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B6A6" w14:textId="3A3B8989" w:rsidR="003C3DA6" w:rsidRDefault="003C3DA6" w:rsidP="00941FED">
      <w:pPr>
        <w:spacing w:line="279" w:lineRule="auto"/>
        <w:ind w:left="0" w:firstLine="0"/>
      </w:pPr>
    </w:p>
    <w:p w14:paraId="7A1091E9" w14:textId="77777777" w:rsidR="00D33D12" w:rsidRPr="00D33D12" w:rsidRDefault="00D33D12" w:rsidP="00D33D12">
      <w:pPr>
        <w:spacing w:after="0" w:line="259" w:lineRule="auto"/>
        <w:ind w:left="0" w:right="0" w:firstLine="0"/>
        <w:jc w:val="center"/>
        <w:rPr>
          <w:rFonts w:eastAsia="Calibri"/>
          <w:color w:val="auto"/>
          <w:kern w:val="0"/>
          <w:sz w:val="28"/>
          <w:szCs w:val="28"/>
          <w:lang w:eastAsia="en-US" w:bidi="ar-SA"/>
          <w14:ligatures w14:val="none"/>
        </w:rPr>
      </w:pPr>
      <w:r w:rsidRPr="00D33D12">
        <w:rPr>
          <w:rFonts w:eastAsia="Calibri"/>
          <w:color w:val="auto"/>
          <w:kern w:val="0"/>
          <w:sz w:val="28"/>
          <w:szCs w:val="28"/>
          <w:lang w:eastAsia="en-US" w:bidi="ar-SA"/>
          <w14:ligatures w14:val="none"/>
        </w:rPr>
        <w:t xml:space="preserve">Государственное автономное учреждение дополнительного образования </w:t>
      </w:r>
    </w:p>
    <w:p w14:paraId="68BA7EF8" w14:textId="77777777" w:rsidR="00D33D12" w:rsidRPr="00D33D12" w:rsidRDefault="00D33D12" w:rsidP="00D33D12">
      <w:pPr>
        <w:spacing w:after="0" w:line="259" w:lineRule="auto"/>
        <w:ind w:left="0" w:right="0" w:firstLine="0"/>
        <w:jc w:val="center"/>
        <w:rPr>
          <w:rFonts w:eastAsia="Calibri"/>
          <w:color w:val="auto"/>
          <w:kern w:val="0"/>
          <w:sz w:val="28"/>
          <w:szCs w:val="28"/>
          <w:lang w:eastAsia="en-US" w:bidi="ar-SA"/>
          <w14:ligatures w14:val="none"/>
        </w:rPr>
      </w:pPr>
      <w:r w:rsidRPr="00D33D12">
        <w:rPr>
          <w:rFonts w:eastAsia="Calibri"/>
          <w:color w:val="auto"/>
          <w:kern w:val="0"/>
          <w:sz w:val="28"/>
          <w:szCs w:val="28"/>
          <w:lang w:eastAsia="en-US" w:bidi="ar-SA"/>
          <w14:ligatures w14:val="none"/>
        </w:rPr>
        <w:t xml:space="preserve">Чукотского автономного округа «Окружная спортивная школа» </w:t>
      </w:r>
    </w:p>
    <w:tbl>
      <w:tblPr>
        <w:tblStyle w:val="3"/>
        <w:tblpPr w:leftFromText="180" w:rightFromText="180" w:vertAnchor="page" w:horzAnchor="margin" w:tblpY="2356"/>
        <w:tblW w:w="10614" w:type="dxa"/>
        <w:tblInd w:w="0" w:type="dxa"/>
        <w:tblLook w:val="04A0" w:firstRow="1" w:lastRow="0" w:firstColumn="1" w:lastColumn="0" w:noHBand="0" w:noVBand="1"/>
      </w:tblPr>
      <w:tblGrid>
        <w:gridCol w:w="5307"/>
        <w:gridCol w:w="5307"/>
      </w:tblGrid>
      <w:tr w:rsidR="00941FED" w:rsidRPr="00941FED" w14:paraId="1F9F9FB0" w14:textId="77777777" w:rsidTr="00941FED">
        <w:trPr>
          <w:trHeight w:val="1631"/>
        </w:trPr>
        <w:tc>
          <w:tcPr>
            <w:tcW w:w="5307" w:type="dxa"/>
            <w:tcBorders>
              <w:top w:val="single" w:sz="4" w:space="0" w:color="auto"/>
              <w:left w:val="single" w:sz="4" w:space="0" w:color="auto"/>
              <w:bottom w:val="single" w:sz="4" w:space="0" w:color="auto"/>
              <w:right w:val="single" w:sz="4" w:space="0" w:color="auto"/>
            </w:tcBorders>
          </w:tcPr>
          <w:p w14:paraId="3A96AB54" w14:textId="77777777" w:rsidR="00941FED" w:rsidRPr="00941FED" w:rsidRDefault="00941FED" w:rsidP="00941FED">
            <w:pPr>
              <w:widowControl w:val="0"/>
              <w:spacing w:after="0" w:line="240" w:lineRule="auto"/>
              <w:ind w:left="0" w:right="0" w:firstLine="0"/>
              <w:jc w:val="left"/>
              <w:rPr>
                <w:rFonts w:eastAsia="Courier New"/>
                <w:sz w:val="28"/>
                <w:szCs w:val="28"/>
              </w:rPr>
            </w:pPr>
            <w:r w:rsidRPr="00941FED">
              <w:rPr>
                <w:rFonts w:eastAsia="Courier New"/>
                <w:sz w:val="28"/>
                <w:szCs w:val="28"/>
              </w:rPr>
              <w:t>«ПРИНЯТО»</w:t>
            </w:r>
          </w:p>
          <w:p w14:paraId="41378876" w14:textId="77777777" w:rsidR="00941FED" w:rsidRPr="00941FED" w:rsidRDefault="00941FED" w:rsidP="00941FED">
            <w:pPr>
              <w:widowControl w:val="0"/>
              <w:spacing w:after="0" w:line="240" w:lineRule="auto"/>
              <w:ind w:left="0" w:right="0" w:firstLine="0"/>
              <w:jc w:val="left"/>
              <w:rPr>
                <w:rFonts w:eastAsia="Courier New"/>
                <w:sz w:val="28"/>
                <w:szCs w:val="28"/>
              </w:rPr>
            </w:pPr>
            <w:r w:rsidRPr="00941FED">
              <w:rPr>
                <w:rFonts w:eastAsia="Courier New"/>
                <w:sz w:val="28"/>
                <w:szCs w:val="28"/>
              </w:rPr>
              <w:t>Тренерско-педагогическим советом от «</w:t>
            </w:r>
            <w:r w:rsidRPr="00941FED">
              <w:rPr>
                <w:rFonts w:eastAsia="Courier New"/>
                <w:i/>
                <w:iCs/>
                <w:sz w:val="28"/>
                <w:szCs w:val="28"/>
              </w:rPr>
              <w:t>30</w:t>
            </w:r>
            <w:r w:rsidRPr="00941FED">
              <w:rPr>
                <w:rFonts w:eastAsia="Courier New"/>
                <w:sz w:val="28"/>
                <w:szCs w:val="28"/>
              </w:rPr>
              <w:t>» декабря 2025 г. Протокол №19</w:t>
            </w:r>
          </w:p>
          <w:p w14:paraId="0A7AF3A2" w14:textId="77777777" w:rsidR="00941FED" w:rsidRPr="00941FED" w:rsidRDefault="00941FED" w:rsidP="00941FED">
            <w:pPr>
              <w:widowControl w:val="0"/>
              <w:spacing w:after="0" w:line="240" w:lineRule="auto"/>
              <w:ind w:left="0" w:right="0" w:firstLine="0"/>
              <w:jc w:val="left"/>
              <w:rPr>
                <w:rFonts w:eastAsia="Courier New"/>
                <w:sz w:val="28"/>
                <w:szCs w:val="28"/>
              </w:rPr>
            </w:pPr>
          </w:p>
        </w:tc>
        <w:tc>
          <w:tcPr>
            <w:tcW w:w="5307" w:type="dxa"/>
            <w:tcBorders>
              <w:top w:val="single" w:sz="4" w:space="0" w:color="auto"/>
              <w:left w:val="single" w:sz="4" w:space="0" w:color="auto"/>
              <w:bottom w:val="single" w:sz="4" w:space="0" w:color="auto"/>
              <w:right w:val="single" w:sz="4" w:space="0" w:color="auto"/>
            </w:tcBorders>
          </w:tcPr>
          <w:p w14:paraId="29E13C62" w14:textId="77777777" w:rsidR="00941FED" w:rsidRPr="00941FED" w:rsidRDefault="00941FED" w:rsidP="00941FED">
            <w:pPr>
              <w:widowControl w:val="0"/>
              <w:spacing w:after="0" w:line="240" w:lineRule="auto"/>
              <w:ind w:left="0" w:right="0" w:firstLine="0"/>
              <w:jc w:val="left"/>
              <w:rPr>
                <w:rFonts w:eastAsia="Courier New"/>
                <w:sz w:val="28"/>
                <w:szCs w:val="28"/>
              </w:rPr>
            </w:pPr>
          </w:p>
          <w:p w14:paraId="40D64DB9" w14:textId="50DFACFE" w:rsidR="00941FED" w:rsidRPr="00941FED" w:rsidRDefault="00941FED" w:rsidP="00941FED">
            <w:pPr>
              <w:widowControl w:val="0"/>
              <w:spacing w:after="0" w:line="240" w:lineRule="auto"/>
              <w:ind w:left="0" w:right="0" w:firstLine="0"/>
              <w:jc w:val="left"/>
              <w:rPr>
                <w:rFonts w:eastAsia="Courier New"/>
                <w:sz w:val="28"/>
                <w:szCs w:val="28"/>
              </w:rPr>
            </w:pPr>
            <w:r w:rsidRPr="00941FED">
              <w:rPr>
                <w:rFonts w:eastAsia="Courier New"/>
                <w:sz w:val="28"/>
                <w:szCs w:val="28"/>
              </w:rPr>
              <w:t>«УТВЕРЖД</w:t>
            </w:r>
            <w:r>
              <w:rPr>
                <w:rFonts w:eastAsia="Courier New"/>
                <w:sz w:val="28"/>
                <w:szCs w:val="28"/>
              </w:rPr>
              <w:t>АЮ</w:t>
            </w:r>
            <w:r w:rsidRPr="00941FED">
              <w:rPr>
                <w:rFonts w:eastAsia="Courier New"/>
                <w:sz w:val="28"/>
                <w:szCs w:val="28"/>
              </w:rPr>
              <w:t>»</w:t>
            </w:r>
          </w:p>
          <w:p w14:paraId="78708F0A" w14:textId="77777777" w:rsidR="00941FED" w:rsidRPr="00941FED" w:rsidRDefault="00941FED" w:rsidP="00941FED">
            <w:pPr>
              <w:widowControl w:val="0"/>
              <w:spacing w:after="0" w:line="240" w:lineRule="auto"/>
              <w:ind w:left="0" w:right="0" w:firstLine="0"/>
              <w:jc w:val="left"/>
              <w:rPr>
                <w:rFonts w:eastAsia="Courier New"/>
                <w:sz w:val="28"/>
                <w:szCs w:val="28"/>
              </w:rPr>
            </w:pPr>
            <w:r w:rsidRPr="00941FED">
              <w:rPr>
                <w:rFonts w:eastAsia="Courier New"/>
                <w:sz w:val="28"/>
                <w:szCs w:val="28"/>
              </w:rPr>
              <w:t xml:space="preserve">Приказ  ГАУ ДО ЧАО «ОСШ </w:t>
            </w:r>
          </w:p>
          <w:p w14:paraId="112C74DD" w14:textId="77777777" w:rsidR="00941FED" w:rsidRPr="00941FED" w:rsidRDefault="00941FED" w:rsidP="00941FED">
            <w:pPr>
              <w:widowControl w:val="0"/>
              <w:spacing w:after="0" w:line="240" w:lineRule="auto"/>
              <w:ind w:left="0" w:right="0" w:firstLine="0"/>
              <w:jc w:val="left"/>
              <w:rPr>
                <w:rFonts w:eastAsia="Courier New"/>
                <w:sz w:val="28"/>
                <w:szCs w:val="28"/>
              </w:rPr>
            </w:pPr>
            <w:r w:rsidRPr="00941FED">
              <w:rPr>
                <w:rFonts w:eastAsia="Courier New"/>
                <w:sz w:val="28"/>
                <w:szCs w:val="28"/>
              </w:rPr>
              <w:t xml:space="preserve"> №177- ОД от «30» декабря 2025 г.</w:t>
            </w:r>
          </w:p>
          <w:p w14:paraId="718BEA12" w14:textId="2C06A37A" w:rsidR="00941FED" w:rsidRPr="00941FED" w:rsidRDefault="00941FED" w:rsidP="00941FED">
            <w:pPr>
              <w:widowControl w:val="0"/>
              <w:spacing w:after="0" w:line="240" w:lineRule="auto"/>
              <w:ind w:left="0" w:right="0" w:firstLine="0"/>
              <w:jc w:val="left"/>
              <w:rPr>
                <w:rFonts w:eastAsia="Courier New"/>
                <w:sz w:val="28"/>
                <w:szCs w:val="28"/>
              </w:rPr>
            </w:pPr>
            <w:r w:rsidRPr="00941FED">
              <w:rPr>
                <w:rFonts w:eastAsia="Courier New"/>
                <w:sz w:val="28"/>
                <w:szCs w:val="28"/>
              </w:rPr>
              <w:t>(приложение №1</w:t>
            </w:r>
            <w:r w:rsidR="00A563EA">
              <w:rPr>
                <w:rFonts w:eastAsia="Courier New"/>
                <w:sz w:val="28"/>
                <w:szCs w:val="28"/>
                <w:lang w:val="en-US"/>
              </w:rPr>
              <w:t>6</w:t>
            </w:r>
            <w:r w:rsidRPr="00941FED">
              <w:rPr>
                <w:rFonts w:eastAsia="Courier New"/>
                <w:sz w:val="28"/>
                <w:szCs w:val="28"/>
              </w:rPr>
              <w:t>)</w:t>
            </w:r>
          </w:p>
        </w:tc>
      </w:tr>
      <w:tr w:rsidR="00941FED" w:rsidRPr="00941FED" w14:paraId="57E2FE1D" w14:textId="77777777" w:rsidTr="00941FED">
        <w:trPr>
          <w:trHeight w:val="2040"/>
        </w:trPr>
        <w:tc>
          <w:tcPr>
            <w:tcW w:w="5307" w:type="dxa"/>
            <w:tcBorders>
              <w:top w:val="single" w:sz="4" w:space="0" w:color="auto"/>
              <w:left w:val="single" w:sz="4" w:space="0" w:color="auto"/>
              <w:bottom w:val="single" w:sz="4" w:space="0" w:color="auto"/>
              <w:right w:val="single" w:sz="4" w:space="0" w:color="auto"/>
            </w:tcBorders>
          </w:tcPr>
          <w:p w14:paraId="49BDF32F" w14:textId="77777777" w:rsidR="00941FED" w:rsidRPr="00941FED" w:rsidRDefault="00941FED" w:rsidP="00941FED">
            <w:pPr>
              <w:widowControl w:val="0"/>
              <w:spacing w:after="0" w:line="240" w:lineRule="auto"/>
              <w:ind w:left="0" w:right="0" w:firstLine="0"/>
              <w:jc w:val="left"/>
              <w:rPr>
                <w:rFonts w:eastAsia="Courier New"/>
                <w:b/>
                <w:bCs/>
                <w:sz w:val="28"/>
                <w:szCs w:val="28"/>
              </w:rPr>
            </w:pPr>
          </w:p>
        </w:tc>
        <w:tc>
          <w:tcPr>
            <w:tcW w:w="5307" w:type="dxa"/>
            <w:tcBorders>
              <w:top w:val="single" w:sz="4" w:space="0" w:color="auto"/>
              <w:left w:val="single" w:sz="4" w:space="0" w:color="auto"/>
              <w:bottom w:val="single" w:sz="4" w:space="0" w:color="auto"/>
              <w:right w:val="single" w:sz="4" w:space="0" w:color="auto"/>
            </w:tcBorders>
          </w:tcPr>
          <w:p w14:paraId="17274085" w14:textId="77777777" w:rsidR="00941FED" w:rsidRPr="00941FED" w:rsidRDefault="00941FED" w:rsidP="00941FED">
            <w:pPr>
              <w:widowControl w:val="0"/>
              <w:spacing w:after="0" w:line="240" w:lineRule="auto"/>
              <w:ind w:left="0" w:right="0" w:firstLine="0"/>
              <w:jc w:val="left"/>
              <w:rPr>
                <w:rFonts w:eastAsia="Courier New"/>
                <w:b/>
                <w:bCs/>
                <w:sz w:val="28"/>
                <w:szCs w:val="28"/>
              </w:rPr>
            </w:pPr>
          </w:p>
        </w:tc>
      </w:tr>
    </w:tbl>
    <w:p w14:paraId="55A5DC84" w14:textId="77777777" w:rsidR="00D33D12" w:rsidRPr="00D33D12" w:rsidRDefault="00D33D12" w:rsidP="00D33D12">
      <w:pPr>
        <w:spacing w:after="160" w:line="259" w:lineRule="auto"/>
        <w:ind w:left="0" w:right="0" w:firstLine="0"/>
        <w:jc w:val="center"/>
        <w:rPr>
          <w:rFonts w:eastAsia="Calibri"/>
          <w:color w:val="auto"/>
          <w:kern w:val="0"/>
          <w:lang w:eastAsia="en-US" w:bidi="ar-SA"/>
          <w14:ligatures w14:val="none"/>
        </w:rPr>
      </w:pPr>
    </w:p>
    <w:p w14:paraId="5709876C" w14:textId="77777777" w:rsidR="00D33D12" w:rsidRPr="00D33D12" w:rsidRDefault="00D33D12" w:rsidP="00D33D12">
      <w:pPr>
        <w:spacing w:after="160" w:line="259" w:lineRule="auto"/>
        <w:ind w:left="0" w:right="0" w:firstLine="0"/>
        <w:jc w:val="center"/>
        <w:rPr>
          <w:rFonts w:eastAsia="Calibri"/>
          <w:b/>
          <w:color w:val="auto"/>
          <w:kern w:val="0"/>
          <w:sz w:val="28"/>
          <w:szCs w:val="28"/>
          <w:lang w:eastAsia="en-US" w:bidi="ar-SA"/>
          <w14:ligatures w14:val="none"/>
        </w:rPr>
      </w:pPr>
    </w:p>
    <w:p w14:paraId="025777F9" w14:textId="77777777" w:rsidR="00D33D12" w:rsidRPr="00D33D12" w:rsidRDefault="00D33D12" w:rsidP="00D33D12">
      <w:pPr>
        <w:widowControl w:val="0"/>
        <w:spacing w:before="74" w:after="0" w:line="240" w:lineRule="auto"/>
        <w:ind w:left="5815" w:right="0" w:firstLine="0"/>
        <w:jc w:val="center"/>
        <w:rPr>
          <w:color w:val="auto"/>
          <w:kern w:val="0"/>
          <w:lang w:eastAsia="en-US" w:bidi="ar-SA"/>
          <w14:ligatures w14:val="none"/>
        </w:rPr>
      </w:pPr>
    </w:p>
    <w:p w14:paraId="70A23A5C" w14:textId="77777777" w:rsidR="00D33D12" w:rsidRPr="00D33D12" w:rsidRDefault="00D33D12" w:rsidP="00D33D12">
      <w:pPr>
        <w:widowControl w:val="0"/>
        <w:spacing w:before="74" w:after="0" w:line="240" w:lineRule="auto"/>
        <w:ind w:left="5815" w:right="0" w:firstLine="0"/>
        <w:jc w:val="center"/>
        <w:rPr>
          <w:color w:val="auto"/>
          <w:kern w:val="0"/>
          <w:lang w:eastAsia="en-US" w:bidi="ar-SA"/>
          <w14:ligatures w14:val="none"/>
        </w:rPr>
      </w:pPr>
    </w:p>
    <w:p w14:paraId="1AA5D064" w14:textId="77777777" w:rsidR="00D33D12" w:rsidRPr="00D33D12" w:rsidRDefault="00D33D12" w:rsidP="00D33D12">
      <w:pPr>
        <w:widowControl w:val="0"/>
        <w:spacing w:after="0" w:line="240" w:lineRule="auto"/>
        <w:ind w:left="0" w:right="0" w:firstLine="0"/>
        <w:jc w:val="left"/>
        <w:rPr>
          <w:i/>
          <w:color w:val="auto"/>
          <w:kern w:val="0"/>
          <w:lang w:eastAsia="en-US" w:bidi="ar-SA"/>
          <w14:ligatures w14:val="none"/>
        </w:rPr>
      </w:pPr>
    </w:p>
    <w:p w14:paraId="66384532" w14:textId="77777777" w:rsidR="00D33D12" w:rsidRPr="00D33D12" w:rsidRDefault="00D33D12" w:rsidP="00D33D12">
      <w:pPr>
        <w:spacing w:before="185" w:after="160" w:line="259" w:lineRule="auto"/>
        <w:ind w:left="1020" w:right="1023" w:hanging="1"/>
        <w:jc w:val="center"/>
        <w:rPr>
          <w:rFonts w:eastAsia="Calibri"/>
          <w:b/>
          <w:color w:val="auto"/>
          <w:kern w:val="0"/>
          <w:sz w:val="28"/>
          <w:szCs w:val="28"/>
          <w:lang w:eastAsia="en-US" w:bidi="ar-SA"/>
          <w14:ligatures w14:val="none"/>
        </w:rPr>
      </w:pPr>
      <w:r w:rsidRPr="00D33D12">
        <w:rPr>
          <w:rFonts w:eastAsia="Calibri"/>
          <w:b/>
          <w:color w:val="auto"/>
          <w:kern w:val="0"/>
          <w:sz w:val="28"/>
          <w:szCs w:val="28"/>
          <w:lang w:eastAsia="en-US" w:bidi="ar-SA"/>
          <w14:ligatures w14:val="none"/>
        </w:rPr>
        <w:t>ДОПОЛНИТЕЛЬНАЯ ОБРАЗОВАТЕЛЬНАЯ ПРОГРАММА</w:t>
      </w:r>
      <w:r w:rsidRPr="00D33D12">
        <w:rPr>
          <w:rFonts w:eastAsia="Calibri"/>
          <w:b/>
          <w:color w:val="auto"/>
          <w:spacing w:val="1"/>
          <w:kern w:val="0"/>
          <w:sz w:val="28"/>
          <w:szCs w:val="28"/>
          <w:lang w:eastAsia="en-US" w:bidi="ar-SA"/>
          <w14:ligatures w14:val="none"/>
        </w:rPr>
        <w:t xml:space="preserve"> </w:t>
      </w:r>
      <w:r w:rsidRPr="00D33D12">
        <w:rPr>
          <w:rFonts w:eastAsia="Calibri"/>
          <w:b/>
          <w:color w:val="auto"/>
          <w:kern w:val="0"/>
          <w:sz w:val="28"/>
          <w:szCs w:val="28"/>
          <w:lang w:eastAsia="en-US" w:bidi="ar-SA"/>
          <w14:ligatures w14:val="none"/>
        </w:rPr>
        <w:t>СПОРТИВНОЙ ПОДГОТОВКИ ПО ВИДУ СПОРТА «САМБО»</w:t>
      </w:r>
    </w:p>
    <w:p w14:paraId="17C38A33" w14:textId="77777777" w:rsidR="00D33D12" w:rsidRPr="00D33D12" w:rsidRDefault="00D33D12" w:rsidP="00D33D12">
      <w:pPr>
        <w:widowControl w:val="0"/>
        <w:spacing w:before="10" w:after="0" w:line="240" w:lineRule="auto"/>
        <w:ind w:left="0" w:right="0" w:firstLine="0"/>
        <w:jc w:val="left"/>
        <w:rPr>
          <w:b/>
          <w:color w:val="auto"/>
          <w:kern w:val="0"/>
          <w:lang w:eastAsia="en-US" w:bidi="ar-SA"/>
          <w14:ligatures w14:val="none"/>
        </w:rPr>
      </w:pPr>
    </w:p>
    <w:p w14:paraId="439983BE" w14:textId="77777777" w:rsidR="00D33D12" w:rsidRPr="00D33D12" w:rsidRDefault="00D33D12" w:rsidP="00D33D12">
      <w:pPr>
        <w:tabs>
          <w:tab w:val="left" w:pos="6168"/>
        </w:tabs>
        <w:spacing w:before="1" w:after="160" w:line="259" w:lineRule="auto"/>
        <w:ind w:left="52" w:right="0" w:firstLine="0"/>
        <w:jc w:val="center"/>
        <w:rPr>
          <w:rFonts w:eastAsia="Calibri"/>
          <w:color w:val="auto"/>
          <w:kern w:val="0"/>
          <w:sz w:val="28"/>
          <w:szCs w:val="28"/>
          <w:lang w:eastAsia="en-US" w:bidi="ar-SA"/>
          <w14:ligatures w14:val="none"/>
        </w:rPr>
      </w:pPr>
      <w:r w:rsidRPr="00D33D12">
        <w:rPr>
          <w:rFonts w:eastAsia="Calibri"/>
          <w:b/>
          <w:color w:val="auto"/>
          <w:kern w:val="0"/>
          <w:sz w:val="28"/>
          <w:szCs w:val="28"/>
          <w:lang w:eastAsia="en-US" w:bidi="ar-SA"/>
          <w14:ligatures w14:val="none"/>
        </w:rPr>
        <w:t>по</w:t>
      </w:r>
      <w:r w:rsidRPr="00D33D12">
        <w:rPr>
          <w:rFonts w:eastAsia="Calibri"/>
          <w:b/>
          <w:color w:val="auto"/>
          <w:spacing w:val="-5"/>
          <w:kern w:val="0"/>
          <w:sz w:val="28"/>
          <w:szCs w:val="28"/>
          <w:lang w:eastAsia="en-US" w:bidi="ar-SA"/>
          <w14:ligatures w14:val="none"/>
        </w:rPr>
        <w:t xml:space="preserve"> </w:t>
      </w:r>
      <w:r w:rsidRPr="00D33D12">
        <w:rPr>
          <w:rFonts w:eastAsia="Calibri"/>
          <w:b/>
          <w:color w:val="auto"/>
          <w:kern w:val="0"/>
          <w:sz w:val="28"/>
          <w:szCs w:val="28"/>
          <w:lang w:eastAsia="en-US" w:bidi="ar-SA"/>
          <w14:ligatures w14:val="none"/>
        </w:rPr>
        <w:t>этапам</w:t>
      </w:r>
      <w:r w:rsidRPr="00D33D12">
        <w:rPr>
          <w:rFonts w:eastAsia="Calibri"/>
          <w:b/>
          <w:color w:val="auto"/>
          <w:spacing w:val="-4"/>
          <w:kern w:val="0"/>
          <w:sz w:val="28"/>
          <w:szCs w:val="28"/>
          <w:lang w:eastAsia="en-US" w:bidi="ar-SA"/>
          <w14:ligatures w14:val="none"/>
        </w:rPr>
        <w:t xml:space="preserve"> </w:t>
      </w:r>
      <w:r w:rsidRPr="00D33D12">
        <w:rPr>
          <w:rFonts w:eastAsia="Calibri"/>
          <w:b/>
          <w:color w:val="auto"/>
          <w:kern w:val="0"/>
          <w:sz w:val="28"/>
          <w:szCs w:val="28"/>
          <w:lang w:eastAsia="en-US" w:bidi="ar-SA"/>
          <w14:ligatures w14:val="none"/>
        </w:rPr>
        <w:t>спортивной</w:t>
      </w:r>
      <w:r w:rsidRPr="00D33D12">
        <w:rPr>
          <w:rFonts w:eastAsia="Calibri"/>
          <w:b/>
          <w:color w:val="auto"/>
          <w:spacing w:val="-4"/>
          <w:kern w:val="0"/>
          <w:sz w:val="28"/>
          <w:szCs w:val="28"/>
          <w:lang w:eastAsia="en-US" w:bidi="ar-SA"/>
          <w14:ligatures w14:val="none"/>
        </w:rPr>
        <w:t xml:space="preserve"> </w:t>
      </w:r>
      <w:r w:rsidRPr="00D33D12">
        <w:rPr>
          <w:rFonts w:eastAsia="Calibri"/>
          <w:b/>
          <w:color w:val="auto"/>
          <w:kern w:val="0"/>
          <w:sz w:val="28"/>
          <w:szCs w:val="28"/>
          <w:lang w:eastAsia="en-US" w:bidi="ar-SA"/>
          <w14:ligatures w14:val="none"/>
        </w:rPr>
        <w:t>подготовки</w:t>
      </w:r>
      <w:r w:rsidRPr="00D33D12">
        <w:rPr>
          <w:rFonts w:eastAsia="Calibri"/>
          <w:b/>
          <w:color w:val="auto"/>
          <w:spacing w:val="-6"/>
          <w:kern w:val="0"/>
          <w:sz w:val="28"/>
          <w:szCs w:val="28"/>
          <w:lang w:eastAsia="en-US" w:bidi="ar-SA"/>
          <w14:ligatures w14:val="none"/>
        </w:rPr>
        <w:t xml:space="preserve"> </w:t>
      </w:r>
      <w:r w:rsidRPr="00D33D12">
        <w:rPr>
          <w:rFonts w:eastAsia="Calibri"/>
          <w:b/>
          <w:color w:val="auto"/>
          <w:kern w:val="0"/>
          <w:sz w:val="28"/>
          <w:szCs w:val="28"/>
          <w:lang w:eastAsia="en-US" w:bidi="ar-SA"/>
          <w14:ligatures w14:val="none"/>
        </w:rPr>
        <w:t>НП, УТ, ССМ, ВСМ</w:t>
      </w:r>
    </w:p>
    <w:p w14:paraId="735FF938" w14:textId="77777777" w:rsidR="00D33D12" w:rsidRPr="00D33D12" w:rsidRDefault="00D33D12" w:rsidP="00D33D12">
      <w:pPr>
        <w:tabs>
          <w:tab w:val="left" w:pos="6831"/>
        </w:tabs>
        <w:spacing w:before="7" w:after="160" w:line="890" w:lineRule="atLeast"/>
        <w:ind w:left="0" w:right="38" w:firstLine="0"/>
        <w:jc w:val="center"/>
        <w:rPr>
          <w:rFonts w:eastAsia="Calibri"/>
          <w:color w:val="auto"/>
          <w:spacing w:val="-2"/>
          <w:kern w:val="0"/>
          <w:sz w:val="28"/>
          <w:szCs w:val="28"/>
          <w:lang w:eastAsia="en-US" w:bidi="ar-SA"/>
          <w14:ligatures w14:val="none"/>
        </w:rPr>
      </w:pPr>
      <w:r w:rsidRPr="00D33D12">
        <w:rPr>
          <w:rFonts w:eastAsia="Calibri"/>
          <w:color w:val="auto"/>
          <w:kern w:val="0"/>
          <w:sz w:val="28"/>
          <w:szCs w:val="28"/>
          <w:lang w:eastAsia="en-US" w:bidi="ar-SA"/>
          <w14:ligatures w14:val="none"/>
        </w:rPr>
        <w:t>Срок</w:t>
      </w:r>
      <w:r w:rsidRPr="00D33D12">
        <w:rPr>
          <w:rFonts w:eastAsia="Calibri"/>
          <w:color w:val="auto"/>
          <w:spacing w:val="-3"/>
          <w:kern w:val="0"/>
          <w:sz w:val="28"/>
          <w:szCs w:val="28"/>
          <w:lang w:eastAsia="en-US" w:bidi="ar-SA"/>
          <w14:ligatures w14:val="none"/>
        </w:rPr>
        <w:t xml:space="preserve"> </w:t>
      </w:r>
      <w:r w:rsidRPr="00D33D12">
        <w:rPr>
          <w:rFonts w:eastAsia="Calibri"/>
          <w:color w:val="auto"/>
          <w:kern w:val="0"/>
          <w:sz w:val="28"/>
          <w:szCs w:val="28"/>
          <w:lang w:eastAsia="en-US" w:bidi="ar-SA"/>
          <w14:ligatures w14:val="none"/>
        </w:rPr>
        <w:t>реализации</w:t>
      </w:r>
      <w:r w:rsidRPr="00D33D12">
        <w:rPr>
          <w:rFonts w:eastAsia="Calibri"/>
          <w:color w:val="auto"/>
          <w:spacing w:val="-3"/>
          <w:kern w:val="0"/>
          <w:sz w:val="28"/>
          <w:szCs w:val="28"/>
          <w:lang w:eastAsia="en-US" w:bidi="ar-SA"/>
          <w14:ligatures w14:val="none"/>
        </w:rPr>
        <w:t xml:space="preserve"> </w:t>
      </w:r>
      <w:r w:rsidRPr="00D33D12">
        <w:rPr>
          <w:rFonts w:eastAsia="Calibri"/>
          <w:color w:val="auto"/>
          <w:kern w:val="0"/>
          <w:sz w:val="28"/>
          <w:szCs w:val="28"/>
          <w:lang w:eastAsia="en-US" w:bidi="ar-SA"/>
          <w14:ligatures w14:val="none"/>
        </w:rPr>
        <w:t>программы: бессрочно</w:t>
      </w:r>
    </w:p>
    <w:p w14:paraId="43E8DA72" w14:textId="77777777" w:rsidR="00D33D12" w:rsidRPr="00D33D12" w:rsidRDefault="00D33D12" w:rsidP="00D33D12">
      <w:pPr>
        <w:tabs>
          <w:tab w:val="left" w:pos="6831"/>
        </w:tabs>
        <w:spacing w:before="7" w:after="160" w:line="890" w:lineRule="atLeast"/>
        <w:ind w:left="3032" w:right="3037" w:firstLine="0"/>
        <w:jc w:val="center"/>
        <w:rPr>
          <w:rFonts w:eastAsia="Calibri"/>
          <w:color w:val="auto"/>
          <w:kern w:val="0"/>
          <w:sz w:val="28"/>
          <w:szCs w:val="28"/>
          <w:lang w:eastAsia="en-US" w:bidi="ar-SA"/>
          <w14:ligatures w14:val="none"/>
        </w:rPr>
      </w:pPr>
    </w:p>
    <w:p w14:paraId="5711200E" w14:textId="77777777" w:rsidR="00D33D12" w:rsidRPr="00D33D12" w:rsidRDefault="00D33D12" w:rsidP="00D33D12">
      <w:pPr>
        <w:tabs>
          <w:tab w:val="left" w:pos="6831"/>
        </w:tabs>
        <w:spacing w:before="7" w:after="160" w:line="890" w:lineRule="atLeast"/>
        <w:ind w:left="3032" w:right="3037" w:firstLine="0"/>
        <w:jc w:val="center"/>
        <w:rPr>
          <w:rFonts w:eastAsia="Calibri"/>
          <w:color w:val="auto"/>
          <w:kern w:val="0"/>
          <w:sz w:val="28"/>
          <w:szCs w:val="28"/>
          <w:lang w:eastAsia="en-US" w:bidi="ar-SA"/>
          <w14:ligatures w14:val="none"/>
        </w:rPr>
      </w:pPr>
    </w:p>
    <w:p w14:paraId="47078E5B" w14:textId="77777777" w:rsidR="00D33D12" w:rsidRPr="00D33D12" w:rsidRDefault="00D33D12" w:rsidP="00D33D12">
      <w:pPr>
        <w:tabs>
          <w:tab w:val="left" w:pos="6831"/>
        </w:tabs>
        <w:spacing w:before="7" w:after="160" w:line="890" w:lineRule="atLeast"/>
        <w:ind w:left="3032" w:right="3037" w:firstLine="0"/>
        <w:jc w:val="center"/>
        <w:rPr>
          <w:rFonts w:eastAsia="Calibri"/>
          <w:color w:val="auto"/>
          <w:kern w:val="0"/>
          <w:sz w:val="28"/>
          <w:szCs w:val="28"/>
          <w:lang w:eastAsia="en-US" w:bidi="ar-SA"/>
          <w14:ligatures w14:val="none"/>
        </w:rPr>
      </w:pPr>
    </w:p>
    <w:p w14:paraId="0CAA298B" w14:textId="6A852B14" w:rsidR="00D33D12" w:rsidRDefault="00D33D12" w:rsidP="00941FED">
      <w:pPr>
        <w:tabs>
          <w:tab w:val="left" w:pos="6831"/>
        </w:tabs>
        <w:spacing w:before="7" w:after="160" w:line="890" w:lineRule="atLeast"/>
        <w:ind w:left="0" w:right="3037" w:firstLine="0"/>
        <w:rPr>
          <w:rFonts w:eastAsia="Calibri"/>
          <w:color w:val="auto"/>
          <w:kern w:val="0"/>
          <w:sz w:val="28"/>
          <w:szCs w:val="28"/>
          <w:lang w:eastAsia="en-US" w:bidi="ar-SA"/>
          <w14:ligatures w14:val="none"/>
        </w:rPr>
      </w:pPr>
    </w:p>
    <w:p w14:paraId="46076DD6" w14:textId="26299C09" w:rsidR="003C3DA6" w:rsidRPr="00F91BE2" w:rsidRDefault="00D33D12" w:rsidP="00F91BE2">
      <w:pPr>
        <w:tabs>
          <w:tab w:val="left" w:pos="6831"/>
        </w:tabs>
        <w:spacing w:before="7" w:after="160" w:line="890" w:lineRule="atLeast"/>
        <w:ind w:left="3032" w:right="3037" w:firstLine="0"/>
        <w:jc w:val="center"/>
        <w:rPr>
          <w:rFonts w:eastAsia="Calibri"/>
          <w:color w:val="auto"/>
          <w:kern w:val="0"/>
          <w:sz w:val="28"/>
          <w:szCs w:val="28"/>
          <w:lang w:eastAsia="en-US" w:bidi="ar-SA"/>
          <w14:ligatures w14:val="none"/>
        </w:rPr>
      </w:pPr>
      <w:r>
        <w:rPr>
          <w:rFonts w:eastAsia="Calibri"/>
          <w:color w:val="auto"/>
          <w:kern w:val="0"/>
          <w:sz w:val="28"/>
          <w:szCs w:val="28"/>
          <w:lang w:eastAsia="en-US" w:bidi="ar-SA"/>
          <w14:ligatures w14:val="none"/>
        </w:rPr>
        <w:t xml:space="preserve">Анадырь </w:t>
      </w:r>
      <w:r w:rsidRPr="00D33D12">
        <w:rPr>
          <w:rFonts w:eastAsia="Calibri"/>
          <w:color w:val="auto"/>
          <w:kern w:val="0"/>
          <w:sz w:val="28"/>
          <w:szCs w:val="28"/>
          <w:lang w:eastAsia="en-US" w:bidi="ar-SA"/>
          <w14:ligatures w14:val="none"/>
        </w:rPr>
        <w:t>2025</w:t>
      </w:r>
      <w:r w:rsidR="00F91BE2">
        <w:rPr>
          <w:rFonts w:eastAsia="Calibri"/>
          <w:color w:val="auto"/>
          <w:kern w:val="0"/>
          <w:sz w:val="28"/>
          <w:szCs w:val="28"/>
          <w:lang w:eastAsia="en-US" w:bidi="ar-SA"/>
          <w14:ligatures w14:val="none"/>
        </w:rPr>
        <w:t xml:space="preserve"> год</w:t>
      </w:r>
    </w:p>
    <w:p w14:paraId="14E6D40F" w14:textId="00F8BA69" w:rsidR="003C3DA6" w:rsidRDefault="00191698" w:rsidP="00F91BE2">
      <w:pPr>
        <w:spacing w:after="0" w:line="259" w:lineRule="auto"/>
        <w:ind w:left="5125" w:right="0" w:firstLine="0"/>
        <w:jc w:val="left"/>
      </w:pPr>
      <w:r>
        <w:lastRenderedPageBreak/>
        <w:t xml:space="preserve"> </w:t>
      </w:r>
    </w:p>
    <w:p w14:paraId="611407EA" w14:textId="77777777" w:rsidR="00F91BE2" w:rsidRDefault="00F91BE2" w:rsidP="00F91BE2">
      <w:pPr>
        <w:spacing w:after="0" w:line="259" w:lineRule="auto"/>
        <w:ind w:left="5125" w:right="0" w:firstLine="0"/>
        <w:jc w:val="left"/>
      </w:pPr>
    </w:p>
    <w:p w14:paraId="38F1F52C" w14:textId="77777777" w:rsidR="003C3DA6" w:rsidRPr="00F91BE2" w:rsidRDefault="00191698">
      <w:pPr>
        <w:spacing w:after="0" w:line="269" w:lineRule="auto"/>
        <w:ind w:left="95" w:right="148" w:hanging="10"/>
        <w:jc w:val="center"/>
        <w:rPr>
          <w:b/>
        </w:rPr>
      </w:pPr>
      <w:r w:rsidRPr="00F91BE2">
        <w:rPr>
          <w:b/>
        </w:rPr>
        <w:t xml:space="preserve">ОГЛАВЛЕНИЕ </w:t>
      </w:r>
    </w:p>
    <w:p w14:paraId="35575C92" w14:textId="6659CBD4" w:rsidR="003C3DA6" w:rsidRDefault="00095FE1">
      <w:pPr>
        <w:numPr>
          <w:ilvl w:val="0"/>
          <w:numId w:val="1"/>
        </w:numPr>
        <w:spacing w:after="144" w:line="259" w:lineRule="auto"/>
        <w:ind w:left="501" w:right="93" w:hanging="492"/>
      </w:pPr>
      <w:r>
        <w:t xml:space="preserve">Общие </w:t>
      </w:r>
      <w:r w:rsidR="00191698">
        <w:t>положения .................................................................................................</w:t>
      </w:r>
      <w:r>
        <w:t xml:space="preserve">............................. </w:t>
      </w:r>
      <w:r w:rsidR="00191698">
        <w:t xml:space="preserve">3 </w:t>
      </w:r>
    </w:p>
    <w:p w14:paraId="738720BB" w14:textId="77777777" w:rsidR="003C3DA6" w:rsidRDefault="00191698">
      <w:pPr>
        <w:numPr>
          <w:ilvl w:val="0"/>
          <w:numId w:val="1"/>
        </w:numPr>
        <w:spacing w:after="117" w:line="259" w:lineRule="auto"/>
        <w:ind w:left="501" w:right="93" w:hanging="492"/>
      </w:pPr>
      <w:r>
        <w:t xml:space="preserve">Характеристика дополнительной образовательной программы спортивной подготовки  .......... 6 </w:t>
      </w:r>
    </w:p>
    <w:p w14:paraId="21FFA204" w14:textId="77777777" w:rsidR="003C3DA6" w:rsidRDefault="00191698">
      <w:pPr>
        <w:numPr>
          <w:ilvl w:val="1"/>
          <w:numId w:val="4"/>
        </w:numPr>
        <w:spacing w:after="113" w:line="259" w:lineRule="auto"/>
        <w:ind w:left="549" w:right="93" w:hanging="540"/>
      </w:pPr>
      <w:r>
        <w:t xml:space="preserve">Условия реализации Программы  .................................................................................................... 6 </w:t>
      </w:r>
    </w:p>
    <w:p w14:paraId="66F7457F" w14:textId="2C089D87" w:rsidR="003C3DA6" w:rsidRDefault="00191698">
      <w:pPr>
        <w:numPr>
          <w:ilvl w:val="1"/>
          <w:numId w:val="4"/>
        </w:numPr>
        <w:spacing w:after="117" w:line="259" w:lineRule="auto"/>
        <w:ind w:left="549" w:right="93" w:hanging="540"/>
      </w:pPr>
      <w:r>
        <w:t>Виды (формы) обучения  ....................................................................................</w:t>
      </w:r>
      <w:r w:rsidR="00CA74EB">
        <w:t>.............................. 8</w:t>
      </w:r>
      <w:r>
        <w:t xml:space="preserve"> </w:t>
      </w:r>
    </w:p>
    <w:p w14:paraId="3732155E" w14:textId="283DBD58" w:rsidR="003C3DA6" w:rsidRDefault="00191698">
      <w:pPr>
        <w:numPr>
          <w:ilvl w:val="1"/>
          <w:numId w:val="4"/>
        </w:numPr>
        <w:spacing w:after="127" w:line="259" w:lineRule="auto"/>
        <w:ind w:left="549" w:right="93" w:hanging="540"/>
      </w:pPr>
      <w:r>
        <w:t>Годовой учебно-тренировочный план ..............................................................</w:t>
      </w:r>
      <w:r w:rsidR="00FF6407">
        <w:t>............................. 11</w:t>
      </w:r>
      <w:r>
        <w:t xml:space="preserve"> </w:t>
      </w:r>
    </w:p>
    <w:p w14:paraId="176A9722" w14:textId="7FCBAE72" w:rsidR="003C3DA6" w:rsidRDefault="005C18F3">
      <w:pPr>
        <w:numPr>
          <w:ilvl w:val="1"/>
          <w:numId w:val="4"/>
        </w:numPr>
        <w:spacing w:after="122" w:line="259" w:lineRule="auto"/>
        <w:ind w:left="549" w:right="93" w:hanging="540"/>
      </w:pPr>
      <w:r>
        <w:t xml:space="preserve">Содержание теоретической </w:t>
      </w:r>
      <w:r w:rsidR="00191698">
        <w:t xml:space="preserve"> воспитательной работы  ...............................................................</w:t>
      </w:r>
      <w:r w:rsidR="00D5238C">
        <w:t>..</w:t>
      </w:r>
      <w:r w:rsidR="00FF6407">
        <w:t xml:space="preserve"> 12</w:t>
      </w:r>
      <w:r w:rsidR="00191698">
        <w:t xml:space="preserve"> </w:t>
      </w:r>
    </w:p>
    <w:p w14:paraId="6F34C0FA" w14:textId="761B8C5A" w:rsidR="003C3DA6" w:rsidRDefault="00191698">
      <w:pPr>
        <w:numPr>
          <w:ilvl w:val="1"/>
          <w:numId w:val="4"/>
        </w:numPr>
        <w:spacing w:after="131" w:line="259" w:lineRule="auto"/>
        <w:ind w:left="549" w:right="93" w:hanging="540"/>
      </w:pPr>
      <w:r>
        <w:t>Календарный план воспитательной работы .................................................................................</w:t>
      </w:r>
      <w:r w:rsidR="00D5238C">
        <w:t>.</w:t>
      </w:r>
      <w:r w:rsidR="00FF6407">
        <w:t xml:space="preserve"> 14</w:t>
      </w:r>
      <w:r>
        <w:t xml:space="preserve"> </w:t>
      </w:r>
    </w:p>
    <w:p w14:paraId="55DC178D" w14:textId="6403119D" w:rsidR="003C3DA6" w:rsidRDefault="00191698">
      <w:pPr>
        <w:numPr>
          <w:ilvl w:val="1"/>
          <w:numId w:val="4"/>
        </w:numPr>
        <w:spacing w:after="118" w:line="259" w:lineRule="auto"/>
        <w:ind w:left="549" w:right="93" w:hanging="540"/>
      </w:pPr>
      <w:r>
        <w:t>План мероприятий, направленный на предотвращение допинга  ...............</w:t>
      </w:r>
      <w:r w:rsidR="00D5238C">
        <w:t>.................................</w:t>
      </w:r>
      <w:r w:rsidR="00FF6407">
        <w:t>16</w:t>
      </w:r>
      <w:r>
        <w:t xml:space="preserve"> </w:t>
      </w:r>
    </w:p>
    <w:p w14:paraId="7780693E" w14:textId="5904A03E" w:rsidR="003C3DA6" w:rsidRDefault="00191698">
      <w:pPr>
        <w:numPr>
          <w:ilvl w:val="1"/>
          <w:numId w:val="4"/>
        </w:numPr>
        <w:spacing w:after="121" w:line="259" w:lineRule="auto"/>
        <w:ind w:left="549" w:right="93" w:hanging="540"/>
      </w:pPr>
      <w:r>
        <w:t>Инструкторская и судейская практика  ..........................................................</w:t>
      </w:r>
      <w:r w:rsidR="00D5238C">
        <w:t>.................................</w:t>
      </w:r>
      <w:r w:rsidR="00FF6407">
        <w:t>20</w:t>
      </w:r>
      <w:r>
        <w:t xml:space="preserve"> </w:t>
      </w:r>
    </w:p>
    <w:p w14:paraId="14525461" w14:textId="03939864" w:rsidR="003C3DA6" w:rsidRDefault="00191698">
      <w:pPr>
        <w:numPr>
          <w:ilvl w:val="1"/>
          <w:numId w:val="4"/>
        </w:numPr>
        <w:spacing w:after="112" w:line="259" w:lineRule="auto"/>
        <w:ind w:left="549" w:right="93" w:hanging="540"/>
      </w:pPr>
      <w:r>
        <w:t>Медико-восстановительные мероприятия  ...................................................................................</w:t>
      </w:r>
      <w:r w:rsidR="00D5238C">
        <w:t>.</w:t>
      </w:r>
      <w:r>
        <w:t xml:space="preserve"> 22 </w:t>
      </w:r>
    </w:p>
    <w:p w14:paraId="6A6B9DD2" w14:textId="69A15C91" w:rsidR="003C3DA6" w:rsidRDefault="00191698">
      <w:pPr>
        <w:numPr>
          <w:ilvl w:val="1"/>
          <w:numId w:val="4"/>
        </w:numPr>
        <w:spacing w:after="121" w:line="259" w:lineRule="auto"/>
        <w:ind w:left="549" w:right="93" w:hanging="540"/>
      </w:pPr>
      <w:r>
        <w:t>Врачебно-педагогический контроль  ..............................................................</w:t>
      </w:r>
      <w:r w:rsidR="00D5238C">
        <w:t>................................</w:t>
      </w:r>
      <w:r w:rsidR="00FF6407">
        <w:t>23</w:t>
      </w:r>
      <w:r>
        <w:t xml:space="preserve"> </w:t>
      </w:r>
    </w:p>
    <w:p w14:paraId="338249DE" w14:textId="526CFE43" w:rsidR="003C3DA6" w:rsidRDefault="00191698">
      <w:pPr>
        <w:numPr>
          <w:ilvl w:val="0"/>
          <w:numId w:val="1"/>
        </w:numPr>
        <w:spacing w:after="131" w:line="259" w:lineRule="auto"/>
        <w:ind w:left="501" w:right="93" w:hanging="492"/>
      </w:pPr>
      <w:r>
        <w:t>Система контроля ................................................................................................</w:t>
      </w:r>
      <w:r w:rsidR="00FF6407">
        <w:t>............................. 25</w:t>
      </w:r>
      <w:r>
        <w:t xml:space="preserve"> </w:t>
      </w:r>
    </w:p>
    <w:p w14:paraId="2858975A" w14:textId="0D440B1F" w:rsidR="003C3DA6" w:rsidRDefault="00191698">
      <w:pPr>
        <w:numPr>
          <w:ilvl w:val="0"/>
          <w:numId w:val="1"/>
        </w:numPr>
        <w:spacing w:after="126" w:line="259" w:lineRule="auto"/>
        <w:ind w:left="501" w:right="93" w:hanging="492"/>
      </w:pPr>
      <w:r>
        <w:t>Рабочая программа по виду спорта (спортивной дисциплине)  .....................</w:t>
      </w:r>
      <w:r w:rsidR="00FF6407">
        <w:t>............................. 32</w:t>
      </w:r>
      <w:r>
        <w:t xml:space="preserve"> </w:t>
      </w:r>
    </w:p>
    <w:p w14:paraId="69B31908" w14:textId="6150A577" w:rsidR="003C3DA6" w:rsidRDefault="00191698">
      <w:pPr>
        <w:numPr>
          <w:ilvl w:val="1"/>
          <w:numId w:val="2"/>
        </w:numPr>
        <w:spacing w:after="111" w:line="259" w:lineRule="auto"/>
        <w:ind w:left="489" w:right="93" w:hanging="480"/>
      </w:pPr>
      <w:r>
        <w:t>Программный материал для учебно-тренировочных занятий ........................</w:t>
      </w:r>
      <w:r w:rsidR="00FF6407">
        <w:t>............................. 32</w:t>
      </w:r>
      <w:r>
        <w:t xml:space="preserve"> </w:t>
      </w:r>
    </w:p>
    <w:p w14:paraId="16D430BC" w14:textId="133742D9" w:rsidR="003C3DA6" w:rsidRDefault="00191698">
      <w:pPr>
        <w:numPr>
          <w:ilvl w:val="1"/>
          <w:numId w:val="2"/>
        </w:numPr>
        <w:spacing w:after="145" w:line="259" w:lineRule="auto"/>
        <w:ind w:left="489" w:right="93" w:hanging="480"/>
      </w:pPr>
      <w:r>
        <w:t>Учебно-тематический план ................................................................................</w:t>
      </w:r>
      <w:r w:rsidR="00FF6407">
        <w:t>............................. 79</w:t>
      </w:r>
      <w:r>
        <w:t xml:space="preserve"> </w:t>
      </w:r>
    </w:p>
    <w:p w14:paraId="655E5431" w14:textId="77777777" w:rsidR="003C3DA6" w:rsidRDefault="00191698">
      <w:pPr>
        <w:numPr>
          <w:ilvl w:val="0"/>
          <w:numId w:val="1"/>
        </w:numPr>
        <w:spacing w:line="259" w:lineRule="auto"/>
        <w:ind w:left="501" w:right="93" w:hanging="492"/>
      </w:pPr>
      <w:r>
        <w:t xml:space="preserve">Особенности осуществления спортивной подготовки по отдельным спортивным дисциплинам  </w:t>
      </w:r>
    </w:p>
    <w:p w14:paraId="6ED0C8F8" w14:textId="52854044" w:rsidR="003C3DA6" w:rsidRDefault="00FF6407">
      <w:pPr>
        <w:spacing w:after="147" w:line="259" w:lineRule="auto"/>
        <w:ind w:left="9" w:right="93" w:firstLine="0"/>
      </w:pPr>
      <w:r>
        <w:t>81</w:t>
      </w:r>
      <w:r w:rsidR="00191698">
        <w:t xml:space="preserve"> </w:t>
      </w:r>
    </w:p>
    <w:p w14:paraId="5ABAC4E2" w14:textId="77777777" w:rsidR="003C3DA6" w:rsidRDefault="00191698">
      <w:pPr>
        <w:numPr>
          <w:ilvl w:val="0"/>
          <w:numId w:val="1"/>
        </w:numPr>
        <w:spacing w:line="259" w:lineRule="auto"/>
        <w:ind w:left="501" w:right="93" w:hanging="492"/>
      </w:pPr>
      <w:r>
        <w:t xml:space="preserve">Условия реализации дополнительной образовательной программы спортивной подготовки ... </w:t>
      </w:r>
    </w:p>
    <w:p w14:paraId="4A1FF66E" w14:textId="4890CB88" w:rsidR="003C3DA6" w:rsidRDefault="00FF6407">
      <w:pPr>
        <w:spacing w:after="129" w:line="259" w:lineRule="auto"/>
        <w:ind w:left="9" w:right="93" w:firstLine="0"/>
      </w:pPr>
      <w:r>
        <w:t>83</w:t>
      </w:r>
      <w:r w:rsidR="00191698">
        <w:t xml:space="preserve"> </w:t>
      </w:r>
    </w:p>
    <w:p w14:paraId="473DBC1E" w14:textId="7EFD07F8" w:rsidR="003C3DA6" w:rsidRDefault="00191698">
      <w:pPr>
        <w:numPr>
          <w:ilvl w:val="1"/>
          <w:numId w:val="3"/>
        </w:numPr>
        <w:spacing w:after="122" w:line="259" w:lineRule="auto"/>
        <w:ind w:right="93" w:hanging="536"/>
      </w:pPr>
      <w:r>
        <w:t>Материально-технические условия реализации</w:t>
      </w:r>
      <w:r w:rsidR="00A563EA" w:rsidRPr="00A563EA">
        <w:t xml:space="preserve"> </w:t>
      </w:r>
      <w:r>
        <w:t>Программы  .........................</w:t>
      </w:r>
      <w:r w:rsidR="00FF6407">
        <w:t>............................. 83</w:t>
      </w:r>
      <w:r>
        <w:t xml:space="preserve"> </w:t>
      </w:r>
    </w:p>
    <w:p w14:paraId="2666A2CB" w14:textId="0B8EFFDE" w:rsidR="003C3DA6" w:rsidRDefault="00191698">
      <w:pPr>
        <w:numPr>
          <w:ilvl w:val="1"/>
          <w:numId w:val="3"/>
        </w:numPr>
        <w:spacing w:after="132" w:line="259" w:lineRule="auto"/>
        <w:ind w:right="93" w:hanging="536"/>
      </w:pPr>
      <w:r>
        <w:t>Кадровые условия реализации Программы ......................................................</w:t>
      </w:r>
      <w:r w:rsidR="00FF6407">
        <w:t>............................. 85</w:t>
      </w:r>
      <w:r>
        <w:t xml:space="preserve"> </w:t>
      </w:r>
    </w:p>
    <w:p w14:paraId="4A7FFBB2" w14:textId="722E8DA6" w:rsidR="003C3DA6" w:rsidRDefault="00191698">
      <w:pPr>
        <w:numPr>
          <w:ilvl w:val="1"/>
          <w:numId w:val="3"/>
        </w:numPr>
        <w:spacing w:line="259" w:lineRule="auto"/>
        <w:ind w:right="93" w:hanging="536"/>
      </w:pPr>
      <w:r>
        <w:t>Информационно-методические условия реализации</w:t>
      </w:r>
      <w:r w:rsidR="00A563EA" w:rsidRPr="00A563EA">
        <w:t xml:space="preserve"> </w:t>
      </w:r>
      <w:r>
        <w:t>программы  .................</w:t>
      </w:r>
      <w:r w:rsidR="00FF6407">
        <w:t>............................. 86</w:t>
      </w:r>
    </w:p>
    <w:p w14:paraId="58807792" w14:textId="77777777" w:rsidR="00F91BE2" w:rsidRDefault="00F91BE2">
      <w:pPr>
        <w:pStyle w:val="1"/>
        <w:spacing w:after="243"/>
        <w:ind w:left="175" w:right="219"/>
      </w:pPr>
    </w:p>
    <w:p w14:paraId="5377FFFE" w14:textId="77777777" w:rsidR="00F91BE2" w:rsidRDefault="00F91BE2">
      <w:pPr>
        <w:pStyle w:val="1"/>
        <w:spacing w:after="243"/>
        <w:ind w:left="175" w:right="219"/>
      </w:pPr>
    </w:p>
    <w:p w14:paraId="3DA498F4" w14:textId="77777777" w:rsidR="00F91BE2" w:rsidRDefault="00F91BE2">
      <w:pPr>
        <w:pStyle w:val="1"/>
        <w:spacing w:after="243"/>
        <w:ind w:left="175" w:right="219"/>
      </w:pPr>
    </w:p>
    <w:p w14:paraId="49B848AF" w14:textId="77777777" w:rsidR="00F91BE2" w:rsidRDefault="00F91BE2">
      <w:pPr>
        <w:pStyle w:val="1"/>
        <w:spacing w:after="243"/>
        <w:ind w:left="175" w:right="219"/>
      </w:pPr>
    </w:p>
    <w:p w14:paraId="3DC94501" w14:textId="77777777" w:rsidR="00F91BE2" w:rsidRDefault="00F91BE2" w:rsidP="00F91BE2">
      <w:pPr>
        <w:rPr>
          <w:lang w:bidi="ar-SA"/>
        </w:rPr>
      </w:pPr>
    </w:p>
    <w:p w14:paraId="6D6912A0" w14:textId="77777777" w:rsidR="00F91BE2" w:rsidRDefault="00F91BE2" w:rsidP="00F91BE2">
      <w:pPr>
        <w:rPr>
          <w:lang w:bidi="ar-SA"/>
        </w:rPr>
      </w:pPr>
    </w:p>
    <w:p w14:paraId="7EFF5275" w14:textId="77777777" w:rsidR="00326224" w:rsidRDefault="00326224" w:rsidP="00F91BE2">
      <w:pPr>
        <w:rPr>
          <w:lang w:bidi="ar-SA"/>
        </w:rPr>
      </w:pPr>
    </w:p>
    <w:p w14:paraId="240B575B" w14:textId="77777777" w:rsidR="00326224" w:rsidRDefault="00326224" w:rsidP="00F91BE2">
      <w:pPr>
        <w:rPr>
          <w:lang w:bidi="ar-SA"/>
        </w:rPr>
      </w:pPr>
    </w:p>
    <w:p w14:paraId="1DED79F5" w14:textId="77777777" w:rsidR="00095FE1" w:rsidRPr="00F91BE2" w:rsidRDefault="00095FE1" w:rsidP="00F91BE2">
      <w:pPr>
        <w:rPr>
          <w:lang w:bidi="ar-SA"/>
        </w:rPr>
      </w:pPr>
    </w:p>
    <w:p w14:paraId="2AE7AD1D" w14:textId="77777777" w:rsidR="003C3DA6" w:rsidRDefault="00191698">
      <w:pPr>
        <w:pStyle w:val="1"/>
        <w:spacing w:after="243"/>
        <w:ind w:left="175" w:right="219"/>
      </w:pPr>
      <w:r>
        <w:lastRenderedPageBreak/>
        <w:t>I.</w:t>
      </w:r>
      <w:r>
        <w:rPr>
          <w:rFonts w:ascii="Arial" w:eastAsia="Arial" w:hAnsi="Arial" w:cs="Arial"/>
        </w:rPr>
        <w:t xml:space="preserve"> </w:t>
      </w:r>
      <w:r>
        <w:t xml:space="preserve">Общие положения </w:t>
      </w:r>
    </w:p>
    <w:p w14:paraId="14E8F606" w14:textId="49A682EF" w:rsidR="003C3DA6" w:rsidRDefault="00191698">
      <w:pPr>
        <w:ind w:left="9" w:right="93"/>
      </w:pPr>
      <w:r>
        <w:t>Дополнительная образовательная программа спортивной подготовки по виду спорта «самбо» (далее – Программа) предназначена</w:t>
      </w:r>
      <w:r w:rsidR="00F91BE2">
        <w:t xml:space="preserve"> для организации учебно-тренировочной</w:t>
      </w:r>
      <w:r>
        <w:t xml:space="preserve"> деятельности по спортивной подготовке </w:t>
      </w:r>
      <w:r w:rsidR="00F91BE2">
        <w:t>по виду спорта «самбо</w:t>
      </w:r>
      <w:r>
        <w:t xml:space="preserve">» в </w:t>
      </w:r>
      <w:r w:rsidR="00F91BE2">
        <w:t xml:space="preserve">Государственном автономном учреждении дополнительного образования Чукотского автономного округа «Окружная спортивная </w:t>
      </w:r>
      <w:r w:rsidR="002473AF">
        <w:t>школа» (далее – Учреждение</w:t>
      </w:r>
      <w:r>
        <w:t>). Программа являетс</w:t>
      </w:r>
      <w:r w:rsidR="00F91BE2">
        <w:t>я нормати</w:t>
      </w:r>
      <w:r w:rsidR="002473AF">
        <w:t>вным документом Учреждения</w:t>
      </w:r>
      <w:r>
        <w:t xml:space="preserve">, определяющим объём, порядок, содержание изучения программного материала по виду спорта «самбо», требования к уровню спортивной подготовки обучающихся и является основным документом планирования и организации учебно-тренировочного процесса.  </w:t>
      </w:r>
    </w:p>
    <w:p w14:paraId="4832F868" w14:textId="77777777" w:rsidR="003C3DA6" w:rsidRDefault="00191698">
      <w:pPr>
        <w:ind w:left="9" w:right="93"/>
      </w:pPr>
      <w:r>
        <w:t xml:space="preserve">Программа разработана с учётом примерной дополнительной образовательной программы по виду спорта «самбо», утверждённой приказом Минспорта России от 29.02.2024 года № 214, а также с учетом совокупности минимальных требований к спортивной подготовке, определенных федеральным стандартом спортивной подготовки по виду спорта «самбо», утвержденным приказом Минспорта России от 04.12.2025 года № 1083 (далее – ФССП), а также в соответствии с нормативными правовыми актами: </w:t>
      </w:r>
    </w:p>
    <w:p w14:paraId="66707868" w14:textId="77777777" w:rsidR="003C3DA6" w:rsidRDefault="00191698">
      <w:pPr>
        <w:numPr>
          <w:ilvl w:val="0"/>
          <w:numId w:val="5"/>
        </w:numPr>
        <w:ind w:right="93"/>
      </w:pPr>
      <w:r>
        <w:t xml:space="preserve">Федеральный закон от 29.12.2012 № 273-ФЗ «Об образовании в Российской Федерации» (с изменениями и дополнениями); </w:t>
      </w:r>
    </w:p>
    <w:p w14:paraId="03C82AB1" w14:textId="77777777" w:rsidR="003C3DA6" w:rsidRDefault="00191698">
      <w:pPr>
        <w:numPr>
          <w:ilvl w:val="0"/>
          <w:numId w:val="5"/>
        </w:numPr>
        <w:ind w:right="93"/>
      </w:pPr>
      <w:r>
        <w:t xml:space="preserve">Федеральный закон от 04.12.2007 № 329-ФЗ «О физической культуре и спорте в Российской Федерации» (с изменениями и дополнениями); </w:t>
      </w:r>
    </w:p>
    <w:p w14:paraId="311A73E9" w14:textId="77777777" w:rsidR="003C3DA6" w:rsidRDefault="00191698">
      <w:pPr>
        <w:numPr>
          <w:ilvl w:val="0"/>
          <w:numId w:val="5"/>
        </w:numPr>
        <w:ind w:right="93"/>
      </w:pPr>
      <w:r>
        <w:t xml:space="preserve">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 </w:t>
      </w:r>
    </w:p>
    <w:p w14:paraId="5EDD808B" w14:textId="77777777" w:rsidR="003C3DA6" w:rsidRDefault="00191698">
      <w:pPr>
        <w:numPr>
          <w:ilvl w:val="0"/>
          <w:numId w:val="5"/>
        </w:numPr>
        <w:ind w:right="93"/>
      </w:pPr>
      <w:r>
        <w:t xml:space="preserve">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 </w:t>
      </w:r>
    </w:p>
    <w:p w14:paraId="72993899" w14:textId="77777777" w:rsidR="003C3DA6" w:rsidRDefault="00191698">
      <w:pPr>
        <w:numPr>
          <w:ilvl w:val="0"/>
          <w:numId w:val="5"/>
        </w:numPr>
        <w:ind w:right="93"/>
      </w:pPr>
      <w: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49A5925C" w14:textId="65EEFF93" w:rsidR="001D3828" w:rsidRDefault="00191698" w:rsidP="001D3828">
      <w:pPr>
        <w:ind w:left="9" w:right="93"/>
      </w:pPr>
      <w:r>
        <w:t xml:space="preserve">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спортсменов, создание условий для прохождения спортивной подготовки, совершенствование спортивного мастерства </w:t>
      </w:r>
      <w:r>
        <w:lastRenderedPageBreak/>
        <w:t>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w:t>
      </w:r>
      <w:r w:rsidR="001D3828">
        <w:t>и физической культуры и спорта.</w:t>
      </w:r>
    </w:p>
    <w:p w14:paraId="65FC124B" w14:textId="77777777" w:rsidR="001D3828" w:rsidRDefault="001D3828" w:rsidP="001D3828">
      <w:pPr>
        <w:ind w:left="0" w:right="93" w:firstLine="708"/>
      </w:pPr>
      <w:r>
        <w:t xml:space="preserve">Основной 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14:paraId="1256BD43" w14:textId="14940B83" w:rsidR="001D3828" w:rsidRDefault="001D3828" w:rsidP="001D3828">
      <w:pPr>
        <w:ind w:left="9" w:right="93" w:firstLine="761"/>
      </w:pPr>
      <w:r>
        <w:t xml:space="preserve">В Программе отражены основные задачи годичного цикла тренировки и построение учебно-тренировочного процесса на этапах спортивной подготовки: начальном, учебно-тренировочном, спортивного совершенствования и высшего спортивного мастерства; распределение объёмов основных средств и тренировочных нагрузок в недельных циклах; участие в соревнованиях по их значимости. </w:t>
      </w:r>
    </w:p>
    <w:p w14:paraId="24A76A0A" w14:textId="77777777" w:rsidR="001D3828" w:rsidRDefault="001D3828" w:rsidP="001D3828">
      <w:pPr>
        <w:spacing w:after="164" w:line="259" w:lineRule="auto"/>
        <w:ind w:left="761" w:right="93" w:firstLine="0"/>
      </w:pPr>
      <w:r>
        <w:t xml:space="preserve">В процессе многолетней спортивной подготовки должны решаться следующие задачи: </w:t>
      </w:r>
    </w:p>
    <w:p w14:paraId="459BCC09" w14:textId="77777777" w:rsidR="001D3828" w:rsidRDefault="001D3828" w:rsidP="001D3828">
      <w:pPr>
        <w:numPr>
          <w:ilvl w:val="0"/>
          <w:numId w:val="6"/>
        </w:numPr>
        <w:spacing w:after="163" w:line="259" w:lineRule="auto"/>
        <w:ind w:right="93" w:firstLine="761"/>
      </w:pPr>
      <w:r>
        <w:t xml:space="preserve">укрепление здоровья, гармоническое физическое развитие спортсменов; </w:t>
      </w:r>
    </w:p>
    <w:p w14:paraId="04EF5D46" w14:textId="77777777" w:rsidR="001D3828" w:rsidRDefault="001D3828" w:rsidP="001D3828">
      <w:pPr>
        <w:numPr>
          <w:ilvl w:val="0"/>
          <w:numId w:val="6"/>
        </w:numPr>
        <w:ind w:right="93" w:firstLine="761"/>
      </w:pPr>
      <w:r>
        <w:t xml:space="preserve">подготовка высококвалифицированных спортсменов для сборных команд Российской Федерации и субъекта Российской Федерации; </w:t>
      </w:r>
    </w:p>
    <w:p w14:paraId="6DD9FE66" w14:textId="77777777" w:rsidR="001D3828" w:rsidRDefault="001D3828" w:rsidP="001D3828">
      <w:pPr>
        <w:numPr>
          <w:ilvl w:val="0"/>
          <w:numId w:val="6"/>
        </w:numPr>
        <w:spacing w:after="165" w:line="259" w:lineRule="auto"/>
        <w:ind w:right="93" w:firstLine="761"/>
      </w:pPr>
      <w:r>
        <w:t xml:space="preserve">подготовка инструкторов-общественников и судей по самбо; </w:t>
      </w:r>
    </w:p>
    <w:p w14:paraId="5F018331" w14:textId="77777777" w:rsidR="001D3828" w:rsidRDefault="001D3828" w:rsidP="001D3828">
      <w:pPr>
        <w:numPr>
          <w:ilvl w:val="0"/>
          <w:numId w:val="6"/>
        </w:numPr>
        <w:ind w:right="93" w:firstLine="761"/>
      </w:pPr>
      <w:r>
        <w:t xml:space="preserve">приобретение теоретических знаний по спортивной тренировке, основам биомеханики, физиологии, лечебной физической культуре, психологии спорта. </w:t>
      </w:r>
    </w:p>
    <w:p w14:paraId="5812DD9E" w14:textId="77777777" w:rsidR="001D3828" w:rsidRDefault="001D3828" w:rsidP="001D3828">
      <w:pPr>
        <w:ind w:left="9" w:right="93" w:firstLine="761"/>
      </w:pPr>
      <w:r>
        <w:t xml:space="preserve">Важным условием выполнения поставленных задач является систематическое проведение практических и теоретических занятий, контрольных и восстановительных мероприятий, регулярное участие в соревнованиях. </w:t>
      </w:r>
    </w:p>
    <w:p w14:paraId="66CCE909" w14:textId="0E549BFA" w:rsidR="001D3828" w:rsidRDefault="001D3828" w:rsidP="001D3828">
      <w:pPr>
        <w:spacing w:after="113" w:line="259" w:lineRule="auto"/>
        <w:ind w:left="761" w:right="93" w:firstLine="0"/>
      </w:pPr>
      <w:r>
        <w:t xml:space="preserve">Программа рассчитана на бессрочный период обучения в Спортивной школе. </w:t>
      </w:r>
    </w:p>
    <w:p w14:paraId="6FECAED5" w14:textId="48F75AF7" w:rsidR="001D3828" w:rsidRDefault="001D3828" w:rsidP="001D3828">
      <w:pPr>
        <w:ind w:left="9" w:right="93"/>
        <w:sectPr w:rsidR="001D3828">
          <w:headerReference w:type="even" r:id="rId8"/>
          <w:headerReference w:type="default" r:id="rId9"/>
          <w:headerReference w:type="first" r:id="rId10"/>
          <w:pgSz w:w="11899" w:h="16841"/>
          <w:pgMar w:top="751" w:right="480" w:bottom="848" w:left="1109" w:header="720" w:footer="720" w:gutter="0"/>
          <w:cols w:space="720"/>
          <w:titlePg/>
        </w:sectPr>
      </w:pPr>
      <w:r>
        <w:t>Спортивные дисциплины вида спорта «самбо» определяются спортивной школой, самостоятельно в соответствии со Всероссийским реестром видов спорта, а также Таблицей № 1.</w:t>
      </w:r>
    </w:p>
    <w:p w14:paraId="17F10C96" w14:textId="2874DA30" w:rsidR="003C3DA6" w:rsidRDefault="00191698">
      <w:pPr>
        <w:ind w:left="9" w:right="93" w:firstLine="761"/>
      </w:pPr>
      <w:r>
        <w:lastRenderedPageBreak/>
        <w:t xml:space="preserve"> </w:t>
      </w:r>
    </w:p>
    <w:p w14:paraId="157C88EC" w14:textId="77777777" w:rsidR="003C3DA6" w:rsidRDefault="00191698">
      <w:pPr>
        <w:spacing w:after="46" w:line="259" w:lineRule="auto"/>
        <w:ind w:left="2705" w:right="93" w:firstLine="6236"/>
      </w:pPr>
      <w:r>
        <w:t xml:space="preserve">Таблица №1 Спортивные дисциплины вида спорта «самбо» </w:t>
      </w:r>
    </w:p>
    <w:tbl>
      <w:tblPr>
        <w:tblStyle w:val="TableGrid"/>
        <w:tblW w:w="10284" w:type="dxa"/>
        <w:tblInd w:w="-36" w:type="dxa"/>
        <w:tblCellMar>
          <w:top w:w="27" w:type="dxa"/>
          <w:left w:w="10" w:type="dxa"/>
          <w:right w:w="38" w:type="dxa"/>
        </w:tblCellMar>
        <w:tblLook w:val="04A0" w:firstRow="1" w:lastRow="0" w:firstColumn="1" w:lastColumn="0" w:noHBand="0" w:noVBand="1"/>
      </w:tblPr>
      <w:tblGrid>
        <w:gridCol w:w="3754"/>
        <w:gridCol w:w="3971"/>
        <w:gridCol w:w="2559"/>
      </w:tblGrid>
      <w:tr w:rsidR="003C3DA6" w14:paraId="64B7F300" w14:textId="77777777">
        <w:trPr>
          <w:trHeight w:val="677"/>
        </w:trPr>
        <w:tc>
          <w:tcPr>
            <w:tcW w:w="3755" w:type="dxa"/>
            <w:tcBorders>
              <w:top w:val="single" w:sz="4" w:space="0" w:color="000000"/>
              <w:left w:val="single" w:sz="4" w:space="0" w:color="000000"/>
              <w:bottom w:val="single" w:sz="4" w:space="0" w:color="000000"/>
              <w:right w:val="single" w:sz="4" w:space="0" w:color="000000"/>
            </w:tcBorders>
          </w:tcPr>
          <w:p w14:paraId="659D8293" w14:textId="77777777" w:rsidR="003C3DA6" w:rsidRDefault="00191698">
            <w:pPr>
              <w:spacing w:after="0" w:line="259" w:lineRule="auto"/>
              <w:ind w:left="26" w:right="0" w:firstLine="0"/>
              <w:jc w:val="center"/>
            </w:pPr>
            <w:r>
              <w:t xml:space="preserve">Номер-код вида </w:t>
            </w:r>
          </w:p>
        </w:tc>
        <w:tc>
          <w:tcPr>
            <w:tcW w:w="3971" w:type="dxa"/>
            <w:tcBorders>
              <w:top w:val="single" w:sz="4" w:space="0" w:color="000000"/>
              <w:left w:val="single" w:sz="4" w:space="0" w:color="000000"/>
              <w:bottom w:val="single" w:sz="4" w:space="0" w:color="000000"/>
              <w:right w:val="single" w:sz="4" w:space="0" w:color="000000"/>
            </w:tcBorders>
          </w:tcPr>
          <w:p w14:paraId="66A72E1F" w14:textId="77777777" w:rsidR="003C3DA6" w:rsidRDefault="00191698">
            <w:pPr>
              <w:spacing w:after="0" w:line="259" w:lineRule="auto"/>
              <w:ind w:left="0" w:right="0" w:firstLine="0"/>
              <w:jc w:val="center"/>
            </w:pPr>
            <w:r>
              <w:t xml:space="preserve">Наименование спортивной дисциплины спорта </w:t>
            </w:r>
          </w:p>
        </w:tc>
        <w:tc>
          <w:tcPr>
            <w:tcW w:w="2559" w:type="dxa"/>
            <w:tcBorders>
              <w:top w:val="single" w:sz="4" w:space="0" w:color="000000"/>
              <w:left w:val="single" w:sz="4" w:space="0" w:color="000000"/>
              <w:bottom w:val="single" w:sz="4" w:space="0" w:color="000000"/>
              <w:right w:val="single" w:sz="4" w:space="0" w:color="000000"/>
            </w:tcBorders>
          </w:tcPr>
          <w:p w14:paraId="36A14A9B" w14:textId="77777777" w:rsidR="003C3DA6" w:rsidRDefault="00191698">
            <w:pPr>
              <w:spacing w:after="0" w:line="259" w:lineRule="auto"/>
              <w:ind w:left="0" w:right="0" w:firstLine="0"/>
              <w:jc w:val="center"/>
            </w:pPr>
            <w:r>
              <w:t xml:space="preserve">Номер-код спортивной дисциплины </w:t>
            </w:r>
          </w:p>
        </w:tc>
      </w:tr>
      <w:tr w:rsidR="003C3DA6" w14:paraId="2FED1818"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7FF226E8" w14:textId="77777777" w:rsidR="003C3DA6" w:rsidRDefault="00191698">
            <w:pPr>
              <w:spacing w:after="0" w:line="259" w:lineRule="auto"/>
              <w:ind w:left="25" w:right="0" w:firstLine="0"/>
              <w:jc w:val="center"/>
            </w:pPr>
            <w:r>
              <w:t xml:space="preserve">079 000 1 4 1 1 Я </w:t>
            </w:r>
          </w:p>
        </w:tc>
        <w:tc>
          <w:tcPr>
            <w:tcW w:w="3971" w:type="dxa"/>
            <w:tcBorders>
              <w:top w:val="single" w:sz="4" w:space="0" w:color="000000"/>
              <w:left w:val="single" w:sz="4" w:space="0" w:color="000000"/>
              <w:bottom w:val="single" w:sz="4" w:space="0" w:color="000000"/>
              <w:right w:val="single" w:sz="4" w:space="0" w:color="000000"/>
            </w:tcBorders>
          </w:tcPr>
          <w:p w14:paraId="07CB7F4E" w14:textId="77777777" w:rsidR="003C3DA6" w:rsidRDefault="00191698">
            <w:pPr>
              <w:spacing w:after="0" w:line="259" w:lineRule="auto"/>
              <w:ind w:left="26" w:right="0" w:firstLine="0"/>
              <w:jc w:val="center"/>
            </w:pPr>
            <w:r>
              <w:t xml:space="preserve">весовая категория 44 кг </w:t>
            </w:r>
          </w:p>
        </w:tc>
        <w:tc>
          <w:tcPr>
            <w:tcW w:w="2559" w:type="dxa"/>
            <w:tcBorders>
              <w:top w:val="single" w:sz="4" w:space="0" w:color="000000"/>
              <w:left w:val="single" w:sz="4" w:space="0" w:color="000000"/>
              <w:bottom w:val="single" w:sz="4" w:space="0" w:color="000000"/>
              <w:right w:val="single" w:sz="4" w:space="0" w:color="000000"/>
            </w:tcBorders>
          </w:tcPr>
          <w:p w14:paraId="24DF91E7" w14:textId="77777777" w:rsidR="003C3DA6" w:rsidRDefault="00191698">
            <w:pPr>
              <w:spacing w:after="0" w:line="259" w:lineRule="auto"/>
              <w:ind w:left="0" w:right="68" w:firstLine="0"/>
              <w:jc w:val="center"/>
            </w:pPr>
            <w:r>
              <w:t xml:space="preserve">079 009 1 8 1 1 Д </w:t>
            </w:r>
          </w:p>
        </w:tc>
      </w:tr>
      <w:tr w:rsidR="003C3DA6" w14:paraId="73CB31CB"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35C22E01"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56BBBAB" w14:textId="77777777" w:rsidR="003C3DA6" w:rsidRDefault="00191698">
            <w:pPr>
              <w:spacing w:after="0" w:line="259" w:lineRule="auto"/>
              <w:ind w:left="26" w:right="0" w:firstLine="0"/>
              <w:jc w:val="center"/>
            </w:pPr>
            <w:r>
              <w:t xml:space="preserve">весовая категория 46 кг </w:t>
            </w:r>
          </w:p>
        </w:tc>
        <w:tc>
          <w:tcPr>
            <w:tcW w:w="2559" w:type="dxa"/>
            <w:tcBorders>
              <w:top w:val="single" w:sz="4" w:space="0" w:color="000000"/>
              <w:left w:val="single" w:sz="4" w:space="0" w:color="000000"/>
              <w:bottom w:val="single" w:sz="4" w:space="0" w:color="000000"/>
              <w:right w:val="single" w:sz="4" w:space="0" w:color="000000"/>
            </w:tcBorders>
          </w:tcPr>
          <w:p w14:paraId="410B911F" w14:textId="77777777" w:rsidR="003C3DA6" w:rsidRDefault="00191698">
            <w:pPr>
              <w:spacing w:after="0" w:line="259" w:lineRule="auto"/>
              <w:ind w:left="15" w:right="0" w:firstLine="0"/>
              <w:jc w:val="center"/>
            </w:pPr>
            <w:r>
              <w:t xml:space="preserve">079 010 1 8 1 1 Ю </w:t>
            </w:r>
          </w:p>
        </w:tc>
      </w:tr>
      <w:tr w:rsidR="003C3DA6" w14:paraId="5FF1B5F7"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5542294A"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636CEFA" w14:textId="77777777" w:rsidR="003C3DA6" w:rsidRDefault="00191698">
            <w:pPr>
              <w:spacing w:after="0" w:line="259" w:lineRule="auto"/>
              <w:ind w:left="26" w:right="0" w:firstLine="0"/>
              <w:jc w:val="center"/>
            </w:pPr>
            <w:r>
              <w:t xml:space="preserve">весовая категория 47 кг </w:t>
            </w:r>
          </w:p>
        </w:tc>
        <w:tc>
          <w:tcPr>
            <w:tcW w:w="2559" w:type="dxa"/>
            <w:tcBorders>
              <w:top w:val="single" w:sz="4" w:space="0" w:color="000000"/>
              <w:left w:val="single" w:sz="4" w:space="0" w:color="000000"/>
              <w:bottom w:val="single" w:sz="4" w:space="0" w:color="000000"/>
              <w:right w:val="single" w:sz="4" w:space="0" w:color="000000"/>
            </w:tcBorders>
          </w:tcPr>
          <w:p w14:paraId="5FAF3784" w14:textId="77777777" w:rsidR="003C3DA6" w:rsidRDefault="00191698">
            <w:pPr>
              <w:spacing w:after="0" w:line="259" w:lineRule="auto"/>
              <w:ind w:left="0" w:right="68" w:firstLine="0"/>
              <w:jc w:val="center"/>
            </w:pPr>
            <w:r>
              <w:t xml:space="preserve">079 011 1 8 1 1 Д </w:t>
            </w:r>
          </w:p>
        </w:tc>
      </w:tr>
      <w:tr w:rsidR="003C3DA6" w14:paraId="64A5A969"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56DEBDF7"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3A2A8286" w14:textId="77777777" w:rsidR="003C3DA6" w:rsidRDefault="00191698">
            <w:pPr>
              <w:spacing w:after="0" w:line="259" w:lineRule="auto"/>
              <w:ind w:left="26" w:right="0" w:firstLine="0"/>
              <w:jc w:val="center"/>
            </w:pPr>
            <w:r>
              <w:t xml:space="preserve">весовая категория 48 кг </w:t>
            </w:r>
          </w:p>
        </w:tc>
        <w:tc>
          <w:tcPr>
            <w:tcW w:w="2559" w:type="dxa"/>
            <w:tcBorders>
              <w:top w:val="single" w:sz="4" w:space="0" w:color="000000"/>
              <w:left w:val="single" w:sz="4" w:space="0" w:color="000000"/>
              <w:bottom w:val="single" w:sz="4" w:space="0" w:color="000000"/>
              <w:right w:val="single" w:sz="4" w:space="0" w:color="000000"/>
            </w:tcBorders>
          </w:tcPr>
          <w:p w14:paraId="0BDE27B3" w14:textId="77777777" w:rsidR="003C3DA6" w:rsidRDefault="00191698">
            <w:pPr>
              <w:spacing w:after="0" w:line="259" w:lineRule="auto"/>
              <w:ind w:left="0" w:right="72" w:firstLine="0"/>
              <w:jc w:val="center"/>
            </w:pPr>
            <w:r>
              <w:t xml:space="preserve">079 012 1 8 1 1 С </w:t>
            </w:r>
          </w:p>
        </w:tc>
      </w:tr>
      <w:tr w:rsidR="003C3DA6" w14:paraId="32CA442A"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42610181"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E837BF8" w14:textId="77777777" w:rsidR="003C3DA6" w:rsidRDefault="00191698">
            <w:pPr>
              <w:spacing w:after="0" w:line="259" w:lineRule="auto"/>
              <w:ind w:left="26" w:right="0" w:firstLine="0"/>
              <w:jc w:val="center"/>
            </w:pPr>
            <w:r>
              <w:t xml:space="preserve">весовая категория 50 кг </w:t>
            </w:r>
          </w:p>
        </w:tc>
        <w:tc>
          <w:tcPr>
            <w:tcW w:w="2559" w:type="dxa"/>
            <w:tcBorders>
              <w:top w:val="single" w:sz="4" w:space="0" w:color="000000"/>
              <w:left w:val="single" w:sz="4" w:space="0" w:color="000000"/>
              <w:bottom w:val="single" w:sz="4" w:space="0" w:color="000000"/>
              <w:right w:val="single" w:sz="4" w:space="0" w:color="000000"/>
            </w:tcBorders>
          </w:tcPr>
          <w:p w14:paraId="3537A539" w14:textId="77777777" w:rsidR="003C3DA6" w:rsidRDefault="00191698">
            <w:pPr>
              <w:spacing w:after="0" w:line="259" w:lineRule="auto"/>
              <w:ind w:left="15" w:right="0" w:firstLine="0"/>
              <w:jc w:val="center"/>
            </w:pPr>
            <w:r>
              <w:t xml:space="preserve">079 013 1 8 1 1 Ю </w:t>
            </w:r>
          </w:p>
        </w:tc>
      </w:tr>
      <w:tr w:rsidR="003C3DA6" w14:paraId="15AC4C64"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14A5CB8A"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377E1D2A" w14:textId="77777777" w:rsidR="003C3DA6" w:rsidRDefault="00191698">
            <w:pPr>
              <w:spacing w:after="0" w:line="259" w:lineRule="auto"/>
              <w:ind w:left="26" w:right="0" w:firstLine="0"/>
              <w:jc w:val="center"/>
            </w:pPr>
            <w:r>
              <w:t xml:space="preserve">весовая категория 51 кг </w:t>
            </w:r>
          </w:p>
        </w:tc>
        <w:tc>
          <w:tcPr>
            <w:tcW w:w="2559" w:type="dxa"/>
            <w:tcBorders>
              <w:top w:val="single" w:sz="4" w:space="0" w:color="000000"/>
              <w:left w:val="single" w:sz="4" w:space="0" w:color="000000"/>
              <w:bottom w:val="single" w:sz="4" w:space="0" w:color="000000"/>
              <w:right w:val="single" w:sz="4" w:space="0" w:color="000000"/>
            </w:tcBorders>
          </w:tcPr>
          <w:p w14:paraId="7C31984A" w14:textId="77777777" w:rsidR="003C3DA6" w:rsidRDefault="00191698">
            <w:pPr>
              <w:spacing w:after="0" w:line="259" w:lineRule="auto"/>
              <w:ind w:left="0" w:right="68" w:firstLine="0"/>
              <w:jc w:val="center"/>
            </w:pPr>
            <w:r>
              <w:t xml:space="preserve">079 014 1 8 1 1 Д </w:t>
            </w:r>
          </w:p>
        </w:tc>
      </w:tr>
      <w:tr w:rsidR="003C3DA6" w14:paraId="3840C0A7"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0DFB5566"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E07DEF3" w14:textId="77777777" w:rsidR="003C3DA6" w:rsidRDefault="00191698">
            <w:pPr>
              <w:spacing w:after="0" w:line="259" w:lineRule="auto"/>
              <w:ind w:left="26" w:right="0" w:firstLine="0"/>
              <w:jc w:val="center"/>
            </w:pPr>
            <w:r>
              <w:t xml:space="preserve">весовая категория 52 кг </w:t>
            </w:r>
          </w:p>
        </w:tc>
        <w:tc>
          <w:tcPr>
            <w:tcW w:w="2559" w:type="dxa"/>
            <w:tcBorders>
              <w:top w:val="single" w:sz="4" w:space="0" w:color="000000"/>
              <w:left w:val="single" w:sz="4" w:space="0" w:color="000000"/>
              <w:bottom w:val="single" w:sz="4" w:space="0" w:color="000000"/>
              <w:right w:val="single" w:sz="4" w:space="0" w:color="000000"/>
            </w:tcBorders>
          </w:tcPr>
          <w:p w14:paraId="0F0119A0" w14:textId="77777777" w:rsidR="003C3DA6" w:rsidRDefault="00191698">
            <w:pPr>
              <w:spacing w:after="0" w:line="259" w:lineRule="auto"/>
              <w:ind w:left="0" w:right="72" w:firstLine="0"/>
              <w:jc w:val="center"/>
            </w:pPr>
            <w:r>
              <w:t xml:space="preserve">079 015 1 8 1 1 Я </w:t>
            </w:r>
          </w:p>
        </w:tc>
      </w:tr>
      <w:tr w:rsidR="003C3DA6" w14:paraId="7F6944D4" w14:textId="77777777">
        <w:trPr>
          <w:trHeight w:val="394"/>
        </w:trPr>
        <w:tc>
          <w:tcPr>
            <w:tcW w:w="3755" w:type="dxa"/>
            <w:tcBorders>
              <w:top w:val="single" w:sz="4" w:space="0" w:color="000000"/>
              <w:left w:val="single" w:sz="4" w:space="0" w:color="000000"/>
              <w:bottom w:val="single" w:sz="4" w:space="0" w:color="000000"/>
              <w:right w:val="single" w:sz="4" w:space="0" w:color="000000"/>
            </w:tcBorders>
          </w:tcPr>
          <w:p w14:paraId="272BA2FB"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01848A1" w14:textId="77777777" w:rsidR="003C3DA6" w:rsidRDefault="00191698">
            <w:pPr>
              <w:spacing w:after="0" w:line="259" w:lineRule="auto"/>
              <w:ind w:left="26" w:right="0" w:firstLine="0"/>
              <w:jc w:val="center"/>
            </w:pPr>
            <w:r>
              <w:t xml:space="preserve">весовая категория 54 кг </w:t>
            </w:r>
          </w:p>
        </w:tc>
        <w:tc>
          <w:tcPr>
            <w:tcW w:w="2559" w:type="dxa"/>
            <w:tcBorders>
              <w:top w:val="single" w:sz="4" w:space="0" w:color="000000"/>
              <w:left w:val="single" w:sz="4" w:space="0" w:color="000000"/>
              <w:bottom w:val="single" w:sz="4" w:space="0" w:color="000000"/>
              <w:right w:val="single" w:sz="4" w:space="0" w:color="000000"/>
            </w:tcBorders>
          </w:tcPr>
          <w:p w14:paraId="4EA73356" w14:textId="77777777" w:rsidR="003C3DA6" w:rsidRDefault="00191698">
            <w:pPr>
              <w:spacing w:after="0" w:line="259" w:lineRule="auto"/>
              <w:ind w:left="15" w:right="0" w:firstLine="0"/>
              <w:jc w:val="center"/>
            </w:pPr>
            <w:r>
              <w:t xml:space="preserve">079 016 1 8 1 1 Ю </w:t>
            </w:r>
          </w:p>
        </w:tc>
      </w:tr>
      <w:tr w:rsidR="003C3DA6" w14:paraId="4711C088" w14:textId="77777777">
        <w:trPr>
          <w:trHeight w:val="394"/>
        </w:trPr>
        <w:tc>
          <w:tcPr>
            <w:tcW w:w="3755" w:type="dxa"/>
            <w:tcBorders>
              <w:top w:val="single" w:sz="4" w:space="0" w:color="000000"/>
              <w:left w:val="single" w:sz="4" w:space="0" w:color="000000"/>
              <w:bottom w:val="single" w:sz="4" w:space="0" w:color="000000"/>
              <w:right w:val="single" w:sz="4" w:space="0" w:color="000000"/>
            </w:tcBorders>
          </w:tcPr>
          <w:p w14:paraId="04826A03"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A29A545" w14:textId="77777777" w:rsidR="003C3DA6" w:rsidRDefault="00191698">
            <w:pPr>
              <w:spacing w:after="0" w:line="259" w:lineRule="auto"/>
              <w:ind w:left="26" w:right="0" w:firstLine="0"/>
              <w:jc w:val="center"/>
            </w:pPr>
            <w:r>
              <w:t xml:space="preserve">весовая категория 55 кг </w:t>
            </w:r>
          </w:p>
        </w:tc>
        <w:tc>
          <w:tcPr>
            <w:tcW w:w="2559" w:type="dxa"/>
            <w:tcBorders>
              <w:top w:val="single" w:sz="4" w:space="0" w:color="000000"/>
              <w:left w:val="single" w:sz="4" w:space="0" w:color="000000"/>
              <w:bottom w:val="single" w:sz="4" w:space="0" w:color="000000"/>
              <w:right w:val="single" w:sz="4" w:space="0" w:color="000000"/>
            </w:tcBorders>
          </w:tcPr>
          <w:p w14:paraId="4AB61A0A" w14:textId="77777777" w:rsidR="003C3DA6" w:rsidRDefault="00191698">
            <w:pPr>
              <w:spacing w:after="0" w:line="259" w:lineRule="auto"/>
              <w:ind w:left="0" w:right="58" w:firstLine="0"/>
              <w:jc w:val="center"/>
            </w:pPr>
            <w:r>
              <w:t xml:space="preserve">079 017 1 8 1 1 Н </w:t>
            </w:r>
          </w:p>
        </w:tc>
      </w:tr>
      <w:tr w:rsidR="003C3DA6" w14:paraId="0A9E479D" w14:textId="77777777">
        <w:trPr>
          <w:trHeight w:val="394"/>
        </w:trPr>
        <w:tc>
          <w:tcPr>
            <w:tcW w:w="3755" w:type="dxa"/>
            <w:tcBorders>
              <w:top w:val="single" w:sz="4" w:space="0" w:color="000000"/>
              <w:left w:val="single" w:sz="4" w:space="0" w:color="000000"/>
              <w:bottom w:val="single" w:sz="4" w:space="0" w:color="000000"/>
              <w:right w:val="single" w:sz="4" w:space="0" w:color="000000"/>
            </w:tcBorders>
          </w:tcPr>
          <w:p w14:paraId="0F140584"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E243FD8" w14:textId="77777777" w:rsidR="003C3DA6" w:rsidRDefault="00191698">
            <w:pPr>
              <w:spacing w:after="0" w:line="259" w:lineRule="auto"/>
              <w:ind w:left="23" w:right="0" w:firstLine="0"/>
              <w:jc w:val="center"/>
            </w:pPr>
            <w:r>
              <w:t xml:space="preserve">весовая категория 55+ кг </w:t>
            </w:r>
          </w:p>
        </w:tc>
        <w:tc>
          <w:tcPr>
            <w:tcW w:w="2559" w:type="dxa"/>
            <w:tcBorders>
              <w:top w:val="single" w:sz="4" w:space="0" w:color="000000"/>
              <w:left w:val="single" w:sz="4" w:space="0" w:color="000000"/>
              <w:bottom w:val="single" w:sz="4" w:space="0" w:color="000000"/>
              <w:right w:val="single" w:sz="4" w:space="0" w:color="000000"/>
            </w:tcBorders>
          </w:tcPr>
          <w:p w14:paraId="1FB1FF5D" w14:textId="77777777" w:rsidR="003C3DA6" w:rsidRDefault="00191698">
            <w:pPr>
              <w:spacing w:after="0" w:line="259" w:lineRule="auto"/>
              <w:ind w:left="0" w:right="68" w:firstLine="0"/>
              <w:jc w:val="center"/>
            </w:pPr>
            <w:r>
              <w:t xml:space="preserve">079 064 1 8 1 1 Д </w:t>
            </w:r>
          </w:p>
        </w:tc>
      </w:tr>
      <w:tr w:rsidR="003C3DA6" w14:paraId="2302A4EA" w14:textId="77777777">
        <w:trPr>
          <w:trHeight w:val="396"/>
        </w:trPr>
        <w:tc>
          <w:tcPr>
            <w:tcW w:w="3755" w:type="dxa"/>
            <w:tcBorders>
              <w:top w:val="single" w:sz="4" w:space="0" w:color="000000"/>
              <w:left w:val="single" w:sz="4" w:space="0" w:color="000000"/>
              <w:bottom w:val="single" w:sz="4" w:space="0" w:color="000000"/>
              <w:right w:val="single" w:sz="4" w:space="0" w:color="000000"/>
            </w:tcBorders>
          </w:tcPr>
          <w:p w14:paraId="752E07AE"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1E9A084" w14:textId="77777777" w:rsidR="003C3DA6" w:rsidRDefault="00191698">
            <w:pPr>
              <w:spacing w:after="0" w:line="259" w:lineRule="auto"/>
              <w:ind w:left="26" w:right="0" w:firstLine="0"/>
              <w:jc w:val="center"/>
            </w:pPr>
            <w:r>
              <w:t xml:space="preserve">весовая категория 56 кг </w:t>
            </w:r>
          </w:p>
        </w:tc>
        <w:tc>
          <w:tcPr>
            <w:tcW w:w="2559" w:type="dxa"/>
            <w:tcBorders>
              <w:top w:val="single" w:sz="4" w:space="0" w:color="000000"/>
              <w:left w:val="single" w:sz="4" w:space="0" w:color="000000"/>
              <w:bottom w:val="single" w:sz="4" w:space="0" w:color="000000"/>
              <w:right w:val="single" w:sz="4" w:space="0" w:color="000000"/>
            </w:tcBorders>
          </w:tcPr>
          <w:p w14:paraId="7ABF96A1" w14:textId="77777777" w:rsidR="003C3DA6" w:rsidRDefault="00191698">
            <w:pPr>
              <w:spacing w:after="0" w:line="259" w:lineRule="auto"/>
              <w:ind w:left="0" w:right="72" w:firstLine="0"/>
              <w:jc w:val="center"/>
            </w:pPr>
            <w:r>
              <w:t xml:space="preserve">079 018 1 8 1 1 С </w:t>
            </w:r>
          </w:p>
        </w:tc>
      </w:tr>
      <w:tr w:rsidR="003C3DA6" w14:paraId="214EC5E1" w14:textId="77777777">
        <w:trPr>
          <w:trHeight w:val="394"/>
        </w:trPr>
        <w:tc>
          <w:tcPr>
            <w:tcW w:w="3755" w:type="dxa"/>
            <w:tcBorders>
              <w:top w:val="single" w:sz="4" w:space="0" w:color="000000"/>
              <w:left w:val="single" w:sz="4" w:space="0" w:color="000000"/>
              <w:bottom w:val="single" w:sz="4" w:space="0" w:color="000000"/>
              <w:right w:val="single" w:sz="4" w:space="0" w:color="000000"/>
            </w:tcBorders>
          </w:tcPr>
          <w:p w14:paraId="377D6A2B"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15EC032" w14:textId="77777777" w:rsidR="003C3DA6" w:rsidRDefault="00191698">
            <w:pPr>
              <w:spacing w:after="0" w:line="259" w:lineRule="auto"/>
              <w:ind w:left="26" w:right="0" w:firstLine="0"/>
              <w:jc w:val="center"/>
            </w:pPr>
            <w:r>
              <w:t xml:space="preserve">весовая категория 57 кг </w:t>
            </w:r>
          </w:p>
        </w:tc>
        <w:tc>
          <w:tcPr>
            <w:tcW w:w="2559" w:type="dxa"/>
            <w:tcBorders>
              <w:top w:val="single" w:sz="4" w:space="0" w:color="000000"/>
              <w:left w:val="single" w:sz="4" w:space="0" w:color="000000"/>
              <w:bottom w:val="single" w:sz="4" w:space="0" w:color="000000"/>
              <w:right w:val="single" w:sz="4" w:space="0" w:color="000000"/>
            </w:tcBorders>
          </w:tcPr>
          <w:p w14:paraId="0B00306F" w14:textId="77777777" w:rsidR="003C3DA6" w:rsidRDefault="00191698">
            <w:pPr>
              <w:spacing w:after="0" w:line="259" w:lineRule="auto"/>
              <w:ind w:left="0" w:right="58" w:firstLine="0"/>
              <w:jc w:val="center"/>
            </w:pPr>
            <w:r>
              <w:t xml:space="preserve">079 019 1 8 1 1 А </w:t>
            </w:r>
          </w:p>
        </w:tc>
      </w:tr>
      <w:tr w:rsidR="003C3DA6" w14:paraId="61FA1D6E"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6609FB03"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7EF9DB9" w14:textId="77777777" w:rsidR="003C3DA6" w:rsidRDefault="00191698">
            <w:pPr>
              <w:spacing w:after="0" w:line="259" w:lineRule="auto"/>
              <w:ind w:left="104" w:right="0" w:firstLine="0"/>
              <w:jc w:val="center"/>
            </w:pPr>
            <w:r>
              <w:t xml:space="preserve">весовая категория 59 кг </w:t>
            </w:r>
          </w:p>
        </w:tc>
        <w:tc>
          <w:tcPr>
            <w:tcW w:w="2559" w:type="dxa"/>
            <w:tcBorders>
              <w:top w:val="single" w:sz="4" w:space="0" w:color="000000"/>
              <w:left w:val="single" w:sz="4" w:space="0" w:color="000000"/>
              <w:bottom w:val="single" w:sz="4" w:space="0" w:color="000000"/>
              <w:right w:val="single" w:sz="4" w:space="0" w:color="000000"/>
            </w:tcBorders>
          </w:tcPr>
          <w:p w14:paraId="2E8290CF" w14:textId="77777777" w:rsidR="003C3DA6" w:rsidRDefault="00191698">
            <w:pPr>
              <w:spacing w:after="0" w:line="259" w:lineRule="auto"/>
              <w:ind w:left="19" w:right="0" w:firstLine="0"/>
              <w:jc w:val="center"/>
            </w:pPr>
            <w:r>
              <w:t xml:space="preserve">079 020 1 8 1 1 Н </w:t>
            </w:r>
          </w:p>
        </w:tc>
      </w:tr>
      <w:tr w:rsidR="003C3DA6" w14:paraId="071C0827"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5347E2B2"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7D0A96C" w14:textId="77777777" w:rsidR="003C3DA6" w:rsidRDefault="00191698">
            <w:pPr>
              <w:spacing w:after="0" w:line="259" w:lineRule="auto"/>
              <w:ind w:left="104" w:right="0" w:firstLine="0"/>
              <w:jc w:val="center"/>
            </w:pPr>
            <w:r>
              <w:t xml:space="preserve">весовая категория 60 кг </w:t>
            </w:r>
          </w:p>
        </w:tc>
        <w:tc>
          <w:tcPr>
            <w:tcW w:w="2559" w:type="dxa"/>
            <w:tcBorders>
              <w:top w:val="single" w:sz="4" w:space="0" w:color="000000"/>
              <w:left w:val="single" w:sz="4" w:space="0" w:color="000000"/>
              <w:bottom w:val="single" w:sz="4" w:space="0" w:color="000000"/>
              <w:right w:val="single" w:sz="4" w:space="0" w:color="000000"/>
            </w:tcBorders>
          </w:tcPr>
          <w:p w14:paraId="6B005725" w14:textId="77777777" w:rsidR="003C3DA6" w:rsidRDefault="00191698">
            <w:pPr>
              <w:spacing w:after="0" w:line="259" w:lineRule="auto"/>
              <w:ind w:left="6" w:right="0" w:firstLine="0"/>
              <w:jc w:val="center"/>
            </w:pPr>
            <w:r>
              <w:t xml:space="preserve">079 021 1 8 1 1 С </w:t>
            </w:r>
          </w:p>
        </w:tc>
      </w:tr>
      <w:tr w:rsidR="003C3DA6" w14:paraId="5745D74C"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59716E3F"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F9F5BEC" w14:textId="77777777" w:rsidR="003C3DA6" w:rsidRDefault="00191698">
            <w:pPr>
              <w:spacing w:after="0" w:line="259" w:lineRule="auto"/>
              <w:ind w:left="104" w:right="0" w:firstLine="0"/>
              <w:jc w:val="center"/>
            </w:pPr>
            <w:r>
              <w:t xml:space="preserve">весовая категория 62 кг </w:t>
            </w:r>
          </w:p>
        </w:tc>
        <w:tc>
          <w:tcPr>
            <w:tcW w:w="2559" w:type="dxa"/>
            <w:tcBorders>
              <w:top w:val="single" w:sz="4" w:space="0" w:color="000000"/>
              <w:left w:val="single" w:sz="4" w:space="0" w:color="000000"/>
              <w:bottom w:val="single" w:sz="4" w:space="0" w:color="000000"/>
              <w:right w:val="single" w:sz="4" w:space="0" w:color="000000"/>
            </w:tcBorders>
          </w:tcPr>
          <w:p w14:paraId="4F96624C" w14:textId="77777777" w:rsidR="003C3DA6" w:rsidRDefault="00191698">
            <w:pPr>
              <w:spacing w:after="0" w:line="259" w:lineRule="auto"/>
              <w:ind w:left="19" w:right="0" w:firstLine="0"/>
              <w:jc w:val="center"/>
            </w:pPr>
            <w:r>
              <w:t xml:space="preserve">079 022 1 8 1 1 А </w:t>
            </w:r>
          </w:p>
        </w:tc>
      </w:tr>
      <w:tr w:rsidR="003C3DA6" w14:paraId="5CA6C9D8"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2D6168B6"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CFAC964" w14:textId="77777777" w:rsidR="003C3DA6" w:rsidRDefault="00191698">
            <w:pPr>
              <w:spacing w:after="0" w:line="259" w:lineRule="auto"/>
              <w:ind w:left="104" w:right="0" w:firstLine="0"/>
              <w:jc w:val="center"/>
            </w:pPr>
            <w:r>
              <w:t xml:space="preserve">весовая категория 64 кг </w:t>
            </w:r>
          </w:p>
        </w:tc>
        <w:tc>
          <w:tcPr>
            <w:tcW w:w="2559" w:type="dxa"/>
            <w:tcBorders>
              <w:top w:val="single" w:sz="4" w:space="0" w:color="000000"/>
              <w:left w:val="single" w:sz="4" w:space="0" w:color="000000"/>
              <w:bottom w:val="single" w:sz="4" w:space="0" w:color="000000"/>
              <w:right w:val="single" w:sz="4" w:space="0" w:color="000000"/>
            </w:tcBorders>
          </w:tcPr>
          <w:p w14:paraId="0C0CA872" w14:textId="77777777" w:rsidR="003C3DA6" w:rsidRDefault="00191698">
            <w:pPr>
              <w:spacing w:after="0" w:line="259" w:lineRule="auto"/>
              <w:ind w:left="0" w:right="16" w:firstLine="0"/>
              <w:jc w:val="center"/>
            </w:pPr>
            <w:r>
              <w:t xml:space="preserve">079 023 1 8 1 1 Б </w:t>
            </w:r>
          </w:p>
        </w:tc>
      </w:tr>
      <w:tr w:rsidR="003C3DA6" w14:paraId="62018027"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059A58A9"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D48022C" w14:textId="77777777" w:rsidR="003C3DA6" w:rsidRDefault="00191698">
            <w:pPr>
              <w:spacing w:after="0" w:line="259" w:lineRule="auto"/>
              <w:ind w:left="104" w:right="0" w:firstLine="0"/>
              <w:jc w:val="center"/>
            </w:pPr>
            <w:r>
              <w:t xml:space="preserve">весовая категория 65 кг </w:t>
            </w:r>
          </w:p>
        </w:tc>
        <w:tc>
          <w:tcPr>
            <w:tcW w:w="2559" w:type="dxa"/>
            <w:tcBorders>
              <w:top w:val="single" w:sz="4" w:space="0" w:color="000000"/>
              <w:left w:val="single" w:sz="4" w:space="0" w:color="000000"/>
              <w:bottom w:val="single" w:sz="4" w:space="0" w:color="000000"/>
              <w:right w:val="single" w:sz="4" w:space="0" w:color="000000"/>
            </w:tcBorders>
          </w:tcPr>
          <w:p w14:paraId="1E87FCFF" w14:textId="77777777" w:rsidR="003C3DA6" w:rsidRDefault="00191698">
            <w:pPr>
              <w:spacing w:after="0" w:line="259" w:lineRule="auto"/>
              <w:ind w:left="19" w:right="0" w:firstLine="0"/>
              <w:jc w:val="center"/>
            </w:pPr>
            <w:r>
              <w:t xml:space="preserve">079 024 1 8 1 1 Н </w:t>
            </w:r>
          </w:p>
        </w:tc>
      </w:tr>
      <w:tr w:rsidR="003C3DA6" w14:paraId="3C5F02B1"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6E9E36E0"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46AC1FFE" w14:textId="77777777" w:rsidR="003C3DA6" w:rsidRDefault="00191698">
            <w:pPr>
              <w:spacing w:after="0" w:line="259" w:lineRule="auto"/>
              <w:ind w:left="101" w:right="0" w:firstLine="0"/>
              <w:jc w:val="center"/>
            </w:pPr>
            <w:r>
              <w:t xml:space="preserve">весовая категория 65+ кг </w:t>
            </w:r>
          </w:p>
        </w:tc>
        <w:tc>
          <w:tcPr>
            <w:tcW w:w="2559" w:type="dxa"/>
            <w:tcBorders>
              <w:top w:val="single" w:sz="4" w:space="0" w:color="000000"/>
              <w:left w:val="single" w:sz="4" w:space="0" w:color="000000"/>
              <w:bottom w:val="single" w:sz="4" w:space="0" w:color="000000"/>
              <w:right w:val="single" w:sz="4" w:space="0" w:color="000000"/>
            </w:tcBorders>
          </w:tcPr>
          <w:p w14:paraId="54542D69" w14:textId="77777777" w:rsidR="003C3DA6" w:rsidRDefault="00191698">
            <w:pPr>
              <w:spacing w:after="0" w:line="259" w:lineRule="auto"/>
              <w:ind w:left="10" w:right="0" w:firstLine="0"/>
              <w:jc w:val="center"/>
            </w:pPr>
            <w:r>
              <w:t xml:space="preserve">079 025 1 8 1 1 Д </w:t>
            </w:r>
          </w:p>
        </w:tc>
      </w:tr>
      <w:tr w:rsidR="003C3DA6" w14:paraId="68BA107A"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23F70935"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72905FA" w14:textId="77777777" w:rsidR="003C3DA6" w:rsidRDefault="00191698">
            <w:pPr>
              <w:spacing w:after="0" w:line="259" w:lineRule="auto"/>
              <w:ind w:left="104" w:right="0" w:firstLine="0"/>
              <w:jc w:val="center"/>
            </w:pPr>
            <w:r>
              <w:t xml:space="preserve">весовая категория 66 кг </w:t>
            </w:r>
          </w:p>
        </w:tc>
        <w:tc>
          <w:tcPr>
            <w:tcW w:w="2559" w:type="dxa"/>
            <w:tcBorders>
              <w:top w:val="single" w:sz="4" w:space="0" w:color="000000"/>
              <w:left w:val="single" w:sz="4" w:space="0" w:color="000000"/>
              <w:bottom w:val="single" w:sz="4" w:space="0" w:color="000000"/>
              <w:right w:val="single" w:sz="4" w:space="0" w:color="000000"/>
            </w:tcBorders>
          </w:tcPr>
          <w:p w14:paraId="5BD72BD9" w14:textId="77777777" w:rsidR="003C3DA6" w:rsidRDefault="00191698">
            <w:pPr>
              <w:spacing w:after="0" w:line="259" w:lineRule="auto"/>
              <w:ind w:left="93" w:right="0" w:firstLine="0"/>
              <w:jc w:val="center"/>
            </w:pPr>
            <w:r>
              <w:t xml:space="preserve">079 026 1 8 1 1 Ю </w:t>
            </w:r>
          </w:p>
        </w:tc>
      </w:tr>
      <w:tr w:rsidR="003C3DA6" w14:paraId="206FC5BD"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451700B2"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E82877B" w14:textId="77777777" w:rsidR="003C3DA6" w:rsidRDefault="00191698">
            <w:pPr>
              <w:spacing w:after="0" w:line="259" w:lineRule="auto"/>
              <w:ind w:left="104" w:right="0" w:firstLine="0"/>
              <w:jc w:val="center"/>
            </w:pPr>
            <w:r>
              <w:t xml:space="preserve">весовая категория 68 кг </w:t>
            </w:r>
          </w:p>
        </w:tc>
        <w:tc>
          <w:tcPr>
            <w:tcW w:w="2559" w:type="dxa"/>
            <w:tcBorders>
              <w:top w:val="single" w:sz="4" w:space="0" w:color="000000"/>
              <w:left w:val="single" w:sz="4" w:space="0" w:color="000000"/>
              <w:bottom w:val="single" w:sz="4" w:space="0" w:color="000000"/>
              <w:right w:val="single" w:sz="4" w:space="0" w:color="000000"/>
            </w:tcBorders>
          </w:tcPr>
          <w:p w14:paraId="109432DB" w14:textId="77777777" w:rsidR="003C3DA6" w:rsidRDefault="00191698">
            <w:pPr>
              <w:spacing w:after="0" w:line="259" w:lineRule="auto"/>
              <w:ind w:left="6" w:right="0" w:firstLine="0"/>
              <w:jc w:val="center"/>
            </w:pPr>
            <w:r>
              <w:t xml:space="preserve">079 027 1 8 1 1 Я </w:t>
            </w:r>
          </w:p>
        </w:tc>
      </w:tr>
      <w:tr w:rsidR="003C3DA6" w14:paraId="20EDBCDA"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7B01B6C1"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BCCF4D1" w14:textId="77777777" w:rsidR="003C3DA6" w:rsidRDefault="00191698">
            <w:pPr>
              <w:spacing w:after="0" w:line="259" w:lineRule="auto"/>
              <w:ind w:left="104" w:right="0" w:firstLine="0"/>
              <w:jc w:val="center"/>
            </w:pPr>
            <w:r>
              <w:t xml:space="preserve">весовая категория 70 кг </w:t>
            </w:r>
          </w:p>
        </w:tc>
        <w:tc>
          <w:tcPr>
            <w:tcW w:w="2559" w:type="dxa"/>
            <w:tcBorders>
              <w:top w:val="single" w:sz="4" w:space="0" w:color="000000"/>
              <w:left w:val="single" w:sz="4" w:space="0" w:color="000000"/>
              <w:bottom w:val="single" w:sz="4" w:space="0" w:color="000000"/>
              <w:right w:val="single" w:sz="4" w:space="0" w:color="000000"/>
            </w:tcBorders>
          </w:tcPr>
          <w:p w14:paraId="50D89C37" w14:textId="77777777" w:rsidR="003C3DA6" w:rsidRDefault="00191698">
            <w:pPr>
              <w:spacing w:after="0" w:line="259" w:lineRule="auto"/>
              <w:ind w:left="19" w:right="0" w:firstLine="0"/>
              <w:jc w:val="center"/>
            </w:pPr>
            <w:r>
              <w:t xml:space="preserve">079 028 1 8 1 1 Н </w:t>
            </w:r>
          </w:p>
        </w:tc>
      </w:tr>
      <w:tr w:rsidR="003C3DA6" w14:paraId="570C6DD3"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5B72CCFD"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E2EDEEC" w14:textId="77777777" w:rsidR="003C3DA6" w:rsidRDefault="00191698">
            <w:pPr>
              <w:spacing w:after="0" w:line="259" w:lineRule="auto"/>
              <w:ind w:left="101" w:right="0" w:firstLine="0"/>
              <w:jc w:val="center"/>
            </w:pPr>
            <w:r>
              <w:t xml:space="preserve">весовая категория 70+ кг </w:t>
            </w:r>
          </w:p>
        </w:tc>
        <w:tc>
          <w:tcPr>
            <w:tcW w:w="2559" w:type="dxa"/>
            <w:tcBorders>
              <w:top w:val="single" w:sz="4" w:space="0" w:color="000000"/>
              <w:left w:val="single" w:sz="4" w:space="0" w:color="000000"/>
              <w:bottom w:val="single" w:sz="4" w:space="0" w:color="000000"/>
              <w:right w:val="single" w:sz="4" w:space="0" w:color="000000"/>
            </w:tcBorders>
          </w:tcPr>
          <w:p w14:paraId="472AFBD8" w14:textId="77777777" w:rsidR="003C3DA6" w:rsidRDefault="00191698">
            <w:pPr>
              <w:spacing w:after="0" w:line="259" w:lineRule="auto"/>
              <w:ind w:left="10" w:right="0" w:firstLine="0"/>
              <w:jc w:val="center"/>
            </w:pPr>
            <w:r>
              <w:t xml:space="preserve">079 029 1 8 1 1 Д </w:t>
            </w:r>
          </w:p>
        </w:tc>
      </w:tr>
      <w:tr w:rsidR="003C3DA6" w14:paraId="690EA05F" w14:textId="77777777">
        <w:trPr>
          <w:trHeight w:val="385"/>
        </w:trPr>
        <w:tc>
          <w:tcPr>
            <w:tcW w:w="3755" w:type="dxa"/>
            <w:tcBorders>
              <w:top w:val="single" w:sz="4" w:space="0" w:color="000000"/>
              <w:left w:val="single" w:sz="4" w:space="0" w:color="000000"/>
              <w:bottom w:val="single" w:sz="4" w:space="0" w:color="000000"/>
              <w:right w:val="single" w:sz="4" w:space="0" w:color="000000"/>
            </w:tcBorders>
          </w:tcPr>
          <w:p w14:paraId="12DE281F"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FB5F963" w14:textId="77777777" w:rsidR="003C3DA6" w:rsidRDefault="00191698">
            <w:pPr>
              <w:spacing w:after="0" w:line="259" w:lineRule="auto"/>
              <w:ind w:left="104" w:right="0" w:firstLine="0"/>
              <w:jc w:val="center"/>
            </w:pPr>
            <w:r>
              <w:t xml:space="preserve">весовая категория 71 кг </w:t>
            </w:r>
          </w:p>
        </w:tc>
        <w:tc>
          <w:tcPr>
            <w:tcW w:w="2559" w:type="dxa"/>
            <w:tcBorders>
              <w:top w:val="single" w:sz="4" w:space="0" w:color="000000"/>
              <w:left w:val="single" w:sz="4" w:space="0" w:color="000000"/>
              <w:bottom w:val="single" w:sz="4" w:space="0" w:color="000000"/>
              <w:right w:val="single" w:sz="4" w:space="0" w:color="000000"/>
            </w:tcBorders>
          </w:tcPr>
          <w:p w14:paraId="332D39C9" w14:textId="77777777" w:rsidR="003C3DA6" w:rsidRDefault="00191698">
            <w:pPr>
              <w:spacing w:after="0" w:line="259" w:lineRule="auto"/>
              <w:ind w:left="93" w:right="0" w:firstLine="0"/>
              <w:jc w:val="center"/>
            </w:pPr>
            <w:r>
              <w:t xml:space="preserve">079 030 1 8 1 1 Ю </w:t>
            </w:r>
          </w:p>
        </w:tc>
      </w:tr>
      <w:tr w:rsidR="003C3DA6" w14:paraId="6DAF34C2"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712B39DF"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258064A" w14:textId="77777777" w:rsidR="003C3DA6" w:rsidRDefault="00191698">
            <w:pPr>
              <w:spacing w:after="0" w:line="259" w:lineRule="auto"/>
              <w:ind w:left="101" w:right="0" w:firstLine="0"/>
              <w:jc w:val="center"/>
            </w:pPr>
            <w:r>
              <w:t xml:space="preserve">весовая категория 71+ кг </w:t>
            </w:r>
          </w:p>
        </w:tc>
        <w:tc>
          <w:tcPr>
            <w:tcW w:w="2559" w:type="dxa"/>
            <w:tcBorders>
              <w:top w:val="single" w:sz="4" w:space="0" w:color="000000"/>
              <w:left w:val="single" w:sz="4" w:space="0" w:color="000000"/>
              <w:bottom w:val="single" w:sz="4" w:space="0" w:color="000000"/>
              <w:right w:val="single" w:sz="4" w:space="0" w:color="000000"/>
            </w:tcBorders>
          </w:tcPr>
          <w:p w14:paraId="25F61C7A" w14:textId="77777777" w:rsidR="003C3DA6" w:rsidRDefault="00191698">
            <w:pPr>
              <w:spacing w:after="0" w:line="259" w:lineRule="auto"/>
              <w:ind w:left="93" w:right="0" w:firstLine="0"/>
              <w:jc w:val="center"/>
            </w:pPr>
            <w:r>
              <w:t xml:space="preserve">079 031 1 8 1 1 Ю </w:t>
            </w:r>
          </w:p>
        </w:tc>
      </w:tr>
      <w:tr w:rsidR="003C3DA6" w14:paraId="0DD1B4EC"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7587D868"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785F734" w14:textId="77777777" w:rsidR="003C3DA6" w:rsidRDefault="00191698">
            <w:pPr>
              <w:spacing w:after="0" w:line="259" w:lineRule="auto"/>
              <w:ind w:left="104" w:right="0" w:firstLine="0"/>
              <w:jc w:val="center"/>
            </w:pPr>
            <w:r>
              <w:t xml:space="preserve">весовая категория 72 кг </w:t>
            </w:r>
          </w:p>
        </w:tc>
        <w:tc>
          <w:tcPr>
            <w:tcW w:w="2559" w:type="dxa"/>
            <w:tcBorders>
              <w:top w:val="single" w:sz="4" w:space="0" w:color="000000"/>
              <w:left w:val="single" w:sz="4" w:space="0" w:color="000000"/>
              <w:bottom w:val="single" w:sz="4" w:space="0" w:color="000000"/>
              <w:right w:val="single" w:sz="4" w:space="0" w:color="000000"/>
            </w:tcBorders>
          </w:tcPr>
          <w:p w14:paraId="6969759B" w14:textId="77777777" w:rsidR="003C3DA6" w:rsidRDefault="00191698">
            <w:pPr>
              <w:spacing w:after="0" w:line="259" w:lineRule="auto"/>
              <w:ind w:left="6" w:right="0" w:firstLine="0"/>
              <w:jc w:val="center"/>
            </w:pPr>
            <w:r>
              <w:t xml:space="preserve">079 032 1 8 1 1 С </w:t>
            </w:r>
          </w:p>
        </w:tc>
      </w:tr>
      <w:tr w:rsidR="003C3DA6" w14:paraId="7D96112C"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41166DA5"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479175B" w14:textId="77777777" w:rsidR="003C3DA6" w:rsidRDefault="00191698">
            <w:pPr>
              <w:spacing w:after="0" w:line="259" w:lineRule="auto"/>
              <w:ind w:left="104" w:right="0" w:firstLine="0"/>
              <w:jc w:val="center"/>
            </w:pPr>
            <w:r>
              <w:t xml:space="preserve">весовая категория 74 кг </w:t>
            </w:r>
          </w:p>
        </w:tc>
        <w:tc>
          <w:tcPr>
            <w:tcW w:w="2559" w:type="dxa"/>
            <w:tcBorders>
              <w:top w:val="single" w:sz="4" w:space="0" w:color="000000"/>
              <w:left w:val="single" w:sz="4" w:space="0" w:color="000000"/>
              <w:bottom w:val="single" w:sz="4" w:space="0" w:color="000000"/>
              <w:right w:val="single" w:sz="4" w:space="0" w:color="000000"/>
            </w:tcBorders>
          </w:tcPr>
          <w:p w14:paraId="0481AB52" w14:textId="77777777" w:rsidR="003C3DA6" w:rsidRDefault="00191698">
            <w:pPr>
              <w:spacing w:after="0" w:line="259" w:lineRule="auto"/>
              <w:ind w:left="19" w:right="0" w:firstLine="0"/>
              <w:jc w:val="center"/>
            </w:pPr>
            <w:r>
              <w:t xml:space="preserve">079 033 1 8 1 1 А </w:t>
            </w:r>
          </w:p>
        </w:tc>
      </w:tr>
      <w:tr w:rsidR="003C3DA6" w14:paraId="42C44724"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011DC185"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D95BA72" w14:textId="77777777" w:rsidR="003C3DA6" w:rsidRDefault="00191698">
            <w:pPr>
              <w:spacing w:after="0" w:line="259" w:lineRule="auto"/>
              <w:ind w:left="104" w:right="0" w:firstLine="0"/>
              <w:jc w:val="center"/>
            </w:pPr>
            <w:r>
              <w:t xml:space="preserve">весовая категория 75 кг </w:t>
            </w:r>
          </w:p>
        </w:tc>
        <w:tc>
          <w:tcPr>
            <w:tcW w:w="2559" w:type="dxa"/>
            <w:tcBorders>
              <w:top w:val="single" w:sz="4" w:space="0" w:color="000000"/>
              <w:left w:val="single" w:sz="4" w:space="0" w:color="000000"/>
              <w:bottom w:val="single" w:sz="4" w:space="0" w:color="000000"/>
              <w:right w:val="single" w:sz="4" w:space="0" w:color="000000"/>
            </w:tcBorders>
          </w:tcPr>
          <w:p w14:paraId="241E8AEC" w14:textId="77777777" w:rsidR="003C3DA6" w:rsidRDefault="00191698">
            <w:pPr>
              <w:spacing w:after="0" w:line="259" w:lineRule="auto"/>
              <w:ind w:left="19" w:right="0" w:firstLine="0"/>
              <w:jc w:val="center"/>
            </w:pPr>
            <w:r>
              <w:t xml:space="preserve">079 034 1 8 1 1 Н </w:t>
            </w:r>
          </w:p>
        </w:tc>
      </w:tr>
      <w:tr w:rsidR="003C3DA6" w14:paraId="07FF7FE3"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7EEA0DE3"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423A730" w14:textId="77777777" w:rsidR="003C3DA6" w:rsidRDefault="00191698">
            <w:pPr>
              <w:spacing w:after="0" w:line="259" w:lineRule="auto"/>
              <w:ind w:left="101" w:right="0" w:firstLine="0"/>
              <w:jc w:val="center"/>
            </w:pPr>
            <w:r>
              <w:t xml:space="preserve">весовая категория 75+ кг </w:t>
            </w:r>
          </w:p>
        </w:tc>
        <w:tc>
          <w:tcPr>
            <w:tcW w:w="2559" w:type="dxa"/>
            <w:tcBorders>
              <w:top w:val="single" w:sz="4" w:space="0" w:color="000000"/>
              <w:left w:val="single" w:sz="4" w:space="0" w:color="000000"/>
              <w:bottom w:val="single" w:sz="4" w:space="0" w:color="000000"/>
              <w:right w:val="single" w:sz="4" w:space="0" w:color="000000"/>
            </w:tcBorders>
          </w:tcPr>
          <w:p w14:paraId="16D1C1AB" w14:textId="77777777" w:rsidR="003C3DA6" w:rsidRDefault="00191698">
            <w:pPr>
              <w:spacing w:after="0" w:line="259" w:lineRule="auto"/>
              <w:ind w:left="10" w:right="0" w:firstLine="0"/>
              <w:jc w:val="center"/>
            </w:pPr>
            <w:r>
              <w:t xml:space="preserve">079 035 1 8 1 1 Д </w:t>
            </w:r>
          </w:p>
        </w:tc>
      </w:tr>
      <w:tr w:rsidR="003C3DA6" w14:paraId="6DFB49C0"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6FD9D4DE"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2C84BB3" w14:textId="77777777" w:rsidR="003C3DA6" w:rsidRDefault="00191698">
            <w:pPr>
              <w:spacing w:after="0" w:line="259" w:lineRule="auto"/>
              <w:ind w:left="104" w:right="0" w:firstLine="0"/>
              <w:jc w:val="center"/>
            </w:pPr>
            <w:r>
              <w:t xml:space="preserve">весовая категория 78 кг </w:t>
            </w:r>
          </w:p>
        </w:tc>
        <w:tc>
          <w:tcPr>
            <w:tcW w:w="2559" w:type="dxa"/>
            <w:tcBorders>
              <w:top w:val="single" w:sz="4" w:space="0" w:color="000000"/>
              <w:left w:val="single" w:sz="4" w:space="0" w:color="000000"/>
              <w:bottom w:val="single" w:sz="4" w:space="0" w:color="000000"/>
              <w:right w:val="single" w:sz="4" w:space="0" w:color="000000"/>
            </w:tcBorders>
          </w:tcPr>
          <w:p w14:paraId="290CE008" w14:textId="77777777" w:rsidR="003C3DA6" w:rsidRDefault="00191698">
            <w:pPr>
              <w:spacing w:after="0" w:line="259" w:lineRule="auto"/>
              <w:ind w:left="93" w:right="0" w:firstLine="0"/>
              <w:jc w:val="center"/>
            </w:pPr>
            <w:r>
              <w:t xml:space="preserve">079 036 1 8 1 1 Ю </w:t>
            </w:r>
          </w:p>
        </w:tc>
      </w:tr>
      <w:tr w:rsidR="003C3DA6" w14:paraId="49967834"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5C494974"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293C6FA" w14:textId="77777777" w:rsidR="003C3DA6" w:rsidRDefault="00191698">
            <w:pPr>
              <w:spacing w:after="0" w:line="259" w:lineRule="auto"/>
              <w:ind w:left="104" w:right="0" w:firstLine="0"/>
              <w:jc w:val="center"/>
            </w:pPr>
            <w:r>
              <w:t xml:space="preserve">весовая категория 80 кг </w:t>
            </w:r>
          </w:p>
        </w:tc>
        <w:tc>
          <w:tcPr>
            <w:tcW w:w="2559" w:type="dxa"/>
            <w:tcBorders>
              <w:top w:val="single" w:sz="4" w:space="0" w:color="000000"/>
              <w:left w:val="single" w:sz="4" w:space="0" w:color="000000"/>
              <w:bottom w:val="single" w:sz="4" w:space="0" w:color="000000"/>
              <w:right w:val="single" w:sz="4" w:space="0" w:color="000000"/>
            </w:tcBorders>
          </w:tcPr>
          <w:p w14:paraId="7A452482" w14:textId="77777777" w:rsidR="003C3DA6" w:rsidRDefault="00191698">
            <w:pPr>
              <w:spacing w:after="0" w:line="259" w:lineRule="auto"/>
              <w:ind w:left="0" w:right="16" w:firstLine="0"/>
              <w:jc w:val="center"/>
            </w:pPr>
            <w:r>
              <w:t xml:space="preserve">079 037 1 8 1 1 Б </w:t>
            </w:r>
          </w:p>
        </w:tc>
      </w:tr>
      <w:tr w:rsidR="003C3DA6" w14:paraId="2A740B5D"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2C8E3FBA" w14:textId="77777777" w:rsidR="003C3DA6" w:rsidRDefault="00191698">
            <w:pPr>
              <w:spacing w:after="0" w:line="259" w:lineRule="auto"/>
              <w:ind w:left="0" w:right="0" w:firstLine="0"/>
              <w:jc w:val="left"/>
            </w:pPr>
            <w:r>
              <w:rPr>
                <w:rFonts w:ascii="Courier New" w:eastAsia="Courier New" w:hAnsi="Courier New" w:cs="Courier New"/>
                <w:sz w:val="10"/>
              </w:rPr>
              <w:lastRenderedPageBreak/>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82F9E6E" w14:textId="77777777" w:rsidR="003C3DA6" w:rsidRDefault="00191698">
            <w:pPr>
              <w:spacing w:after="0" w:line="259" w:lineRule="auto"/>
              <w:ind w:left="101" w:right="0" w:firstLine="0"/>
              <w:jc w:val="center"/>
            </w:pPr>
            <w:r>
              <w:t xml:space="preserve">весовая категория 80+ кг </w:t>
            </w:r>
          </w:p>
        </w:tc>
        <w:tc>
          <w:tcPr>
            <w:tcW w:w="2559" w:type="dxa"/>
            <w:tcBorders>
              <w:top w:val="single" w:sz="4" w:space="0" w:color="000000"/>
              <w:left w:val="single" w:sz="4" w:space="0" w:color="000000"/>
              <w:bottom w:val="single" w:sz="4" w:space="0" w:color="000000"/>
              <w:right w:val="single" w:sz="4" w:space="0" w:color="000000"/>
            </w:tcBorders>
          </w:tcPr>
          <w:p w14:paraId="05DDD654" w14:textId="77777777" w:rsidR="003C3DA6" w:rsidRDefault="00191698">
            <w:pPr>
              <w:spacing w:after="0" w:line="259" w:lineRule="auto"/>
              <w:ind w:left="0" w:right="16" w:firstLine="0"/>
              <w:jc w:val="center"/>
            </w:pPr>
            <w:r>
              <w:t xml:space="preserve">079 038 1 8 1 1 Б </w:t>
            </w:r>
          </w:p>
        </w:tc>
      </w:tr>
      <w:tr w:rsidR="003C3DA6" w14:paraId="714BE2AB"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40E4C720"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3B7F663" w14:textId="77777777" w:rsidR="003C3DA6" w:rsidRDefault="00191698">
            <w:pPr>
              <w:spacing w:after="0" w:line="259" w:lineRule="auto"/>
              <w:ind w:left="104" w:right="0" w:firstLine="0"/>
              <w:jc w:val="center"/>
            </w:pPr>
            <w:r>
              <w:t xml:space="preserve">весовая категория 81 кг </w:t>
            </w:r>
          </w:p>
        </w:tc>
        <w:tc>
          <w:tcPr>
            <w:tcW w:w="2559" w:type="dxa"/>
            <w:tcBorders>
              <w:top w:val="single" w:sz="4" w:space="0" w:color="000000"/>
              <w:left w:val="single" w:sz="4" w:space="0" w:color="000000"/>
              <w:bottom w:val="single" w:sz="4" w:space="0" w:color="000000"/>
              <w:right w:val="single" w:sz="4" w:space="0" w:color="000000"/>
            </w:tcBorders>
          </w:tcPr>
          <w:p w14:paraId="6373ECAF" w14:textId="77777777" w:rsidR="003C3DA6" w:rsidRDefault="00191698">
            <w:pPr>
              <w:spacing w:after="0" w:line="259" w:lineRule="auto"/>
              <w:ind w:left="93" w:right="0" w:firstLine="0"/>
              <w:jc w:val="center"/>
            </w:pPr>
            <w:r>
              <w:t xml:space="preserve">079 039 1 8 1 1 Ю </w:t>
            </w:r>
          </w:p>
        </w:tc>
      </w:tr>
      <w:tr w:rsidR="003C3DA6" w14:paraId="47AAE9F6"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0743A5F2"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4941F713" w14:textId="77777777" w:rsidR="003C3DA6" w:rsidRDefault="00191698">
            <w:pPr>
              <w:spacing w:after="0" w:line="259" w:lineRule="auto"/>
              <w:ind w:left="104" w:right="0" w:firstLine="0"/>
              <w:jc w:val="center"/>
            </w:pPr>
            <w:r>
              <w:t xml:space="preserve">весовая категория 82 кг </w:t>
            </w:r>
          </w:p>
        </w:tc>
        <w:tc>
          <w:tcPr>
            <w:tcW w:w="2559" w:type="dxa"/>
            <w:tcBorders>
              <w:top w:val="single" w:sz="4" w:space="0" w:color="000000"/>
              <w:left w:val="single" w:sz="4" w:space="0" w:color="000000"/>
              <w:bottom w:val="single" w:sz="4" w:space="0" w:color="000000"/>
              <w:right w:val="single" w:sz="4" w:space="0" w:color="000000"/>
            </w:tcBorders>
          </w:tcPr>
          <w:p w14:paraId="02B07CA8" w14:textId="77777777" w:rsidR="003C3DA6" w:rsidRDefault="00191698">
            <w:pPr>
              <w:spacing w:after="0" w:line="259" w:lineRule="auto"/>
              <w:ind w:left="19" w:right="0" w:firstLine="0"/>
              <w:jc w:val="center"/>
            </w:pPr>
            <w:r>
              <w:t xml:space="preserve">079 040 1 8 1 1 А </w:t>
            </w:r>
          </w:p>
        </w:tc>
      </w:tr>
      <w:tr w:rsidR="003C3DA6" w14:paraId="465C2BB9"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02DE4D4D"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5483FAB" w14:textId="77777777" w:rsidR="003C3DA6" w:rsidRDefault="00191698">
            <w:pPr>
              <w:spacing w:after="0" w:line="259" w:lineRule="auto"/>
              <w:ind w:left="104" w:right="0" w:firstLine="0"/>
              <w:jc w:val="center"/>
            </w:pPr>
            <w:r>
              <w:t xml:space="preserve">весовая категория 84 кг </w:t>
            </w:r>
          </w:p>
        </w:tc>
        <w:tc>
          <w:tcPr>
            <w:tcW w:w="2559" w:type="dxa"/>
            <w:tcBorders>
              <w:top w:val="single" w:sz="4" w:space="0" w:color="000000"/>
              <w:left w:val="single" w:sz="4" w:space="0" w:color="000000"/>
              <w:bottom w:val="single" w:sz="4" w:space="0" w:color="000000"/>
              <w:right w:val="single" w:sz="4" w:space="0" w:color="000000"/>
            </w:tcBorders>
          </w:tcPr>
          <w:p w14:paraId="5FBF3B8B" w14:textId="77777777" w:rsidR="003C3DA6" w:rsidRDefault="00191698">
            <w:pPr>
              <w:spacing w:after="0" w:line="259" w:lineRule="auto"/>
              <w:ind w:left="93" w:right="0" w:firstLine="0"/>
              <w:jc w:val="center"/>
            </w:pPr>
            <w:r>
              <w:t xml:space="preserve">079 041 1 8 1 1 Ю </w:t>
            </w:r>
          </w:p>
        </w:tc>
      </w:tr>
      <w:tr w:rsidR="003C3DA6" w14:paraId="7FB762C1"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59062515"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BC97E67" w14:textId="77777777" w:rsidR="003C3DA6" w:rsidRDefault="00191698">
            <w:pPr>
              <w:spacing w:after="0" w:line="259" w:lineRule="auto"/>
              <w:ind w:left="101" w:right="0" w:firstLine="0"/>
              <w:jc w:val="center"/>
            </w:pPr>
            <w:r>
              <w:t xml:space="preserve">весовая категория 84+ кг </w:t>
            </w:r>
          </w:p>
        </w:tc>
        <w:tc>
          <w:tcPr>
            <w:tcW w:w="2559" w:type="dxa"/>
            <w:tcBorders>
              <w:top w:val="single" w:sz="4" w:space="0" w:color="000000"/>
              <w:left w:val="single" w:sz="4" w:space="0" w:color="000000"/>
              <w:bottom w:val="single" w:sz="4" w:space="0" w:color="000000"/>
              <w:right w:val="single" w:sz="4" w:space="0" w:color="000000"/>
            </w:tcBorders>
          </w:tcPr>
          <w:p w14:paraId="5C032536" w14:textId="77777777" w:rsidR="003C3DA6" w:rsidRDefault="00191698">
            <w:pPr>
              <w:spacing w:after="0" w:line="259" w:lineRule="auto"/>
              <w:ind w:left="93" w:right="0" w:firstLine="0"/>
              <w:jc w:val="center"/>
            </w:pPr>
            <w:r>
              <w:t xml:space="preserve">079 042 1 8 1 1 Ю </w:t>
            </w:r>
          </w:p>
        </w:tc>
      </w:tr>
      <w:tr w:rsidR="003C3DA6" w14:paraId="494C20B1" w14:textId="77777777">
        <w:trPr>
          <w:trHeight w:val="391"/>
        </w:trPr>
        <w:tc>
          <w:tcPr>
            <w:tcW w:w="3755" w:type="dxa"/>
            <w:tcBorders>
              <w:top w:val="single" w:sz="4" w:space="0" w:color="000000"/>
              <w:left w:val="single" w:sz="4" w:space="0" w:color="000000"/>
              <w:bottom w:val="single" w:sz="4" w:space="0" w:color="000000"/>
              <w:right w:val="single" w:sz="4" w:space="0" w:color="000000"/>
            </w:tcBorders>
          </w:tcPr>
          <w:p w14:paraId="395473A9"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7E5E34C" w14:textId="77777777" w:rsidR="003C3DA6" w:rsidRDefault="00191698">
            <w:pPr>
              <w:spacing w:after="0" w:line="259" w:lineRule="auto"/>
              <w:ind w:left="104" w:right="0" w:firstLine="0"/>
              <w:jc w:val="center"/>
            </w:pPr>
            <w:r>
              <w:t xml:space="preserve">весовая категория 87 кг </w:t>
            </w:r>
          </w:p>
        </w:tc>
        <w:tc>
          <w:tcPr>
            <w:tcW w:w="2559" w:type="dxa"/>
            <w:tcBorders>
              <w:top w:val="single" w:sz="4" w:space="0" w:color="000000"/>
              <w:left w:val="single" w:sz="4" w:space="0" w:color="000000"/>
              <w:bottom w:val="single" w:sz="4" w:space="0" w:color="000000"/>
              <w:right w:val="single" w:sz="4" w:space="0" w:color="000000"/>
            </w:tcBorders>
          </w:tcPr>
          <w:p w14:paraId="494DD0B2" w14:textId="77777777" w:rsidR="003C3DA6" w:rsidRDefault="00191698">
            <w:pPr>
              <w:spacing w:after="0" w:line="259" w:lineRule="auto"/>
              <w:ind w:left="93" w:right="0" w:firstLine="0"/>
              <w:jc w:val="center"/>
            </w:pPr>
            <w:r>
              <w:t xml:space="preserve">079 043 1 8 1 1 Ю </w:t>
            </w:r>
          </w:p>
        </w:tc>
      </w:tr>
      <w:tr w:rsidR="003C3DA6" w14:paraId="4292FF33"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088F12F3"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3D6B649" w14:textId="77777777" w:rsidR="003C3DA6" w:rsidRDefault="00191698">
            <w:pPr>
              <w:spacing w:after="0" w:line="259" w:lineRule="auto"/>
              <w:ind w:left="101" w:right="0" w:firstLine="0"/>
              <w:jc w:val="center"/>
            </w:pPr>
            <w:r>
              <w:t xml:space="preserve">весовая категория 87+ кг </w:t>
            </w:r>
          </w:p>
        </w:tc>
        <w:tc>
          <w:tcPr>
            <w:tcW w:w="2559" w:type="dxa"/>
            <w:tcBorders>
              <w:top w:val="single" w:sz="4" w:space="0" w:color="000000"/>
              <w:left w:val="single" w:sz="4" w:space="0" w:color="000000"/>
              <w:bottom w:val="single" w:sz="4" w:space="0" w:color="000000"/>
              <w:right w:val="single" w:sz="4" w:space="0" w:color="000000"/>
            </w:tcBorders>
          </w:tcPr>
          <w:p w14:paraId="0F1C0FB3" w14:textId="77777777" w:rsidR="003C3DA6" w:rsidRDefault="00191698">
            <w:pPr>
              <w:spacing w:after="0" w:line="259" w:lineRule="auto"/>
              <w:ind w:left="93" w:right="0" w:firstLine="0"/>
              <w:jc w:val="center"/>
            </w:pPr>
            <w:r>
              <w:t xml:space="preserve">079 044 1 8 1 1 Ю </w:t>
            </w:r>
          </w:p>
        </w:tc>
      </w:tr>
      <w:tr w:rsidR="003C3DA6" w14:paraId="1D14D80F" w14:textId="77777777">
        <w:trPr>
          <w:trHeight w:val="384"/>
        </w:trPr>
        <w:tc>
          <w:tcPr>
            <w:tcW w:w="3755" w:type="dxa"/>
            <w:tcBorders>
              <w:top w:val="single" w:sz="4" w:space="0" w:color="000000"/>
              <w:left w:val="single" w:sz="4" w:space="0" w:color="000000"/>
              <w:bottom w:val="single" w:sz="4" w:space="0" w:color="000000"/>
              <w:right w:val="single" w:sz="4" w:space="0" w:color="000000"/>
            </w:tcBorders>
          </w:tcPr>
          <w:p w14:paraId="1C5511B5"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6951FDA" w14:textId="77777777" w:rsidR="003C3DA6" w:rsidRDefault="00191698">
            <w:pPr>
              <w:spacing w:after="0" w:line="259" w:lineRule="auto"/>
              <w:ind w:left="104" w:right="0" w:firstLine="0"/>
              <w:jc w:val="center"/>
            </w:pPr>
            <w:r>
              <w:t xml:space="preserve">весовая категория 90 кг </w:t>
            </w:r>
          </w:p>
        </w:tc>
        <w:tc>
          <w:tcPr>
            <w:tcW w:w="2559" w:type="dxa"/>
            <w:tcBorders>
              <w:top w:val="single" w:sz="4" w:space="0" w:color="000000"/>
              <w:left w:val="single" w:sz="4" w:space="0" w:color="000000"/>
              <w:bottom w:val="single" w:sz="4" w:space="0" w:color="000000"/>
              <w:right w:val="single" w:sz="4" w:space="0" w:color="000000"/>
            </w:tcBorders>
          </w:tcPr>
          <w:p w14:paraId="21F3B288" w14:textId="77777777" w:rsidR="003C3DA6" w:rsidRDefault="00191698">
            <w:pPr>
              <w:spacing w:after="0" w:line="259" w:lineRule="auto"/>
              <w:ind w:left="19" w:right="0" w:firstLine="0"/>
              <w:jc w:val="center"/>
            </w:pPr>
            <w:r>
              <w:t xml:space="preserve">079 045 1 8 1 1 А </w:t>
            </w:r>
          </w:p>
        </w:tc>
      </w:tr>
      <w:tr w:rsidR="003C3DA6" w14:paraId="676BBF30"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43B18A52"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D144196" w14:textId="77777777" w:rsidR="003C3DA6" w:rsidRDefault="00191698">
            <w:pPr>
              <w:spacing w:after="0" w:line="259" w:lineRule="auto"/>
              <w:ind w:left="104" w:right="0" w:firstLine="0"/>
              <w:jc w:val="center"/>
            </w:pPr>
            <w:r>
              <w:t xml:space="preserve">весовая категория 100 кг </w:t>
            </w:r>
          </w:p>
        </w:tc>
        <w:tc>
          <w:tcPr>
            <w:tcW w:w="2559" w:type="dxa"/>
            <w:tcBorders>
              <w:top w:val="single" w:sz="4" w:space="0" w:color="000000"/>
              <w:left w:val="single" w:sz="4" w:space="0" w:color="000000"/>
              <w:bottom w:val="single" w:sz="4" w:space="0" w:color="000000"/>
              <w:right w:val="single" w:sz="4" w:space="0" w:color="000000"/>
            </w:tcBorders>
          </w:tcPr>
          <w:p w14:paraId="5D24CA24" w14:textId="77777777" w:rsidR="003C3DA6" w:rsidRDefault="00191698">
            <w:pPr>
              <w:spacing w:after="0" w:line="259" w:lineRule="auto"/>
              <w:ind w:left="19" w:right="0" w:firstLine="0"/>
              <w:jc w:val="center"/>
            </w:pPr>
            <w:r>
              <w:t xml:space="preserve">079 046 1 8 1 1 А </w:t>
            </w:r>
          </w:p>
        </w:tc>
      </w:tr>
      <w:tr w:rsidR="003C3DA6" w14:paraId="6DA51CA0" w14:textId="77777777">
        <w:trPr>
          <w:trHeight w:val="385"/>
        </w:trPr>
        <w:tc>
          <w:tcPr>
            <w:tcW w:w="3755" w:type="dxa"/>
            <w:tcBorders>
              <w:top w:val="single" w:sz="4" w:space="0" w:color="000000"/>
              <w:left w:val="single" w:sz="4" w:space="0" w:color="000000"/>
              <w:bottom w:val="single" w:sz="4" w:space="0" w:color="000000"/>
              <w:right w:val="single" w:sz="4" w:space="0" w:color="000000"/>
            </w:tcBorders>
          </w:tcPr>
          <w:p w14:paraId="2B9274CC"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C978037" w14:textId="77777777" w:rsidR="003C3DA6" w:rsidRDefault="00191698">
            <w:pPr>
              <w:spacing w:after="0" w:line="259" w:lineRule="auto"/>
              <w:ind w:left="101" w:right="0" w:firstLine="0"/>
              <w:jc w:val="center"/>
            </w:pPr>
            <w:r>
              <w:t xml:space="preserve">весовая категория 100+ кг </w:t>
            </w:r>
          </w:p>
        </w:tc>
        <w:tc>
          <w:tcPr>
            <w:tcW w:w="2559" w:type="dxa"/>
            <w:tcBorders>
              <w:top w:val="single" w:sz="4" w:space="0" w:color="000000"/>
              <w:left w:val="single" w:sz="4" w:space="0" w:color="000000"/>
              <w:bottom w:val="single" w:sz="4" w:space="0" w:color="000000"/>
              <w:right w:val="single" w:sz="4" w:space="0" w:color="000000"/>
            </w:tcBorders>
          </w:tcPr>
          <w:p w14:paraId="4B1E8A1B" w14:textId="77777777" w:rsidR="003C3DA6" w:rsidRDefault="00191698">
            <w:pPr>
              <w:spacing w:after="0" w:line="259" w:lineRule="auto"/>
              <w:ind w:left="19" w:right="0" w:firstLine="0"/>
              <w:jc w:val="center"/>
            </w:pPr>
            <w:r>
              <w:t xml:space="preserve">079 047 1 8 1 1 А </w:t>
            </w:r>
          </w:p>
        </w:tc>
      </w:tr>
      <w:tr w:rsidR="003C3DA6" w14:paraId="21D1C66A" w14:textId="77777777">
        <w:trPr>
          <w:trHeight w:val="389"/>
        </w:trPr>
        <w:tc>
          <w:tcPr>
            <w:tcW w:w="3755" w:type="dxa"/>
            <w:tcBorders>
              <w:top w:val="single" w:sz="4" w:space="0" w:color="000000"/>
              <w:left w:val="single" w:sz="4" w:space="0" w:color="000000"/>
              <w:bottom w:val="single" w:sz="4" w:space="0" w:color="000000"/>
              <w:right w:val="single" w:sz="4" w:space="0" w:color="000000"/>
            </w:tcBorders>
          </w:tcPr>
          <w:p w14:paraId="724818C3"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2EAED98" w14:textId="77777777" w:rsidR="003C3DA6" w:rsidRDefault="00191698">
            <w:pPr>
              <w:spacing w:after="0" w:line="259" w:lineRule="auto"/>
              <w:ind w:left="101" w:right="0" w:firstLine="0"/>
              <w:jc w:val="center"/>
            </w:pPr>
            <w:r>
              <w:t xml:space="preserve">командные соревнования </w:t>
            </w:r>
          </w:p>
        </w:tc>
        <w:tc>
          <w:tcPr>
            <w:tcW w:w="2559" w:type="dxa"/>
            <w:tcBorders>
              <w:top w:val="single" w:sz="4" w:space="0" w:color="000000"/>
              <w:left w:val="single" w:sz="4" w:space="0" w:color="000000"/>
              <w:bottom w:val="single" w:sz="4" w:space="0" w:color="000000"/>
              <w:right w:val="single" w:sz="4" w:space="0" w:color="000000"/>
            </w:tcBorders>
          </w:tcPr>
          <w:p w14:paraId="19A9CAB2" w14:textId="77777777" w:rsidR="003C3DA6" w:rsidRDefault="00191698">
            <w:pPr>
              <w:spacing w:after="0" w:line="259" w:lineRule="auto"/>
              <w:ind w:left="6" w:right="0" w:firstLine="0"/>
              <w:jc w:val="center"/>
            </w:pPr>
            <w:r>
              <w:t xml:space="preserve">079 048 1 8 1 1 Я </w:t>
            </w:r>
          </w:p>
        </w:tc>
      </w:tr>
      <w:tr w:rsidR="003C3DA6" w14:paraId="52003E1F" w14:textId="77777777">
        <w:trPr>
          <w:trHeight w:val="394"/>
        </w:trPr>
        <w:tc>
          <w:tcPr>
            <w:tcW w:w="3755" w:type="dxa"/>
            <w:tcBorders>
              <w:top w:val="single" w:sz="4" w:space="0" w:color="000000"/>
              <w:left w:val="single" w:sz="4" w:space="0" w:color="000000"/>
              <w:bottom w:val="single" w:sz="4" w:space="0" w:color="000000"/>
              <w:right w:val="single" w:sz="4" w:space="0" w:color="000000"/>
            </w:tcBorders>
          </w:tcPr>
          <w:p w14:paraId="07B58962" w14:textId="77777777" w:rsidR="003C3DA6" w:rsidRDefault="00191698">
            <w:pPr>
              <w:spacing w:after="0" w:line="259" w:lineRule="auto"/>
              <w:ind w:left="0" w:right="0" w:firstLine="0"/>
              <w:jc w:val="left"/>
            </w:pPr>
            <w:r>
              <w:rPr>
                <w:rFonts w:ascii="Courier New" w:eastAsia="Courier New" w:hAnsi="Courier New" w:cs="Courier New"/>
                <w:sz w:val="1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A6422E8" w14:textId="77777777" w:rsidR="003C3DA6" w:rsidRDefault="00191698">
            <w:pPr>
              <w:spacing w:after="0" w:line="259" w:lineRule="auto"/>
              <w:ind w:left="101" w:right="0" w:firstLine="0"/>
              <w:jc w:val="center"/>
            </w:pPr>
            <w:r>
              <w:t xml:space="preserve">абсолютная категория </w:t>
            </w:r>
          </w:p>
        </w:tc>
        <w:tc>
          <w:tcPr>
            <w:tcW w:w="2559" w:type="dxa"/>
            <w:tcBorders>
              <w:top w:val="single" w:sz="4" w:space="0" w:color="000000"/>
              <w:left w:val="single" w:sz="4" w:space="0" w:color="000000"/>
              <w:bottom w:val="single" w:sz="4" w:space="0" w:color="000000"/>
              <w:right w:val="single" w:sz="4" w:space="0" w:color="000000"/>
            </w:tcBorders>
          </w:tcPr>
          <w:p w14:paraId="4E9C01DC" w14:textId="77777777" w:rsidR="003C3DA6" w:rsidRDefault="00191698">
            <w:pPr>
              <w:spacing w:after="0" w:line="259" w:lineRule="auto"/>
              <w:ind w:left="19" w:right="0" w:firstLine="0"/>
              <w:jc w:val="center"/>
            </w:pPr>
            <w:r>
              <w:t xml:space="preserve">079 049 1 8 1 1 А </w:t>
            </w:r>
          </w:p>
        </w:tc>
      </w:tr>
    </w:tbl>
    <w:p w14:paraId="6E5C05FF" w14:textId="77777777" w:rsidR="003C3DA6" w:rsidRDefault="00191698">
      <w:pPr>
        <w:spacing w:after="284" w:line="259" w:lineRule="auto"/>
        <w:ind w:left="0" w:right="0" w:firstLine="0"/>
        <w:jc w:val="left"/>
      </w:pPr>
      <w:r>
        <w:t xml:space="preserve"> </w:t>
      </w:r>
    </w:p>
    <w:p w14:paraId="5B5F0690" w14:textId="77777777" w:rsidR="003C3DA6" w:rsidRDefault="00191698">
      <w:pPr>
        <w:spacing w:after="0" w:line="259" w:lineRule="auto"/>
        <w:ind w:left="0" w:right="0" w:firstLine="0"/>
      </w:pPr>
      <w:r>
        <w:rPr>
          <w:rFonts w:ascii="Cambria Math" w:eastAsia="Cambria Math" w:hAnsi="Cambria Math" w:cs="Cambria Math"/>
        </w:rPr>
        <w:t xml:space="preserve"> </w:t>
      </w:r>
      <w:r>
        <w:rPr>
          <w:rFonts w:ascii="Cambria Math" w:eastAsia="Cambria Math" w:hAnsi="Cambria Math" w:cs="Cambria Math"/>
        </w:rPr>
        <w:tab/>
      </w:r>
      <w:r>
        <w:t xml:space="preserve"> </w:t>
      </w:r>
    </w:p>
    <w:p w14:paraId="678BB6F9" w14:textId="77777777" w:rsidR="003C3DA6" w:rsidRDefault="00191698">
      <w:pPr>
        <w:pStyle w:val="1"/>
        <w:spacing w:after="240" w:line="328" w:lineRule="auto"/>
        <w:ind w:left="175" w:right="158"/>
      </w:pPr>
      <w:r>
        <w:t>II.</w:t>
      </w:r>
      <w:r>
        <w:rPr>
          <w:rFonts w:ascii="Arial" w:eastAsia="Arial" w:hAnsi="Arial" w:cs="Arial"/>
        </w:rPr>
        <w:t xml:space="preserve"> </w:t>
      </w:r>
      <w:r>
        <w:t>Характеристика дополнительной образовательной программы спортивной подготовки</w:t>
      </w:r>
      <w:r>
        <w:rPr>
          <w:b w:val="0"/>
        </w:rPr>
        <w:t xml:space="preserve"> </w:t>
      </w:r>
    </w:p>
    <w:p w14:paraId="75F7678A" w14:textId="77777777" w:rsidR="003C3DA6" w:rsidRDefault="00191698">
      <w:pPr>
        <w:pStyle w:val="2"/>
        <w:spacing w:after="40"/>
        <w:ind w:left="593" w:right="516"/>
      </w:pPr>
      <w:r>
        <w:t>2.1.</w:t>
      </w:r>
      <w:r>
        <w:rPr>
          <w:rFonts w:ascii="Calibri" w:eastAsia="Calibri" w:hAnsi="Calibri" w:cs="Calibri"/>
          <w:b w:val="0"/>
        </w:rPr>
        <w:t xml:space="preserve"> </w:t>
      </w:r>
      <w:r>
        <w:t xml:space="preserve">Условия реализации дополнительной образовательной программы  спортивной подготовки </w:t>
      </w:r>
    </w:p>
    <w:p w14:paraId="2F4C075B" w14:textId="77777777" w:rsidR="003C3DA6" w:rsidRDefault="00191698">
      <w:pPr>
        <w:spacing w:after="112" w:line="259" w:lineRule="auto"/>
        <w:ind w:left="5" w:right="0" w:firstLine="0"/>
        <w:jc w:val="center"/>
      </w:pPr>
      <w:r>
        <w:rPr>
          <w:b/>
        </w:rPr>
        <w:t xml:space="preserve"> </w:t>
      </w:r>
    </w:p>
    <w:p w14:paraId="12C2E908" w14:textId="160CFAF9" w:rsidR="003C3DA6" w:rsidRDefault="00191698">
      <w:pPr>
        <w:ind w:left="9" w:right="93"/>
      </w:pPr>
      <w:r>
        <w:t>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представлены в табл</w:t>
      </w:r>
      <w:r w:rsidR="000E5213">
        <w:t>ице № 2</w:t>
      </w:r>
      <w:r>
        <w:t xml:space="preserve">.  </w:t>
      </w:r>
    </w:p>
    <w:p w14:paraId="5A728982" w14:textId="77777777" w:rsidR="003C3DA6" w:rsidRDefault="00191698">
      <w:pPr>
        <w:spacing w:after="157" w:line="265" w:lineRule="auto"/>
        <w:ind w:left="10" w:right="95" w:hanging="10"/>
        <w:jc w:val="right"/>
      </w:pPr>
      <w:r>
        <w:t xml:space="preserve">Таблица № 2 </w:t>
      </w:r>
    </w:p>
    <w:p w14:paraId="77122381" w14:textId="77777777" w:rsidR="003C3DA6" w:rsidRDefault="00191698">
      <w:pPr>
        <w:pStyle w:val="1"/>
        <w:spacing w:after="0"/>
        <w:ind w:left="175" w:right="158"/>
        <w:rPr>
          <w:b w:val="0"/>
        </w:rPr>
      </w:pPr>
      <w: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r>
        <w:rPr>
          <w:b w:val="0"/>
        </w:rPr>
        <w:t xml:space="preserve"> </w:t>
      </w:r>
    </w:p>
    <w:tbl>
      <w:tblPr>
        <w:tblStyle w:val="TableNormal"/>
        <w:tblW w:w="10206" w:type="dxa"/>
        <w:tblInd w:w="5" w:type="dxa"/>
        <w:tblCellMar>
          <w:left w:w="108" w:type="dxa"/>
          <w:right w:w="108" w:type="dxa"/>
        </w:tblCellMar>
        <w:tblLook w:val="01E0" w:firstRow="1" w:lastRow="1" w:firstColumn="1" w:lastColumn="1" w:noHBand="0" w:noVBand="0"/>
      </w:tblPr>
      <w:tblGrid>
        <w:gridCol w:w="3334"/>
        <w:gridCol w:w="3307"/>
        <w:gridCol w:w="1849"/>
        <w:gridCol w:w="1716"/>
      </w:tblGrid>
      <w:tr w:rsidR="006A4A46" w14:paraId="11C14438" w14:textId="6D7506C3" w:rsidTr="006A4A46">
        <w:trPr>
          <w:trHeight w:val="506"/>
        </w:trPr>
        <w:tc>
          <w:tcPr>
            <w:tcW w:w="3334" w:type="dxa"/>
            <w:tcBorders>
              <w:top w:val="single" w:sz="4" w:space="0" w:color="000000"/>
              <w:left w:val="single" w:sz="4" w:space="0" w:color="000000"/>
              <w:bottom w:val="single" w:sz="4" w:space="0" w:color="000000"/>
              <w:right w:val="single" w:sz="4" w:space="0" w:color="000000"/>
            </w:tcBorders>
            <w:shd w:val="clear" w:color="auto" w:fill="auto"/>
          </w:tcPr>
          <w:p w14:paraId="6377F5D7" w14:textId="77777777" w:rsidR="006A4A46" w:rsidRPr="000E5213" w:rsidRDefault="006A4A46" w:rsidP="00F57FEC">
            <w:pPr>
              <w:pStyle w:val="TableParagraph"/>
              <w:jc w:val="center"/>
              <w:rPr>
                <w:bCs/>
                <w:sz w:val="24"/>
                <w:szCs w:val="24"/>
              </w:rPr>
            </w:pPr>
            <w:r w:rsidRPr="000E5213">
              <w:rPr>
                <w:bCs/>
                <w:sz w:val="24"/>
                <w:szCs w:val="24"/>
              </w:rPr>
              <w:t>Этапы</w:t>
            </w:r>
            <w:r w:rsidRPr="000E5213">
              <w:rPr>
                <w:bCs/>
                <w:spacing w:val="1"/>
                <w:sz w:val="24"/>
                <w:szCs w:val="24"/>
              </w:rPr>
              <w:t xml:space="preserve"> </w:t>
            </w:r>
            <w:r w:rsidRPr="000E5213">
              <w:rPr>
                <w:bCs/>
                <w:sz w:val="24"/>
                <w:szCs w:val="24"/>
              </w:rPr>
              <w:t>спортивной</w:t>
            </w:r>
            <w:r w:rsidRPr="000E5213">
              <w:rPr>
                <w:bCs/>
                <w:spacing w:val="-9"/>
                <w:sz w:val="24"/>
                <w:szCs w:val="24"/>
              </w:rPr>
              <w:t xml:space="preserve"> </w:t>
            </w:r>
            <w:r w:rsidRPr="000E5213">
              <w:rPr>
                <w:bCs/>
                <w:sz w:val="24"/>
                <w:szCs w:val="24"/>
              </w:rPr>
              <w:t>подготовки</w:t>
            </w:r>
          </w:p>
        </w:tc>
        <w:tc>
          <w:tcPr>
            <w:tcW w:w="3307" w:type="dxa"/>
            <w:tcBorders>
              <w:top w:val="single" w:sz="4" w:space="0" w:color="000000"/>
              <w:left w:val="single" w:sz="4" w:space="0" w:color="000000"/>
              <w:bottom w:val="single" w:sz="4" w:space="0" w:color="000000"/>
              <w:right w:val="single" w:sz="4" w:space="0" w:color="000000"/>
            </w:tcBorders>
            <w:shd w:val="clear" w:color="auto" w:fill="auto"/>
          </w:tcPr>
          <w:p w14:paraId="0C1F211C" w14:textId="77777777" w:rsidR="006A4A46" w:rsidRPr="000E5213" w:rsidRDefault="006A4A46" w:rsidP="00F57FEC">
            <w:pPr>
              <w:pStyle w:val="TableParagraph"/>
              <w:ind w:left="142" w:right="81"/>
              <w:jc w:val="center"/>
              <w:rPr>
                <w:bCs/>
                <w:sz w:val="24"/>
                <w:szCs w:val="24"/>
                <w:lang w:val="ru-RU"/>
              </w:rPr>
            </w:pPr>
            <w:r w:rsidRPr="000E5213">
              <w:rPr>
                <w:bCs/>
                <w:sz w:val="24"/>
                <w:szCs w:val="24"/>
                <w:lang w:val="ru-RU"/>
              </w:rPr>
              <w:t>Срок реализации этапов спортивной подготовки</w:t>
            </w:r>
          </w:p>
        </w:tc>
        <w:tc>
          <w:tcPr>
            <w:tcW w:w="1849" w:type="dxa"/>
            <w:tcBorders>
              <w:top w:val="single" w:sz="4" w:space="0" w:color="000000"/>
              <w:left w:val="single" w:sz="4" w:space="0" w:color="000000"/>
              <w:bottom w:val="single" w:sz="4" w:space="0" w:color="000000"/>
              <w:right w:val="single" w:sz="4" w:space="0" w:color="auto"/>
            </w:tcBorders>
            <w:shd w:val="clear" w:color="auto" w:fill="auto"/>
            <w:vAlign w:val="center"/>
          </w:tcPr>
          <w:p w14:paraId="2145E725" w14:textId="77777777" w:rsidR="006A4A46" w:rsidRPr="000E5213" w:rsidRDefault="006A4A46" w:rsidP="00F57FEC">
            <w:pPr>
              <w:pStyle w:val="TableParagraph"/>
              <w:ind w:right="81"/>
              <w:jc w:val="center"/>
              <w:rPr>
                <w:bCs/>
                <w:sz w:val="24"/>
                <w:szCs w:val="24"/>
              </w:rPr>
            </w:pPr>
            <w:r w:rsidRPr="000E5213">
              <w:rPr>
                <w:bCs/>
                <w:sz w:val="24"/>
                <w:szCs w:val="24"/>
              </w:rPr>
              <w:t>Возраст зачисления</w:t>
            </w:r>
          </w:p>
        </w:tc>
        <w:tc>
          <w:tcPr>
            <w:tcW w:w="1716" w:type="dxa"/>
            <w:tcBorders>
              <w:top w:val="single" w:sz="4" w:space="0" w:color="000000"/>
              <w:left w:val="single" w:sz="4" w:space="0" w:color="auto"/>
              <w:bottom w:val="single" w:sz="4" w:space="0" w:color="000000"/>
              <w:right w:val="single" w:sz="4" w:space="0" w:color="000000"/>
            </w:tcBorders>
            <w:shd w:val="clear" w:color="auto" w:fill="auto"/>
            <w:vAlign w:val="center"/>
          </w:tcPr>
          <w:p w14:paraId="3D9149E5" w14:textId="6E7E17FC" w:rsidR="006A4A46" w:rsidRPr="006A4A46" w:rsidRDefault="006A4A46" w:rsidP="00F57FEC">
            <w:pPr>
              <w:pStyle w:val="TableParagraph"/>
              <w:ind w:right="81"/>
              <w:jc w:val="center"/>
              <w:rPr>
                <w:bCs/>
                <w:sz w:val="24"/>
                <w:szCs w:val="24"/>
                <w:lang w:val="ru-RU"/>
              </w:rPr>
            </w:pPr>
            <w:r>
              <w:rPr>
                <w:bCs/>
                <w:sz w:val="24"/>
                <w:szCs w:val="24"/>
                <w:lang w:val="ru-RU"/>
              </w:rPr>
              <w:t>Кол-во обучающихся</w:t>
            </w:r>
          </w:p>
        </w:tc>
      </w:tr>
      <w:tr w:rsidR="006A4A46" w:rsidRPr="00F815E8" w14:paraId="284C5F26" w14:textId="29BA920D" w:rsidTr="006A4A46">
        <w:trPr>
          <w:trHeight w:val="475"/>
        </w:trPr>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E0A6" w14:textId="77777777" w:rsidR="006A4A46" w:rsidRPr="000E5213" w:rsidRDefault="006A4A46" w:rsidP="006A4A46">
            <w:pPr>
              <w:pStyle w:val="TableParagraph"/>
              <w:jc w:val="center"/>
              <w:rPr>
                <w:sz w:val="24"/>
                <w:szCs w:val="24"/>
              </w:rPr>
            </w:pPr>
            <w:r w:rsidRPr="000E5213">
              <w:rPr>
                <w:sz w:val="24"/>
                <w:szCs w:val="24"/>
                <w:lang w:val="ru-RU"/>
              </w:rPr>
              <w:t xml:space="preserve">Этап </w:t>
            </w:r>
            <w:r w:rsidRPr="000E5213">
              <w:rPr>
                <w:sz w:val="24"/>
                <w:szCs w:val="24"/>
              </w:rPr>
              <w:t>начальной</w:t>
            </w:r>
            <w:r w:rsidRPr="000E5213">
              <w:rPr>
                <w:spacing w:val="-3"/>
                <w:sz w:val="24"/>
                <w:szCs w:val="24"/>
              </w:rPr>
              <w:t xml:space="preserve"> </w:t>
            </w:r>
            <w:r w:rsidRPr="000E5213">
              <w:rPr>
                <w:sz w:val="24"/>
                <w:szCs w:val="24"/>
              </w:rPr>
              <w:t>подготовки</w:t>
            </w:r>
          </w:p>
        </w:tc>
        <w:tc>
          <w:tcPr>
            <w:tcW w:w="3307" w:type="dxa"/>
            <w:tcBorders>
              <w:top w:val="single" w:sz="4" w:space="0" w:color="000000"/>
              <w:left w:val="single" w:sz="4" w:space="0" w:color="000000"/>
              <w:right w:val="single" w:sz="4" w:space="0" w:color="000000"/>
            </w:tcBorders>
            <w:shd w:val="clear" w:color="auto" w:fill="auto"/>
            <w:vAlign w:val="center"/>
          </w:tcPr>
          <w:p w14:paraId="72512501" w14:textId="77777777" w:rsidR="006A4A46" w:rsidRPr="000E5213" w:rsidRDefault="006A4A46" w:rsidP="006A4A46">
            <w:pPr>
              <w:pStyle w:val="TableParagraph"/>
              <w:jc w:val="center"/>
              <w:rPr>
                <w:sz w:val="24"/>
                <w:szCs w:val="24"/>
                <w:lang w:val="ru-RU"/>
              </w:rPr>
            </w:pPr>
            <w:r w:rsidRPr="000E5213">
              <w:rPr>
                <w:sz w:val="24"/>
                <w:szCs w:val="24"/>
                <w:lang w:val="ru-RU"/>
              </w:rPr>
              <w:t>3-4</w:t>
            </w:r>
          </w:p>
        </w:tc>
        <w:tc>
          <w:tcPr>
            <w:tcW w:w="1849" w:type="dxa"/>
            <w:tcBorders>
              <w:top w:val="single" w:sz="4" w:space="0" w:color="000000"/>
              <w:left w:val="single" w:sz="4" w:space="0" w:color="000000"/>
              <w:right w:val="single" w:sz="4" w:space="0" w:color="auto"/>
            </w:tcBorders>
            <w:shd w:val="clear" w:color="auto" w:fill="auto"/>
            <w:vAlign w:val="center"/>
          </w:tcPr>
          <w:p w14:paraId="2E059C5D" w14:textId="77777777" w:rsidR="006A4A46" w:rsidRPr="000E5213" w:rsidRDefault="006A4A46" w:rsidP="006A4A46">
            <w:pPr>
              <w:pStyle w:val="TableParagraph"/>
              <w:jc w:val="center"/>
              <w:rPr>
                <w:sz w:val="24"/>
                <w:szCs w:val="24"/>
                <w:lang w:val="ru-RU"/>
              </w:rPr>
            </w:pPr>
            <w:r w:rsidRPr="000E5213">
              <w:rPr>
                <w:sz w:val="24"/>
                <w:szCs w:val="24"/>
                <w:lang w:val="ru-RU"/>
              </w:rPr>
              <w:t>7</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C387" w14:textId="45F51826" w:rsidR="006A4A46" w:rsidRPr="006A4A46" w:rsidRDefault="006A4A46" w:rsidP="006A4A46">
            <w:pPr>
              <w:pStyle w:val="TableParagraph"/>
              <w:jc w:val="center"/>
              <w:rPr>
                <w:sz w:val="24"/>
                <w:szCs w:val="24"/>
              </w:rPr>
            </w:pPr>
            <w:r w:rsidRPr="006A4A46">
              <w:rPr>
                <w:sz w:val="24"/>
                <w:szCs w:val="24"/>
                <w:lang w:val="ru-RU"/>
              </w:rPr>
              <w:t>от 12</w:t>
            </w:r>
          </w:p>
        </w:tc>
      </w:tr>
      <w:tr w:rsidR="006A4A46" w:rsidRPr="00F815E8" w14:paraId="0D6FF247" w14:textId="06BF4C50" w:rsidTr="006A4A46">
        <w:trPr>
          <w:trHeight w:val="939"/>
        </w:trPr>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F399" w14:textId="77777777" w:rsidR="006A4A46" w:rsidRPr="000E5213" w:rsidRDefault="006A4A46" w:rsidP="006A4A46">
            <w:pPr>
              <w:pStyle w:val="TableParagraph"/>
              <w:jc w:val="center"/>
              <w:rPr>
                <w:sz w:val="24"/>
                <w:szCs w:val="24"/>
                <w:lang w:val="ru-RU"/>
              </w:rPr>
            </w:pPr>
            <w:r w:rsidRPr="000E5213">
              <w:rPr>
                <w:sz w:val="24"/>
                <w:szCs w:val="24"/>
                <w:lang w:val="ru-RU"/>
              </w:rPr>
              <w:t>Учебно-тренировочный этап</w:t>
            </w:r>
          </w:p>
          <w:p w14:paraId="148FF04E" w14:textId="77777777" w:rsidR="006A4A46" w:rsidRPr="000E5213" w:rsidRDefault="006A4A46" w:rsidP="006A4A46">
            <w:pPr>
              <w:pStyle w:val="TableParagraph"/>
              <w:jc w:val="center"/>
              <w:rPr>
                <w:sz w:val="24"/>
                <w:szCs w:val="24"/>
                <w:lang w:val="ru-RU"/>
              </w:rPr>
            </w:pPr>
            <w:r w:rsidRPr="000E5213">
              <w:rPr>
                <w:sz w:val="24"/>
                <w:szCs w:val="24"/>
                <w:lang w:val="ru-RU"/>
              </w:rPr>
              <w:t>(этап спортивной</w:t>
            </w:r>
            <w:r w:rsidRPr="000E5213">
              <w:rPr>
                <w:spacing w:val="-5"/>
                <w:sz w:val="24"/>
                <w:szCs w:val="24"/>
                <w:lang w:val="ru-RU"/>
              </w:rPr>
              <w:t xml:space="preserve"> </w:t>
            </w:r>
            <w:r w:rsidRPr="000E5213">
              <w:rPr>
                <w:sz w:val="24"/>
                <w:szCs w:val="24"/>
                <w:lang w:val="ru-RU"/>
              </w:rPr>
              <w:t>специализации)</w:t>
            </w:r>
          </w:p>
        </w:tc>
        <w:tc>
          <w:tcPr>
            <w:tcW w:w="3307" w:type="dxa"/>
            <w:tcBorders>
              <w:top w:val="single" w:sz="4" w:space="0" w:color="000000"/>
              <w:left w:val="single" w:sz="4" w:space="0" w:color="000000"/>
              <w:right w:val="single" w:sz="4" w:space="0" w:color="000000"/>
            </w:tcBorders>
            <w:shd w:val="clear" w:color="auto" w:fill="auto"/>
            <w:vAlign w:val="center"/>
          </w:tcPr>
          <w:p w14:paraId="71028AE4" w14:textId="77777777" w:rsidR="006A4A46" w:rsidRPr="000E5213" w:rsidRDefault="006A4A46" w:rsidP="006A4A46">
            <w:pPr>
              <w:pStyle w:val="TableParagraph"/>
              <w:jc w:val="center"/>
              <w:rPr>
                <w:sz w:val="24"/>
                <w:szCs w:val="24"/>
                <w:lang w:val="ru-RU"/>
              </w:rPr>
            </w:pPr>
            <w:r w:rsidRPr="000E5213">
              <w:rPr>
                <w:sz w:val="24"/>
                <w:szCs w:val="24"/>
                <w:lang w:val="ru-RU"/>
              </w:rPr>
              <w:t>3-5</w:t>
            </w:r>
          </w:p>
        </w:tc>
        <w:tc>
          <w:tcPr>
            <w:tcW w:w="1849" w:type="dxa"/>
            <w:tcBorders>
              <w:top w:val="single" w:sz="4" w:space="0" w:color="000000"/>
              <w:left w:val="single" w:sz="4" w:space="0" w:color="000000"/>
              <w:right w:val="single" w:sz="4" w:space="0" w:color="auto"/>
            </w:tcBorders>
            <w:shd w:val="clear" w:color="auto" w:fill="auto"/>
            <w:vAlign w:val="center"/>
          </w:tcPr>
          <w:p w14:paraId="099753A1" w14:textId="77777777" w:rsidR="006A4A46" w:rsidRPr="000E5213" w:rsidRDefault="006A4A46" w:rsidP="006A4A46">
            <w:pPr>
              <w:pStyle w:val="TableParagraph"/>
              <w:jc w:val="center"/>
              <w:rPr>
                <w:sz w:val="24"/>
                <w:szCs w:val="24"/>
                <w:lang w:val="ru-RU"/>
              </w:rPr>
            </w:pPr>
            <w:r w:rsidRPr="000E5213">
              <w:rPr>
                <w:sz w:val="24"/>
                <w:szCs w:val="24"/>
                <w:lang w:val="ru-RU"/>
              </w:rPr>
              <w:t>11</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3C80" w14:textId="66AC3674" w:rsidR="006A4A46" w:rsidRPr="006A4A46" w:rsidRDefault="006A4A46" w:rsidP="006A4A46">
            <w:pPr>
              <w:pStyle w:val="TableParagraph"/>
              <w:jc w:val="center"/>
              <w:rPr>
                <w:sz w:val="24"/>
                <w:szCs w:val="24"/>
              </w:rPr>
            </w:pPr>
            <w:r w:rsidRPr="006A4A46">
              <w:rPr>
                <w:sz w:val="24"/>
                <w:szCs w:val="24"/>
                <w:lang w:val="ru-RU"/>
              </w:rPr>
              <w:t xml:space="preserve">от </w:t>
            </w:r>
            <w:r w:rsidRPr="006A4A46">
              <w:rPr>
                <w:sz w:val="24"/>
                <w:szCs w:val="24"/>
              </w:rPr>
              <w:t>6</w:t>
            </w:r>
          </w:p>
        </w:tc>
      </w:tr>
      <w:tr w:rsidR="006A4A46" w:rsidRPr="00F815E8" w14:paraId="06E05E87" w14:textId="299B3AC9" w:rsidTr="006A4A46">
        <w:trPr>
          <w:trHeight w:val="671"/>
        </w:trPr>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3668" w14:textId="77777777" w:rsidR="006A4A46" w:rsidRPr="000E5213" w:rsidRDefault="006A4A46" w:rsidP="006A4A46">
            <w:pPr>
              <w:pStyle w:val="TableParagraph"/>
              <w:jc w:val="center"/>
              <w:rPr>
                <w:sz w:val="24"/>
                <w:szCs w:val="24"/>
              </w:rPr>
            </w:pPr>
            <w:r w:rsidRPr="000E5213">
              <w:rPr>
                <w:sz w:val="24"/>
                <w:szCs w:val="24"/>
                <w:lang w:val="ru-RU"/>
              </w:rPr>
              <w:t xml:space="preserve">Этап </w:t>
            </w:r>
            <w:r w:rsidRPr="000E5213">
              <w:rPr>
                <w:sz w:val="24"/>
                <w:szCs w:val="24"/>
              </w:rPr>
              <w:t>совершенствования</w:t>
            </w:r>
          </w:p>
          <w:p w14:paraId="2869F87E" w14:textId="77777777" w:rsidR="006A4A46" w:rsidRPr="000E5213" w:rsidRDefault="006A4A46" w:rsidP="006A4A46">
            <w:pPr>
              <w:pStyle w:val="TableParagraph"/>
              <w:jc w:val="center"/>
              <w:rPr>
                <w:sz w:val="24"/>
                <w:szCs w:val="24"/>
              </w:rPr>
            </w:pPr>
            <w:r w:rsidRPr="000E5213">
              <w:rPr>
                <w:sz w:val="24"/>
                <w:szCs w:val="24"/>
              </w:rPr>
              <w:t>спортивного</w:t>
            </w:r>
            <w:r w:rsidRPr="000E5213">
              <w:rPr>
                <w:spacing w:val="-3"/>
                <w:sz w:val="24"/>
                <w:szCs w:val="24"/>
              </w:rPr>
              <w:t xml:space="preserve"> </w:t>
            </w:r>
            <w:r w:rsidRPr="000E5213">
              <w:rPr>
                <w:sz w:val="24"/>
                <w:szCs w:val="24"/>
              </w:rPr>
              <w:t>мастерства</w:t>
            </w:r>
          </w:p>
        </w:tc>
        <w:tc>
          <w:tcPr>
            <w:tcW w:w="3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C2E8" w14:textId="77777777" w:rsidR="006A4A46" w:rsidRPr="000E5213" w:rsidRDefault="006A4A46" w:rsidP="006A4A46">
            <w:pPr>
              <w:pStyle w:val="TableParagraph"/>
              <w:jc w:val="center"/>
              <w:rPr>
                <w:sz w:val="24"/>
                <w:szCs w:val="24"/>
                <w:lang w:val="ru-RU"/>
              </w:rPr>
            </w:pPr>
            <w:r w:rsidRPr="000E5213">
              <w:rPr>
                <w:sz w:val="24"/>
                <w:szCs w:val="24"/>
                <w:lang w:val="ru-RU"/>
              </w:rPr>
              <w:t>не ограничивается</w:t>
            </w:r>
          </w:p>
        </w:tc>
        <w:tc>
          <w:tcPr>
            <w:tcW w:w="1849" w:type="dxa"/>
            <w:tcBorders>
              <w:top w:val="single" w:sz="4" w:space="0" w:color="000000"/>
              <w:left w:val="single" w:sz="4" w:space="0" w:color="000000"/>
              <w:bottom w:val="single" w:sz="4" w:space="0" w:color="000000"/>
              <w:right w:val="single" w:sz="4" w:space="0" w:color="auto"/>
            </w:tcBorders>
            <w:shd w:val="clear" w:color="auto" w:fill="auto"/>
            <w:vAlign w:val="center"/>
          </w:tcPr>
          <w:p w14:paraId="2837FC8C" w14:textId="77777777" w:rsidR="006A4A46" w:rsidRPr="000E5213" w:rsidRDefault="006A4A46" w:rsidP="006A4A46">
            <w:pPr>
              <w:pStyle w:val="TableParagraph"/>
              <w:jc w:val="center"/>
              <w:rPr>
                <w:sz w:val="24"/>
                <w:szCs w:val="24"/>
                <w:lang w:val="ru-RU"/>
              </w:rPr>
            </w:pPr>
            <w:r w:rsidRPr="000E5213">
              <w:rPr>
                <w:sz w:val="24"/>
                <w:szCs w:val="24"/>
                <w:lang w:val="ru-RU"/>
              </w:rPr>
              <w:t>14</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B00AB" w14:textId="77B1F95F" w:rsidR="006A4A46" w:rsidRPr="006A4A46" w:rsidRDefault="006A4A46" w:rsidP="006A4A46">
            <w:pPr>
              <w:pStyle w:val="TableParagraph"/>
              <w:jc w:val="center"/>
              <w:rPr>
                <w:sz w:val="24"/>
                <w:szCs w:val="24"/>
              </w:rPr>
            </w:pPr>
            <w:r w:rsidRPr="006A4A46">
              <w:rPr>
                <w:sz w:val="24"/>
                <w:szCs w:val="24"/>
                <w:lang w:val="ru-RU"/>
              </w:rPr>
              <w:t xml:space="preserve">от </w:t>
            </w:r>
            <w:r w:rsidRPr="006A4A46">
              <w:rPr>
                <w:sz w:val="24"/>
                <w:szCs w:val="24"/>
              </w:rPr>
              <w:t>2</w:t>
            </w:r>
          </w:p>
        </w:tc>
      </w:tr>
      <w:tr w:rsidR="006A4A46" w:rsidRPr="00F815E8" w14:paraId="656D6E6A" w14:textId="6F630766" w:rsidTr="006A4A46">
        <w:trPr>
          <w:trHeight w:val="840"/>
        </w:trPr>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39EB" w14:textId="77777777" w:rsidR="006A4A46" w:rsidRPr="006A4A46" w:rsidRDefault="006A4A46" w:rsidP="006A4A46">
            <w:pPr>
              <w:pStyle w:val="TableParagraph"/>
              <w:jc w:val="center"/>
              <w:rPr>
                <w:sz w:val="24"/>
                <w:szCs w:val="24"/>
              </w:rPr>
            </w:pPr>
            <w:r w:rsidRPr="006A4A46">
              <w:rPr>
                <w:sz w:val="24"/>
                <w:szCs w:val="24"/>
              </w:rPr>
              <w:t>Этап высшего</w:t>
            </w:r>
            <w:r w:rsidRPr="006A4A46">
              <w:rPr>
                <w:spacing w:val="-4"/>
                <w:sz w:val="24"/>
                <w:szCs w:val="24"/>
              </w:rPr>
              <w:t xml:space="preserve"> </w:t>
            </w:r>
            <w:r w:rsidRPr="006A4A46">
              <w:rPr>
                <w:sz w:val="24"/>
                <w:szCs w:val="24"/>
              </w:rPr>
              <w:t>спортивного</w:t>
            </w:r>
          </w:p>
          <w:p w14:paraId="0E3EEB14" w14:textId="77777777" w:rsidR="006A4A46" w:rsidRPr="006A4A46" w:rsidRDefault="006A4A46" w:rsidP="006A4A46">
            <w:pPr>
              <w:pStyle w:val="TableParagraph"/>
              <w:jc w:val="center"/>
              <w:rPr>
                <w:sz w:val="24"/>
                <w:szCs w:val="24"/>
              </w:rPr>
            </w:pPr>
            <w:r w:rsidRPr="006A4A46">
              <w:rPr>
                <w:sz w:val="24"/>
                <w:szCs w:val="24"/>
              </w:rPr>
              <w:t>мастерства</w:t>
            </w:r>
          </w:p>
        </w:tc>
        <w:tc>
          <w:tcPr>
            <w:tcW w:w="3307" w:type="dxa"/>
            <w:tcBorders>
              <w:top w:val="single" w:sz="4" w:space="0" w:color="000000"/>
              <w:left w:val="single" w:sz="4" w:space="0" w:color="000000"/>
              <w:bottom w:val="single" w:sz="4" w:space="0" w:color="auto"/>
              <w:right w:val="single" w:sz="4" w:space="0" w:color="000000"/>
            </w:tcBorders>
            <w:shd w:val="clear" w:color="auto" w:fill="auto"/>
            <w:vAlign w:val="center"/>
          </w:tcPr>
          <w:p w14:paraId="1ECD17AA" w14:textId="77777777" w:rsidR="006A4A46" w:rsidRPr="006A4A46" w:rsidRDefault="006A4A46" w:rsidP="006A4A46">
            <w:pPr>
              <w:pStyle w:val="TableParagraph"/>
              <w:jc w:val="center"/>
              <w:rPr>
                <w:sz w:val="24"/>
                <w:szCs w:val="24"/>
                <w:lang w:val="ru-RU"/>
              </w:rPr>
            </w:pPr>
            <w:r w:rsidRPr="006A4A46">
              <w:rPr>
                <w:sz w:val="24"/>
                <w:szCs w:val="24"/>
                <w:lang w:val="ru-RU"/>
              </w:rPr>
              <w:t>не ограничивается</w:t>
            </w:r>
          </w:p>
        </w:tc>
        <w:tc>
          <w:tcPr>
            <w:tcW w:w="1849" w:type="dxa"/>
            <w:tcBorders>
              <w:top w:val="single" w:sz="4" w:space="0" w:color="000000"/>
              <w:left w:val="single" w:sz="4" w:space="0" w:color="000000"/>
              <w:bottom w:val="single" w:sz="4" w:space="0" w:color="auto"/>
              <w:right w:val="single" w:sz="4" w:space="0" w:color="auto"/>
            </w:tcBorders>
            <w:shd w:val="clear" w:color="auto" w:fill="auto"/>
            <w:vAlign w:val="center"/>
          </w:tcPr>
          <w:p w14:paraId="3D118D7B" w14:textId="77777777" w:rsidR="006A4A46" w:rsidRPr="006A4A46" w:rsidRDefault="006A4A46" w:rsidP="006A4A46">
            <w:pPr>
              <w:pStyle w:val="TableParagraph"/>
              <w:jc w:val="center"/>
              <w:rPr>
                <w:sz w:val="24"/>
                <w:szCs w:val="24"/>
                <w:lang w:val="ru-RU"/>
              </w:rPr>
            </w:pPr>
            <w:r w:rsidRPr="006A4A46">
              <w:rPr>
                <w:sz w:val="24"/>
                <w:szCs w:val="24"/>
                <w:lang w:val="ru-RU"/>
              </w:rPr>
              <w:t>16</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C2B9" w14:textId="01B8ADAC" w:rsidR="006A4A46" w:rsidRPr="006A4A46" w:rsidRDefault="006A4A46" w:rsidP="006A4A46">
            <w:pPr>
              <w:pStyle w:val="TableParagraph"/>
              <w:jc w:val="center"/>
              <w:rPr>
                <w:sz w:val="24"/>
                <w:szCs w:val="24"/>
              </w:rPr>
            </w:pPr>
            <w:r w:rsidRPr="006A4A46">
              <w:rPr>
                <w:sz w:val="24"/>
                <w:szCs w:val="24"/>
                <w:lang w:val="ru-RU"/>
              </w:rPr>
              <w:t xml:space="preserve">от </w:t>
            </w:r>
            <w:r w:rsidRPr="006A4A46">
              <w:rPr>
                <w:sz w:val="24"/>
                <w:szCs w:val="24"/>
              </w:rPr>
              <w:t>1</w:t>
            </w:r>
          </w:p>
        </w:tc>
      </w:tr>
    </w:tbl>
    <w:p w14:paraId="04994443" w14:textId="77777777" w:rsidR="000E5213" w:rsidRPr="000E5213" w:rsidRDefault="000E5213" w:rsidP="000E5213">
      <w:pPr>
        <w:rPr>
          <w:lang w:bidi="ar-SA"/>
        </w:rPr>
      </w:pPr>
    </w:p>
    <w:p w14:paraId="096E0559" w14:textId="72703A54" w:rsidR="003C3DA6" w:rsidRDefault="00191698">
      <w:pPr>
        <w:ind w:left="9" w:right="93"/>
      </w:pPr>
      <w:r>
        <w:lastRenderedPageBreak/>
        <w:t>В соответствии с приказом Министерства спорта Российской Федерации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при комплектовании уч</w:t>
      </w:r>
      <w:r w:rsidR="002473AF">
        <w:t>ебно-тренировочных групп Учреждения</w:t>
      </w:r>
      <w:r>
        <w:t xml:space="preserve">: </w:t>
      </w:r>
    </w:p>
    <w:p w14:paraId="5CCFCAB2" w14:textId="77777777" w:rsidR="003C3DA6" w:rsidRDefault="00191698">
      <w:pPr>
        <w:ind w:left="9" w:right="93"/>
      </w:pPr>
      <w:r>
        <w:t xml:space="preserve">− формирует учебно-тренировочные группы по виду спорта (спортивной дисциплине) и этапам спортивной подготовки;  </w:t>
      </w:r>
    </w:p>
    <w:p w14:paraId="2AA004AE" w14:textId="77777777" w:rsidR="003C3DA6" w:rsidRDefault="00191698">
      <w:pPr>
        <w:spacing w:after="162" w:line="259" w:lineRule="auto"/>
        <w:ind w:left="708" w:right="93" w:firstLine="0"/>
      </w:pPr>
      <w:r>
        <w:t xml:space="preserve">− учитывает возможность перевода обучающихся из других организаций;  </w:t>
      </w:r>
    </w:p>
    <w:p w14:paraId="57E03DE8" w14:textId="36D058D2" w:rsidR="003C3DA6" w:rsidRDefault="002473AF">
      <w:pPr>
        <w:spacing w:after="136"/>
        <w:ind w:left="9" w:right="93"/>
      </w:pPr>
      <w:r>
        <w:t xml:space="preserve">− </w:t>
      </w:r>
      <w:r w:rsidR="00191698">
        <w:t xml:space="preserve">определяет максимальную наполняемость учебно-тренировочных групп с учетом соблюдения единовременной пропускной способности спортивного сооружения и обеспечения требований по соблюдению техники безопасности с учетом наличия обучающихся, имеющих уровень спортивной квалификации (спортивный разряд или спортивное звание), определенный ФССП. </w:t>
      </w:r>
    </w:p>
    <w:p w14:paraId="50B3DE0C" w14:textId="77777777" w:rsidR="003C3DA6" w:rsidRDefault="00191698">
      <w:pPr>
        <w:pStyle w:val="1"/>
        <w:spacing w:after="270"/>
        <w:ind w:left="175" w:right="225"/>
      </w:pPr>
      <w:r>
        <w:t xml:space="preserve">Объем дополнительной образовательной программы спортивной подготовки </w:t>
      </w:r>
    </w:p>
    <w:p w14:paraId="1F5A5A5D" w14:textId="047605C2" w:rsidR="003C3DA6" w:rsidRDefault="00191698">
      <w:pPr>
        <w:spacing w:after="150"/>
        <w:ind w:left="9" w:right="93"/>
      </w:pPr>
      <w:r>
        <w:t>Программа рассчитывается на 52 недели в год, продолжительность одного учебно</w:t>
      </w:r>
      <w:r w:rsidR="00A15FAB">
        <w:t>-</w:t>
      </w:r>
      <w:r>
        <w:t xml:space="preserve">тренировочного занятия при реализации Программы устанавливается в </w:t>
      </w:r>
      <w:r w:rsidR="00F57FEC">
        <w:t>астрономических часах и не должна превышать:</w:t>
      </w:r>
      <w:r>
        <w:t xml:space="preserve"> </w:t>
      </w:r>
    </w:p>
    <w:p w14:paraId="3EC7869E" w14:textId="5496B9E1" w:rsidR="00F57FEC" w:rsidRDefault="0021428A">
      <w:pPr>
        <w:spacing w:after="150"/>
        <w:ind w:left="9" w:right="93"/>
      </w:pPr>
      <w:r>
        <w:t>- на начальном этапе подготовки- двух часов;</w:t>
      </w:r>
    </w:p>
    <w:p w14:paraId="25EB7290" w14:textId="20338D6B" w:rsidR="0021428A" w:rsidRDefault="0021428A">
      <w:pPr>
        <w:spacing w:after="150"/>
        <w:ind w:left="9" w:right="93"/>
      </w:pPr>
      <w:r>
        <w:t>-</w:t>
      </w:r>
      <w:r w:rsidR="008D3F80">
        <w:t xml:space="preserve"> </w:t>
      </w:r>
      <w:r>
        <w:t>на учебно-тренировочном этапе (этапе спортивной специализации)- трех часов;</w:t>
      </w:r>
    </w:p>
    <w:p w14:paraId="21B195A8" w14:textId="74C4F425" w:rsidR="0021428A" w:rsidRDefault="0021428A">
      <w:pPr>
        <w:spacing w:after="150"/>
        <w:ind w:left="9" w:right="93"/>
      </w:pPr>
      <w:r>
        <w:t>-</w:t>
      </w:r>
      <w:r w:rsidR="008D3F80">
        <w:t xml:space="preserve"> </w:t>
      </w:r>
      <w:r>
        <w:t>на этапе совершенствования спортивного мастерства- четырех часов;</w:t>
      </w:r>
    </w:p>
    <w:p w14:paraId="0B2B57A8" w14:textId="55F6C93C" w:rsidR="0021428A" w:rsidRDefault="008D3F80">
      <w:pPr>
        <w:spacing w:after="150"/>
        <w:ind w:left="9" w:right="93"/>
      </w:pPr>
      <w:r>
        <w:t>- н</w:t>
      </w:r>
      <w:r w:rsidR="0021428A">
        <w:t>а этапе высшего спортивного мастерства- четырех часов.</w:t>
      </w:r>
    </w:p>
    <w:p w14:paraId="2DD615C3" w14:textId="6C42FC6F" w:rsidR="0021428A" w:rsidRDefault="0021428A" w:rsidP="0021428A">
      <w:pPr>
        <w:ind w:left="0" w:right="93" w:firstLine="708"/>
      </w:pPr>
      <w: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14:paraId="7F4C5141" w14:textId="60DB247C" w:rsidR="0021428A" w:rsidRDefault="0021428A" w:rsidP="0021428A">
      <w:pPr>
        <w:ind w:left="9" w:right="93"/>
      </w:pPr>
      <w:r>
        <w:t xml:space="preserve">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участия в спортивных соревнованиях и самостоятельной подготовки. </w:t>
      </w:r>
    </w:p>
    <w:p w14:paraId="61053540" w14:textId="105D8BBE" w:rsidR="003C3DA6" w:rsidRDefault="00191698">
      <w:pPr>
        <w:ind w:left="9" w:right="93"/>
      </w:pPr>
      <w:r>
        <w:t>Учебно</w:t>
      </w:r>
      <w:r w:rsidR="00A15FAB">
        <w:t>-трениров</w:t>
      </w:r>
      <w:r w:rsidR="002473AF">
        <w:t>очный процесс в Учреждении</w:t>
      </w:r>
      <w:r>
        <w:t xml:space="preserve"> осуществляется в соответствии с годовым учебно-тренировочным планом (включая период самостоятельной подготовки). </w:t>
      </w:r>
    </w:p>
    <w:p w14:paraId="09D7F0CE" w14:textId="58680AF5" w:rsidR="0056359B" w:rsidRDefault="00191698" w:rsidP="0021428A">
      <w:pPr>
        <w:ind w:left="9" w:right="93"/>
      </w:pPr>
      <w:r>
        <w:t xml:space="preserve">При включении в учебно-тренировочный процесс самостоятельной подготовки ее продолжительность составляет не более 20% от общего количества часов, предусмотренных </w:t>
      </w:r>
      <w:r>
        <w:lastRenderedPageBreak/>
        <w:t>годовым учебно-тренировочным планом организации, реализующей дополнительную образовательную программу с</w:t>
      </w:r>
      <w:r w:rsidR="0021428A">
        <w:t>портивной подготовки.</w:t>
      </w:r>
    </w:p>
    <w:p w14:paraId="617AFF12" w14:textId="77777777" w:rsidR="0056359B" w:rsidRDefault="0056359B" w:rsidP="0021428A">
      <w:pPr>
        <w:spacing w:after="0" w:line="265" w:lineRule="auto"/>
        <w:ind w:left="0" w:right="95" w:firstLine="0"/>
      </w:pPr>
    </w:p>
    <w:p w14:paraId="2A7930AC" w14:textId="77777777" w:rsidR="0021428A" w:rsidRDefault="0021428A" w:rsidP="0021428A">
      <w:pPr>
        <w:spacing w:after="0" w:line="265" w:lineRule="auto"/>
        <w:ind w:left="0" w:right="95" w:firstLine="0"/>
      </w:pPr>
    </w:p>
    <w:p w14:paraId="65135989" w14:textId="77777777" w:rsidR="003C3DA6" w:rsidRDefault="00191698">
      <w:pPr>
        <w:spacing w:after="0" w:line="265" w:lineRule="auto"/>
        <w:ind w:left="10" w:right="95" w:hanging="10"/>
        <w:jc w:val="right"/>
      </w:pPr>
      <w:r>
        <w:t xml:space="preserve">Таблица № 3 </w:t>
      </w:r>
    </w:p>
    <w:p w14:paraId="43B881D2" w14:textId="77777777" w:rsidR="0056359B" w:rsidRDefault="0056359B">
      <w:pPr>
        <w:spacing w:after="19" w:line="259" w:lineRule="auto"/>
        <w:ind w:left="1296" w:right="0" w:firstLine="0"/>
        <w:jc w:val="left"/>
        <w:rPr>
          <w:b/>
        </w:rPr>
      </w:pPr>
    </w:p>
    <w:tbl>
      <w:tblPr>
        <w:tblStyle w:val="TableNormal1"/>
        <w:tblW w:w="0" w:type="auto"/>
        <w:jc w:val="center"/>
        <w:tblCellMar>
          <w:left w:w="108" w:type="dxa"/>
          <w:right w:w="108" w:type="dxa"/>
        </w:tblCellMar>
        <w:tblLook w:val="01E0" w:firstRow="1" w:lastRow="1" w:firstColumn="1" w:lastColumn="1" w:noHBand="0" w:noVBand="0"/>
      </w:tblPr>
      <w:tblGrid>
        <w:gridCol w:w="1571"/>
        <w:gridCol w:w="741"/>
        <w:gridCol w:w="1054"/>
        <w:gridCol w:w="1020"/>
        <w:gridCol w:w="1367"/>
        <w:gridCol w:w="2554"/>
        <w:gridCol w:w="2053"/>
      </w:tblGrid>
      <w:tr w:rsidR="0056359B" w:rsidRPr="0056359B" w14:paraId="3418FF06" w14:textId="77777777" w:rsidTr="00F57FEC">
        <w:trPr>
          <w:trHeight w:val="767"/>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FE9B42" w14:textId="77777777" w:rsidR="0056359B" w:rsidRPr="0056359B" w:rsidRDefault="0056359B" w:rsidP="0056359B">
            <w:pPr>
              <w:widowControl w:val="0"/>
              <w:spacing w:after="0" w:line="240" w:lineRule="auto"/>
              <w:ind w:left="0" w:right="0" w:firstLine="0"/>
              <w:jc w:val="center"/>
              <w:rPr>
                <w:bCs/>
                <w:color w:val="auto"/>
                <w:sz w:val="24"/>
                <w:szCs w:val="24"/>
                <w:lang w:bidi="ar-SA"/>
              </w:rPr>
            </w:pPr>
            <w:r w:rsidRPr="0056359B">
              <w:rPr>
                <w:bCs/>
                <w:color w:val="auto"/>
                <w:sz w:val="24"/>
                <w:szCs w:val="24"/>
                <w:lang w:bidi="ar-SA"/>
              </w:rPr>
              <w:t>Этапный</w:t>
            </w:r>
            <w:r w:rsidRPr="0056359B">
              <w:rPr>
                <w:bCs/>
                <w:color w:val="auto"/>
                <w:spacing w:val="-4"/>
                <w:sz w:val="24"/>
                <w:szCs w:val="24"/>
                <w:lang w:bidi="ar-SA"/>
              </w:rPr>
              <w:t xml:space="preserve"> </w:t>
            </w:r>
            <w:r w:rsidRPr="0056359B">
              <w:rPr>
                <w:bCs/>
                <w:color w:val="auto"/>
                <w:sz w:val="24"/>
                <w:szCs w:val="24"/>
                <w:lang w:bidi="ar-SA"/>
              </w:rPr>
              <w:t>норматив</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D96FA9C" w14:textId="77777777" w:rsidR="0056359B" w:rsidRPr="0056359B" w:rsidRDefault="0056359B" w:rsidP="0056359B">
            <w:pPr>
              <w:widowControl w:val="0"/>
              <w:spacing w:after="0" w:line="240" w:lineRule="auto"/>
              <w:ind w:left="72" w:right="211" w:firstLine="0"/>
              <w:contextualSpacing/>
              <w:jc w:val="center"/>
              <w:rPr>
                <w:bCs/>
                <w:color w:val="auto"/>
                <w:sz w:val="24"/>
                <w:szCs w:val="24"/>
                <w:lang w:val="ru-RU" w:bidi="ar-SA"/>
              </w:rPr>
            </w:pPr>
            <w:r w:rsidRPr="0056359B">
              <w:rPr>
                <w:bCs/>
                <w:color w:val="auto"/>
                <w:sz w:val="24"/>
                <w:szCs w:val="24"/>
                <w:lang w:val="ru-RU" w:bidi="ar-SA"/>
              </w:rPr>
              <w:t>Этапы</w:t>
            </w:r>
            <w:r w:rsidRPr="0056359B">
              <w:rPr>
                <w:bCs/>
                <w:color w:val="auto"/>
                <w:spacing w:val="-3"/>
                <w:sz w:val="24"/>
                <w:szCs w:val="24"/>
                <w:lang w:val="ru-RU" w:bidi="ar-SA"/>
              </w:rPr>
              <w:t xml:space="preserve"> и годы </w:t>
            </w:r>
            <w:r w:rsidRPr="0056359B">
              <w:rPr>
                <w:bCs/>
                <w:color w:val="auto"/>
                <w:sz w:val="24"/>
                <w:szCs w:val="24"/>
                <w:lang w:val="ru-RU" w:bidi="ar-SA"/>
              </w:rPr>
              <w:t>спортивной</w:t>
            </w:r>
            <w:r w:rsidRPr="0056359B">
              <w:rPr>
                <w:bCs/>
                <w:color w:val="auto"/>
                <w:spacing w:val="-3"/>
                <w:sz w:val="24"/>
                <w:szCs w:val="24"/>
                <w:lang w:val="ru-RU" w:bidi="ar-SA"/>
              </w:rPr>
              <w:t xml:space="preserve"> </w:t>
            </w:r>
            <w:r w:rsidRPr="0056359B">
              <w:rPr>
                <w:bCs/>
                <w:color w:val="auto"/>
                <w:sz w:val="24"/>
                <w:szCs w:val="24"/>
                <w:lang w:val="ru-RU" w:bidi="ar-SA"/>
              </w:rPr>
              <w:t>подготовки</w:t>
            </w:r>
          </w:p>
        </w:tc>
      </w:tr>
      <w:tr w:rsidR="0056359B" w:rsidRPr="0056359B" w14:paraId="69939733" w14:textId="77777777" w:rsidTr="00F57FEC">
        <w:trPr>
          <w:trHeight w:val="551"/>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C668A" w14:textId="77777777" w:rsidR="0056359B" w:rsidRPr="0056359B" w:rsidRDefault="0056359B" w:rsidP="0056359B">
            <w:pPr>
              <w:widowControl w:val="0"/>
              <w:spacing w:after="0" w:line="240" w:lineRule="auto"/>
              <w:ind w:left="0" w:right="0" w:firstLine="0"/>
              <w:jc w:val="left"/>
              <w:rPr>
                <w:b/>
                <w:bCs/>
                <w:color w:val="auto"/>
                <w:sz w:val="24"/>
                <w:szCs w:val="24"/>
                <w:lang w:val="ru-RU" w:bidi="ar-S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6A26A" w14:textId="77777777" w:rsidR="0056359B" w:rsidRPr="0056359B" w:rsidRDefault="0056359B" w:rsidP="0056359B">
            <w:pPr>
              <w:widowControl w:val="0"/>
              <w:spacing w:after="0" w:line="240" w:lineRule="auto"/>
              <w:ind w:left="240" w:right="225" w:hanging="1"/>
              <w:contextualSpacing/>
              <w:jc w:val="center"/>
              <w:rPr>
                <w:color w:val="auto"/>
                <w:sz w:val="24"/>
                <w:szCs w:val="24"/>
                <w:lang w:bidi="ar-SA"/>
              </w:rPr>
            </w:pPr>
            <w:r w:rsidRPr="0056359B">
              <w:rPr>
                <w:color w:val="auto"/>
                <w:sz w:val="24"/>
                <w:szCs w:val="24"/>
                <w:lang w:bidi="ar-SA"/>
              </w:rPr>
              <w:t>Этап</w:t>
            </w:r>
          </w:p>
          <w:p w14:paraId="0EC16DAA"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начальной</w:t>
            </w:r>
            <w:r w:rsidRPr="0056359B">
              <w:rPr>
                <w:color w:val="auto"/>
                <w:spacing w:val="1"/>
                <w:sz w:val="24"/>
                <w:szCs w:val="24"/>
                <w:lang w:bidi="ar-SA"/>
              </w:rPr>
              <w:t xml:space="preserve"> </w:t>
            </w:r>
            <w:r w:rsidRPr="0056359B">
              <w:rPr>
                <w:color w:val="auto"/>
                <w:sz w:val="24"/>
                <w:szCs w:val="24"/>
                <w:lang w:bidi="ar-SA"/>
              </w:rPr>
              <w:t>подготовки</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98CC3B" w14:textId="77777777" w:rsidR="0056359B" w:rsidRPr="0056359B" w:rsidRDefault="0056359B" w:rsidP="0056359B">
            <w:pPr>
              <w:widowControl w:val="0"/>
              <w:spacing w:after="0" w:line="240" w:lineRule="auto"/>
              <w:ind w:left="177" w:right="160" w:firstLine="0"/>
              <w:contextualSpacing/>
              <w:jc w:val="center"/>
              <w:rPr>
                <w:color w:val="auto"/>
                <w:sz w:val="24"/>
                <w:szCs w:val="24"/>
                <w:lang w:val="ru-RU" w:bidi="ar-SA"/>
              </w:rPr>
            </w:pPr>
            <w:r w:rsidRPr="0056359B">
              <w:rPr>
                <w:color w:val="auto"/>
                <w:sz w:val="24"/>
                <w:szCs w:val="24"/>
                <w:lang w:val="ru-RU" w:bidi="ar-SA"/>
              </w:rPr>
              <w:t>Учебно-</w:t>
            </w:r>
            <w:r w:rsidRPr="0056359B">
              <w:rPr>
                <w:color w:val="auto"/>
                <w:spacing w:val="1"/>
                <w:sz w:val="24"/>
                <w:szCs w:val="24"/>
                <w:lang w:val="ru-RU" w:bidi="ar-SA"/>
              </w:rPr>
              <w:t xml:space="preserve"> </w:t>
            </w:r>
            <w:r w:rsidRPr="0056359B">
              <w:rPr>
                <w:color w:val="auto"/>
                <w:sz w:val="24"/>
                <w:szCs w:val="24"/>
                <w:lang w:val="ru-RU" w:bidi="ar-SA"/>
              </w:rPr>
              <w:t>тренировочный</w:t>
            </w:r>
            <w:r w:rsidRPr="0056359B">
              <w:rPr>
                <w:color w:val="auto"/>
                <w:spacing w:val="-57"/>
                <w:sz w:val="24"/>
                <w:szCs w:val="24"/>
                <w:lang w:val="ru-RU" w:bidi="ar-SA"/>
              </w:rPr>
              <w:t xml:space="preserve"> </w:t>
            </w:r>
            <w:r w:rsidRPr="0056359B">
              <w:rPr>
                <w:color w:val="auto"/>
                <w:sz w:val="24"/>
                <w:szCs w:val="24"/>
                <w:lang w:val="ru-RU" w:bidi="ar-SA"/>
              </w:rPr>
              <w:t>этап</w:t>
            </w:r>
          </w:p>
          <w:p w14:paraId="59DFB31F" w14:textId="77777777" w:rsidR="0056359B" w:rsidRPr="0056359B" w:rsidRDefault="0056359B" w:rsidP="0056359B">
            <w:pPr>
              <w:widowControl w:val="0"/>
              <w:spacing w:after="0" w:line="240" w:lineRule="auto"/>
              <w:ind w:left="0" w:right="0" w:firstLine="0"/>
              <w:jc w:val="center"/>
              <w:rPr>
                <w:color w:val="auto"/>
                <w:sz w:val="24"/>
                <w:szCs w:val="24"/>
                <w:lang w:val="ru-RU" w:bidi="ar-SA"/>
              </w:rPr>
            </w:pPr>
            <w:r w:rsidRPr="0056359B">
              <w:rPr>
                <w:color w:val="auto"/>
                <w:sz w:val="24"/>
                <w:szCs w:val="24"/>
                <w:lang w:val="ru-RU" w:bidi="ar-SA"/>
              </w:rPr>
              <w:t>(этап спортивной</w:t>
            </w:r>
            <w:r w:rsidRPr="0056359B">
              <w:rPr>
                <w:color w:val="auto"/>
                <w:spacing w:val="-58"/>
                <w:sz w:val="24"/>
                <w:szCs w:val="24"/>
                <w:lang w:val="ru-RU" w:bidi="ar-SA"/>
              </w:rPr>
              <w:t xml:space="preserve"> </w:t>
            </w:r>
            <w:r w:rsidRPr="0056359B">
              <w:rPr>
                <w:color w:val="auto"/>
                <w:sz w:val="24"/>
                <w:szCs w:val="24"/>
                <w:lang w:val="ru-RU" w:bidi="ar-SA"/>
              </w:rPr>
              <w:t>подготовки)</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E7953C"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Этап</w:t>
            </w:r>
            <w:r w:rsidRPr="0056359B">
              <w:rPr>
                <w:color w:val="auto"/>
                <w:spacing w:val="1"/>
                <w:sz w:val="24"/>
                <w:szCs w:val="24"/>
                <w:lang w:bidi="ar-SA"/>
              </w:rPr>
              <w:t xml:space="preserve"> </w:t>
            </w:r>
            <w:r w:rsidRPr="0056359B">
              <w:rPr>
                <w:color w:val="auto"/>
                <w:spacing w:val="-1"/>
                <w:sz w:val="24"/>
                <w:szCs w:val="24"/>
                <w:lang w:bidi="ar-SA"/>
              </w:rPr>
              <w:t>совершенствования</w:t>
            </w:r>
            <w:r w:rsidRPr="0056359B">
              <w:rPr>
                <w:color w:val="auto"/>
                <w:spacing w:val="-57"/>
                <w:sz w:val="24"/>
                <w:szCs w:val="24"/>
                <w:lang w:bidi="ar-SA"/>
              </w:rPr>
              <w:t xml:space="preserve"> </w:t>
            </w:r>
            <w:r w:rsidRPr="0056359B">
              <w:rPr>
                <w:color w:val="auto"/>
                <w:sz w:val="24"/>
                <w:szCs w:val="24"/>
                <w:lang w:bidi="ar-SA"/>
              </w:rPr>
              <w:t>спортивного</w:t>
            </w:r>
            <w:r w:rsidRPr="0056359B">
              <w:rPr>
                <w:color w:val="auto"/>
                <w:spacing w:val="1"/>
                <w:sz w:val="24"/>
                <w:szCs w:val="24"/>
                <w:lang w:bidi="ar-SA"/>
              </w:rPr>
              <w:t xml:space="preserve"> </w:t>
            </w:r>
            <w:r w:rsidRPr="0056359B">
              <w:rPr>
                <w:color w:val="auto"/>
                <w:sz w:val="24"/>
                <w:szCs w:val="24"/>
                <w:lang w:bidi="ar-SA"/>
              </w:rPr>
              <w:t>мастерства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550AFE"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Этап</w:t>
            </w:r>
            <w:r w:rsidRPr="0056359B">
              <w:rPr>
                <w:color w:val="auto"/>
                <w:spacing w:val="1"/>
                <w:sz w:val="24"/>
                <w:szCs w:val="24"/>
                <w:lang w:bidi="ar-SA"/>
              </w:rPr>
              <w:t xml:space="preserve"> </w:t>
            </w:r>
            <w:r w:rsidRPr="0056359B">
              <w:rPr>
                <w:color w:val="auto"/>
                <w:sz w:val="24"/>
                <w:szCs w:val="24"/>
                <w:lang w:bidi="ar-SA"/>
              </w:rPr>
              <w:t>высшего</w:t>
            </w:r>
            <w:r w:rsidRPr="0056359B">
              <w:rPr>
                <w:color w:val="auto"/>
                <w:spacing w:val="1"/>
                <w:sz w:val="24"/>
                <w:szCs w:val="24"/>
                <w:lang w:bidi="ar-SA"/>
              </w:rPr>
              <w:t xml:space="preserve"> </w:t>
            </w:r>
            <w:r w:rsidRPr="0056359B">
              <w:rPr>
                <w:color w:val="auto"/>
                <w:sz w:val="24"/>
                <w:szCs w:val="24"/>
                <w:lang w:bidi="ar-SA"/>
              </w:rPr>
              <w:t>спортивного</w:t>
            </w:r>
            <w:r w:rsidRPr="0056359B">
              <w:rPr>
                <w:color w:val="auto"/>
                <w:spacing w:val="-57"/>
                <w:sz w:val="24"/>
                <w:szCs w:val="24"/>
                <w:lang w:bidi="ar-SA"/>
              </w:rPr>
              <w:t xml:space="preserve"> </w:t>
            </w:r>
            <w:r w:rsidRPr="0056359B">
              <w:rPr>
                <w:color w:val="auto"/>
                <w:sz w:val="24"/>
                <w:szCs w:val="24"/>
                <w:lang w:bidi="ar-SA"/>
              </w:rPr>
              <w:t>мастерства</w:t>
            </w:r>
          </w:p>
        </w:tc>
      </w:tr>
      <w:tr w:rsidR="0056359B" w:rsidRPr="0056359B" w14:paraId="25157DDB" w14:textId="77777777" w:rsidTr="00F57FEC">
        <w:trPr>
          <w:trHeight w:val="551"/>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C7311" w14:textId="77777777" w:rsidR="0056359B" w:rsidRPr="0056359B" w:rsidRDefault="0056359B" w:rsidP="0056359B">
            <w:pPr>
              <w:widowControl w:val="0"/>
              <w:spacing w:after="0" w:line="240" w:lineRule="auto"/>
              <w:ind w:left="0" w:right="0" w:firstLine="0"/>
              <w:jc w:val="left"/>
              <w:rPr>
                <w:b/>
                <w:bCs/>
                <w:color w:val="auto"/>
                <w:sz w:val="24"/>
                <w:szCs w:val="24"/>
                <w:lang w:bidi="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773077"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До</w:t>
            </w:r>
            <w:r w:rsidRPr="0056359B">
              <w:rPr>
                <w:color w:val="auto"/>
                <w:spacing w:val="1"/>
                <w:sz w:val="24"/>
                <w:szCs w:val="24"/>
                <w:lang w:bidi="ar-SA"/>
              </w:rPr>
              <w:t xml:space="preserve"> </w:t>
            </w:r>
            <w:r w:rsidRPr="0056359B">
              <w:rPr>
                <w:color w:val="auto"/>
                <w:sz w:val="24"/>
                <w:szCs w:val="24"/>
                <w:lang w:bidi="ar-SA"/>
              </w:rPr>
              <w:t>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8AFE2C"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Свыше года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45DFFC" w14:textId="77777777" w:rsidR="0056359B" w:rsidRPr="0056359B" w:rsidRDefault="0056359B" w:rsidP="0056359B">
            <w:pPr>
              <w:widowControl w:val="0"/>
              <w:spacing w:after="0" w:line="240" w:lineRule="auto"/>
              <w:ind w:left="62" w:right="121" w:firstLine="0"/>
              <w:contextualSpacing/>
              <w:jc w:val="center"/>
              <w:rPr>
                <w:color w:val="auto"/>
                <w:spacing w:val="-1"/>
                <w:sz w:val="24"/>
                <w:szCs w:val="24"/>
                <w:lang w:bidi="ar-SA"/>
              </w:rPr>
            </w:pPr>
            <w:r w:rsidRPr="0056359B">
              <w:rPr>
                <w:color w:val="auto"/>
                <w:spacing w:val="-1"/>
                <w:sz w:val="24"/>
                <w:szCs w:val="24"/>
                <w:lang w:bidi="ar-SA"/>
              </w:rPr>
              <w:t>До трех</w:t>
            </w:r>
          </w:p>
          <w:p w14:paraId="69AEA614"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лет</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63DCE" w14:textId="77777777" w:rsidR="0056359B" w:rsidRPr="0056359B" w:rsidRDefault="0056359B" w:rsidP="0056359B">
            <w:pPr>
              <w:widowControl w:val="0"/>
              <w:spacing w:after="0" w:line="240" w:lineRule="auto"/>
              <w:ind w:left="72" w:right="80" w:firstLine="0"/>
              <w:contextualSpacing/>
              <w:jc w:val="center"/>
              <w:rPr>
                <w:color w:val="auto"/>
                <w:sz w:val="24"/>
                <w:szCs w:val="24"/>
                <w:lang w:bidi="ar-SA"/>
              </w:rPr>
            </w:pPr>
            <w:r w:rsidRPr="0056359B">
              <w:rPr>
                <w:color w:val="auto"/>
                <w:sz w:val="24"/>
                <w:szCs w:val="24"/>
                <w:lang w:bidi="ar-SA"/>
              </w:rPr>
              <w:t>Свыше</w:t>
            </w:r>
          </w:p>
          <w:p w14:paraId="121E014C" w14:textId="77777777" w:rsidR="0056359B" w:rsidRPr="0056359B" w:rsidRDefault="0056359B" w:rsidP="0056359B">
            <w:pPr>
              <w:widowControl w:val="0"/>
              <w:spacing w:after="0" w:line="240" w:lineRule="auto"/>
              <w:ind w:left="72" w:right="80" w:firstLine="0"/>
              <w:contextualSpacing/>
              <w:jc w:val="center"/>
              <w:rPr>
                <w:color w:val="auto"/>
                <w:sz w:val="24"/>
                <w:szCs w:val="24"/>
                <w:lang w:bidi="ar-SA"/>
              </w:rPr>
            </w:pPr>
            <w:r w:rsidRPr="0056359B">
              <w:rPr>
                <w:color w:val="auto"/>
                <w:sz w:val="24"/>
                <w:szCs w:val="24"/>
                <w:lang w:bidi="ar-SA"/>
              </w:rPr>
              <w:t>трех</w:t>
            </w:r>
          </w:p>
          <w:p w14:paraId="24248505"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лет</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FE470" w14:textId="77777777" w:rsidR="0056359B" w:rsidRPr="0056359B" w:rsidRDefault="0056359B" w:rsidP="0056359B">
            <w:pPr>
              <w:widowControl w:val="0"/>
              <w:spacing w:after="0" w:line="240" w:lineRule="auto"/>
              <w:ind w:left="0" w:right="0" w:firstLine="0"/>
              <w:jc w:val="left"/>
              <w:rPr>
                <w:color w:val="auto"/>
                <w:sz w:val="24"/>
                <w:szCs w:val="24"/>
                <w:lang w:bidi="ar-S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B6B71" w14:textId="77777777" w:rsidR="0056359B" w:rsidRPr="0056359B" w:rsidRDefault="0056359B" w:rsidP="0056359B">
            <w:pPr>
              <w:widowControl w:val="0"/>
              <w:spacing w:after="0" w:line="240" w:lineRule="auto"/>
              <w:ind w:left="0" w:right="0" w:firstLine="0"/>
              <w:jc w:val="left"/>
              <w:rPr>
                <w:color w:val="auto"/>
                <w:sz w:val="24"/>
                <w:szCs w:val="24"/>
                <w:lang w:bidi="ar-SA"/>
              </w:rPr>
            </w:pPr>
          </w:p>
        </w:tc>
      </w:tr>
      <w:tr w:rsidR="0056359B" w:rsidRPr="0056359B" w14:paraId="2D2E5C1A" w14:textId="77777777" w:rsidTr="00F57FEC">
        <w:trPr>
          <w:trHeight w:val="55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8A100D"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Количество</w:t>
            </w:r>
            <w:r w:rsidRPr="0056359B">
              <w:rPr>
                <w:color w:val="auto"/>
                <w:spacing w:val="-2"/>
                <w:sz w:val="24"/>
                <w:szCs w:val="24"/>
                <w:lang w:bidi="ar-SA"/>
              </w:rPr>
              <w:t xml:space="preserve"> </w:t>
            </w:r>
            <w:r w:rsidRPr="0056359B">
              <w:rPr>
                <w:color w:val="auto"/>
                <w:sz w:val="24"/>
                <w:szCs w:val="24"/>
                <w:lang w:bidi="ar-SA"/>
              </w:rPr>
              <w:t>часов</w:t>
            </w:r>
          </w:p>
          <w:p w14:paraId="7F96A639"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в неделю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73E14D"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9725E8"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961470"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8-12</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00C1"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12-16</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AD87"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18-22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A5DD7A"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22-32</w:t>
            </w:r>
          </w:p>
        </w:tc>
      </w:tr>
      <w:tr w:rsidR="0056359B" w:rsidRPr="0056359B" w14:paraId="40587FA4" w14:textId="77777777" w:rsidTr="00F57FEC">
        <w:trPr>
          <w:trHeight w:val="55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900F8F" w14:textId="77777777" w:rsidR="0056359B" w:rsidRPr="0056359B" w:rsidRDefault="0056359B" w:rsidP="0056359B">
            <w:pPr>
              <w:widowControl w:val="0"/>
              <w:spacing w:after="0" w:line="240" w:lineRule="auto"/>
              <w:ind w:left="0" w:right="0" w:firstLine="0"/>
              <w:jc w:val="center"/>
              <w:rPr>
                <w:color w:val="auto"/>
                <w:sz w:val="24"/>
                <w:szCs w:val="24"/>
                <w:lang w:val="ru-RU" w:bidi="ar-SA"/>
              </w:rPr>
            </w:pPr>
            <w:r w:rsidRPr="0056359B">
              <w:rPr>
                <w:color w:val="auto"/>
                <w:sz w:val="24"/>
                <w:szCs w:val="24"/>
                <w:lang w:val="ru-RU" w:bidi="ar-SA"/>
              </w:rPr>
              <w:t>Общее</w:t>
            </w:r>
            <w:r w:rsidRPr="0056359B">
              <w:rPr>
                <w:color w:val="auto"/>
                <w:spacing w:val="-4"/>
                <w:sz w:val="24"/>
                <w:szCs w:val="24"/>
                <w:lang w:val="ru-RU" w:bidi="ar-SA"/>
              </w:rPr>
              <w:t xml:space="preserve"> </w:t>
            </w:r>
            <w:r w:rsidRPr="0056359B">
              <w:rPr>
                <w:color w:val="auto"/>
                <w:sz w:val="24"/>
                <w:szCs w:val="24"/>
                <w:lang w:val="ru-RU" w:bidi="ar-SA"/>
              </w:rPr>
              <w:t>количество</w:t>
            </w:r>
          </w:p>
          <w:p w14:paraId="3FB1D10B" w14:textId="77777777" w:rsidR="0056359B" w:rsidRPr="0056359B" w:rsidRDefault="0056359B" w:rsidP="0056359B">
            <w:pPr>
              <w:widowControl w:val="0"/>
              <w:spacing w:after="0" w:line="240" w:lineRule="auto"/>
              <w:ind w:left="0" w:right="0" w:firstLine="0"/>
              <w:jc w:val="center"/>
              <w:rPr>
                <w:color w:val="auto"/>
                <w:sz w:val="24"/>
                <w:szCs w:val="24"/>
                <w:lang w:val="ru-RU" w:bidi="ar-SA"/>
              </w:rPr>
            </w:pPr>
            <w:r w:rsidRPr="0056359B">
              <w:rPr>
                <w:color w:val="auto"/>
                <w:sz w:val="24"/>
                <w:szCs w:val="24"/>
                <w:lang w:val="ru-RU" w:bidi="ar-SA"/>
              </w:rPr>
              <w:t>часов</w:t>
            </w:r>
            <w:r w:rsidRPr="0056359B">
              <w:rPr>
                <w:color w:val="auto"/>
                <w:spacing w:val="-1"/>
                <w:sz w:val="24"/>
                <w:szCs w:val="24"/>
                <w:lang w:val="ru-RU" w:bidi="ar-SA"/>
              </w:rPr>
              <w:t xml:space="preserve"> </w:t>
            </w:r>
            <w:r w:rsidRPr="0056359B">
              <w:rPr>
                <w:color w:val="auto"/>
                <w:sz w:val="24"/>
                <w:szCs w:val="24"/>
                <w:lang w:val="ru-RU" w:bidi="ar-SA"/>
              </w:rPr>
              <w:t>в</w:t>
            </w:r>
            <w:r w:rsidRPr="0056359B">
              <w:rPr>
                <w:color w:val="auto"/>
                <w:spacing w:val="-3"/>
                <w:sz w:val="24"/>
                <w:szCs w:val="24"/>
                <w:lang w:val="ru-RU" w:bidi="ar-SA"/>
              </w:rPr>
              <w:t xml:space="preserve"> </w:t>
            </w:r>
            <w:r w:rsidRPr="0056359B">
              <w:rPr>
                <w:color w:val="auto"/>
                <w:sz w:val="24"/>
                <w:szCs w:val="24"/>
                <w:lang w:val="ru-RU" w:bidi="ar-SA"/>
              </w:rPr>
              <w:t>год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AD62A6"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234-312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AE3100"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312-416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9ABDC5"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416-624</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F035"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624-832</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1D93A"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936-1144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F753DA" w14:textId="77777777" w:rsidR="0056359B" w:rsidRPr="0056359B" w:rsidRDefault="0056359B" w:rsidP="0056359B">
            <w:pPr>
              <w:widowControl w:val="0"/>
              <w:spacing w:after="0" w:line="240" w:lineRule="auto"/>
              <w:ind w:left="0" w:right="0" w:firstLine="0"/>
              <w:jc w:val="center"/>
              <w:rPr>
                <w:color w:val="auto"/>
                <w:sz w:val="24"/>
                <w:szCs w:val="24"/>
                <w:lang w:bidi="ar-SA"/>
              </w:rPr>
            </w:pPr>
            <w:r w:rsidRPr="0056359B">
              <w:rPr>
                <w:color w:val="auto"/>
                <w:sz w:val="24"/>
                <w:szCs w:val="24"/>
                <w:lang w:bidi="ar-SA"/>
              </w:rPr>
              <w:t>1144-1664</w:t>
            </w:r>
          </w:p>
        </w:tc>
      </w:tr>
    </w:tbl>
    <w:p w14:paraId="185937D3" w14:textId="77777777" w:rsidR="0056359B" w:rsidRDefault="0056359B">
      <w:pPr>
        <w:spacing w:after="19" w:line="259" w:lineRule="auto"/>
        <w:ind w:left="1296" w:right="0" w:firstLine="0"/>
        <w:jc w:val="left"/>
        <w:rPr>
          <w:b/>
        </w:rPr>
      </w:pPr>
    </w:p>
    <w:p w14:paraId="709BA671" w14:textId="77777777" w:rsidR="0056359B" w:rsidRDefault="0056359B">
      <w:pPr>
        <w:spacing w:after="19" w:line="259" w:lineRule="auto"/>
        <w:ind w:left="1296" w:right="0" w:firstLine="0"/>
        <w:jc w:val="left"/>
        <w:rPr>
          <w:b/>
        </w:rPr>
      </w:pPr>
    </w:p>
    <w:p w14:paraId="3B464862" w14:textId="46983FF0" w:rsidR="003C3DA6" w:rsidRDefault="003C3DA6">
      <w:pPr>
        <w:spacing w:after="19" w:line="259" w:lineRule="auto"/>
        <w:ind w:left="1296" w:right="0" w:firstLine="0"/>
        <w:jc w:val="left"/>
      </w:pPr>
    </w:p>
    <w:p w14:paraId="1253ABE6" w14:textId="77777777" w:rsidR="003C3DA6" w:rsidRDefault="00191698">
      <w:pPr>
        <w:spacing w:after="149" w:line="271" w:lineRule="auto"/>
        <w:ind w:left="175" w:right="220" w:hanging="10"/>
        <w:jc w:val="center"/>
      </w:pPr>
      <w:r>
        <w:rPr>
          <w:b/>
        </w:rPr>
        <w:t xml:space="preserve">2.2. Виды (формы) обучения,  </w:t>
      </w:r>
    </w:p>
    <w:p w14:paraId="2EF6574B" w14:textId="77777777" w:rsidR="003C3DA6" w:rsidRDefault="00191698">
      <w:pPr>
        <w:pStyle w:val="1"/>
        <w:spacing w:after="0"/>
        <w:ind w:left="175" w:right="222"/>
      </w:pPr>
      <w:r>
        <w:t xml:space="preserve">применяющиеся при реализации Программы </w:t>
      </w:r>
    </w:p>
    <w:p w14:paraId="3B7FAFB0" w14:textId="77777777" w:rsidR="003C3DA6" w:rsidRDefault="00191698">
      <w:pPr>
        <w:spacing w:after="22" w:line="259" w:lineRule="auto"/>
        <w:ind w:left="5" w:right="0" w:firstLine="0"/>
        <w:jc w:val="center"/>
      </w:pPr>
      <w:r>
        <w:rPr>
          <w:b/>
        </w:rPr>
        <w:t xml:space="preserve"> </w:t>
      </w:r>
    </w:p>
    <w:p w14:paraId="2C83CBCE" w14:textId="576EFA56" w:rsidR="003C3DA6" w:rsidRDefault="00191698">
      <w:pPr>
        <w:spacing w:after="162" w:line="259" w:lineRule="auto"/>
        <w:ind w:left="708" w:right="93" w:firstLine="0"/>
      </w:pPr>
      <w:r>
        <w:t>Основными формами осуществления учебно</w:t>
      </w:r>
      <w:r w:rsidR="00A812AF">
        <w:t>-трениров</w:t>
      </w:r>
      <w:r w:rsidR="002473AF">
        <w:t xml:space="preserve">очных занятий в Учреждении </w:t>
      </w:r>
      <w:r>
        <w:t xml:space="preserve">являются: </w:t>
      </w:r>
    </w:p>
    <w:p w14:paraId="572E61A5" w14:textId="21470B58" w:rsidR="003C3DA6" w:rsidRDefault="00191698">
      <w:pPr>
        <w:numPr>
          <w:ilvl w:val="0"/>
          <w:numId w:val="7"/>
        </w:numPr>
        <w:spacing w:after="157" w:line="259" w:lineRule="auto"/>
        <w:ind w:right="93" w:firstLine="0"/>
      </w:pPr>
      <w:r>
        <w:t xml:space="preserve">групповые тренировочные занятия; </w:t>
      </w:r>
    </w:p>
    <w:p w14:paraId="4D879E5D" w14:textId="77777777" w:rsidR="003C3DA6" w:rsidRDefault="00191698">
      <w:pPr>
        <w:numPr>
          <w:ilvl w:val="0"/>
          <w:numId w:val="7"/>
        </w:numPr>
        <w:spacing w:after="160" w:line="259" w:lineRule="auto"/>
        <w:ind w:right="93" w:firstLine="0"/>
      </w:pPr>
      <w:r>
        <w:t xml:space="preserve">участие в спортивных соревнованиях и мероприятиях; </w:t>
      </w:r>
    </w:p>
    <w:p w14:paraId="66D34773" w14:textId="77777777" w:rsidR="003C3DA6" w:rsidRDefault="00191698">
      <w:pPr>
        <w:numPr>
          <w:ilvl w:val="0"/>
          <w:numId w:val="7"/>
        </w:numPr>
        <w:ind w:right="93" w:firstLine="0"/>
      </w:pPr>
      <w:r>
        <w:t xml:space="preserve">инструкторская и судейская практика; - медико-восстановительные мероприятия; </w:t>
      </w:r>
    </w:p>
    <w:p w14:paraId="5268F5AC" w14:textId="77777777" w:rsidR="003C3DA6" w:rsidRDefault="00191698">
      <w:pPr>
        <w:numPr>
          <w:ilvl w:val="0"/>
          <w:numId w:val="7"/>
        </w:numPr>
        <w:spacing w:after="115" w:line="259" w:lineRule="auto"/>
        <w:ind w:right="93" w:firstLine="0"/>
      </w:pPr>
      <w:r>
        <w:t xml:space="preserve">тестирование и контроль. </w:t>
      </w:r>
    </w:p>
    <w:p w14:paraId="139FA861" w14:textId="41AFD35C" w:rsidR="003C3DA6" w:rsidRDefault="00191698" w:rsidP="000901AE">
      <w:pPr>
        <w:spacing w:after="113" w:line="259" w:lineRule="auto"/>
        <w:ind w:left="708" w:right="0" w:firstLine="0"/>
        <w:jc w:val="left"/>
      </w:pPr>
      <w:r>
        <w:t xml:space="preserve"> </w:t>
      </w:r>
    </w:p>
    <w:p w14:paraId="6F0B5FFC" w14:textId="77777777" w:rsidR="003C3DA6" w:rsidRDefault="00191698">
      <w:pPr>
        <w:spacing w:after="10" w:line="269" w:lineRule="auto"/>
        <w:ind w:left="2050" w:right="2035" w:hanging="10"/>
        <w:jc w:val="center"/>
      </w:pPr>
      <w:r>
        <w:t xml:space="preserve">Виды (формы) обучения, учебно-тренировочных занятий на различных этапах подготовки по виду спорта «самбо» </w:t>
      </w:r>
    </w:p>
    <w:p w14:paraId="226E4314" w14:textId="77777777" w:rsidR="003C3DA6" w:rsidRDefault="00191698">
      <w:pPr>
        <w:spacing w:after="0" w:line="265" w:lineRule="auto"/>
        <w:ind w:left="10" w:right="95" w:hanging="10"/>
        <w:jc w:val="right"/>
      </w:pPr>
      <w:r>
        <w:t xml:space="preserve">Таблица № 4 </w:t>
      </w:r>
    </w:p>
    <w:tbl>
      <w:tblPr>
        <w:tblStyle w:val="TableGrid"/>
        <w:tblW w:w="10063" w:type="dxa"/>
        <w:tblInd w:w="74" w:type="dxa"/>
        <w:tblCellMar>
          <w:top w:w="27" w:type="dxa"/>
          <w:left w:w="10" w:type="dxa"/>
          <w:right w:w="3" w:type="dxa"/>
        </w:tblCellMar>
        <w:tblLook w:val="04A0" w:firstRow="1" w:lastRow="0" w:firstColumn="1" w:lastColumn="0" w:noHBand="0" w:noVBand="1"/>
      </w:tblPr>
      <w:tblGrid>
        <w:gridCol w:w="1740"/>
        <w:gridCol w:w="2071"/>
        <w:gridCol w:w="1785"/>
        <w:gridCol w:w="2430"/>
        <w:gridCol w:w="2037"/>
      </w:tblGrid>
      <w:tr w:rsidR="00CA74EB" w14:paraId="0E0A185F" w14:textId="65208173" w:rsidTr="00CA74EB">
        <w:trPr>
          <w:trHeight w:val="756"/>
        </w:trPr>
        <w:tc>
          <w:tcPr>
            <w:tcW w:w="1740" w:type="dxa"/>
            <w:tcBorders>
              <w:top w:val="single" w:sz="4" w:space="0" w:color="000000"/>
              <w:left w:val="single" w:sz="4" w:space="0" w:color="000000"/>
              <w:bottom w:val="single" w:sz="4" w:space="0" w:color="000000"/>
              <w:right w:val="single" w:sz="4" w:space="0" w:color="000000"/>
            </w:tcBorders>
            <w:vAlign w:val="center"/>
          </w:tcPr>
          <w:p w14:paraId="7B102BC1" w14:textId="77777777" w:rsidR="00CA74EB" w:rsidRDefault="00CA74EB">
            <w:pPr>
              <w:spacing w:after="0" w:line="259" w:lineRule="auto"/>
              <w:ind w:left="0" w:right="0" w:firstLine="0"/>
              <w:jc w:val="center"/>
            </w:pPr>
            <w:r>
              <w:t xml:space="preserve">Форма учебно-тренировочных занятий </w:t>
            </w:r>
          </w:p>
        </w:tc>
        <w:tc>
          <w:tcPr>
            <w:tcW w:w="2071" w:type="dxa"/>
            <w:tcBorders>
              <w:top w:val="single" w:sz="4" w:space="0" w:color="000000"/>
              <w:left w:val="single" w:sz="4" w:space="0" w:color="000000"/>
              <w:bottom w:val="single" w:sz="4" w:space="0" w:color="000000"/>
              <w:right w:val="single" w:sz="4" w:space="0" w:color="000000"/>
            </w:tcBorders>
            <w:vAlign w:val="center"/>
          </w:tcPr>
          <w:p w14:paraId="366B94FB" w14:textId="35E2B2CF" w:rsidR="00CA74EB" w:rsidRDefault="00CA74EB">
            <w:pPr>
              <w:spacing w:after="0" w:line="259" w:lineRule="auto"/>
              <w:ind w:left="0" w:right="0" w:firstLine="0"/>
              <w:jc w:val="center"/>
            </w:pPr>
            <w:r>
              <w:t>Этап начальной подготовки</w:t>
            </w:r>
          </w:p>
        </w:tc>
        <w:tc>
          <w:tcPr>
            <w:tcW w:w="1785" w:type="dxa"/>
            <w:tcBorders>
              <w:top w:val="single" w:sz="4" w:space="0" w:color="000000"/>
              <w:left w:val="single" w:sz="4" w:space="0" w:color="000000"/>
              <w:bottom w:val="single" w:sz="4" w:space="0" w:color="000000"/>
              <w:right w:val="single" w:sz="4" w:space="0" w:color="auto"/>
            </w:tcBorders>
            <w:vAlign w:val="center"/>
          </w:tcPr>
          <w:p w14:paraId="583F436A" w14:textId="54F27B53" w:rsidR="00CA74EB" w:rsidRDefault="00CA74EB">
            <w:pPr>
              <w:spacing w:after="0" w:line="259" w:lineRule="auto"/>
              <w:ind w:left="0" w:right="0" w:firstLine="0"/>
              <w:jc w:val="center"/>
            </w:pPr>
            <w:r>
              <w:t>Этап учебно-тренировочный</w:t>
            </w:r>
          </w:p>
        </w:tc>
        <w:tc>
          <w:tcPr>
            <w:tcW w:w="2430" w:type="dxa"/>
            <w:tcBorders>
              <w:top w:val="single" w:sz="4" w:space="0" w:color="000000"/>
              <w:left w:val="single" w:sz="4" w:space="0" w:color="auto"/>
              <w:bottom w:val="single" w:sz="4" w:space="0" w:color="000000"/>
              <w:right w:val="single" w:sz="4" w:space="0" w:color="auto"/>
            </w:tcBorders>
            <w:vAlign w:val="center"/>
          </w:tcPr>
          <w:p w14:paraId="25EA0607" w14:textId="66D05E79" w:rsidR="00CA74EB" w:rsidRDefault="00CA74EB">
            <w:pPr>
              <w:spacing w:after="0" w:line="259" w:lineRule="auto"/>
              <w:ind w:left="0" w:right="0" w:firstLine="0"/>
              <w:jc w:val="center"/>
            </w:pPr>
            <w:r>
              <w:t>Этап совершенствования спортивного мастерства</w:t>
            </w:r>
          </w:p>
        </w:tc>
        <w:tc>
          <w:tcPr>
            <w:tcW w:w="2037" w:type="dxa"/>
            <w:tcBorders>
              <w:top w:val="single" w:sz="4" w:space="0" w:color="000000"/>
              <w:left w:val="single" w:sz="4" w:space="0" w:color="auto"/>
              <w:bottom w:val="single" w:sz="4" w:space="0" w:color="000000"/>
              <w:right w:val="single" w:sz="4" w:space="0" w:color="000000"/>
            </w:tcBorders>
            <w:vAlign w:val="center"/>
          </w:tcPr>
          <w:p w14:paraId="2B130B58" w14:textId="3A329FCE" w:rsidR="00CA74EB" w:rsidRDefault="00CA74EB">
            <w:pPr>
              <w:spacing w:after="0" w:line="259" w:lineRule="auto"/>
              <w:ind w:left="0" w:right="0" w:firstLine="0"/>
              <w:jc w:val="center"/>
            </w:pPr>
            <w:r>
              <w:t>Этап высшего спортивного мастерства</w:t>
            </w:r>
          </w:p>
        </w:tc>
      </w:tr>
      <w:tr w:rsidR="00CA74EB" w14:paraId="500F4714" w14:textId="0148D868" w:rsidTr="00F57FEC">
        <w:trPr>
          <w:trHeight w:val="413"/>
        </w:trPr>
        <w:tc>
          <w:tcPr>
            <w:tcW w:w="1740" w:type="dxa"/>
            <w:tcBorders>
              <w:top w:val="single" w:sz="4" w:space="0" w:color="000000"/>
              <w:left w:val="single" w:sz="4" w:space="0" w:color="000000"/>
              <w:bottom w:val="single" w:sz="4" w:space="0" w:color="000000"/>
              <w:right w:val="single" w:sz="4" w:space="0" w:color="000000"/>
            </w:tcBorders>
          </w:tcPr>
          <w:p w14:paraId="3455A657" w14:textId="77777777" w:rsidR="00CA74EB" w:rsidRDefault="00CA74EB" w:rsidP="00CA74EB">
            <w:pPr>
              <w:spacing w:after="0" w:line="259" w:lineRule="auto"/>
              <w:ind w:left="0" w:right="13" w:firstLine="0"/>
              <w:jc w:val="center"/>
            </w:pPr>
            <w:r>
              <w:t xml:space="preserve">Смешанная </w:t>
            </w:r>
          </w:p>
        </w:tc>
        <w:tc>
          <w:tcPr>
            <w:tcW w:w="2071" w:type="dxa"/>
            <w:tcBorders>
              <w:top w:val="single" w:sz="4" w:space="0" w:color="000000"/>
              <w:left w:val="single" w:sz="4" w:space="0" w:color="000000"/>
              <w:bottom w:val="single" w:sz="4" w:space="0" w:color="000000"/>
              <w:right w:val="single" w:sz="4" w:space="0" w:color="000000"/>
            </w:tcBorders>
          </w:tcPr>
          <w:p w14:paraId="54DB296D" w14:textId="338ED5BC" w:rsidR="00CA74EB" w:rsidRDefault="00CA74EB" w:rsidP="00CA74EB">
            <w:pPr>
              <w:spacing w:after="0" w:line="259" w:lineRule="auto"/>
              <w:ind w:left="0" w:right="7" w:firstLine="0"/>
              <w:jc w:val="center"/>
            </w:pPr>
            <w:r>
              <w:t>+</w:t>
            </w:r>
          </w:p>
        </w:tc>
        <w:tc>
          <w:tcPr>
            <w:tcW w:w="1785" w:type="dxa"/>
            <w:tcBorders>
              <w:top w:val="single" w:sz="4" w:space="0" w:color="000000"/>
              <w:left w:val="single" w:sz="4" w:space="0" w:color="000000"/>
              <w:bottom w:val="single" w:sz="4" w:space="0" w:color="000000"/>
              <w:right w:val="single" w:sz="4" w:space="0" w:color="auto"/>
            </w:tcBorders>
          </w:tcPr>
          <w:p w14:paraId="76D121EC" w14:textId="25E4D538" w:rsidR="00CA74EB" w:rsidRPr="00CA74EB" w:rsidRDefault="00CA74EB" w:rsidP="00CA74EB">
            <w:pPr>
              <w:spacing w:after="0" w:line="259" w:lineRule="auto"/>
              <w:ind w:left="0" w:right="0" w:firstLine="0"/>
              <w:jc w:val="center"/>
            </w:pPr>
            <w:r>
              <w:rPr>
                <w:rFonts w:eastAsia="Courier New"/>
              </w:rPr>
              <w:t>+</w:t>
            </w:r>
          </w:p>
        </w:tc>
        <w:tc>
          <w:tcPr>
            <w:tcW w:w="2430" w:type="dxa"/>
            <w:tcBorders>
              <w:top w:val="single" w:sz="4" w:space="0" w:color="000000"/>
              <w:left w:val="single" w:sz="4" w:space="0" w:color="000000"/>
              <w:bottom w:val="single" w:sz="4" w:space="0" w:color="000000"/>
              <w:right w:val="single" w:sz="4" w:space="0" w:color="000000"/>
            </w:tcBorders>
          </w:tcPr>
          <w:p w14:paraId="515D63B3" w14:textId="75720DF8" w:rsidR="00CA74EB" w:rsidRDefault="00CA74EB" w:rsidP="00CA74EB">
            <w:pPr>
              <w:spacing w:after="0" w:line="259" w:lineRule="auto"/>
              <w:ind w:left="0" w:right="0" w:firstLine="0"/>
              <w:jc w:val="center"/>
            </w:pPr>
            <w:r>
              <w:t>+</w:t>
            </w:r>
          </w:p>
        </w:tc>
        <w:tc>
          <w:tcPr>
            <w:tcW w:w="2037" w:type="dxa"/>
            <w:tcBorders>
              <w:top w:val="single" w:sz="4" w:space="0" w:color="000000"/>
              <w:left w:val="single" w:sz="4" w:space="0" w:color="auto"/>
              <w:bottom w:val="single" w:sz="4" w:space="0" w:color="000000"/>
              <w:right w:val="single" w:sz="4" w:space="0" w:color="000000"/>
            </w:tcBorders>
          </w:tcPr>
          <w:p w14:paraId="62A2CCA5" w14:textId="77777777" w:rsidR="00CA74EB" w:rsidRDefault="00CA74EB" w:rsidP="00CA74EB">
            <w:pPr>
              <w:spacing w:after="0" w:line="259" w:lineRule="auto"/>
              <w:ind w:left="0" w:right="0" w:firstLine="0"/>
              <w:jc w:val="center"/>
            </w:pPr>
          </w:p>
        </w:tc>
      </w:tr>
      <w:tr w:rsidR="00CA74EB" w14:paraId="23F52BDA" w14:textId="4624FFE9" w:rsidTr="00F57FEC">
        <w:trPr>
          <w:trHeight w:val="418"/>
        </w:trPr>
        <w:tc>
          <w:tcPr>
            <w:tcW w:w="1740" w:type="dxa"/>
            <w:tcBorders>
              <w:top w:val="single" w:sz="4" w:space="0" w:color="000000"/>
              <w:left w:val="single" w:sz="4" w:space="0" w:color="000000"/>
              <w:bottom w:val="single" w:sz="4" w:space="0" w:color="000000"/>
              <w:right w:val="single" w:sz="4" w:space="0" w:color="000000"/>
            </w:tcBorders>
          </w:tcPr>
          <w:p w14:paraId="7526BD21" w14:textId="77777777" w:rsidR="00CA74EB" w:rsidRDefault="00CA74EB" w:rsidP="00CA74EB">
            <w:pPr>
              <w:spacing w:after="0" w:line="259" w:lineRule="auto"/>
              <w:ind w:left="0" w:right="10" w:firstLine="0"/>
              <w:jc w:val="center"/>
            </w:pPr>
            <w:r>
              <w:t xml:space="preserve">Индивидуальная </w:t>
            </w:r>
          </w:p>
        </w:tc>
        <w:tc>
          <w:tcPr>
            <w:tcW w:w="2071" w:type="dxa"/>
            <w:tcBorders>
              <w:top w:val="single" w:sz="4" w:space="0" w:color="000000"/>
              <w:left w:val="single" w:sz="4" w:space="0" w:color="000000"/>
              <w:bottom w:val="single" w:sz="4" w:space="0" w:color="000000"/>
              <w:right w:val="single" w:sz="4" w:space="0" w:color="000000"/>
            </w:tcBorders>
          </w:tcPr>
          <w:p w14:paraId="6A328649" w14:textId="68C50113" w:rsidR="00CA74EB" w:rsidRDefault="00CA74EB" w:rsidP="00CA74EB">
            <w:pPr>
              <w:spacing w:after="0" w:line="259" w:lineRule="auto"/>
              <w:ind w:left="0" w:right="7" w:firstLine="0"/>
              <w:jc w:val="center"/>
            </w:pPr>
            <w:r>
              <w:t>+</w:t>
            </w:r>
          </w:p>
        </w:tc>
        <w:tc>
          <w:tcPr>
            <w:tcW w:w="1785" w:type="dxa"/>
            <w:tcBorders>
              <w:top w:val="single" w:sz="4" w:space="0" w:color="000000"/>
              <w:left w:val="single" w:sz="4" w:space="0" w:color="000000"/>
              <w:bottom w:val="single" w:sz="4" w:space="0" w:color="000000"/>
              <w:right w:val="single" w:sz="4" w:space="0" w:color="auto"/>
            </w:tcBorders>
          </w:tcPr>
          <w:p w14:paraId="2F567C8E" w14:textId="68C72B2A" w:rsidR="00CA74EB" w:rsidRDefault="00CA74EB" w:rsidP="00CA74EB">
            <w:pPr>
              <w:spacing w:after="0" w:line="259" w:lineRule="auto"/>
              <w:ind w:left="0" w:right="10" w:firstLine="0"/>
              <w:jc w:val="center"/>
            </w:pPr>
            <w:r>
              <w:t>+</w:t>
            </w:r>
          </w:p>
        </w:tc>
        <w:tc>
          <w:tcPr>
            <w:tcW w:w="2430" w:type="dxa"/>
            <w:tcBorders>
              <w:top w:val="single" w:sz="4" w:space="0" w:color="000000"/>
              <w:left w:val="single" w:sz="4" w:space="0" w:color="000000"/>
              <w:bottom w:val="single" w:sz="4" w:space="0" w:color="000000"/>
              <w:right w:val="single" w:sz="4" w:space="0" w:color="000000"/>
            </w:tcBorders>
          </w:tcPr>
          <w:p w14:paraId="69206ABD" w14:textId="56D491D8" w:rsidR="00CA74EB" w:rsidRDefault="00CA74EB" w:rsidP="00CA74EB">
            <w:pPr>
              <w:spacing w:after="0" w:line="259" w:lineRule="auto"/>
              <w:ind w:left="0" w:right="10" w:firstLine="0"/>
              <w:jc w:val="center"/>
            </w:pPr>
            <w:r>
              <w:t>+</w:t>
            </w:r>
          </w:p>
        </w:tc>
        <w:tc>
          <w:tcPr>
            <w:tcW w:w="2037" w:type="dxa"/>
            <w:tcBorders>
              <w:top w:val="single" w:sz="4" w:space="0" w:color="000000"/>
              <w:left w:val="single" w:sz="4" w:space="0" w:color="auto"/>
              <w:bottom w:val="single" w:sz="4" w:space="0" w:color="000000"/>
              <w:right w:val="single" w:sz="4" w:space="0" w:color="000000"/>
            </w:tcBorders>
          </w:tcPr>
          <w:p w14:paraId="147A56B4" w14:textId="33EBF6C4" w:rsidR="00CA74EB" w:rsidRDefault="00CA74EB" w:rsidP="00CA74EB">
            <w:pPr>
              <w:spacing w:after="0" w:line="259" w:lineRule="auto"/>
              <w:ind w:left="0" w:right="10" w:firstLine="0"/>
              <w:jc w:val="center"/>
            </w:pPr>
            <w:r>
              <w:t>+</w:t>
            </w:r>
          </w:p>
        </w:tc>
      </w:tr>
    </w:tbl>
    <w:p w14:paraId="0FA022FD" w14:textId="77777777" w:rsidR="003C3DA6" w:rsidRDefault="00191698">
      <w:pPr>
        <w:pStyle w:val="1"/>
        <w:spacing w:after="223"/>
        <w:ind w:left="175" w:right="221"/>
      </w:pPr>
      <w:r>
        <w:lastRenderedPageBreak/>
        <w:t xml:space="preserve">Учебно-тренировочные мероприятия </w:t>
      </w:r>
    </w:p>
    <w:p w14:paraId="0D6B00C1" w14:textId="77777777" w:rsidR="003C3DA6" w:rsidRDefault="00191698">
      <w:pPr>
        <w:ind w:left="9" w:right="93"/>
      </w:pPr>
      <w:r>
        <w:t xml:space="preserve">Для обеспечения непрерывности подготовки к спортивным соревнованиям и активного отдыха (восстановления) обучающихся организуются тренировочные сборы, являющиеся составной частью учебно-тренировочного процесса. </w:t>
      </w:r>
    </w:p>
    <w:p w14:paraId="5D08B278" w14:textId="77777777" w:rsidR="003C3DA6" w:rsidRDefault="00191698">
      <w:pPr>
        <w:spacing w:after="0" w:line="265" w:lineRule="auto"/>
        <w:ind w:left="10" w:right="95" w:hanging="10"/>
        <w:jc w:val="right"/>
      </w:pPr>
      <w:r>
        <w:t xml:space="preserve">Таблица № 5 </w:t>
      </w:r>
    </w:p>
    <w:tbl>
      <w:tblPr>
        <w:tblStyle w:val="TableGrid"/>
        <w:tblW w:w="10221" w:type="dxa"/>
        <w:tblInd w:w="-5" w:type="dxa"/>
        <w:tblCellMar>
          <w:left w:w="10" w:type="dxa"/>
          <w:right w:w="3" w:type="dxa"/>
        </w:tblCellMar>
        <w:tblLook w:val="04A0" w:firstRow="1" w:lastRow="0" w:firstColumn="1" w:lastColumn="0" w:noHBand="0" w:noVBand="1"/>
      </w:tblPr>
      <w:tblGrid>
        <w:gridCol w:w="495"/>
        <w:gridCol w:w="2566"/>
        <w:gridCol w:w="14"/>
        <w:gridCol w:w="18"/>
        <w:gridCol w:w="1758"/>
        <w:gridCol w:w="1698"/>
        <w:gridCol w:w="11"/>
        <w:gridCol w:w="26"/>
        <w:gridCol w:w="2029"/>
        <w:gridCol w:w="1606"/>
      </w:tblGrid>
      <w:tr w:rsidR="00813AB7" w14:paraId="770FBF70" w14:textId="77777777" w:rsidTr="00095C9F">
        <w:trPr>
          <w:trHeight w:val="1687"/>
        </w:trPr>
        <w:tc>
          <w:tcPr>
            <w:tcW w:w="507" w:type="dxa"/>
            <w:vMerge w:val="restart"/>
            <w:tcBorders>
              <w:top w:val="single" w:sz="4" w:space="0" w:color="000000"/>
              <w:left w:val="single" w:sz="4" w:space="0" w:color="000000"/>
              <w:bottom w:val="single" w:sz="4" w:space="0" w:color="000000"/>
              <w:right w:val="single" w:sz="4" w:space="0" w:color="000000"/>
            </w:tcBorders>
          </w:tcPr>
          <w:p w14:paraId="31B394F0" w14:textId="77777777" w:rsidR="00813AB7" w:rsidRDefault="00813AB7">
            <w:pPr>
              <w:spacing w:after="9" w:line="259" w:lineRule="auto"/>
              <w:ind w:left="161" w:right="0" w:firstLine="0"/>
              <w:jc w:val="left"/>
            </w:pPr>
            <w:r>
              <w:t xml:space="preserve">№ </w:t>
            </w:r>
          </w:p>
          <w:p w14:paraId="516591E1" w14:textId="77777777" w:rsidR="00813AB7" w:rsidRDefault="00813AB7">
            <w:pPr>
              <w:spacing w:after="0" w:line="259" w:lineRule="auto"/>
              <w:ind w:left="113" w:right="0" w:firstLine="0"/>
              <w:jc w:val="left"/>
            </w:pPr>
            <w:r>
              <w:t xml:space="preserve">п/п </w:t>
            </w:r>
          </w:p>
        </w:tc>
        <w:tc>
          <w:tcPr>
            <w:tcW w:w="2744" w:type="dxa"/>
            <w:gridSpan w:val="3"/>
            <w:vMerge w:val="restart"/>
            <w:tcBorders>
              <w:top w:val="single" w:sz="4" w:space="0" w:color="000000"/>
              <w:left w:val="single" w:sz="4" w:space="0" w:color="000000"/>
              <w:bottom w:val="single" w:sz="4" w:space="0" w:color="000000"/>
              <w:right w:val="single" w:sz="4" w:space="0" w:color="auto"/>
            </w:tcBorders>
            <w:vAlign w:val="center"/>
          </w:tcPr>
          <w:p w14:paraId="409A44A6" w14:textId="77777777" w:rsidR="00813AB7" w:rsidRDefault="00813AB7">
            <w:pPr>
              <w:spacing w:after="0" w:line="259" w:lineRule="auto"/>
              <w:ind w:left="0" w:right="9" w:firstLine="0"/>
              <w:jc w:val="center"/>
            </w:pPr>
            <w:r>
              <w:t xml:space="preserve">Виды учебно-тренировочных мероприятий </w:t>
            </w:r>
          </w:p>
        </w:tc>
        <w:tc>
          <w:tcPr>
            <w:tcW w:w="6970" w:type="dxa"/>
            <w:gridSpan w:val="6"/>
            <w:tcBorders>
              <w:top w:val="single" w:sz="4" w:space="0" w:color="000000"/>
              <w:left w:val="single" w:sz="4" w:space="0" w:color="auto"/>
              <w:bottom w:val="single" w:sz="4" w:space="0" w:color="auto"/>
              <w:right w:val="single" w:sz="4" w:space="0" w:color="000000"/>
            </w:tcBorders>
            <w:vAlign w:val="center"/>
          </w:tcPr>
          <w:p w14:paraId="79485AF5" w14:textId="0CF0395B" w:rsidR="00813AB7" w:rsidRDefault="00813AB7">
            <w:pPr>
              <w:spacing w:after="0" w:line="238" w:lineRule="auto"/>
              <w:ind w:left="0" w:right="0" w:firstLine="0"/>
              <w:jc w:val="center"/>
            </w:pPr>
            <w:r>
              <w:t xml:space="preserve">Предельная продолжительность учебнотренировочных мероприятий по этапам спортивной подготовки (количество </w:t>
            </w:r>
          </w:p>
          <w:p w14:paraId="67D67438" w14:textId="77777777" w:rsidR="00813AB7" w:rsidRDefault="00813AB7">
            <w:pPr>
              <w:spacing w:after="22" w:line="259" w:lineRule="auto"/>
              <w:ind w:left="173" w:right="0" w:firstLine="0"/>
              <w:jc w:val="left"/>
            </w:pPr>
            <w:r>
              <w:t xml:space="preserve">суток) (без учета времени следования к </w:t>
            </w:r>
          </w:p>
          <w:p w14:paraId="293574EB" w14:textId="77777777" w:rsidR="00813AB7" w:rsidRDefault="00813AB7">
            <w:pPr>
              <w:spacing w:after="22" w:line="259" w:lineRule="auto"/>
              <w:ind w:left="53" w:right="0" w:firstLine="0"/>
            </w:pPr>
            <w:r>
              <w:t xml:space="preserve">месту проведения учебно-тренировочных </w:t>
            </w:r>
          </w:p>
          <w:p w14:paraId="02D3166B" w14:textId="77777777" w:rsidR="00813AB7" w:rsidRDefault="00813AB7">
            <w:pPr>
              <w:spacing w:after="0" w:line="259" w:lineRule="auto"/>
              <w:ind w:left="0" w:right="10" w:firstLine="0"/>
              <w:jc w:val="center"/>
            </w:pPr>
            <w:r>
              <w:t xml:space="preserve">мероприятий и обратно) </w:t>
            </w:r>
          </w:p>
        </w:tc>
      </w:tr>
      <w:tr w:rsidR="0065646C" w14:paraId="11A47916" w14:textId="77777777" w:rsidTr="00095C9F">
        <w:trPr>
          <w:trHeight w:val="1289"/>
        </w:trPr>
        <w:tc>
          <w:tcPr>
            <w:tcW w:w="0" w:type="auto"/>
            <w:vMerge/>
            <w:tcBorders>
              <w:top w:val="nil"/>
              <w:left w:val="single" w:sz="4" w:space="0" w:color="000000"/>
              <w:bottom w:val="single" w:sz="4" w:space="0" w:color="000000"/>
              <w:right w:val="single" w:sz="4" w:space="0" w:color="000000"/>
            </w:tcBorders>
          </w:tcPr>
          <w:p w14:paraId="32303137" w14:textId="77777777" w:rsidR="0065646C" w:rsidRDefault="0065646C">
            <w:pPr>
              <w:spacing w:after="160" w:line="259" w:lineRule="auto"/>
              <w:ind w:left="0" w:right="0" w:firstLine="0"/>
              <w:jc w:val="left"/>
            </w:pPr>
          </w:p>
        </w:tc>
        <w:tc>
          <w:tcPr>
            <w:tcW w:w="2744" w:type="dxa"/>
            <w:gridSpan w:val="3"/>
            <w:vMerge/>
            <w:tcBorders>
              <w:top w:val="nil"/>
              <w:left w:val="single" w:sz="4" w:space="0" w:color="000000"/>
              <w:bottom w:val="single" w:sz="4" w:space="0" w:color="000000"/>
              <w:right w:val="single" w:sz="4" w:space="0" w:color="auto"/>
            </w:tcBorders>
          </w:tcPr>
          <w:p w14:paraId="7DDCC93E" w14:textId="77777777" w:rsidR="0065646C" w:rsidRDefault="0065646C">
            <w:pPr>
              <w:spacing w:after="160" w:line="259" w:lineRule="auto"/>
              <w:ind w:left="0" w:right="0" w:firstLine="0"/>
              <w:jc w:val="left"/>
            </w:pPr>
          </w:p>
        </w:tc>
        <w:tc>
          <w:tcPr>
            <w:tcW w:w="1436" w:type="dxa"/>
            <w:tcBorders>
              <w:top w:val="single" w:sz="4" w:space="0" w:color="auto"/>
              <w:left w:val="single" w:sz="4" w:space="0" w:color="auto"/>
              <w:bottom w:val="single" w:sz="4" w:space="0" w:color="000000"/>
              <w:right w:val="single" w:sz="4" w:space="0" w:color="auto"/>
            </w:tcBorders>
          </w:tcPr>
          <w:p w14:paraId="107E372C" w14:textId="77777777" w:rsidR="0065646C" w:rsidRDefault="0065646C" w:rsidP="00813AB7">
            <w:pPr>
              <w:spacing w:after="160" w:line="259" w:lineRule="auto"/>
              <w:ind w:left="0" w:right="0" w:firstLine="0"/>
              <w:jc w:val="center"/>
            </w:pPr>
          </w:p>
          <w:p w14:paraId="24B9F4C7" w14:textId="5C92E163" w:rsidR="0065646C" w:rsidRDefault="0065646C" w:rsidP="00813AB7">
            <w:pPr>
              <w:spacing w:after="160" w:line="259" w:lineRule="auto"/>
              <w:ind w:left="0" w:right="0" w:firstLine="0"/>
              <w:jc w:val="center"/>
            </w:pPr>
            <w:r>
              <w:t>Этап начальной подготовки</w:t>
            </w:r>
          </w:p>
        </w:tc>
        <w:tc>
          <w:tcPr>
            <w:tcW w:w="1807" w:type="dxa"/>
            <w:gridSpan w:val="3"/>
            <w:tcBorders>
              <w:top w:val="single" w:sz="4" w:space="0" w:color="000000"/>
              <w:left w:val="single" w:sz="4" w:space="0" w:color="auto"/>
              <w:bottom w:val="single" w:sz="4" w:space="0" w:color="000000"/>
              <w:right w:val="single" w:sz="4" w:space="0" w:color="auto"/>
            </w:tcBorders>
            <w:vAlign w:val="bottom"/>
          </w:tcPr>
          <w:p w14:paraId="1A214D8E" w14:textId="0B42FAC6" w:rsidR="0065646C" w:rsidRDefault="0065646C" w:rsidP="0065646C">
            <w:pPr>
              <w:spacing w:after="0" w:line="259" w:lineRule="auto"/>
              <w:ind w:left="0" w:right="0" w:firstLine="0"/>
              <w:jc w:val="center"/>
            </w:pPr>
            <w:r>
              <w:t>Учебно-трениовочный этап</w:t>
            </w:r>
          </w:p>
        </w:tc>
        <w:tc>
          <w:tcPr>
            <w:tcW w:w="2030" w:type="dxa"/>
            <w:tcBorders>
              <w:top w:val="single" w:sz="4" w:space="0" w:color="000000"/>
              <w:left w:val="single" w:sz="4" w:space="0" w:color="auto"/>
              <w:bottom w:val="single" w:sz="4" w:space="0" w:color="000000"/>
              <w:right w:val="single" w:sz="4" w:space="0" w:color="auto"/>
            </w:tcBorders>
            <w:vAlign w:val="bottom"/>
          </w:tcPr>
          <w:p w14:paraId="3B555399" w14:textId="4457A3D6" w:rsidR="0065646C" w:rsidRDefault="0065646C">
            <w:pPr>
              <w:spacing w:after="0" w:line="259" w:lineRule="auto"/>
              <w:ind w:left="0" w:right="0" w:firstLine="55"/>
              <w:jc w:val="center"/>
            </w:pPr>
            <w:r>
              <w:t>Этап совершенствования спортивного мастерства</w:t>
            </w:r>
          </w:p>
        </w:tc>
        <w:tc>
          <w:tcPr>
            <w:tcW w:w="1697" w:type="dxa"/>
            <w:tcBorders>
              <w:top w:val="single" w:sz="4" w:space="0" w:color="000000"/>
              <w:left w:val="single" w:sz="4" w:space="0" w:color="auto"/>
              <w:bottom w:val="single" w:sz="4" w:space="0" w:color="000000"/>
              <w:right w:val="single" w:sz="4" w:space="0" w:color="000000"/>
            </w:tcBorders>
            <w:vAlign w:val="center"/>
          </w:tcPr>
          <w:p w14:paraId="0AA907FF" w14:textId="04513B1C" w:rsidR="0065646C" w:rsidRDefault="0065646C">
            <w:pPr>
              <w:spacing w:after="0" w:line="259" w:lineRule="auto"/>
              <w:ind w:left="0" w:right="0" w:firstLine="0"/>
              <w:jc w:val="center"/>
            </w:pPr>
            <w:r>
              <w:t xml:space="preserve">Этап высшего спортивного мастерства </w:t>
            </w:r>
          </w:p>
        </w:tc>
      </w:tr>
      <w:tr w:rsidR="0065646C" w14:paraId="3B95C7EA" w14:textId="47987BEF" w:rsidTr="0065646C">
        <w:trPr>
          <w:trHeight w:val="490"/>
        </w:trPr>
        <w:tc>
          <w:tcPr>
            <w:tcW w:w="507" w:type="dxa"/>
            <w:tcBorders>
              <w:top w:val="single" w:sz="4" w:space="0" w:color="000000"/>
              <w:left w:val="single" w:sz="4" w:space="0" w:color="000000"/>
              <w:bottom w:val="single" w:sz="4" w:space="0" w:color="000000"/>
              <w:right w:val="nil"/>
            </w:tcBorders>
          </w:tcPr>
          <w:p w14:paraId="6DC6045A" w14:textId="77777777" w:rsidR="0065646C" w:rsidRDefault="0065646C">
            <w:pPr>
              <w:spacing w:after="160" w:line="259" w:lineRule="auto"/>
              <w:ind w:left="0" w:right="0" w:firstLine="0"/>
              <w:jc w:val="left"/>
            </w:pPr>
          </w:p>
        </w:tc>
        <w:tc>
          <w:tcPr>
            <w:tcW w:w="9714" w:type="dxa"/>
            <w:gridSpan w:val="9"/>
            <w:tcBorders>
              <w:top w:val="single" w:sz="4" w:space="0" w:color="000000"/>
              <w:left w:val="nil"/>
              <w:bottom w:val="single" w:sz="4" w:space="0" w:color="000000"/>
              <w:right w:val="single" w:sz="4" w:space="0" w:color="000000"/>
            </w:tcBorders>
            <w:vAlign w:val="center"/>
          </w:tcPr>
          <w:p w14:paraId="3FD75039" w14:textId="14F0CCC9" w:rsidR="0065646C" w:rsidRDefault="0065646C">
            <w:pPr>
              <w:spacing w:after="0" w:line="259" w:lineRule="auto"/>
              <w:ind w:left="185" w:right="0" w:firstLine="0"/>
              <w:jc w:val="left"/>
            </w:pPr>
            <w:r>
              <w:t xml:space="preserve">1. Учебно-тренировочные мероприятия по подготовке к спортивным соревнованиям </w:t>
            </w:r>
          </w:p>
        </w:tc>
      </w:tr>
      <w:tr w:rsidR="0065646C" w14:paraId="220AAB00" w14:textId="77777777" w:rsidTr="00095C9F">
        <w:trPr>
          <w:trHeight w:val="982"/>
        </w:trPr>
        <w:tc>
          <w:tcPr>
            <w:tcW w:w="507" w:type="dxa"/>
            <w:tcBorders>
              <w:top w:val="single" w:sz="4" w:space="0" w:color="000000"/>
              <w:left w:val="single" w:sz="4" w:space="0" w:color="000000"/>
              <w:bottom w:val="single" w:sz="4" w:space="0" w:color="000000"/>
              <w:right w:val="single" w:sz="4" w:space="0" w:color="000000"/>
            </w:tcBorders>
            <w:vAlign w:val="center"/>
          </w:tcPr>
          <w:p w14:paraId="7C232CED" w14:textId="77777777" w:rsidR="0065646C" w:rsidRDefault="0065646C" w:rsidP="0065646C">
            <w:pPr>
              <w:spacing w:after="0" w:line="259" w:lineRule="auto"/>
              <w:ind w:left="0" w:right="0" w:firstLine="0"/>
              <w:jc w:val="left"/>
            </w:pPr>
            <w:r>
              <w:t xml:space="preserve">1.1. </w:t>
            </w:r>
          </w:p>
        </w:tc>
        <w:tc>
          <w:tcPr>
            <w:tcW w:w="2744" w:type="dxa"/>
            <w:gridSpan w:val="3"/>
            <w:tcBorders>
              <w:top w:val="single" w:sz="4" w:space="0" w:color="000000"/>
              <w:left w:val="single" w:sz="4" w:space="0" w:color="000000"/>
              <w:bottom w:val="single" w:sz="4" w:space="0" w:color="000000"/>
              <w:right w:val="single" w:sz="4" w:space="0" w:color="auto"/>
            </w:tcBorders>
          </w:tcPr>
          <w:p w14:paraId="6C7F86E4" w14:textId="77777777" w:rsidR="0065646C" w:rsidRDefault="0065646C" w:rsidP="0065646C">
            <w:pPr>
              <w:spacing w:after="46" w:line="238" w:lineRule="auto"/>
              <w:ind w:left="0" w:right="0" w:firstLine="0"/>
              <w:jc w:val="center"/>
            </w:pPr>
            <w:r>
              <w:t xml:space="preserve">Учебно-тренировочные мероприятия по подготовке к международным спортивным </w:t>
            </w:r>
          </w:p>
          <w:p w14:paraId="7366D056" w14:textId="77777777" w:rsidR="0065646C" w:rsidRDefault="0065646C" w:rsidP="0065646C">
            <w:pPr>
              <w:spacing w:after="0" w:line="259" w:lineRule="auto"/>
              <w:ind w:left="0" w:right="9" w:firstLine="0"/>
              <w:jc w:val="center"/>
            </w:pPr>
            <w:r>
              <w:t xml:space="preserve">соревнованиям </w:t>
            </w:r>
          </w:p>
        </w:tc>
        <w:tc>
          <w:tcPr>
            <w:tcW w:w="1436" w:type="dxa"/>
            <w:tcBorders>
              <w:top w:val="single" w:sz="4" w:space="0" w:color="000000"/>
              <w:left w:val="single" w:sz="4" w:space="0" w:color="auto"/>
              <w:bottom w:val="single" w:sz="4" w:space="0" w:color="000000"/>
              <w:right w:val="single" w:sz="4" w:space="0" w:color="000000"/>
            </w:tcBorders>
          </w:tcPr>
          <w:p w14:paraId="5570F953" w14:textId="77777777" w:rsidR="0065646C" w:rsidRDefault="0065646C" w:rsidP="0065646C">
            <w:pPr>
              <w:spacing w:after="0" w:line="259" w:lineRule="auto"/>
              <w:ind w:left="0" w:right="9" w:firstLine="0"/>
              <w:jc w:val="center"/>
            </w:pPr>
          </w:p>
          <w:p w14:paraId="7B16CD0B" w14:textId="77777777" w:rsidR="0065646C" w:rsidRDefault="0065646C" w:rsidP="0065646C">
            <w:pPr>
              <w:spacing w:after="0" w:line="259" w:lineRule="auto"/>
              <w:ind w:left="0" w:right="9" w:firstLine="0"/>
            </w:pPr>
          </w:p>
          <w:p w14:paraId="1FCAA318" w14:textId="51F9C216" w:rsidR="0065646C" w:rsidRDefault="0065646C" w:rsidP="0065646C">
            <w:pPr>
              <w:spacing w:after="0" w:line="259" w:lineRule="auto"/>
              <w:ind w:left="0" w:right="9" w:firstLine="0"/>
              <w:jc w:val="center"/>
            </w:pPr>
            <w:r>
              <w:t>-</w:t>
            </w:r>
          </w:p>
        </w:tc>
        <w:tc>
          <w:tcPr>
            <w:tcW w:w="1807" w:type="dxa"/>
            <w:gridSpan w:val="3"/>
            <w:tcBorders>
              <w:top w:val="single" w:sz="4" w:space="0" w:color="000000"/>
              <w:left w:val="single" w:sz="4" w:space="0" w:color="000000"/>
              <w:bottom w:val="single" w:sz="4" w:space="0" w:color="000000"/>
              <w:right w:val="single" w:sz="4" w:space="0" w:color="auto"/>
            </w:tcBorders>
            <w:vAlign w:val="center"/>
          </w:tcPr>
          <w:p w14:paraId="4A5368A8" w14:textId="7597A3B9" w:rsidR="0065646C" w:rsidRDefault="0065646C" w:rsidP="0065646C">
            <w:pPr>
              <w:spacing w:after="0" w:line="259" w:lineRule="auto"/>
              <w:ind w:left="0" w:right="10" w:firstLine="0"/>
              <w:jc w:val="center"/>
            </w:pPr>
            <w:r>
              <w:t>-</w:t>
            </w:r>
          </w:p>
        </w:tc>
        <w:tc>
          <w:tcPr>
            <w:tcW w:w="2030" w:type="dxa"/>
            <w:tcBorders>
              <w:top w:val="single" w:sz="4" w:space="0" w:color="000000"/>
              <w:left w:val="single" w:sz="4" w:space="0" w:color="000000"/>
              <w:bottom w:val="single" w:sz="4" w:space="0" w:color="000000"/>
              <w:right w:val="single" w:sz="4" w:space="0" w:color="auto"/>
            </w:tcBorders>
            <w:vAlign w:val="center"/>
          </w:tcPr>
          <w:p w14:paraId="69BB9E1C" w14:textId="67DCDFB3" w:rsidR="0065646C" w:rsidRDefault="0065646C" w:rsidP="0065646C">
            <w:pPr>
              <w:spacing w:after="0" w:line="259" w:lineRule="auto"/>
              <w:ind w:left="0" w:right="10" w:firstLine="0"/>
              <w:jc w:val="center"/>
            </w:pPr>
            <w:r>
              <w:t xml:space="preserve">21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CE2C0C8" w14:textId="35E9E9D0" w:rsidR="0065646C" w:rsidRDefault="0065646C" w:rsidP="0065646C">
            <w:pPr>
              <w:spacing w:after="0" w:line="259" w:lineRule="auto"/>
              <w:ind w:left="0" w:right="9" w:firstLine="0"/>
              <w:jc w:val="center"/>
            </w:pPr>
            <w:r>
              <w:t xml:space="preserve">21 </w:t>
            </w:r>
          </w:p>
        </w:tc>
      </w:tr>
      <w:tr w:rsidR="0065646C" w14:paraId="70AC65FC" w14:textId="77777777" w:rsidTr="00095C9F">
        <w:trPr>
          <w:trHeight w:val="998"/>
        </w:trPr>
        <w:tc>
          <w:tcPr>
            <w:tcW w:w="507" w:type="dxa"/>
            <w:tcBorders>
              <w:top w:val="single" w:sz="4" w:space="0" w:color="000000"/>
              <w:left w:val="single" w:sz="4" w:space="0" w:color="000000"/>
              <w:bottom w:val="single" w:sz="4" w:space="0" w:color="000000"/>
              <w:right w:val="single" w:sz="4" w:space="0" w:color="000000"/>
            </w:tcBorders>
            <w:vAlign w:val="center"/>
          </w:tcPr>
          <w:p w14:paraId="0E4ED986" w14:textId="77777777" w:rsidR="0065646C" w:rsidRDefault="0065646C" w:rsidP="0065646C">
            <w:pPr>
              <w:spacing w:after="0" w:line="259" w:lineRule="auto"/>
              <w:ind w:left="0" w:right="0" w:firstLine="0"/>
              <w:jc w:val="left"/>
            </w:pPr>
            <w:r>
              <w:t xml:space="preserve">1.2. </w:t>
            </w:r>
          </w:p>
        </w:tc>
        <w:tc>
          <w:tcPr>
            <w:tcW w:w="2744" w:type="dxa"/>
            <w:gridSpan w:val="3"/>
            <w:tcBorders>
              <w:top w:val="single" w:sz="4" w:space="0" w:color="000000"/>
              <w:left w:val="single" w:sz="4" w:space="0" w:color="000000"/>
              <w:bottom w:val="single" w:sz="4" w:space="0" w:color="000000"/>
              <w:right w:val="single" w:sz="4" w:space="0" w:color="auto"/>
            </w:tcBorders>
          </w:tcPr>
          <w:p w14:paraId="01FB97D7" w14:textId="77777777" w:rsidR="0065646C" w:rsidRDefault="0065646C" w:rsidP="0065646C">
            <w:pPr>
              <w:spacing w:after="0" w:line="259" w:lineRule="auto"/>
              <w:ind w:left="25" w:right="0" w:firstLine="0"/>
              <w:jc w:val="center"/>
            </w:pPr>
            <w:r>
              <w:t xml:space="preserve">Учебно-тренировочные мероприятия по подготовке к чемпионатам России, кубкам России, первенствам России </w:t>
            </w:r>
          </w:p>
        </w:tc>
        <w:tc>
          <w:tcPr>
            <w:tcW w:w="1436" w:type="dxa"/>
            <w:tcBorders>
              <w:top w:val="single" w:sz="4" w:space="0" w:color="000000"/>
              <w:left w:val="single" w:sz="4" w:space="0" w:color="auto"/>
              <w:bottom w:val="single" w:sz="4" w:space="0" w:color="000000"/>
              <w:right w:val="single" w:sz="4" w:space="0" w:color="000000"/>
            </w:tcBorders>
          </w:tcPr>
          <w:p w14:paraId="2CA34AB0" w14:textId="77777777" w:rsidR="0065646C" w:rsidRDefault="0065646C" w:rsidP="0065646C">
            <w:pPr>
              <w:spacing w:after="0" w:line="259" w:lineRule="auto"/>
              <w:ind w:left="25" w:right="0" w:firstLine="0"/>
              <w:jc w:val="center"/>
            </w:pPr>
          </w:p>
          <w:p w14:paraId="0F751496" w14:textId="77777777" w:rsidR="0065646C" w:rsidRDefault="0065646C" w:rsidP="0065646C">
            <w:pPr>
              <w:spacing w:after="0" w:line="259" w:lineRule="auto"/>
              <w:ind w:left="25" w:right="0" w:firstLine="0"/>
              <w:jc w:val="center"/>
            </w:pPr>
          </w:p>
          <w:p w14:paraId="34C51190" w14:textId="77777777" w:rsidR="0065646C" w:rsidRDefault="0065646C" w:rsidP="0065646C">
            <w:pPr>
              <w:spacing w:after="0" w:line="259" w:lineRule="auto"/>
              <w:ind w:left="25" w:right="0" w:firstLine="0"/>
              <w:jc w:val="center"/>
            </w:pPr>
            <w:r>
              <w:t>-</w:t>
            </w:r>
          </w:p>
          <w:p w14:paraId="59D05662" w14:textId="77777777" w:rsidR="0065646C" w:rsidRDefault="0065646C" w:rsidP="0065646C">
            <w:pPr>
              <w:spacing w:after="0" w:line="259" w:lineRule="auto"/>
              <w:ind w:left="25" w:right="0" w:firstLine="0"/>
              <w:jc w:val="center"/>
            </w:pPr>
          </w:p>
        </w:tc>
        <w:tc>
          <w:tcPr>
            <w:tcW w:w="1807" w:type="dxa"/>
            <w:gridSpan w:val="3"/>
            <w:tcBorders>
              <w:top w:val="single" w:sz="4" w:space="0" w:color="000000"/>
              <w:left w:val="single" w:sz="4" w:space="0" w:color="000000"/>
              <w:bottom w:val="single" w:sz="4" w:space="0" w:color="000000"/>
              <w:right w:val="single" w:sz="4" w:space="0" w:color="auto"/>
            </w:tcBorders>
            <w:vAlign w:val="center"/>
          </w:tcPr>
          <w:p w14:paraId="2BFCC263" w14:textId="3AE72EC3" w:rsidR="0065646C" w:rsidRDefault="0065646C" w:rsidP="0065646C">
            <w:pPr>
              <w:spacing w:after="0" w:line="259" w:lineRule="auto"/>
              <w:ind w:left="0" w:right="10" w:firstLine="0"/>
              <w:jc w:val="center"/>
            </w:pPr>
            <w:r>
              <w:t>14</w:t>
            </w:r>
          </w:p>
        </w:tc>
        <w:tc>
          <w:tcPr>
            <w:tcW w:w="2030" w:type="dxa"/>
            <w:tcBorders>
              <w:top w:val="single" w:sz="4" w:space="0" w:color="000000"/>
              <w:left w:val="single" w:sz="4" w:space="0" w:color="000000"/>
              <w:bottom w:val="single" w:sz="4" w:space="0" w:color="000000"/>
              <w:right w:val="single" w:sz="4" w:space="0" w:color="auto"/>
            </w:tcBorders>
            <w:vAlign w:val="center"/>
          </w:tcPr>
          <w:p w14:paraId="3BD242F9" w14:textId="1F7ECD3E" w:rsidR="0065646C" w:rsidRDefault="0065646C" w:rsidP="0065646C">
            <w:pPr>
              <w:spacing w:after="0" w:line="259" w:lineRule="auto"/>
              <w:ind w:left="0" w:right="10" w:firstLine="0"/>
              <w:jc w:val="center"/>
            </w:pPr>
            <w:r>
              <w:t xml:space="preserve">18 </w:t>
            </w:r>
          </w:p>
        </w:tc>
        <w:tc>
          <w:tcPr>
            <w:tcW w:w="1697" w:type="dxa"/>
            <w:tcBorders>
              <w:top w:val="single" w:sz="4" w:space="0" w:color="000000"/>
              <w:left w:val="single" w:sz="4" w:space="0" w:color="000000"/>
              <w:bottom w:val="single" w:sz="4" w:space="0" w:color="000000"/>
              <w:right w:val="single" w:sz="4" w:space="0" w:color="000000"/>
            </w:tcBorders>
            <w:vAlign w:val="center"/>
          </w:tcPr>
          <w:p w14:paraId="1ABA1B0C" w14:textId="28BB7DB5" w:rsidR="0065646C" w:rsidRDefault="0065646C" w:rsidP="0065646C">
            <w:pPr>
              <w:spacing w:after="0" w:line="259" w:lineRule="auto"/>
              <w:ind w:left="0" w:right="9" w:firstLine="0"/>
              <w:jc w:val="center"/>
            </w:pPr>
            <w:r>
              <w:t xml:space="preserve">21 </w:t>
            </w:r>
          </w:p>
        </w:tc>
      </w:tr>
      <w:tr w:rsidR="0065646C" w14:paraId="408F623E" w14:textId="77777777" w:rsidTr="00095C9F">
        <w:trPr>
          <w:trHeight w:val="1006"/>
        </w:trPr>
        <w:tc>
          <w:tcPr>
            <w:tcW w:w="507" w:type="dxa"/>
            <w:tcBorders>
              <w:top w:val="single" w:sz="4" w:space="0" w:color="000000"/>
              <w:left w:val="single" w:sz="4" w:space="0" w:color="000000"/>
              <w:bottom w:val="single" w:sz="4" w:space="0" w:color="000000"/>
              <w:right w:val="single" w:sz="4" w:space="0" w:color="000000"/>
            </w:tcBorders>
            <w:vAlign w:val="center"/>
          </w:tcPr>
          <w:p w14:paraId="20D17174" w14:textId="073F90D1" w:rsidR="0065646C" w:rsidRDefault="0065646C" w:rsidP="0065646C">
            <w:pPr>
              <w:spacing w:after="0" w:line="259" w:lineRule="auto"/>
              <w:ind w:left="0" w:right="0" w:firstLine="0"/>
              <w:jc w:val="left"/>
            </w:pPr>
            <w:r>
              <w:t xml:space="preserve">1.3. </w:t>
            </w:r>
          </w:p>
        </w:tc>
        <w:tc>
          <w:tcPr>
            <w:tcW w:w="2744" w:type="dxa"/>
            <w:gridSpan w:val="3"/>
            <w:tcBorders>
              <w:top w:val="single" w:sz="4" w:space="0" w:color="000000"/>
              <w:left w:val="single" w:sz="4" w:space="0" w:color="000000"/>
              <w:bottom w:val="single" w:sz="4" w:space="0" w:color="000000"/>
              <w:right w:val="single" w:sz="4" w:space="0" w:color="auto"/>
            </w:tcBorders>
          </w:tcPr>
          <w:p w14:paraId="1DFA4131" w14:textId="77777777" w:rsidR="0065646C" w:rsidRDefault="0065646C" w:rsidP="0065646C">
            <w:pPr>
              <w:spacing w:after="45" w:line="239" w:lineRule="auto"/>
              <w:ind w:left="0" w:right="0" w:firstLine="0"/>
              <w:jc w:val="center"/>
            </w:pPr>
            <w:r>
              <w:t xml:space="preserve">Учебно-тренировочные мероприятия по подготовке к другим всероссийским спортивным </w:t>
            </w:r>
          </w:p>
          <w:p w14:paraId="24A3A44F" w14:textId="77777777" w:rsidR="0065646C" w:rsidRDefault="0065646C" w:rsidP="0065646C">
            <w:pPr>
              <w:spacing w:after="0" w:line="259" w:lineRule="auto"/>
              <w:ind w:left="0" w:right="9" w:firstLine="0"/>
              <w:jc w:val="center"/>
            </w:pPr>
            <w:r>
              <w:t xml:space="preserve">соревнованиям </w:t>
            </w:r>
          </w:p>
        </w:tc>
        <w:tc>
          <w:tcPr>
            <w:tcW w:w="1436" w:type="dxa"/>
            <w:tcBorders>
              <w:top w:val="single" w:sz="4" w:space="0" w:color="000000"/>
              <w:left w:val="single" w:sz="4" w:space="0" w:color="auto"/>
              <w:bottom w:val="single" w:sz="4" w:space="0" w:color="000000"/>
              <w:right w:val="single" w:sz="4" w:space="0" w:color="000000"/>
            </w:tcBorders>
          </w:tcPr>
          <w:p w14:paraId="305A919E" w14:textId="77777777" w:rsidR="0065646C" w:rsidRDefault="0065646C" w:rsidP="0065646C">
            <w:pPr>
              <w:spacing w:after="0" w:line="259" w:lineRule="auto"/>
              <w:ind w:left="0" w:right="9" w:firstLine="0"/>
              <w:jc w:val="center"/>
            </w:pPr>
          </w:p>
          <w:p w14:paraId="1D912B06" w14:textId="77777777" w:rsidR="0065646C" w:rsidRDefault="0065646C" w:rsidP="0065646C">
            <w:pPr>
              <w:spacing w:after="0" w:line="259" w:lineRule="auto"/>
              <w:ind w:left="0" w:right="9" w:firstLine="0"/>
              <w:jc w:val="center"/>
            </w:pPr>
          </w:p>
          <w:p w14:paraId="27F3A732" w14:textId="19A37F62" w:rsidR="0065646C" w:rsidRDefault="0065646C" w:rsidP="0065646C">
            <w:pPr>
              <w:spacing w:after="0" w:line="259" w:lineRule="auto"/>
              <w:ind w:left="0" w:right="9" w:firstLine="0"/>
              <w:jc w:val="center"/>
            </w:pPr>
            <w:r>
              <w:t>-</w:t>
            </w:r>
          </w:p>
        </w:tc>
        <w:tc>
          <w:tcPr>
            <w:tcW w:w="1807" w:type="dxa"/>
            <w:gridSpan w:val="3"/>
            <w:tcBorders>
              <w:top w:val="single" w:sz="4" w:space="0" w:color="000000"/>
              <w:left w:val="single" w:sz="4" w:space="0" w:color="000000"/>
              <w:bottom w:val="single" w:sz="4" w:space="0" w:color="000000"/>
              <w:right w:val="single" w:sz="4" w:space="0" w:color="auto"/>
            </w:tcBorders>
            <w:vAlign w:val="center"/>
          </w:tcPr>
          <w:p w14:paraId="34E32452" w14:textId="2F6F5FDA" w:rsidR="0065646C" w:rsidRDefault="0065646C" w:rsidP="0065646C">
            <w:pPr>
              <w:spacing w:after="0" w:line="259" w:lineRule="auto"/>
              <w:ind w:left="0" w:right="10" w:firstLine="0"/>
              <w:jc w:val="center"/>
            </w:pPr>
            <w:r>
              <w:t>14</w:t>
            </w:r>
          </w:p>
        </w:tc>
        <w:tc>
          <w:tcPr>
            <w:tcW w:w="2030" w:type="dxa"/>
            <w:tcBorders>
              <w:top w:val="single" w:sz="4" w:space="0" w:color="000000"/>
              <w:left w:val="single" w:sz="4" w:space="0" w:color="000000"/>
              <w:bottom w:val="single" w:sz="4" w:space="0" w:color="000000"/>
              <w:right w:val="single" w:sz="4" w:space="0" w:color="auto"/>
            </w:tcBorders>
            <w:vAlign w:val="center"/>
          </w:tcPr>
          <w:p w14:paraId="683D67E8" w14:textId="5E94769F" w:rsidR="0065646C" w:rsidRDefault="0065646C" w:rsidP="0065646C">
            <w:pPr>
              <w:spacing w:after="0" w:line="259" w:lineRule="auto"/>
              <w:ind w:left="0" w:right="10" w:firstLine="0"/>
              <w:jc w:val="center"/>
            </w:pPr>
            <w:r>
              <w:t xml:space="preserve">18 </w:t>
            </w:r>
          </w:p>
        </w:tc>
        <w:tc>
          <w:tcPr>
            <w:tcW w:w="1697" w:type="dxa"/>
            <w:tcBorders>
              <w:top w:val="single" w:sz="4" w:space="0" w:color="000000"/>
              <w:left w:val="single" w:sz="4" w:space="0" w:color="000000"/>
              <w:bottom w:val="single" w:sz="4" w:space="0" w:color="000000"/>
              <w:right w:val="single" w:sz="4" w:space="0" w:color="000000"/>
            </w:tcBorders>
            <w:vAlign w:val="center"/>
          </w:tcPr>
          <w:p w14:paraId="08F52B6B" w14:textId="02469136" w:rsidR="0065646C" w:rsidRDefault="0065646C" w:rsidP="0065646C">
            <w:pPr>
              <w:spacing w:after="0" w:line="259" w:lineRule="auto"/>
              <w:ind w:left="0" w:right="9" w:firstLine="0"/>
              <w:jc w:val="center"/>
            </w:pPr>
            <w:r>
              <w:t xml:space="preserve">18 </w:t>
            </w:r>
          </w:p>
        </w:tc>
      </w:tr>
      <w:tr w:rsidR="0065646C" w14:paraId="10BD5226" w14:textId="77777777" w:rsidTr="00095C9F">
        <w:trPr>
          <w:trHeight w:val="1250"/>
        </w:trPr>
        <w:tc>
          <w:tcPr>
            <w:tcW w:w="507" w:type="dxa"/>
            <w:tcBorders>
              <w:top w:val="single" w:sz="4" w:space="0" w:color="000000"/>
              <w:left w:val="single" w:sz="4" w:space="0" w:color="000000"/>
              <w:bottom w:val="single" w:sz="4" w:space="0" w:color="000000"/>
              <w:right w:val="single" w:sz="4" w:space="0" w:color="000000"/>
            </w:tcBorders>
            <w:vAlign w:val="center"/>
          </w:tcPr>
          <w:p w14:paraId="57B8AB1B" w14:textId="77777777" w:rsidR="0065646C" w:rsidRDefault="0065646C" w:rsidP="0065646C">
            <w:pPr>
              <w:spacing w:after="0" w:line="259" w:lineRule="auto"/>
              <w:ind w:left="0" w:right="0" w:firstLine="0"/>
              <w:jc w:val="left"/>
            </w:pPr>
            <w:r>
              <w:t xml:space="preserve">1.4. </w:t>
            </w:r>
          </w:p>
        </w:tc>
        <w:tc>
          <w:tcPr>
            <w:tcW w:w="2744" w:type="dxa"/>
            <w:gridSpan w:val="3"/>
            <w:tcBorders>
              <w:top w:val="single" w:sz="4" w:space="0" w:color="000000"/>
              <w:left w:val="single" w:sz="4" w:space="0" w:color="000000"/>
              <w:bottom w:val="single" w:sz="4" w:space="0" w:color="000000"/>
              <w:right w:val="single" w:sz="4" w:space="0" w:color="auto"/>
            </w:tcBorders>
            <w:vAlign w:val="center"/>
          </w:tcPr>
          <w:p w14:paraId="628908B1" w14:textId="77777777" w:rsidR="0065646C" w:rsidRDefault="0065646C" w:rsidP="0065646C">
            <w:pPr>
              <w:spacing w:after="47" w:line="238" w:lineRule="auto"/>
              <w:ind w:left="0" w:right="0" w:firstLine="0"/>
              <w:jc w:val="center"/>
            </w:pPr>
            <w:r>
              <w:t xml:space="preserve">Учебно-тренировочные мероприятия по подготовке к официальным спортивным </w:t>
            </w:r>
          </w:p>
          <w:p w14:paraId="3E1F5EFE" w14:textId="77777777" w:rsidR="0065646C" w:rsidRDefault="0065646C" w:rsidP="0065646C">
            <w:pPr>
              <w:spacing w:after="0" w:line="259" w:lineRule="auto"/>
              <w:ind w:left="120" w:right="0" w:firstLine="0"/>
              <w:jc w:val="left"/>
            </w:pPr>
            <w:r>
              <w:t xml:space="preserve">соревнованиям субъекта Российской Федерации </w:t>
            </w:r>
          </w:p>
        </w:tc>
        <w:tc>
          <w:tcPr>
            <w:tcW w:w="1436" w:type="dxa"/>
            <w:tcBorders>
              <w:top w:val="single" w:sz="4" w:space="0" w:color="000000"/>
              <w:left w:val="single" w:sz="4" w:space="0" w:color="auto"/>
              <w:bottom w:val="single" w:sz="4" w:space="0" w:color="000000"/>
              <w:right w:val="single" w:sz="4" w:space="0" w:color="000000"/>
            </w:tcBorders>
            <w:vAlign w:val="center"/>
          </w:tcPr>
          <w:p w14:paraId="344CC23C" w14:textId="147CD7DC" w:rsidR="0065646C" w:rsidRDefault="0065646C" w:rsidP="0065646C">
            <w:pPr>
              <w:spacing w:after="0" w:line="259" w:lineRule="auto"/>
              <w:ind w:left="0" w:right="0" w:firstLine="0"/>
              <w:jc w:val="left"/>
            </w:pPr>
            <w:r>
              <w:t xml:space="preserve">         -</w:t>
            </w:r>
          </w:p>
        </w:tc>
        <w:tc>
          <w:tcPr>
            <w:tcW w:w="1807" w:type="dxa"/>
            <w:gridSpan w:val="3"/>
            <w:tcBorders>
              <w:top w:val="single" w:sz="4" w:space="0" w:color="000000"/>
              <w:left w:val="single" w:sz="4" w:space="0" w:color="000000"/>
              <w:bottom w:val="single" w:sz="4" w:space="0" w:color="000000"/>
              <w:right w:val="single" w:sz="4" w:space="0" w:color="auto"/>
            </w:tcBorders>
            <w:vAlign w:val="center"/>
          </w:tcPr>
          <w:p w14:paraId="548C174E" w14:textId="5EBD052F" w:rsidR="0065646C" w:rsidRDefault="0065646C" w:rsidP="0065646C">
            <w:pPr>
              <w:spacing w:after="0" w:line="259" w:lineRule="auto"/>
              <w:ind w:left="0" w:right="10" w:firstLine="0"/>
              <w:jc w:val="center"/>
            </w:pPr>
            <w:r>
              <w:t>14</w:t>
            </w:r>
          </w:p>
        </w:tc>
        <w:tc>
          <w:tcPr>
            <w:tcW w:w="2030" w:type="dxa"/>
            <w:tcBorders>
              <w:top w:val="single" w:sz="4" w:space="0" w:color="000000"/>
              <w:left w:val="single" w:sz="4" w:space="0" w:color="000000"/>
              <w:bottom w:val="single" w:sz="4" w:space="0" w:color="000000"/>
              <w:right w:val="single" w:sz="4" w:space="0" w:color="auto"/>
            </w:tcBorders>
            <w:vAlign w:val="center"/>
          </w:tcPr>
          <w:p w14:paraId="693F6795" w14:textId="0097AD53" w:rsidR="0065646C" w:rsidRDefault="0065646C" w:rsidP="0065646C">
            <w:pPr>
              <w:spacing w:after="0" w:line="259" w:lineRule="auto"/>
              <w:ind w:left="0" w:right="10" w:firstLine="0"/>
              <w:jc w:val="center"/>
            </w:pPr>
            <w:r>
              <w:t xml:space="preserve">14 </w:t>
            </w:r>
          </w:p>
        </w:tc>
        <w:tc>
          <w:tcPr>
            <w:tcW w:w="1697" w:type="dxa"/>
            <w:tcBorders>
              <w:top w:val="single" w:sz="4" w:space="0" w:color="000000"/>
              <w:left w:val="single" w:sz="4" w:space="0" w:color="000000"/>
              <w:bottom w:val="single" w:sz="4" w:space="0" w:color="000000"/>
              <w:right w:val="single" w:sz="4" w:space="0" w:color="000000"/>
            </w:tcBorders>
            <w:vAlign w:val="center"/>
          </w:tcPr>
          <w:p w14:paraId="1D66EDCB" w14:textId="19017DAF" w:rsidR="0065646C" w:rsidRDefault="0065646C" w:rsidP="0065646C">
            <w:pPr>
              <w:spacing w:after="0" w:line="259" w:lineRule="auto"/>
              <w:ind w:left="0" w:right="9" w:firstLine="0"/>
              <w:jc w:val="center"/>
            </w:pPr>
            <w:r>
              <w:t xml:space="preserve">14 </w:t>
            </w:r>
          </w:p>
        </w:tc>
      </w:tr>
      <w:tr w:rsidR="003C3DA6" w14:paraId="75EB42DE" w14:textId="77777777" w:rsidTr="0065646C">
        <w:trPr>
          <w:trHeight w:val="566"/>
        </w:trPr>
        <w:tc>
          <w:tcPr>
            <w:tcW w:w="507" w:type="dxa"/>
            <w:tcBorders>
              <w:top w:val="single" w:sz="4" w:space="0" w:color="000000"/>
              <w:left w:val="single" w:sz="4" w:space="0" w:color="000000"/>
              <w:bottom w:val="single" w:sz="4" w:space="0" w:color="000000"/>
              <w:right w:val="nil"/>
            </w:tcBorders>
          </w:tcPr>
          <w:p w14:paraId="4A0547A2" w14:textId="77777777" w:rsidR="003C3DA6" w:rsidRDefault="003C3DA6">
            <w:pPr>
              <w:spacing w:after="160" w:line="259" w:lineRule="auto"/>
              <w:ind w:left="0" w:right="0" w:firstLine="0"/>
              <w:jc w:val="left"/>
            </w:pPr>
          </w:p>
        </w:tc>
        <w:tc>
          <w:tcPr>
            <w:tcW w:w="9714" w:type="dxa"/>
            <w:gridSpan w:val="9"/>
            <w:tcBorders>
              <w:top w:val="single" w:sz="4" w:space="0" w:color="000000"/>
              <w:left w:val="nil"/>
              <w:bottom w:val="single" w:sz="4" w:space="0" w:color="000000"/>
              <w:right w:val="single" w:sz="4" w:space="0" w:color="000000"/>
            </w:tcBorders>
            <w:vAlign w:val="center"/>
          </w:tcPr>
          <w:p w14:paraId="4799E4CC" w14:textId="77777777" w:rsidR="003C3DA6" w:rsidRDefault="00191698">
            <w:pPr>
              <w:spacing w:after="0" w:line="259" w:lineRule="auto"/>
              <w:ind w:left="1803" w:right="0" w:firstLine="0"/>
              <w:jc w:val="left"/>
            </w:pPr>
            <w:r>
              <w:t xml:space="preserve">2. Специальные учебно-тренировочные мероприятия </w:t>
            </w:r>
          </w:p>
        </w:tc>
      </w:tr>
      <w:tr w:rsidR="0065646C" w14:paraId="00271E87" w14:textId="77777777" w:rsidTr="00095C9F">
        <w:trPr>
          <w:trHeight w:val="874"/>
        </w:trPr>
        <w:tc>
          <w:tcPr>
            <w:tcW w:w="507" w:type="dxa"/>
            <w:tcBorders>
              <w:top w:val="single" w:sz="4" w:space="0" w:color="000000"/>
              <w:left w:val="single" w:sz="4" w:space="0" w:color="000000"/>
              <w:bottom w:val="single" w:sz="4" w:space="0" w:color="000000"/>
              <w:right w:val="single" w:sz="4" w:space="0" w:color="000000"/>
            </w:tcBorders>
            <w:vAlign w:val="center"/>
          </w:tcPr>
          <w:p w14:paraId="5D7139E7" w14:textId="77777777" w:rsidR="0065646C" w:rsidRDefault="0065646C" w:rsidP="0065646C">
            <w:pPr>
              <w:spacing w:after="0" w:line="259" w:lineRule="auto"/>
              <w:ind w:left="0" w:right="0" w:firstLine="0"/>
              <w:jc w:val="left"/>
            </w:pPr>
            <w:r>
              <w:t xml:space="preserve">2.1. </w:t>
            </w:r>
          </w:p>
        </w:tc>
        <w:tc>
          <w:tcPr>
            <w:tcW w:w="2726" w:type="dxa"/>
            <w:gridSpan w:val="2"/>
            <w:tcBorders>
              <w:top w:val="single" w:sz="4" w:space="0" w:color="000000"/>
              <w:left w:val="single" w:sz="4" w:space="0" w:color="000000"/>
              <w:bottom w:val="single" w:sz="4" w:space="0" w:color="000000"/>
              <w:right w:val="single" w:sz="4" w:space="0" w:color="auto"/>
            </w:tcBorders>
            <w:vAlign w:val="center"/>
          </w:tcPr>
          <w:p w14:paraId="5BC74B7A" w14:textId="77777777" w:rsidR="0065646C" w:rsidRDefault="0065646C" w:rsidP="0065646C">
            <w:pPr>
              <w:spacing w:after="0" w:line="259" w:lineRule="auto"/>
              <w:ind w:left="0" w:right="0" w:firstLine="0"/>
              <w:jc w:val="center"/>
            </w:pPr>
            <w:r>
              <w:t xml:space="preserve">Учебно-тренировочные мероприятия по общей и </w:t>
            </w:r>
            <w:r>
              <w:lastRenderedPageBreak/>
              <w:t xml:space="preserve">(или) специальной физической подготовке </w:t>
            </w:r>
          </w:p>
        </w:tc>
        <w:tc>
          <w:tcPr>
            <w:tcW w:w="1454" w:type="dxa"/>
            <w:gridSpan w:val="2"/>
            <w:tcBorders>
              <w:top w:val="single" w:sz="4" w:space="0" w:color="000000"/>
              <w:left w:val="single" w:sz="4" w:space="0" w:color="auto"/>
              <w:bottom w:val="single" w:sz="4" w:space="0" w:color="000000"/>
              <w:right w:val="single" w:sz="4" w:space="0" w:color="000000"/>
            </w:tcBorders>
            <w:vAlign w:val="center"/>
          </w:tcPr>
          <w:p w14:paraId="08DC67DB" w14:textId="1A8A3148" w:rsidR="0065646C" w:rsidRDefault="00095C9F" w:rsidP="0065646C">
            <w:pPr>
              <w:spacing w:after="0" w:line="259" w:lineRule="auto"/>
              <w:ind w:left="0" w:right="0" w:firstLine="0"/>
              <w:jc w:val="center"/>
            </w:pPr>
            <w:r>
              <w:lastRenderedPageBreak/>
              <w:t>-</w:t>
            </w:r>
          </w:p>
        </w:tc>
        <w:tc>
          <w:tcPr>
            <w:tcW w:w="1778" w:type="dxa"/>
            <w:gridSpan w:val="2"/>
            <w:tcBorders>
              <w:top w:val="single" w:sz="4" w:space="0" w:color="000000"/>
              <w:left w:val="single" w:sz="4" w:space="0" w:color="000000"/>
              <w:bottom w:val="single" w:sz="4" w:space="0" w:color="000000"/>
              <w:right w:val="single" w:sz="4" w:space="0" w:color="auto"/>
            </w:tcBorders>
            <w:vAlign w:val="center"/>
          </w:tcPr>
          <w:p w14:paraId="07A76B21" w14:textId="429144A3" w:rsidR="0065646C" w:rsidRDefault="00095C9F" w:rsidP="0065646C">
            <w:pPr>
              <w:spacing w:after="0" w:line="259" w:lineRule="auto"/>
              <w:ind w:left="0" w:right="10" w:firstLine="0"/>
              <w:jc w:val="center"/>
            </w:pPr>
            <w:r>
              <w:t>14</w:t>
            </w:r>
          </w:p>
        </w:tc>
        <w:tc>
          <w:tcPr>
            <w:tcW w:w="2059" w:type="dxa"/>
            <w:gridSpan w:val="2"/>
            <w:tcBorders>
              <w:top w:val="single" w:sz="4" w:space="0" w:color="000000"/>
              <w:left w:val="single" w:sz="4" w:space="0" w:color="000000"/>
              <w:bottom w:val="single" w:sz="4" w:space="0" w:color="000000"/>
              <w:right w:val="single" w:sz="4" w:space="0" w:color="auto"/>
            </w:tcBorders>
            <w:vAlign w:val="center"/>
          </w:tcPr>
          <w:p w14:paraId="5735574F" w14:textId="2D8BF707" w:rsidR="0065646C" w:rsidRDefault="0065646C" w:rsidP="0065646C">
            <w:pPr>
              <w:spacing w:after="0" w:line="259" w:lineRule="auto"/>
              <w:ind w:left="0" w:right="10" w:firstLine="0"/>
              <w:jc w:val="center"/>
            </w:pPr>
            <w:r>
              <w:t xml:space="preserve">18 </w:t>
            </w:r>
          </w:p>
        </w:tc>
        <w:tc>
          <w:tcPr>
            <w:tcW w:w="1697" w:type="dxa"/>
            <w:tcBorders>
              <w:top w:val="single" w:sz="4" w:space="0" w:color="000000"/>
              <w:left w:val="single" w:sz="4" w:space="0" w:color="000000"/>
              <w:bottom w:val="single" w:sz="4" w:space="0" w:color="000000"/>
              <w:right w:val="single" w:sz="4" w:space="0" w:color="000000"/>
            </w:tcBorders>
            <w:vAlign w:val="center"/>
          </w:tcPr>
          <w:p w14:paraId="3CC5825E" w14:textId="478512F7" w:rsidR="0065646C" w:rsidRDefault="0065646C" w:rsidP="0065646C">
            <w:pPr>
              <w:spacing w:after="0" w:line="259" w:lineRule="auto"/>
              <w:ind w:left="0" w:right="9" w:firstLine="0"/>
              <w:jc w:val="center"/>
            </w:pPr>
            <w:r>
              <w:t xml:space="preserve">18 </w:t>
            </w:r>
          </w:p>
        </w:tc>
      </w:tr>
      <w:tr w:rsidR="00095C9F" w14:paraId="045990F7" w14:textId="181BCA60" w:rsidTr="00095C9F">
        <w:trPr>
          <w:trHeight w:val="629"/>
        </w:trPr>
        <w:tc>
          <w:tcPr>
            <w:tcW w:w="507" w:type="dxa"/>
            <w:tcBorders>
              <w:top w:val="single" w:sz="4" w:space="0" w:color="000000"/>
              <w:left w:val="single" w:sz="4" w:space="0" w:color="000000"/>
              <w:bottom w:val="single" w:sz="4" w:space="0" w:color="000000"/>
              <w:right w:val="single" w:sz="4" w:space="0" w:color="000000"/>
            </w:tcBorders>
            <w:vAlign w:val="center"/>
          </w:tcPr>
          <w:p w14:paraId="77CAD45E" w14:textId="77777777" w:rsidR="00095C9F" w:rsidRDefault="00095C9F" w:rsidP="0065646C">
            <w:pPr>
              <w:spacing w:after="0" w:line="259" w:lineRule="auto"/>
              <w:ind w:left="0" w:right="0" w:firstLine="0"/>
              <w:jc w:val="left"/>
            </w:pPr>
            <w:r>
              <w:t xml:space="preserve">2.2. </w:t>
            </w:r>
          </w:p>
        </w:tc>
        <w:tc>
          <w:tcPr>
            <w:tcW w:w="2726" w:type="dxa"/>
            <w:gridSpan w:val="2"/>
            <w:tcBorders>
              <w:top w:val="single" w:sz="4" w:space="0" w:color="000000"/>
              <w:left w:val="single" w:sz="4" w:space="0" w:color="000000"/>
              <w:bottom w:val="single" w:sz="4" w:space="0" w:color="000000"/>
              <w:right w:val="single" w:sz="4" w:space="0" w:color="auto"/>
            </w:tcBorders>
            <w:vAlign w:val="center"/>
          </w:tcPr>
          <w:p w14:paraId="3B420440" w14:textId="77777777" w:rsidR="00095C9F" w:rsidRDefault="00095C9F" w:rsidP="0065646C">
            <w:pPr>
              <w:spacing w:after="0" w:line="259" w:lineRule="auto"/>
              <w:ind w:left="0" w:right="10" w:firstLine="0"/>
              <w:jc w:val="center"/>
            </w:pPr>
            <w:r>
              <w:t xml:space="preserve">Восстановительные мероприятия </w:t>
            </w:r>
          </w:p>
        </w:tc>
        <w:tc>
          <w:tcPr>
            <w:tcW w:w="1454" w:type="dxa"/>
            <w:gridSpan w:val="2"/>
            <w:tcBorders>
              <w:top w:val="single" w:sz="4" w:space="0" w:color="000000"/>
              <w:left w:val="single" w:sz="4" w:space="0" w:color="auto"/>
              <w:bottom w:val="single" w:sz="4" w:space="0" w:color="000000"/>
              <w:right w:val="single" w:sz="4" w:space="0" w:color="000000"/>
            </w:tcBorders>
            <w:vAlign w:val="center"/>
          </w:tcPr>
          <w:p w14:paraId="12628F72" w14:textId="5A0304DE" w:rsidR="00095C9F" w:rsidRDefault="00095C9F" w:rsidP="0065646C">
            <w:pPr>
              <w:spacing w:after="0" w:line="259" w:lineRule="auto"/>
              <w:ind w:left="0" w:right="10" w:firstLine="0"/>
              <w:jc w:val="center"/>
            </w:pPr>
            <w:r>
              <w:t>-</w:t>
            </w:r>
          </w:p>
        </w:tc>
        <w:tc>
          <w:tcPr>
            <w:tcW w:w="1767" w:type="dxa"/>
            <w:tcBorders>
              <w:top w:val="single" w:sz="4" w:space="0" w:color="000000"/>
              <w:left w:val="single" w:sz="4" w:space="0" w:color="000000"/>
              <w:bottom w:val="single" w:sz="4" w:space="0" w:color="000000"/>
              <w:right w:val="single" w:sz="4" w:space="0" w:color="auto"/>
            </w:tcBorders>
            <w:vAlign w:val="center"/>
          </w:tcPr>
          <w:p w14:paraId="6EA9D4E7" w14:textId="40DEA8D1" w:rsidR="00095C9F" w:rsidRDefault="00095C9F" w:rsidP="0065646C">
            <w:pPr>
              <w:spacing w:after="0" w:line="259" w:lineRule="auto"/>
              <w:ind w:left="0" w:right="10" w:firstLine="0"/>
              <w:jc w:val="center"/>
            </w:pPr>
            <w:r>
              <w:t>-</w:t>
            </w:r>
          </w:p>
        </w:tc>
        <w:tc>
          <w:tcPr>
            <w:tcW w:w="3767" w:type="dxa"/>
            <w:gridSpan w:val="4"/>
            <w:tcBorders>
              <w:top w:val="single" w:sz="4" w:space="0" w:color="000000"/>
              <w:left w:val="single" w:sz="4" w:space="0" w:color="000000"/>
              <w:bottom w:val="single" w:sz="4" w:space="0" w:color="000000"/>
              <w:right w:val="single" w:sz="4" w:space="0" w:color="000000"/>
            </w:tcBorders>
            <w:vAlign w:val="center"/>
          </w:tcPr>
          <w:p w14:paraId="7D2F8888" w14:textId="4108D0E9" w:rsidR="00095C9F" w:rsidRDefault="00095C9F" w:rsidP="0065646C">
            <w:pPr>
              <w:spacing w:after="0" w:line="259" w:lineRule="auto"/>
              <w:ind w:left="0" w:right="10" w:firstLine="0"/>
              <w:jc w:val="center"/>
            </w:pPr>
            <w:r>
              <w:t xml:space="preserve">До 10 суток </w:t>
            </w:r>
          </w:p>
        </w:tc>
      </w:tr>
      <w:tr w:rsidR="00095C9F" w14:paraId="6D873EC1" w14:textId="1C149A30" w:rsidTr="00095C9F">
        <w:trPr>
          <w:trHeight w:val="629"/>
        </w:trPr>
        <w:tc>
          <w:tcPr>
            <w:tcW w:w="507" w:type="dxa"/>
            <w:tcBorders>
              <w:top w:val="single" w:sz="4" w:space="0" w:color="000000"/>
              <w:left w:val="single" w:sz="4" w:space="0" w:color="000000"/>
              <w:bottom w:val="single" w:sz="4" w:space="0" w:color="000000"/>
              <w:right w:val="single" w:sz="4" w:space="0" w:color="000000"/>
            </w:tcBorders>
            <w:vAlign w:val="center"/>
          </w:tcPr>
          <w:p w14:paraId="3D418318" w14:textId="787F61D4" w:rsidR="00095C9F" w:rsidRDefault="00095C9F" w:rsidP="0065646C">
            <w:pPr>
              <w:spacing w:after="0" w:line="259" w:lineRule="auto"/>
              <w:ind w:left="0" w:right="0" w:firstLine="0"/>
              <w:jc w:val="left"/>
            </w:pPr>
            <w:r>
              <w:t>2.3.</w:t>
            </w:r>
          </w:p>
        </w:tc>
        <w:tc>
          <w:tcPr>
            <w:tcW w:w="2726" w:type="dxa"/>
            <w:gridSpan w:val="2"/>
            <w:tcBorders>
              <w:top w:val="single" w:sz="4" w:space="0" w:color="000000"/>
              <w:left w:val="single" w:sz="4" w:space="0" w:color="000000"/>
              <w:bottom w:val="single" w:sz="4" w:space="0" w:color="000000"/>
              <w:right w:val="single" w:sz="4" w:space="0" w:color="auto"/>
            </w:tcBorders>
            <w:vAlign w:val="center"/>
          </w:tcPr>
          <w:p w14:paraId="154EF481" w14:textId="2439FB79" w:rsidR="00095C9F" w:rsidRDefault="00095C9F" w:rsidP="0065646C">
            <w:pPr>
              <w:spacing w:after="0" w:line="259" w:lineRule="auto"/>
              <w:ind w:left="0" w:right="10" w:firstLine="0"/>
              <w:jc w:val="center"/>
            </w:pPr>
            <w:r>
              <w:t>Учебно-тренировочные мероприятия в каникулярный период</w:t>
            </w:r>
          </w:p>
        </w:tc>
        <w:tc>
          <w:tcPr>
            <w:tcW w:w="3221" w:type="dxa"/>
            <w:gridSpan w:val="3"/>
            <w:tcBorders>
              <w:top w:val="single" w:sz="4" w:space="0" w:color="000000"/>
              <w:left w:val="single" w:sz="4" w:space="0" w:color="auto"/>
              <w:bottom w:val="single" w:sz="4" w:space="0" w:color="000000"/>
              <w:right w:val="single" w:sz="4" w:space="0" w:color="auto"/>
            </w:tcBorders>
            <w:vAlign w:val="center"/>
          </w:tcPr>
          <w:p w14:paraId="4C5865E0" w14:textId="11147329" w:rsidR="00095C9F" w:rsidRDefault="00095C9F" w:rsidP="0065646C">
            <w:pPr>
              <w:spacing w:after="0" w:line="259" w:lineRule="auto"/>
              <w:ind w:left="0" w:right="10" w:firstLine="0"/>
              <w:jc w:val="center"/>
            </w:pPr>
            <w:r>
              <w:t>До 21 суток подряд и не более двух учебно-тренировочных мероприятий в год</w:t>
            </w:r>
          </w:p>
        </w:tc>
        <w:tc>
          <w:tcPr>
            <w:tcW w:w="2070" w:type="dxa"/>
            <w:gridSpan w:val="3"/>
            <w:tcBorders>
              <w:top w:val="single" w:sz="4" w:space="0" w:color="000000"/>
              <w:left w:val="single" w:sz="4" w:space="0" w:color="000000"/>
              <w:bottom w:val="single" w:sz="4" w:space="0" w:color="000000"/>
              <w:right w:val="single" w:sz="4" w:space="0" w:color="auto"/>
            </w:tcBorders>
            <w:vAlign w:val="center"/>
          </w:tcPr>
          <w:p w14:paraId="76491A6A" w14:textId="5892A61D" w:rsidR="00095C9F" w:rsidRDefault="00095C9F" w:rsidP="0065646C">
            <w:pPr>
              <w:spacing w:after="0" w:line="259" w:lineRule="auto"/>
              <w:ind w:left="0" w:right="10" w:firstLine="0"/>
              <w:jc w:val="center"/>
            </w:pPr>
            <w:r>
              <w:t>-</w:t>
            </w:r>
          </w:p>
        </w:tc>
        <w:tc>
          <w:tcPr>
            <w:tcW w:w="1697" w:type="dxa"/>
            <w:tcBorders>
              <w:top w:val="single" w:sz="4" w:space="0" w:color="000000"/>
              <w:left w:val="single" w:sz="4" w:space="0" w:color="auto"/>
              <w:bottom w:val="single" w:sz="4" w:space="0" w:color="000000"/>
              <w:right w:val="single" w:sz="4" w:space="0" w:color="000000"/>
            </w:tcBorders>
            <w:vAlign w:val="center"/>
          </w:tcPr>
          <w:p w14:paraId="5D6BF149" w14:textId="0CFB858C" w:rsidR="00095C9F" w:rsidRDefault="00095C9F" w:rsidP="0065646C">
            <w:pPr>
              <w:spacing w:after="0" w:line="259" w:lineRule="auto"/>
              <w:ind w:left="0" w:right="10" w:firstLine="0"/>
              <w:jc w:val="center"/>
            </w:pPr>
            <w:r>
              <w:t>-</w:t>
            </w:r>
          </w:p>
        </w:tc>
      </w:tr>
      <w:tr w:rsidR="00095C9F" w14:paraId="0B3B7B83" w14:textId="62BD8C85" w:rsidTr="00095C9F">
        <w:trPr>
          <w:trHeight w:val="792"/>
        </w:trPr>
        <w:tc>
          <w:tcPr>
            <w:tcW w:w="507" w:type="dxa"/>
            <w:tcBorders>
              <w:top w:val="single" w:sz="4" w:space="0" w:color="000000"/>
              <w:left w:val="single" w:sz="4" w:space="0" w:color="000000"/>
              <w:bottom w:val="single" w:sz="4" w:space="0" w:color="000000"/>
              <w:right w:val="single" w:sz="4" w:space="0" w:color="000000"/>
            </w:tcBorders>
            <w:vAlign w:val="center"/>
          </w:tcPr>
          <w:p w14:paraId="7B1B0E8C" w14:textId="15ADC2B5" w:rsidR="00095C9F" w:rsidRDefault="00095C9F" w:rsidP="0065646C">
            <w:pPr>
              <w:spacing w:after="0" w:line="259" w:lineRule="auto"/>
              <w:ind w:left="0" w:right="0" w:firstLine="0"/>
              <w:jc w:val="left"/>
            </w:pPr>
            <w:r>
              <w:t xml:space="preserve">2.4. </w:t>
            </w:r>
          </w:p>
        </w:tc>
        <w:tc>
          <w:tcPr>
            <w:tcW w:w="2726" w:type="dxa"/>
            <w:gridSpan w:val="2"/>
            <w:tcBorders>
              <w:top w:val="single" w:sz="4" w:space="0" w:color="000000"/>
              <w:left w:val="single" w:sz="4" w:space="0" w:color="000000"/>
              <w:bottom w:val="single" w:sz="4" w:space="0" w:color="000000"/>
              <w:right w:val="single" w:sz="4" w:space="0" w:color="auto"/>
            </w:tcBorders>
            <w:vAlign w:val="center"/>
          </w:tcPr>
          <w:p w14:paraId="580A0140" w14:textId="77777777" w:rsidR="00095C9F" w:rsidRDefault="00095C9F" w:rsidP="0065646C">
            <w:pPr>
              <w:spacing w:after="0" w:line="259" w:lineRule="auto"/>
              <w:ind w:left="0" w:right="0" w:firstLine="0"/>
              <w:jc w:val="center"/>
            </w:pPr>
            <w:r>
              <w:t xml:space="preserve">Просмотровые учебно-тренировочные мероприятия </w:t>
            </w:r>
          </w:p>
        </w:tc>
        <w:tc>
          <w:tcPr>
            <w:tcW w:w="1454" w:type="dxa"/>
            <w:gridSpan w:val="2"/>
            <w:tcBorders>
              <w:top w:val="single" w:sz="4" w:space="0" w:color="000000"/>
              <w:left w:val="single" w:sz="4" w:space="0" w:color="auto"/>
              <w:bottom w:val="single" w:sz="4" w:space="0" w:color="000000"/>
              <w:right w:val="single" w:sz="4" w:space="0" w:color="000000"/>
            </w:tcBorders>
            <w:vAlign w:val="center"/>
          </w:tcPr>
          <w:p w14:paraId="6EDE5162" w14:textId="46135B77" w:rsidR="00095C9F" w:rsidRDefault="00095C9F" w:rsidP="0065646C">
            <w:pPr>
              <w:spacing w:after="0" w:line="259" w:lineRule="auto"/>
              <w:ind w:left="0" w:right="0" w:firstLine="0"/>
              <w:jc w:val="center"/>
            </w:pPr>
            <w:r>
              <w:t>-</w:t>
            </w:r>
          </w:p>
        </w:tc>
        <w:tc>
          <w:tcPr>
            <w:tcW w:w="5534" w:type="dxa"/>
            <w:gridSpan w:val="5"/>
            <w:tcBorders>
              <w:top w:val="single" w:sz="4" w:space="0" w:color="000000"/>
              <w:left w:val="single" w:sz="4" w:space="0" w:color="000000"/>
              <w:bottom w:val="single" w:sz="4" w:space="0" w:color="000000"/>
              <w:right w:val="single" w:sz="4" w:space="0" w:color="000000"/>
            </w:tcBorders>
            <w:vAlign w:val="center"/>
          </w:tcPr>
          <w:p w14:paraId="1CC4B923" w14:textId="3842E069" w:rsidR="00095C9F" w:rsidRDefault="00095C9F" w:rsidP="0065646C">
            <w:pPr>
              <w:spacing w:after="0" w:line="259" w:lineRule="auto"/>
              <w:ind w:left="1" w:right="0" w:firstLine="0"/>
              <w:jc w:val="center"/>
            </w:pPr>
            <w:r>
              <w:t xml:space="preserve">До 60 суток </w:t>
            </w:r>
          </w:p>
        </w:tc>
      </w:tr>
      <w:tr w:rsidR="003C3DA6" w14:paraId="3FCC5B8F" w14:textId="77777777" w:rsidTr="0065646C">
        <w:trPr>
          <w:trHeight w:val="574"/>
        </w:trPr>
        <w:tc>
          <w:tcPr>
            <w:tcW w:w="507" w:type="dxa"/>
            <w:tcBorders>
              <w:top w:val="single" w:sz="4" w:space="0" w:color="000000"/>
              <w:left w:val="single" w:sz="4" w:space="0" w:color="000000"/>
              <w:bottom w:val="single" w:sz="4" w:space="0" w:color="000000"/>
              <w:right w:val="nil"/>
            </w:tcBorders>
          </w:tcPr>
          <w:p w14:paraId="03FDF622" w14:textId="77777777" w:rsidR="003C3DA6" w:rsidRDefault="003C3DA6">
            <w:pPr>
              <w:spacing w:after="160" w:line="259" w:lineRule="auto"/>
              <w:ind w:left="0" w:right="0" w:firstLine="0"/>
              <w:jc w:val="left"/>
            </w:pPr>
          </w:p>
        </w:tc>
        <w:tc>
          <w:tcPr>
            <w:tcW w:w="9714" w:type="dxa"/>
            <w:gridSpan w:val="9"/>
            <w:tcBorders>
              <w:top w:val="single" w:sz="4" w:space="0" w:color="000000"/>
              <w:left w:val="nil"/>
              <w:bottom w:val="single" w:sz="4" w:space="0" w:color="000000"/>
              <w:right w:val="single" w:sz="4" w:space="0" w:color="000000"/>
            </w:tcBorders>
            <w:vAlign w:val="center"/>
          </w:tcPr>
          <w:p w14:paraId="40D829E7" w14:textId="77777777" w:rsidR="003C3DA6" w:rsidRDefault="00191698">
            <w:pPr>
              <w:spacing w:after="0" w:line="259" w:lineRule="auto"/>
              <w:ind w:left="1298" w:right="0" w:firstLine="0"/>
              <w:jc w:val="left"/>
            </w:pPr>
            <w:r>
              <w:t xml:space="preserve">3. Мероприятия по профилактическим медицинским осмотрам </w:t>
            </w:r>
          </w:p>
        </w:tc>
      </w:tr>
      <w:tr w:rsidR="00095C9F" w14:paraId="2EB0A12E" w14:textId="6EF9212D" w:rsidTr="00DA56EE">
        <w:trPr>
          <w:trHeight w:val="924"/>
        </w:trPr>
        <w:tc>
          <w:tcPr>
            <w:tcW w:w="507" w:type="dxa"/>
            <w:tcBorders>
              <w:top w:val="single" w:sz="4" w:space="0" w:color="000000"/>
              <w:left w:val="single" w:sz="4" w:space="0" w:color="000000"/>
              <w:bottom w:val="single" w:sz="4" w:space="0" w:color="000000"/>
              <w:right w:val="single" w:sz="4" w:space="0" w:color="000000"/>
            </w:tcBorders>
            <w:vAlign w:val="center"/>
          </w:tcPr>
          <w:p w14:paraId="1DE15238" w14:textId="77777777" w:rsidR="00095C9F" w:rsidRDefault="00095C9F">
            <w:pPr>
              <w:spacing w:after="0" w:line="259" w:lineRule="auto"/>
              <w:ind w:left="0" w:right="0" w:firstLine="0"/>
              <w:jc w:val="left"/>
            </w:pPr>
            <w:r>
              <w:t xml:space="preserve">3.1. </w:t>
            </w:r>
          </w:p>
        </w:tc>
        <w:tc>
          <w:tcPr>
            <w:tcW w:w="2714" w:type="dxa"/>
            <w:tcBorders>
              <w:top w:val="single" w:sz="4" w:space="0" w:color="000000"/>
              <w:left w:val="single" w:sz="4" w:space="0" w:color="000000"/>
              <w:bottom w:val="single" w:sz="4" w:space="0" w:color="000000"/>
              <w:right w:val="single" w:sz="4" w:space="0" w:color="auto"/>
            </w:tcBorders>
            <w:vAlign w:val="center"/>
          </w:tcPr>
          <w:p w14:paraId="681BFCF1" w14:textId="77777777" w:rsidR="00095C9F" w:rsidRDefault="00095C9F">
            <w:pPr>
              <w:spacing w:after="0" w:line="259" w:lineRule="auto"/>
              <w:ind w:left="0" w:right="3" w:firstLine="0"/>
              <w:jc w:val="center"/>
            </w:pPr>
            <w:r>
              <w:t xml:space="preserve">Медицинские осмотры и обследования </w:t>
            </w:r>
          </w:p>
        </w:tc>
        <w:tc>
          <w:tcPr>
            <w:tcW w:w="1466" w:type="dxa"/>
            <w:gridSpan w:val="3"/>
            <w:tcBorders>
              <w:top w:val="single" w:sz="4" w:space="0" w:color="000000"/>
              <w:left w:val="single" w:sz="4" w:space="0" w:color="auto"/>
              <w:bottom w:val="single" w:sz="4" w:space="0" w:color="000000"/>
              <w:right w:val="single" w:sz="4" w:space="0" w:color="000000"/>
            </w:tcBorders>
            <w:vAlign w:val="center"/>
          </w:tcPr>
          <w:p w14:paraId="1B7B6215" w14:textId="5810B520" w:rsidR="00095C9F" w:rsidRDefault="00095C9F">
            <w:pPr>
              <w:spacing w:after="0" w:line="259" w:lineRule="auto"/>
              <w:ind w:left="0" w:right="3" w:firstLine="0"/>
              <w:jc w:val="center"/>
            </w:pPr>
            <w:r>
              <w:t>До 2 суток и не менее 1 раза в год с учетом прохождения диспансеризации</w:t>
            </w:r>
          </w:p>
        </w:tc>
        <w:tc>
          <w:tcPr>
            <w:tcW w:w="5534" w:type="dxa"/>
            <w:gridSpan w:val="5"/>
            <w:tcBorders>
              <w:top w:val="single" w:sz="4" w:space="0" w:color="000000"/>
              <w:left w:val="single" w:sz="4" w:space="0" w:color="000000"/>
              <w:bottom w:val="single" w:sz="4" w:space="0" w:color="000000"/>
              <w:right w:val="single" w:sz="4" w:space="0" w:color="000000"/>
            </w:tcBorders>
            <w:vAlign w:val="center"/>
          </w:tcPr>
          <w:p w14:paraId="667AB3AE" w14:textId="546594F7" w:rsidR="00095C9F" w:rsidRDefault="00095C9F">
            <w:pPr>
              <w:spacing w:after="0" w:line="259" w:lineRule="auto"/>
              <w:ind w:left="0" w:right="0" w:firstLine="0"/>
              <w:jc w:val="center"/>
            </w:pPr>
            <w:r>
              <w:t>До 3 суток 1 раз в полгода с учетом углубленного медицинского обследования</w:t>
            </w:r>
          </w:p>
        </w:tc>
      </w:tr>
    </w:tbl>
    <w:p w14:paraId="622A7EF2" w14:textId="77777777" w:rsidR="00E1532E" w:rsidRDefault="00E1532E">
      <w:pPr>
        <w:pStyle w:val="1"/>
        <w:spacing w:after="84"/>
        <w:ind w:left="175" w:right="255"/>
      </w:pPr>
    </w:p>
    <w:p w14:paraId="49241E1A" w14:textId="77777777" w:rsidR="003C3DA6" w:rsidRDefault="00191698">
      <w:pPr>
        <w:pStyle w:val="1"/>
        <w:spacing w:after="84"/>
        <w:ind w:left="175" w:right="255"/>
      </w:pPr>
      <w:r>
        <w:t xml:space="preserve">Объем соревновательной деятельности </w:t>
      </w:r>
    </w:p>
    <w:p w14:paraId="4FDA7042" w14:textId="6A37E15F" w:rsidR="00E1532E" w:rsidRPr="00E1532E" w:rsidRDefault="00E1532E" w:rsidP="00E1532E">
      <w:pPr>
        <w:pStyle w:val="a4"/>
        <w:spacing w:line="259" w:lineRule="auto"/>
        <w:ind w:firstLine="709"/>
        <w:jc w:val="both"/>
        <w:rPr>
          <w:bCs/>
          <w:iCs/>
        </w:rPr>
      </w:pPr>
      <w:r w:rsidRPr="00E1532E">
        <w:rPr>
          <w:bCs/>
          <w:iCs/>
        </w:rPr>
        <w:t>Планируемый объем соревновательной деятельн</w:t>
      </w:r>
      <w:r>
        <w:rPr>
          <w:bCs/>
          <w:iCs/>
        </w:rPr>
        <w:t>ости устанавливается в П</w:t>
      </w:r>
      <w:r w:rsidRPr="00E1532E">
        <w:rPr>
          <w:bCs/>
          <w:iCs/>
        </w:rPr>
        <w:t xml:space="preserve">рограмме по типу </w:t>
      </w:r>
      <w:r w:rsidRPr="00E1532E">
        <w:t xml:space="preserve">спортивных </w:t>
      </w:r>
      <w:r w:rsidRPr="00E1532E">
        <w:rPr>
          <w:bCs/>
          <w:iCs/>
        </w:rPr>
        <w:t>соревнований: контрольные, отборочные, основные, с учетом особенносте</w:t>
      </w:r>
      <w:r>
        <w:rPr>
          <w:bCs/>
          <w:iCs/>
        </w:rPr>
        <w:t>й вида</w:t>
      </w:r>
      <w:r w:rsidRPr="00E1532E">
        <w:rPr>
          <w:bCs/>
          <w:iCs/>
        </w:rPr>
        <w:t xml:space="preserve"> спорта, с учетом задач спортивной подготовки на различных этапах спортивной подготовки, уровня подготовленности и состоянием тренированности обучающегося по дополнительной образовательной программе </w:t>
      </w:r>
      <w:r>
        <w:rPr>
          <w:bCs/>
          <w:iCs/>
        </w:rPr>
        <w:t>спортивной подготовки.</w:t>
      </w:r>
    </w:p>
    <w:p w14:paraId="0A1161AE" w14:textId="77777777" w:rsidR="00E1532E" w:rsidRPr="00E1532E" w:rsidRDefault="00E1532E" w:rsidP="00E1532E">
      <w:pPr>
        <w:pStyle w:val="a4"/>
        <w:spacing w:line="259" w:lineRule="auto"/>
        <w:ind w:firstLine="709"/>
        <w:jc w:val="both"/>
        <w:rPr>
          <w:bCs/>
          <w:iCs/>
        </w:rPr>
      </w:pPr>
      <w:r w:rsidRPr="00E1532E">
        <w:rPr>
          <w:bCs/>
          <w:iCs/>
        </w:rPr>
        <w:t xml:space="preserve">В дополнительной образовательной программе спортивной подготовки </w:t>
      </w:r>
    </w:p>
    <w:p w14:paraId="57DD118C" w14:textId="0328A7B8" w:rsidR="00E1532E" w:rsidRPr="00E1532E" w:rsidRDefault="00E1532E" w:rsidP="00E1532E">
      <w:pPr>
        <w:pStyle w:val="a4"/>
        <w:spacing w:line="259" w:lineRule="auto"/>
        <w:jc w:val="both"/>
        <w:rPr>
          <w:bCs/>
          <w:iCs/>
        </w:rPr>
      </w:pPr>
      <w:r>
        <w:rPr>
          <w:iCs/>
        </w:rPr>
        <w:t>Учреждения</w:t>
      </w:r>
      <w:r w:rsidRPr="00E1532E">
        <w:rPr>
          <w:bCs/>
          <w:iCs/>
        </w:rPr>
        <w:t xml:space="preserve"> указывается количество </w:t>
      </w:r>
      <w:r w:rsidRPr="00E1532E">
        <w:t xml:space="preserve">спортивных </w:t>
      </w:r>
      <w:r w:rsidRPr="00E1532E">
        <w:rPr>
          <w:bCs/>
          <w:iCs/>
        </w:rPr>
        <w:t>соревнований в соответствии с единым календарным планом межрегиональных, всероссийских и международных физкультурных мероприятий и спортивных мероприятий и с учетом значений, утвержденных в государственном (муниципальном) задании.</w:t>
      </w:r>
    </w:p>
    <w:p w14:paraId="56F710AF" w14:textId="0ABC23D0" w:rsidR="00E1532E" w:rsidRPr="00E1532E" w:rsidRDefault="00E1532E" w:rsidP="00E1532E">
      <w:pPr>
        <w:pStyle w:val="a4"/>
        <w:spacing w:line="259" w:lineRule="auto"/>
        <w:ind w:firstLine="709"/>
        <w:jc w:val="both"/>
        <w:rPr>
          <w:bCs/>
          <w:iCs/>
        </w:rPr>
      </w:pPr>
      <w:r w:rsidRPr="00E1532E">
        <w:rPr>
          <w:bCs/>
          <w:iCs/>
        </w:rPr>
        <w:t>Контрольные соревнования</w:t>
      </w:r>
      <w:r w:rsidRPr="00E1532E">
        <w:rPr>
          <w:bCs/>
          <w:i/>
          <w:iCs/>
        </w:rPr>
        <w:t xml:space="preserve"> </w:t>
      </w:r>
      <w:r w:rsidRPr="00E1532E">
        <w:rPr>
          <w:bCs/>
          <w:iCs/>
        </w:rPr>
        <w:t xml:space="preserve">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w:t>
      </w:r>
      <w:r w:rsidRPr="00E1532E">
        <w:rPr>
          <w:color w:val="000000"/>
        </w:rPr>
        <w:t xml:space="preserve">спортивные </w:t>
      </w:r>
      <w:r w:rsidRPr="00E1532E">
        <w:rPr>
          <w:bCs/>
          <w:iCs/>
        </w:rPr>
        <w:t xml:space="preserve">соревнования различного уровня, так и специально организованные </w:t>
      </w:r>
      <w:r>
        <w:rPr>
          <w:iCs/>
        </w:rPr>
        <w:t>Учреждением</w:t>
      </w:r>
    </w:p>
    <w:p w14:paraId="5F47E7D5" w14:textId="77777777" w:rsidR="00E1532E" w:rsidRPr="00E1532E" w:rsidRDefault="00E1532E" w:rsidP="00E1532E">
      <w:pPr>
        <w:pStyle w:val="a4"/>
        <w:spacing w:line="259" w:lineRule="auto"/>
        <w:ind w:firstLine="709"/>
        <w:jc w:val="both"/>
        <w:rPr>
          <w:bCs/>
          <w:iCs/>
        </w:rPr>
      </w:pPr>
      <w:r w:rsidRPr="00E1532E">
        <w:rPr>
          <w:bCs/>
          <w:iCs/>
        </w:rPr>
        <w:t xml:space="preserve">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 </w:t>
      </w:r>
    </w:p>
    <w:p w14:paraId="6495C38C" w14:textId="77777777" w:rsidR="00E1532E" w:rsidRPr="00E1532E" w:rsidRDefault="00E1532E" w:rsidP="00E1532E">
      <w:pPr>
        <w:pStyle w:val="a4"/>
        <w:spacing w:line="259" w:lineRule="auto"/>
        <w:ind w:firstLine="709"/>
        <w:jc w:val="both"/>
      </w:pPr>
      <w:r w:rsidRPr="00E1532E">
        <w:rPr>
          <w:bCs/>
          <w:iCs/>
        </w:rPr>
        <w:t>Основные соревнования проводятся с целью достижения спортивных результатов и выполнений требований Единой всероссийской спортивной классификации.</w:t>
      </w:r>
    </w:p>
    <w:p w14:paraId="16ED00A5" w14:textId="77777777" w:rsidR="00E1532E" w:rsidRPr="00E1532E" w:rsidRDefault="00E1532E" w:rsidP="00E1532E">
      <w:pPr>
        <w:rPr>
          <w:lang w:bidi="ar-SA"/>
        </w:rPr>
      </w:pPr>
    </w:p>
    <w:p w14:paraId="0DC2F745" w14:textId="0B94B8F5" w:rsidR="00E1532E" w:rsidRDefault="00191698" w:rsidP="00E1532E">
      <w:pPr>
        <w:spacing w:after="0" w:line="265" w:lineRule="auto"/>
        <w:ind w:left="10" w:right="95" w:hanging="10"/>
        <w:jc w:val="right"/>
      </w:pPr>
      <w:r>
        <w:t xml:space="preserve">Таблица № 6 </w:t>
      </w:r>
    </w:p>
    <w:tbl>
      <w:tblPr>
        <w:tblStyle w:val="TableNormal"/>
        <w:tblW w:w="10206" w:type="dxa"/>
        <w:tblInd w:w="5" w:type="dxa"/>
        <w:tblCellMar>
          <w:left w:w="108" w:type="dxa"/>
          <w:right w:w="108" w:type="dxa"/>
        </w:tblCellMar>
        <w:tblLook w:val="01E0" w:firstRow="1" w:lastRow="1" w:firstColumn="1" w:lastColumn="1" w:noHBand="0" w:noVBand="0"/>
      </w:tblPr>
      <w:tblGrid>
        <w:gridCol w:w="1872"/>
        <w:gridCol w:w="833"/>
        <w:gridCol w:w="1125"/>
        <w:gridCol w:w="1115"/>
        <w:gridCol w:w="1130"/>
        <w:gridCol w:w="2075"/>
        <w:gridCol w:w="2056"/>
      </w:tblGrid>
      <w:tr w:rsidR="00E1532E" w14:paraId="6A97359D" w14:textId="77777777" w:rsidTr="00DA56EE">
        <w:trPr>
          <w:trHeight w:val="20"/>
        </w:trPr>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972C31" w14:textId="77777777" w:rsidR="00E1532E" w:rsidRPr="00E1532E" w:rsidRDefault="00E1532E" w:rsidP="00DA56EE">
            <w:pPr>
              <w:pStyle w:val="a3"/>
              <w:widowControl w:val="0"/>
              <w:spacing w:after="160"/>
              <w:contextualSpacing/>
              <w:jc w:val="center"/>
              <w:rPr>
                <w:rFonts w:ascii="Times New Roman" w:hAnsi="Times New Roman" w:cs="Times New Roman"/>
                <w:bCs/>
                <w:sz w:val="24"/>
                <w:szCs w:val="24"/>
              </w:rPr>
            </w:pPr>
            <w:r w:rsidRPr="00E1532E">
              <w:rPr>
                <w:rFonts w:ascii="Times New Roman" w:hAnsi="Times New Roman" w:cs="Times New Roman"/>
                <w:bCs/>
                <w:sz w:val="24"/>
                <w:szCs w:val="24"/>
              </w:rPr>
              <w:t>Виды</w:t>
            </w:r>
            <w:r w:rsidRPr="00E1532E">
              <w:rPr>
                <w:rFonts w:ascii="Times New Roman" w:hAnsi="Times New Roman" w:cs="Times New Roman"/>
                <w:sz w:val="24"/>
                <w:szCs w:val="24"/>
              </w:rPr>
              <w:t xml:space="preserve"> спортивных</w:t>
            </w:r>
          </w:p>
          <w:p w14:paraId="6387027B" w14:textId="77777777" w:rsidR="00E1532E" w:rsidRPr="00E1532E" w:rsidRDefault="00E1532E" w:rsidP="00DA56EE">
            <w:pPr>
              <w:pStyle w:val="a3"/>
              <w:widowControl w:val="0"/>
              <w:spacing w:after="160"/>
              <w:contextualSpacing/>
              <w:jc w:val="center"/>
              <w:rPr>
                <w:rFonts w:ascii="Times New Roman" w:hAnsi="Times New Roman" w:cs="Times New Roman"/>
                <w:bCs/>
                <w:sz w:val="24"/>
                <w:szCs w:val="24"/>
              </w:rPr>
            </w:pPr>
            <w:r w:rsidRPr="00E1532E">
              <w:rPr>
                <w:rFonts w:ascii="Times New Roman" w:hAnsi="Times New Roman" w:cs="Times New Roman"/>
                <w:bCs/>
                <w:sz w:val="24"/>
                <w:szCs w:val="24"/>
              </w:rPr>
              <w:t>соревнований</w:t>
            </w:r>
          </w:p>
        </w:tc>
        <w:tc>
          <w:tcPr>
            <w:tcW w:w="8334" w:type="dxa"/>
            <w:gridSpan w:val="6"/>
            <w:tcBorders>
              <w:top w:val="single" w:sz="4" w:space="0" w:color="000000"/>
              <w:left w:val="single" w:sz="4" w:space="0" w:color="000000"/>
              <w:bottom w:val="single" w:sz="4" w:space="0" w:color="000000"/>
              <w:right w:val="single" w:sz="4" w:space="0" w:color="000000"/>
            </w:tcBorders>
            <w:shd w:val="clear" w:color="auto" w:fill="auto"/>
          </w:tcPr>
          <w:p w14:paraId="4D7708BE" w14:textId="77777777" w:rsidR="00E1532E" w:rsidRPr="00E1532E" w:rsidRDefault="00E1532E" w:rsidP="00DA56EE">
            <w:pPr>
              <w:pStyle w:val="a3"/>
              <w:widowControl w:val="0"/>
              <w:spacing w:after="160"/>
              <w:contextualSpacing/>
              <w:jc w:val="center"/>
              <w:rPr>
                <w:rFonts w:ascii="Times New Roman" w:hAnsi="Times New Roman" w:cs="Times New Roman"/>
                <w:bCs/>
                <w:sz w:val="24"/>
                <w:szCs w:val="24"/>
                <w:lang w:val="ru-RU"/>
              </w:rPr>
            </w:pPr>
            <w:r w:rsidRPr="00E1532E">
              <w:rPr>
                <w:rFonts w:ascii="Times New Roman" w:hAnsi="Times New Roman" w:cs="Times New Roman"/>
                <w:bCs/>
                <w:sz w:val="24"/>
                <w:szCs w:val="24"/>
                <w:lang w:val="ru-RU"/>
              </w:rPr>
              <w:t>Этапы</w:t>
            </w:r>
            <w:r w:rsidRPr="00E1532E">
              <w:rPr>
                <w:rFonts w:ascii="Times New Roman" w:hAnsi="Times New Roman" w:cs="Times New Roman"/>
                <w:bCs/>
                <w:spacing w:val="-3"/>
                <w:sz w:val="24"/>
                <w:szCs w:val="24"/>
                <w:lang w:val="ru-RU"/>
              </w:rPr>
              <w:t xml:space="preserve"> </w:t>
            </w:r>
            <w:r w:rsidRPr="00E1532E">
              <w:rPr>
                <w:rFonts w:ascii="Times New Roman" w:hAnsi="Times New Roman" w:cs="Times New Roman"/>
                <w:bCs/>
                <w:sz w:val="24"/>
                <w:szCs w:val="24"/>
                <w:lang w:val="ru-RU"/>
              </w:rPr>
              <w:t>и</w:t>
            </w:r>
            <w:r w:rsidRPr="00E1532E">
              <w:rPr>
                <w:rFonts w:ascii="Times New Roman" w:hAnsi="Times New Roman" w:cs="Times New Roman"/>
                <w:bCs/>
                <w:spacing w:val="-3"/>
                <w:sz w:val="24"/>
                <w:szCs w:val="24"/>
                <w:lang w:val="ru-RU"/>
              </w:rPr>
              <w:t xml:space="preserve"> </w:t>
            </w:r>
            <w:r w:rsidRPr="00E1532E">
              <w:rPr>
                <w:rFonts w:ascii="Times New Roman" w:hAnsi="Times New Roman" w:cs="Times New Roman"/>
                <w:bCs/>
                <w:sz w:val="24"/>
                <w:szCs w:val="24"/>
                <w:lang w:val="ru-RU"/>
              </w:rPr>
              <w:t>годы</w:t>
            </w:r>
            <w:r w:rsidRPr="00E1532E">
              <w:rPr>
                <w:rFonts w:ascii="Times New Roman" w:hAnsi="Times New Roman" w:cs="Times New Roman"/>
                <w:bCs/>
                <w:spacing w:val="-3"/>
                <w:sz w:val="24"/>
                <w:szCs w:val="24"/>
                <w:lang w:val="ru-RU"/>
              </w:rPr>
              <w:t xml:space="preserve"> </w:t>
            </w:r>
            <w:r w:rsidRPr="00E1532E">
              <w:rPr>
                <w:rFonts w:ascii="Times New Roman" w:hAnsi="Times New Roman" w:cs="Times New Roman"/>
                <w:bCs/>
                <w:sz w:val="24"/>
                <w:szCs w:val="24"/>
                <w:lang w:val="ru-RU"/>
              </w:rPr>
              <w:t>спортивной</w:t>
            </w:r>
            <w:r w:rsidRPr="00E1532E">
              <w:rPr>
                <w:rFonts w:ascii="Times New Roman" w:hAnsi="Times New Roman" w:cs="Times New Roman"/>
                <w:bCs/>
                <w:spacing w:val="-3"/>
                <w:sz w:val="24"/>
                <w:szCs w:val="24"/>
                <w:lang w:val="ru-RU"/>
              </w:rPr>
              <w:t xml:space="preserve"> </w:t>
            </w:r>
            <w:r w:rsidRPr="00E1532E">
              <w:rPr>
                <w:rFonts w:ascii="Times New Roman" w:hAnsi="Times New Roman" w:cs="Times New Roman"/>
                <w:bCs/>
                <w:sz w:val="24"/>
                <w:szCs w:val="24"/>
                <w:lang w:val="ru-RU"/>
              </w:rPr>
              <w:t>подготовки</w:t>
            </w:r>
          </w:p>
        </w:tc>
      </w:tr>
      <w:tr w:rsidR="00E1532E" w14:paraId="7A293F21" w14:textId="77777777" w:rsidTr="00DA56EE">
        <w:trPr>
          <w:trHeight w:val="20"/>
        </w:trPr>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45F0CB03" w14:textId="77777777" w:rsidR="00E1532E" w:rsidRPr="00E1532E" w:rsidRDefault="00E1532E" w:rsidP="00DA56EE">
            <w:pPr>
              <w:pStyle w:val="a3"/>
              <w:widowControl w:val="0"/>
              <w:spacing w:after="160"/>
              <w:contextualSpacing/>
              <w:jc w:val="center"/>
              <w:rPr>
                <w:rFonts w:ascii="Times New Roman" w:hAnsi="Times New Roman" w:cs="Times New Roman"/>
                <w:bCs/>
                <w:sz w:val="24"/>
                <w:szCs w:val="24"/>
                <w:lang w:val="ru-RU"/>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Pr>
          <w:p w14:paraId="41A8F90C"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Этап</w:t>
            </w:r>
          </w:p>
          <w:p w14:paraId="0A671BBA"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начальной</w:t>
            </w:r>
          </w:p>
          <w:p w14:paraId="309F644C"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подготовки</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tcPr>
          <w:p w14:paraId="6DD77426"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Учебно-</w:t>
            </w:r>
          </w:p>
          <w:p w14:paraId="7D8FCD03"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тренировочный</w:t>
            </w:r>
          </w:p>
          <w:p w14:paraId="10B8EBFF"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этап</w:t>
            </w:r>
            <w:r w:rsidRPr="00E1532E">
              <w:rPr>
                <w:rFonts w:ascii="Times New Roman" w:hAnsi="Times New Roman" w:cs="Times New Roman"/>
                <w:spacing w:val="-2"/>
                <w:sz w:val="24"/>
                <w:szCs w:val="24"/>
                <w:lang w:val="ru-RU"/>
              </w:rPr>
              <w:t xml:space="preserve"> </w:t>
            </w:r>
            <w:r w:rsidRPr="00E1532E">
              <w:rPr>
                <w:rFonts w:ascii="Times New Roman" w:hAnsi="Times New Roman" w:cs="Times New Roman"/>
                <w:sz w:val="24"/>
                <w:szCs w:val="24"/>
                <w:lang w:val="ru-RU"/>
              </w:rPr>
              <w:t>(этап</w:t>
            </w:r>
          </w:p>
          <w:p w14:paraId="21424B83"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спортивной</w:t>
            </w:r>
          </w:p>
          <w:p w14:paraId="0757AB13"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специализации)</w:t>
            </w:r>
          </w:p>
        </w:tc>
        <w:tc>
          <w:tcPr>
            <w:tcW w:w="20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4A9A25"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Этап</w:t>
            </w:r>
          </w:p>
          <w:p w14:paraId="4E0857A8"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совершенст-</w:t>
            </w:r>
          </w:p>
          <w:p w14:paraId="3117962F"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вования</w:t>
            </w:r>
          </w:p>
          <w:p w14:paraId="70E94DDB"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спортивного</w:t>
            </w:r>
          </w:p>
          <w:p w14:paraId="415CC105"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мастерства</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65BD67"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Этап</w:t>
            </w:r>
            <w:r w:rsidRPr="00E1532E">
              <w:rPr>
                <w:rFonts w:ascii="Times New Roman" w:hAnsi="Times New Roman" w:cs="Times New Roman"/>
                <w:spacing w:val="-4"/>
                <w:sz w:val="24"/>
                <w:szCs w:val="24"/>
              </w:rPr>
              <w:t xml:space="preserve"> </w:t>
            </w:r>
            <w:r w:rsidRPr="00E1532E">
              <w:rPr>
                <w:rFonts w:ascii="Times New Roman" w:hAnsi="Times New Roman" w:cs="Times New Roman"/>
                <w:sz w:val="24"/>
                <w:szCs w:val="24"/>
              </w:rPr>
              <w:t>высшего</w:t>
            </w:r>
          </w:p>
          <w:p w14:paraId="401FD110"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спортивного</w:t>
            </w:r>
          </w:p>
          <w:p w14:paraId="1FA438F1"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мастерства</w:t>
            </w:r>
          </w:p>
        </w:tc>
      </w:tr>
      <w:tr w:rsidR="00E1532E" w14:paraId="093B817A" w14:textId="77777777" w:rsidTr="00DA56EE">
        <w:trPr>
          <w:trHeight w:val="20"/>
        </w:trPr>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1B67BD11"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75CCF430" w14:textId="77777777" w:rsidR="00E1532E" w:rsidRPr="00E1532E" w:rsidRDefault="00E1532E" w:rsidP="00DA56EE">
            <w:pPr>
              <w:pStyle w:val="a3"/>
              <w:widowControl w:val="0"/>
              <w:spacing w:after="160"/>
              <w:contextualSpacing/>
              <w:jc w:val="center"/>
              <w:rPr>
                <w:rFonts w:ascii="Times New Roman" w:hAnsi="Times New Roman" w:cs="Times New Roman"/>
                <w:strike/>
                <w:sz w:val="24"/>
                <w:szCs w:val="24"/>
              </w:rPr>
            </w:pPr>
            <w:r w:rsidRPr="00E1532E">
              <w:rPr>
                <w:rFonts w:ascii="Times New Roman" w:hAnsi="Times New Roman" w:cs="Times New Roman"/>
                <w:sz w:val="24"/>
                <w:szCs w:val="24"/>
              </w:rPr>
              <w:t>До</w:t>
            </w:r>
            <w:r w:rsidRPr="00E1532E">
              <w:rPr>
                <w:rFonts w:ascii="Times New Roman" w:hAnsi="Times New Roman" w:cs="Times New Roman"/>
                <w:spacing w:val="1"/>
                <w:sz w:val="24"/>
                <w:szCs w:val="24"/>
              </w:rPr>
              <w:t xml:space="preserve"> </w:t>
            </w:r>
            <w:r w:rsidRPr="00E1532E">
              <w:rPr>
                <w:rFonts w:ascii="Times New Roman" w:hAnsi="Times New Roman" w:cs="Times New Roman"/>
                <w:sz w:val="24"/>
                <w:szCs w:val="24"/>
              </w:rPr>
              <w:lastRenderedPageBreak/>
              <w:t>года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52C0CC6C" w14:textId="77777777" w:rsidR="00E1532E" w:rsidRPr="00E1532E" w:rsidRDefault="00E1532E" w:rsidP="00DA56EE">
            <w:pPr>
              <w:pStyle w:val="a3"/>
              <w:widowControl w:val="0"/>
              <w:spacing w:after="160"/>
              <w:contextualSpacing/>
              <w:jc w:val="center"/>
              <w:rPr>
                <w:rFonts w:ascii="Times New Roman" w:hAnsi="Times New Roman" w:cs="Times New Roman"/>
                <w:strike/>
                <w:sz w:val="24"/>
                <w:szCs w:val="24"/>
              </w:rPr>
            </w:pPr>
            <w:r w:rsidRPr="00E1532E">
              <w:rPr>
                <w:rFonts w:ascii="Times New Roman" w:hAnsi="Times New Roman" w:cs="Times New Roman"/>
                <w:sz w:val="24"/>
                <w:szCs w:val="24"/>
              </w:rPr>
              <w:lastRenderedPageBreak/>
              <w:t xml:space="preserve">Свыше </w:t>
            </w:r>
            <w:r w:rsidRPr="00E1532E">
              <w:rPr>
                <w:rFonts w:ascii="Times New Roman" w:hAnsi="Times New Roman" w:cs="Times New Roman"/>
                <w:sz w:val="24"/>
                <w:szCs w:val="24"/>
              </w:rPr>
              <w:lastRenderedPageBreak/>
              <w:t>года</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496F3628" w14:textId="77777777" w:rsidR="00E1532E" w:rsidRPr="00E1532E" w:rsidRDefault="00E1532E" w:rsidP="00DA56EE">
            <w:pPr>
              <w:pStyle w:val="a3"/>
              <w:widowControl w:val="0"/>
              <w:spacing w:after="160"/>
              <w:contextualSpacing/>
              <w:jc w:val="center"/>
              <w:rPr>
                <w:rFonts w:ascii="Times New Roman" w:hAnsi="Times New Roman" w:cs="Times New Roman"/>
                <w:spacing w:val="-1"/>
                <w:sz w:val="24"/>
                <w:szCs w:val="24"/>
              </w:rPr>
            </w:pPr>
            <w:r w:rsidRPr="00E1532E">
              <w:rPr>
                <w:rFonts w:ascii="Times New Roman" w:hAnsi="Times New Roman" w:cs="Times New Roman"/>
                <w:spacing w:val="-1"/>
                <w:sz w:val="24"/>
                <w:szCs w:val="24"/>
              </w:rPr>
              <w:lastRenderedPageBreak/>
              <w:t>До трех</w:t>
            </w:r>
          </w:p>
          <w:p w14:paraId="4A7D7E16" w14:textId="77777777" w:rsidR="00E1532E" w:rsidRPr="00E1532E" w:rsidRDefault="00E1532E" w:rsidP="00DA56EE">
            <w:pPr>
              <w:pStyle w:val="a3"/>
              <w:widowControl w:val="0"/>
              <w:spacing w:after="160"/>
              <w:contextualSpacing/>
              <w:jc w:val="center"/>
              <w:rPr>
                <w:rFonts w:ascii="Times New Roman" w:hAnsi="Times New Roman" w:cs="Times New Roman"/>
                <w:strike/>
                <w:sz w:val="24"/>
                <w:szCs w:val="24"/>
              </w:rPr>
            </w:pPr>
            <w:r w:rsidRPr="00E1532E">
              <w:rPr>
                <w:rFonts w:ascii="Times New Roman" w:hAnsi="Times New Roman" w:cs="Times New Roman"/>
                <w:sz w:val="24"/>
                <w:szCs w:val="24"/>
              </w:rPr>
              <w:lastRenderedPageBreak/>
              <w:t>лет</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4B5AFEDD" w14:textId="77777777" w:rsidR="00E1532E" w:rsidRPr="00E1532E" w:rsidRDefault="00E1532E" w:rsidP="00DA56EE">
            <w:pPr>
              <w:pStyle w:val="a3"/>
              <w:widowControl w:val="0"/>
              <w:spacing w:after="160"/>
              <w:contextualSpacing/>
              <w:jc w:val="center"/>
              <w:rPr>
                <w:rFonts w:ascii="Times New Roman" w:hAnsi="Times New Roman" w:cs="Times New Roman"/>
                <w:spacing w:val="-1"/>
                <w:sz w:val="24"/>
                <w:szCs w:val="24"/>
              </w:rPr>
            </w:pPr>
            <w:r w:rsidRPr="00E1532E">
              <w:rPr>
                <w:rFonts w:ascii="Times New Roman" w:hAnsi="Times New Roman" w:cs="Times New Roman"/>
                <w:spacing w:val="-1"/>
                <w:sz w:val="24"/>
                <w:szCs w:val="24"/>
              </w:rPr>
              <w:lastRenderedPageBreak/>
              <w:t>Свыше</w:t>
            </w:r>
          </w:p>
          <w:p w14:paraId="7CF03B33" w14:textId="77777777" w:rsidR="00E1532E" w:rsidRPr="00E1532E" w:rsidRDefault="00E1532E" w:rsidP="00DA56EE">
            <w:pPr>
              <w:pStyle w:val="a3"/>
              <w:widowControl w:val="0"/>
              <w:spacing w:after="160"/>
              <w:contextualSpacing/>
              <w:jc w:val="center"/>
              <w:rPr>
                <w:rFonts w:ascii="Times New Roman" w:hAnsi="Times New Roman" w:cs="Times New Roman"/>
                <w:spacing w:val="-1"/>
                <w:sz w:val="24"/>
                <w:szCs w:val="24"/>
              </w:rPr>
            </w:pPr>
            <w:r w:rsidRPr="00E1532E">
              <w:rPr>
                <w:rFonts w:ascii="Times New Roman" w:hAnsi="Times New Roman" w:cs="Times New Roman"/>
                <w:spacing w:val="-1"/>
                <w:sz w:val="24"/>
                <w:szCs w:val="24"/>
              </w:rPr>
              <w:lastRenderedPageBreak/>
              <w:t>трех</w:t>
            </w:r>
          </w:p>
          <w:p w14:paraId="271C0858" w14:textId="77777777" w:rsidR="00E1532E" w:rsidRPr="00E1532E" w:rsidRDefault="00E1532E" w:rsidP="00DA56EE">
            <w:pPr>
              <w:pStyle w:val="a3"/>
              <w:widowControl w:val="0"/>
              <w:spacing w:after="160"/>
              <w:contextualSpacing/>
              <w:jc w:val="center"/>
              <w:rPr>
                <w:rFonts w:ascii="Times New Roman" w:hAnsi="Times New Roman" w:cs="Times New Roman"/>
                <w:strike/>
                <w:sz w:val="24"/>
                <w:szCs w:val="24"/>
              </w:rPr>
            </w:pPr>
            <w:r w:rsidRPr="00E1532E">
              <w:rPr>
                <w:rFonts w:ascii="Times New Roman" w:hAnsi="Times New Roman" w:cs="Times New Roman"/>
                <w:sz w:val="24"/>
                <w:szCs w:val="24"/>
              </w:rPr>
              <w:t>лет</w:t>
            </w:r>
          </w:p>
        </w:tc>
        <w:tc>
          <w:tcPr>
            <w:tcW w:w="2075" w:type="dxa"/>
            <w:vMerge/>
            <w:tcBorders>
              <w:top w:val="single" w:sz="4" w:space="0" w:color="000000"/>
              <w:left w:val="single" w:sz="4" w:space="0" w:color="000000"/>
              <w:bottom w:val="single" w:sz="4" w:space="0" w:color="000000"/>
              <w:right w:val="single" w:sz="4" w:space="0" w:color="000000"/>
            </w:tcBorders>
            <w:shd w:val="clear" w:color="auto" w:fill="auto"/>
          </w:tcPr>
          <w:p w14:paraId="7978D256"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p>
        </w:tc>
        <w:tc>
          <w:tcPr>
            <w:tcW w:w="2056" w:type="dxa"/>
            <w:vMerge/>
            <w:tcBorders>
              <w:top w:val="single" w:sz="4" w:space="0" w:color="000000"/>
              <w:left w:val="single" w:sz="4" w:space="0" w:color="000000"/>
              <w:bottom w:val="single" w:sz="4" w:space="0" w:color="000000"/>
              <w:right w:val="single" w:sz="4" w:space="0" w:color="000000"/>
            </w:tcBorders>
            <w:shd w:val="clear" w:color="auto" w:fill="auto"/>
          </w:tcPr>
          <w:p w14:paraId="2B2A1A31"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p>
        </w:tc>
      </w:tr>
      <w:tr w:rsidR="00E1532E" w14:paraId="6AE2F6F0" w14:textId="77777777" w:rsidTr="00DA56EE">
        <w:trPr>
          <w:trHeight w:val="20"/>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AE2D739"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Контрольные</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77E7E"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CB157"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rPr>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4355"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2</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B680"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8FCD4"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3</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3C6C"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3</w:t>
            </w:r>
          </w:p>
        </w:tc>
      </w:tr>
      <w:tr w:rsidR="00E1532E" w14:paraId="68915A80" w14:textId="77777777" w:rsidTr="00DA56EE">
        <w:trPr>
          <w:trHeight w:val="20"/>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028511F"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Отборочные</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CD685"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985C"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lang w:val="ru-RU"/>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7FEC7"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EDC9"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1B87"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2</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C5E9"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2</w:t>
            </w:r>
          </w:p>
        </w:tc>
      </w:tr>
      <w:tr w:rsidR="00E1532E" w14:paraId="6DFE4BDC" w14:textId="77777777" w:rsidTr="00DA56EE">
        <w:trPr>
          <w:trHeight w:val="20"/>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B49DF0E"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Основные</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4BFEEDE8"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rPr>
            </w:pPr>
            <w:r w:rsidRPr="00E1532E">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C49C"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hAnsi="Times New Roman" w:cs="Times New Roman"/>
                <w:sz w:val="24"/>
                <w:szCs w:val="24"/>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5AA8"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AB88"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rPr>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36BB4"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1</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B66E" w14:textId="77777777" w:rsidR="00E1532E" w:rsidRPr="00E1532E" w:rsidRDefault="00E1532E" w:rsidP="00DA56EE">
            <w:pPr>
              <w:pStyle w:val="a3"/>
              <w:widowControl w:val="0"/>
              <w:spacing w:after="160"/>
              <w:contextualSpacing/>
              <w:jc w:val="center"/>
              <w:rPr>
                <w:rFonts w:ascii="Times New Roman" w:hAnsi="Times New Roman" w:cs="Times New Roman"/>
                <w:sz w:val="24"/>
                <w:szCs w:val="24"/>
                <w:lang w:val="ru-RU"/>
              </w:rPr>
            </w:pPr>
            <w:r w:rsidRPr="00E1532E">
              <w:rPr>
                <w:rFonts w:ascii="Times New Roman" w:eastAsia="Times New Roman" w:hAnsi="Times New Roman" w:cs="Times New Roman"/>
                <w:sz w:val="24"/>
                <w:szCs w:val="24"/>
                <w:lang w:val="ru-RU"/>
              </w:rPr>
              <w:t>1</w:t>
            </w:r>
          </w:p>
        </w:tc>
      </w:tr>
    </w:tbl>
    <w:p w14:paraId="63884CE5" w14:textId="77777777" w:rsidR="00E1532E" w:rsidRDefault="00E1532E" w:rsidP="00E1532E">
      <w:pPr>
        <w:spacing w:after="0" w:line="265" w:lineRule="auto"/>
        <w:ind w:left="10" w:right="95" w:hanging="10"/>
      </w:pPr>
    </w:p>
    <w:p w14:paraId="26A3782E" w14:textId="5036B4C4" w:rsidR="003C3DA6" w:rsidRDefault="00191698">
      <w:pPr>
        <w:spacing w:after="166" w:line="259" w:lineRule="auto"/>
        <w:ind w:left="720" w:right="93" w:firstLine="0"/>
      </w:pPr>
      <w:r>
        <w:t>Требования к участию в спортивных</w:t>
      </w:r>
      <w:r w:rsidR="00363A1F">
        <w:t xml:space="preserve"> соревнованиях спортсменов Учреждения</w:t>
      </w:r>
      <w:r>
        <w:t xml:space="preserve">: </w:t>
      </w:r>
    </w:p>
    <w:p w14:paraId="68465127" w14:textId="77777777" w:rsidR="003C3DA6" w:rsidRDefault="00191698">
      <w:pPr>
        <w:numPr>
          <w:ilvl w:val="0"/>
          <w:numId w:val="8"/>
        </w:numPr>
        <w:ind w:right="93"/>
      </w:pPr>
      <w:r>
        <w:t xml:space="preserve">соответствие возраста и пола участника положению (регламенту) об официальных спортивных соревнованиях и правилам вида спорта самбо; </w:t>
      </w:r>
    </w:p>
    <w:p w14:paraId="6CA43A34" w14:textId="77777777" w:rsidR="003C3DA6" w:rsidRDefault="00191698">
      <w:pPr>
        <w:numPr>
          <w:ilvl w:val="0"/>
          <w:numId w:val="8"/>
        </w:numPr>
        <w:ind w:right="93"/>
      </w:pPr>
      <w:r>
        <w:t xml:space="preserve">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самбо; </w:t>
      </w:r>
    </w:p>
    <w:p w14:paraId="7359D273" w14:textId="77777777" w:rsidR="003C3DA6" w:rsidRDefault="00191698">
      <w:pPr>
        <w:numPr>
          <w:ilvl w:val="0"/>
          <w:numId w:val="8"/>
        </w:numPr>
        <w:spacing w:after="164" w:line="259" w:lineRule="auto"/>
        <w:ind w:right="93"/>
      </w:pPr>
      <w:r>
        <w:t xml:space="preserve">выполнение плана спортивной подготовки; </w:t>
      </w:r>
    </w:p>
    <w:p w14:paraId="57EB85D4" w14:textId="77777777" w:rsidR="003C3DA6" w:rsidRDefault="00191698">
      <w:pPr>
        <w:numPr>
          <w:ilvl w:val="0"/>
          <w:numId w:val="8"/>
        </w:numPr>
        <w:spacing w:after="163" w:line="259" w:lineRule="auto"/>
        <w:ind w:right="93"/>
      </w:pPr>
      <w:r>
        <w:t xml:space="preserve">прохождение предварительного соревновательного отбора; </w:t>
      </w:r>
    </w:p>
    <w:p w14:paraId="017A0031" w14:textId="77777777" w:rsidR="003C3DA6" w:rsidRDefault="00191698">
      <w:pPr>
        <w:numPr>
          <w:ilvl w:val="0"/>
          <w:numId w:val="8"/>
        </w:numPr>
        <w:ind w:right="93"/>
      </w:pPr>
      <w:r>
        <w:t xml:space="preserve">наличие соответствующего медицинского заключения о допуске к участию в спортивных соревнованиях; </w:t>
      </w:r>
    </w:p>
    <w:p w14:paraId="40661A0A" w14:textId="77777777" w:rsidR="003C3DA6" w:rsidRDefault="00191698">
      <w:pPr>
        <w:numPr>
          <w:ilvl w:val="0"/>
          <w:numId w:val="8"/>
        </w:numPr>
        <w:ind w:right="93"/>
      </w:pPr>
      <w: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2801BAFE" w14:textId="67D21F3E" w:rsidR="003C3DA6" w:rsidRDefault="00191698">
      <w:pPr>
        <w:ind w:left="9" w:right="93"/>
      </w:pPr>
      <w:r>
        <w:t xml:space="preserve">Спортсмен направляется на спортивные соревнования и другие спортивные мероприятия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 за </w:t>
      </w:r>
      <w:r w:rsidR="00363A1F">
        <w:t>счет средств, выделенных Учреждению</w:t>
      </w:r>
      <w:r>
        <w:t xml:space="preserve"> на выполнение государственного задания на оказание услуг по спортивной подготовке. </w:t>
      </w:r>
    </w:p>
    <w:p w14:paraId="656F5A8B" w14:textId="77777777" w:rsidR="003C3DA6" w:rsidRDefault="00191698">
      <w:pPr>
        <w:ind w:left="9" w:right="93"/>
      </w:pPr>
      <w:r>
        <w:t xml:space="preserve">Требования к участию лиц, осуществляющих спортивную подготовку по дополнительным образовательным программам, в спортивных соревнованиях, определяются в соответствии с правилами вида спорта «самбо» и положениями (регламентами) о спортивных соревнованиях организацией, осуществляющей спортивную подготовку. </w:t>
      </w:r>
    </w:p>
    <w:p w14:paraId="7BF17024" w14:textId="77777777" w:rsidR="003C3DA6" w:rsidRDefault="00191698">
      <w:pPr>
        <w:pStyle w:val="2"/>
        <w:spacing w:after="0"/>
        <w:ind w:left="175" w:right="218"/>
      </w:pPr>
      <w:r>
        <w:t xml:space="preserve">2.3. Годовой учебно-тренировочный план </w:t>
      </w:r>
    </w:p>
    <w:tbl>
      <w:tblPr>
        <w:tblStyle w:val="TableGrid"/>
        <w:tblW w:w="10332" w:type="dxa"/>
        <w:tblInd w:w="-123" w:type="dxa"/>
        <w:tblCellMar>
          <w:top w:w="19" w:type="dxa"/>
          <w:left w:w="86" w:type="dxa"/>
          <w:right w:w="22" w:type="dxa"/>
        </w:tblCellMar>
        <w:tblLook w:val="04A0" w:firstRow="1" w:lastRow="0" w:firstColumn="1" w:lastColumn="0" w:noHBand="0" w:noVBand="1"/>
      </w:tblPr>
      <w:tblGrid>
        <w:gridCol w:w="607"/>
        <w:gridCol w:w="2864"/>
        <w:gridCol w:w="1556"/>
        <w:gridCol w:w="21"/>
        <w:gridCol w:w="14"/>
        <w:gridCol w:w="28"/>
        <w:gridCol w:w="30"/>
        <w:gridCol w:w="1704"/>
        <w:gridCol w:w="2105"/>
        <w:gridCol w:w="15"/>
        <w:gridCol w:w="25"/>
        <w:gridCol w:w="1363"/>
      </w:tblGrid>
      <w:tr w:rsidR="00B86949" w14:paraId="18C15B88" w14:textId="77777777" w:rsidTr="00B86949">
        <w:trPr>
          <w:trHeight w:val="444"/>
        </w:trPr>
        <w:tc>
          <w:tcPr>
            <w:tcW w:w="607" w:type="dxa"/>
            <w:vMerge w:val="restart"/>
            <w:tcBorders>
              <w:top w:val="single" w:sz="8" w:space="0" w:color="000000"/>
              <w:left w:val="single" w:sz="8" w:space="0" w:color="000000"/>
              <w:bottom w:val="single" w:sz="8" w:space="0" w:color="000000"/>
              <w:right w:val="single" w:sz="8" w:space="0" w:color="000000"/>
            </w:tcBorders>
            <w:vAlign w:val="center"/>
          </w:tcPr>
          <w:p w14:paraId="786819A0" w14:textId="77777777" w:rsidR="003C3DA6" w:rsidRDefault="00191698">
            <w:pPr>
              <w:spacing w:after="0" w:line="259" w:lineRule="auto"/>
              <w:ind w:left="109" w:right="0" w:hanging="41"/>
              <w:jc w:val="left"/>
            </w:pPr>
            <w:r>
              <w:t xml:space="preserve">№ № п/п </w:t>
            </w:r>
          </w:p>
        </w:tc>
        <w:tc>
          <w:tcPr>
            <w:tcW w:w="2864" w:type="dxa"/>
            <w:vMerge w:val="restart"/>
            <w:tcBorders>
              <w:top w:val="single" w:sz="8" w:space="0" w:color="000000"/>
              <w:left w:val="single" w:sz="8" w:space="0" w:color="000000"/>
              <w:bottom w:val="single" w:sz="8" w:space="0" w:color="000000"/>
              <w:right w:val="single" w:sz="8" w:space="0" w:color="000000"/>
            </w:tcBorders>
            <w:vAlign w:val="center"/>
          </w:tcPr>
          <w:p w14:paraId="4CABF567" w14:textId="77777777" w:rsidR="003C3DA6" w:rsidRDefault="00191698">
            <w:pPr>
              <w:spacing w:after="0" w:line="259" w:lineRule="auto"/>
              <w:ind w:left="0" w:right="0" w:firstLine="0"/>
              <w:jc w:val="center"/>
            </w:pPr>
            <w:r>
              <w:t xml:space="preserve">Виды подготовки и иные мероприятия </w:t>
            </w:r>
          </w:p>
        </w:tc>
        <w:tc>
          <w:tcPr>
            <w:tcW w:w="6861" w:type="dxa"/>
            <w:gridSpan w:val="10"/>
            <w:tcBorders>
              <w:top w:val="single" w:sz="8" w:space="0" w:color="000000"/>
              <w:left w:val="single" w:sz="4" w:space="0" w:color="000000"/>
              <w:bottom w:val="single" w:sz="8" w:space="0" w:color="000000"/>
              <w:right w:val="single" w:sz="8" w:space="0" w:color="000000"/>
            </w:tcBorders>
          </w:tcPr>
          <w:p w14:paraId="7BF24801" w14:textId="77777777" w:rsidR="003C3DA6" w:rsidRDefault="00191698">
            <w:pPr>
              <w:spacing w:after="0" w:line="259" w:lineRule="auto"/>
              <w:ind w:left="0" w:right="62" w:firstLine="0"/>
              <w:jc w:val="center"/>
            </w:pPr>
            <w:r>
              <w:t xml:space="preserve">Этапы и годы подготовки </w:t>
            </w:r>
          </w:p>
        </w:tc>
      </w:tr>
      <w:tr w:rsidR="00B86949" w14:paraId="62B043ED" w14:textId="5FCB05A8" w:rsidTr="00B86949">
        <w:trPr>
          <w:trHeight w:val="840"/>
        </w:trPr>
        <w:tc>
          <w:tcPr>
            <w:tcW w:w="0" w:type="auto"/>
            <w:vMerge/>
            <w:tcBorders>
              <w:top w:val="nil"/>
              <w:left w:val="single" w:sz="8" w:space="0" w:color="000000"/>
              <w:bottom w:val="nil"/>
              <w:right w:val="single" w:sz="8" w:space="0" w:color="000000"/>
            </w:tcBorders>
          </w:tcPr>
          <w:p w14:paraId="4CE12BF9" w14:textId="77777777" w:rsidR="00B86949" w:rsidRDefault="00B86949">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7560D8CE" w14:textId="77777777" w:rsidR="00B86949" w:rsidRDefault="00B86949">
            <w:pPr>
              <w:spacing w:after="160" w:line="259" w:lineRule="auto"/>
              <w:ind w:left="0" w:right="0" w:firstLine="0"/>
              <w:jc w:val="left"/>
            </w:pPr>
          </w:p>
        </w:tc>
        <w:tc>
          <w:tcPr>
            <w:tcW w:w="1649" w:type="dxa"/>
            <w:gridSpan w:val="5"/>
            <w:tcBorders>
              <w:top w:val="single" w:sz="8" w:space="0" w:color="000000"/>
              <w:left w:val="single" w:sz="8" w:space="0" w:color="000000"/>
              <w:bottom w:val="single" w:sz="4" w:space="0" w:color="auto"/>
              <w:right w:val="single" w:sz="4" w:space="0" w:color="auto"/>
            </w:tcBorders>
            <w:vAlign w:val="center"/>
          </w:tcPr>
          <w:p w14:paraId="1F6A3F83" w14:textId="00292350" w:rsidR="00B86949" w:rsidRDefault="00B86949">
            <w:pPr>
              <w:spacing w:after="0" w:line="259" w:lineRule="auto"/>
              <w:ind w:left="0" w:right="0" w:firstLine="0"/>
              <w:jc w:val="center"/>
            </w:pPr>
            <w:r>
              <w:t>Этап начальной подготовки</w:t>
            </w:r>
          </w:p>
        </w:tc>
        <w:tc>
          <w:tcPr>
            <w:tcW w:w="1704" w:type="dxa"/>
            <w:tcBorders>
              <w:top w:val="single" w:sz="8" w:space="0" w:color="000000"/>
              <w:left w:val="single" w:sz="4" w:space="0" w:color="auto"/>
              <w:bottom w:val="single" w:sz="4" w:space="0" w:color="000000"/>
              <w:right w:val="single" w:sz="8" w:space="0" w:color="000000"/>
            </w:tcBorders>
            <w:vAlign w:val="center"/>
          </w:tcPr>
          <w:p w14:paraId="408F9E3B" w14:textId="38742C47" w:rsidR="00B86949" w:rsidRDefault="00B86949">
            <w:pPr>
              <w:spacing w:after="0" w:line="259" w:lineRule="auto"/>
              <w:ind w:left="0" w:right="0" w:firstLine="0"/>
              <w:jc w:val="center"/>
            </w:pPr>
            <w:r>
              <w:t>Учебно-тренировочный этап</w:t>
            </w:r>
          </w:p>
        </w:tc>
        <w:tc>
          <w:tcPr>
            <w:tcW w:w="2120" w:type="dxa"/>
            <w:gridSpan w:val="2"/>
            <w:tcBorders>
              <w:top w:val="single" w:sz="8" w:space="0" w:color="000000"/>
              <w:left w:val="single" w:sz="8" w:space="0" w:color="000000"/>
              <w:bottom w:val="single" w:sz="4" w:space="0" w:color="000000"/>
              <w:right w:val="single" w:sz="4" w:space="0" w:color="auto"/>
            </w:tcBorders>
            <w:vAlign w:val="center"/>
          </w:tcPr>
          <w:p w14:paraId="4A1354FD" w14:textId="028D41FC" w:rsidR="00B86949" w:rsidRDefault="00B86949">
            <w:pPr>
              <w:spacing w:after="0" w:line="259" w:lineRule="auto"/>
              <w:ind w:left="0" w:right="0" w:firstLine="0"/>
              <w:jc w:val="center"/>
            </w:pPr>
            <w:r>
              <w:t>Этап совершенствования спортивного мастерства</w:t>
            </w:r>
          </w:p>
        </w:tc>
        <w:tc>
          <w:tcPr>
            <w:tcW w:w="1388" w:type="dxa"/>
            <w:gridSpan w:val="2"/>
            <w:tcBorders>
              <w:top w:val="single" w:sz="8" w:space="0" w:color="000000"/>
              <w:left w:val="single" w:sz="4" w:space="0" w:color="auto"/>
              <w:bottom w:val="single" w:sz="4" w:space="0" w:color="000000"/>
              <w:right w:val="single" w:sz="8" w:space="0" w:color="000000"/>
            </w:tcBorders>
            <w:vAlign w:val="center"/>
          </w:tcPr>
          <w:p w14:paraId="0AA4EA1E" w14:textId="667CDC4E" w:rsidR="00B86949" w:rsidRDefault="00B86949">
            <w:pPr>
              <w:spacing w:after="0" w:line="259" w:lineRule="auto"/>
              <w:ind w:left="0" w:right="0" w:firstLine="0"/>
              <w:jc w:val="center"/>
            </w:pPr>
            <w:r>
              <w:t>Этап высшего спортивного мастерства</w:t>
            </w:r>
          </w:p>
        </w:tc>
      </w:tr>
      <w:tr w:rsidR="003C3DA6" w14:paraId="25123AA2" w14:textId="77777777" w:rsidTr="00B86949">
        <w:trPr>
          <w:trHeight w:val="295"/>
        </w:trPr>
        <w:tc>
          <w:tcPr>
            <w:tcW w:w="0" w:type="auto"/>
            <w:vMerge/>
            <w:tcBorders>
              <w:top w:val="nil"/>
              <w:left w:val="single" w:sz="8" w:space="0" w:color="000000"/>
              <w:bottom w:val="nil"/>
              <w:right w:val="single" w:sz="8" w:space="0" w:color="000000"/>
            </w:tcBorders>
          </w:tcPr>
          <w:p w14:paraId="1F2AC905" w14:textId="77777777" w:rsidR="003C3DA6" w:rsidRDefault="003C3DA6">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476E8A33" w14:textId="77777777" w:rsidR="003C3DA6" w:rsidRDefault="003C3DA6">
            <w:pPr>
              <w:spacing w:after="160" w:line="259" w:lineRule="auto"/>
              <w:ind w:left="0" w:right="0" w:firstLine="0"/>
              <w:jc w:val="left"/>
            </w:pPr>
          </w:p>
        </w:tc>
        <w:tc>
          <w:tcPr>
            <w:tcW w:w="6861" w:type="dxa"/>
            <w:gridSpan w:val="10"/>
            <w:tcBorders>
              <w:top w:val="single" w:sz="4" w:space="0" w:color="000000"/>
              <w:left w:val="single" w:sz="6" w:space="0" w:color="000000"/>
              <w:bottom w:val="single" w:sz="4" w:space="0" w:color="000000"/>
              <w:right w:val="single" w:sz="8" w:space="0" w:color="000000"/>
            </w:tcBorders>
          </w:tcPr>
          <w:p w14:paraId="76B8A802" w14:textId="77777777" w:rsidR="003C3DA6" w:rsidRDefault="00191698">
            <w:pPr>
              <w:spacing w:after="0" w:line="259" w:lineRule="auto"/>
              <w:ind w:left="0" w:right="66" w:firstLine="0"/>
              <w:jc w:val="center"/>
            </w:pPr>
            <w:r>
              <w:t xml:space="preserve">Недельная нагрузка в часах </w:t>
            </w:r>
          </w:p>
        </w:tc>
      </w:tr>
      <w:tr w:rsidR="00B86949" w14:paraId="0941A12F" w14:textId="76DE98C3" w:rsidTr="00B86949">
        <w:trPr>
          <w:trHeight w:val="298"/>
        </w:trPr>
        <w:tc>
          <w:tcPr>
            <w:tcW w:w="0" w:type="auto"/>
            <w:vMerge/>
            <w:tcBorders>
              <w:top w:val="nil"/>
              <w:left w:val="single" w:sz="8" w:space="0" w:color="000000"/>
              <w:bottom w:val="nil"/>
              <w:right w:val="single" w:sz="8" w:space="0" w:color="000000"/>
            </w:tcBorders>
          </w:tcPr>
          <w:p w14:paraId="47600D87" w14:textId="77777777" w:rsidR="00B86949" w:rsidRDefault="00B86949">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4AF3C21E" w14:textId="77777777" w:rsidR="00B86949" w:rsidRDefault="00B86949">
            <w:pPr>
              <w:spacing w:after="160" w:line="259" w:lineRule="auto"/>
              <w:ind w:left="0" w:right="0" w:firstLine="0"/>
              <w:jc w:val="left"/>
            </w:pPr>
          </w:p>
        </w:tc>
        <w:tc>
          <w:tcPr>
            <w:tcW w:w="1619" w:type="dxa"/>
            <w:gridSpan w:val="4"/>
            <w:tcBorders>
              <w:top w:val="single" w:sz="4" w:space="0" w:color="000000"/>
              <w:left w:val="single" w:sz="8" w:space="0" w:color="000000"/>
              <w:bottom w:val="single" w:sz="4" w:space="0" w:color="000000"/>
              <w:right w:val="single" w:sz="4" w:space="0" w:color="auto"/>
            </w:tcBorders>
          </w:tcPr>
          <w:p w14:paraId="046ADD15" w14:textId="17D2F1E3" w:rsidR="00B86949" w:rsidRDefault="00B86949">
            <w:pPr>
              <w:spacing w:after="0" w:line="259" w:lineRule="auto"/>
              <w:ind w:left="0" w:right="62" w:firstLine="0"/>
              <w:jc w:val="center"/>
            </w:pPr>
            <w:r>
              <w:t>6</w:t>
            </w:r>
          </w:p>
        </w:tc>
        <w:tc>
          <w:tcPr>
            <w:tcW w:w="1734" w:type="dxa"/>
            <w:gridSpan w:val="2"/>
            <w:tcBorders>
              <w:top w:val="single" w:sz="4" w:space="0" w:color="000000"/>
              <w:left w:val="single" w:sz="4" w:space="0" w:color="auto"/>
              <w:bottom w:val="single" w:sz="4" w:space="0" w:color="000000"/>
              <w:right w:val="single" w:sz="8" w:space="0" w:color="000000"/>
            </w:tcBorders>
          </w:tcPr>
          <w:p w14:paraId="39E8844A" w14:textId="0FE9F1D1" w:rsidR="00B86949" w:rsidRDefault="006B751C" w:rsidP="00B86949">
            <w:pPr>
              <w:spacing w:after="0" w:line="259" w:lineRule="auto"/>
              <w:ind w:left="0" w:right="62" w:firstLine="0"/>
              <w:jc w:val="center"/>
            </w:pPr>
            <w:r>
              <w:t>12</w:t>
            </w:r>
          </w:p>
        </w:tc>
        <w:tc>
          <w:tcPr>
            <w:tcW w:w="2105" w:type="dxa"/>
            <w:tcBorders>
              <w:top w:val="single" w:sz="4" w:space="0" w:color="000000"/>
              <w:left w:val="single" w:sz="8" w:space="0" w:color="000000"/>
              <w:bottom w:val="single" w:sz="4" w:space="0" w:color="000000"/>
              <w:right w:val="single" w:sz="4" w:space="0" w:color="auto"/>
            </w:tcBorders>
          </w:tcPr>
          <w:p w14:paraId="12B01C7D" w14:textId="6253DECE" w:rsidR="00B86949" w:rsidRDefault="00B86949">
            <w:pPr>
              <w:spacing w:after="0" w:line="259" w:lineRule="auto"/>
              <w:ind w:left="0" w:right="65" w:firstLine="0"/>
              <w:jc w:val="center"/>
            </w:pPr>
            <w:r>
              <w:t>18</w:t>
            </w:r>
          </w:p>
        </w:tc>
        <w:tc>
          <w:tcPr>
            <w:tcW w:w="1403" w:type="dxa"/>
            <w:gridSpan w:val="3"/>
            <w:tcBorders>
              <w:top w:val="single" w:sz="4" w:space="0" w:color="000000"/>
              <w:left w:val="single" w:sz="4" w:space="0" w:color="auto"/>
              <w:bottom w:val="single" w:sz="4" w:space="0" w:color="000000"/>
              <w:right w:val="single" w:sz="8" w:space="0" w:color="000000"/>
            </w:tcBorders>
          </w:tcPr>
          <w:p w14:paraId="54976E1E" w14:textId="7CE3D0E7" w:rsidR="00B86949" w:rsidRDefault="00B86949" w:rsidP="00B86949">
            <w:pPr>
              <w:spacing w:after="0" w:line="259" w:lineRule="auto"/>
              <w:ind w:left="111" w:right="65" w:firstLine="0"/>
              <w:jc w:val="center"/>
            </w:pPr>
            <w:r>
              <w:t xml:space="preserve">22 </w:t>
            </w:r>
          </w:p>
        </w:tc>
      </w:tr>
      <w:tr w:rsidR="00B86949" w14:paraId="56DBC204" w14:textId="5A827965" w:rsidTr="00B86949">
        <w:trPr>
          <w:trHeight w:val="571"/>
        </w:trPr>
        <w:tc>
          <w:tcPr>
            <w:tcW w:w="0" w:type="auto"/>
            <w:vMerge/>
            <w:tcBorders>
              <w:top w:val="nil"/>
              <w:left w:val="single" w:sz="8" w:space="0" w:color="000000"/>
              <w:bottom w:val="nil"/>
              <w:right w:val="single" w:sz="8" w:space="0" w:color="000000"/>
            </w:tcBorders>
          </w:tcPr>
          <w:p w14:paraId="35D13D46" w14:textId="77777777" w:rsidR="00B86949" w:rsidRDefault="00B86949">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37287EEC" w14:textId="77777777" w:rsidR="00B86949" w:rsidRDefault="00B86949">
            <w:pPr>
              <w:spacing w:after="160" w:line="259" w:lineRule="auto"/>
              <w:ind w:left="0" w:right="0" w:firstLine="0"/>
              <w:jc w:val="left"/>
            </w:pPr>
          </w:p>
        </w:tc>
        <w:tc>
          <w:tcPr>
            <w:tcW w:w="6861" w:type="dxa"/>
            <w:gridSpan w:val="10"/>
            <w:tcBorders>
              <w:top w:val="single" w:sz="4" w:space="0" w:color="000000"/>
              <w:left w:val="single" w:sz="6" w:space="0" w:color="000000"/>
              <w:bottom w:val="single" w:sz="4" w:space="0" w:color="000000"/>
              <w:right w:val="single" w:sz="8" w:space="0" w:color="000000"/>
            </w:tcBorders>
          </w:tcPr>
          <w:p w14:paraId="5A77F713" w14:textId="3F3EF025" w:rsidR="00B86949" w:rsidRDefault="00B86949">
            <w:pPr>
              <w:spacing w:after="0" w:line="259" w:lineRule="auto"/>
              <w:ind w:left="0" w:right="0" w:firstLine="0"/>
              <w:jc w:val="center"/>
            </w:pPr>
            <w:r>
              <w:t>Максимальная продолжительность одного учебно</w:t>
            </w:r>
            <w:r w:rsidR="00DA56EE">
              <w:t>-</w:t>
            </w:r>
            <w:r>
              <w:t xml:space="preserve">тренировочного занятия в часах </w:t>
            </w:r>
          </w:p>
        </w:tc>
      </w:tr>
      <w:tr w:rsidR="00B86949" w14:paraId="483DD573" w14:textId="53C5C6FD" w:rsidTr="00B86949">
        <w:trPr>
          <w:trHeight w:val="295"/>
        </w:trPr>
        <w:tc>
          <w:tcPr>
            <w:tcW w:w="0" w:type="auto"/>
            <w:vMerge/>
            <w:tcBorders>
              <w:top w:val="nil"/>
              <w:left w:val="single" w:sz="8" w:space="0" w:color="000000"/>
              <w:bottom w:val="nil"/>
              <w:right w:val="single" w:sz="8" w:space="0" w:color="000000"/>
            </w:tcBorders>
          </w:tcPr>
          <w:p w14:paraId="47AF014C" w14:textId="77777777" w:rsidR="00B86949" w:rsidRDefault="00B86949">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1FD1A564" w14:textId="77777777" w:rsidR="00B86949" w:rsidRDefault="00B86949">
            <w:pPr>
              <w:spacing w:after="160" w:line="259" w:lineRule="auto"/>
              <w:ind w:left="0" w:right="0" w:firstLine="0"/>
              <w:jc w:val="left"/>
            </w:pPr>
          </w:p>
        </w:tc>
        <w:tc>
          <w:tcPr>
            <w:tcW w:w="1591" w:type="dxa"/>
            <w:gridSpan w:val="3"/>
            <w:tcBorders>
              <w:top w:val="single" w:sz="4" w:space="0" w:color="000000"/>
              <w:left w:val="single" w:sz="8" w:space="0" w:color="000000"/>
              <w:bottom w:val="single" w:sz="4" w:space="0" w:color="000000"/>
              <w:right w:val="single" w:sz="4" w:space="0" w:color="auto"/>
            </w:tcBorders>
          </w:tcPr>
          <w:p w14:paraId="48C2AC91" w14:textId="6AB546C6" w:rsidR="00B86949" w:rsidRDefault="006B751C" w:rsidP="006B751C">
            <w:pPr>
              <w:spacing w:after="0" w:line="259" w:lineRule="auto"/>
              <w:ind w:left="0" w:right="62" w:firstLine="0"/>
              <w:jc w:val="center"/>
            </w:pPr>
            <w:r>
              <w:t>2</w:t>
            </w:r>
          </w:p>
        </w:tc>
        <w:tc>
          <w:tcPr>
            <w:tcW w:w="1762" w:type="dxa"/>
            <w:gridSpan w:val="3"/>
            <w:tcBorders>
              <w:top w:val="single" w:sz="4" w:space="0" w:color="000000"/>
              <w:left w:val="single" w:sz="4" w:space="0" w:color="auto"/>
              <w:bottom w:val="single" w:sz="4" w:space="0" w:color="000000"/>
              <w:right w:val="single" w:sz="8" w:space="0" w:color="000000"/>
            </w:tcBorders>
          </w:tcPr>
          <w:p w14:paraId="62D7D64E" w14:textId="0A47AA81" w:rsidR="00B86949" w:rsidRDefault="006B751C" w:rsidP="00B86949">
            <w:pPr>
              <w:spacing w:after="0" w:line="259" w:lineRule="auto"/>
              <w:ind w:left="0" w:right="62" w:firstLine="0"/>
              <w:jc w:val="center"/>
            </w:pPr>
            <w:r>
              <w:t>2</w:t>
            </w:r>
          </w:p>
        </w:tc>
        <w:tc>
          <w:tcPr>
            <w:tcW w:w="2105" w:type="dxa"/>
            <w:tcBorders>
              <w:top w:val="single" w:sz="4" w:space="0" w:color="000000"/>
              <w:left w:val="single" w:sz="8" w:space="0" w:color="000000"/>
              <w:bottom w:val="single" w:sz="4" w:space="0" w:color="000000"/>
              <w:right w:val="single" w:sz="4" w:space="0" w:color="auto"/>
            </w:tcBorders>
          </w:tcPr>
          <w:p w14:paraId="6F631C33" w14:textId="780F41A4" w:rsidR="00B86949" w:rsidRDefault="00B86949">
            <w:pPr>
              <w:spacing w:after="0" w:line="259" w:lineRule="auto"/>
              <w:ind w:left="0" w:right="65" w:firstLine="0"/>
              <w:jc w:val="center"/>
            </w:pPr>
            <w:r>
              <w:t>4</w:t>
            </w:r>
          </w:p>
        </w:tc>
        <w:tc>
          <w:tcPr>
            <w:tcW w:w="1403" w:type="dxa"/>
            <w:gridSpan w:val="3"/>
            <w:tcBorders>
              <w:top w:val="single" w:sz="4" w:space="0" w:color="000000"/>
              <w:left w:val="single" w:sz="4" w:space="0" w:color="auto"/>
              <w:bottom w:val="single" w:sz="4" w:space="0" w:color="000000"/>
              <w:right w:val="single" w:sz="8" w:space="0" w:color="000000"/>
            </w:tcBorders>
          </w:tcPr>
          <w:p w14:paraId="656FA9F4" w14:textId="510997BE" w:rsidR="00B86949" w:rsidRDefault="00B86949">
            <w:pPr>
              <w:spacing w:after="0" w:line="259" w:lineRule="auto"/>
              <w:ind w:left="0" w:right="65" w:firstLine="0"/>
              <w:jc w:val="center"/>
            </w:pPr>
            <w:r>
              <w:t>4</w:t>
            </w:r>
          </w:p>
        </w:tc>
      </w:tr>
      <w:tr w:rsidR="00B86949" w14:paraId="183BF49E" w14:textId="6195E0C7" w:rsidTr="00B86949">
        <w:trPr>
          <w:trHeight w:val="298"/>
        </w:trPr>
        <w:tc>
          <w:tcPr>
            <w:tcW w:w="0" w:type="auto"/>
            <w:vMerge/>
            <w:tcBorders>
              <w:top w:val="nil"/>
              <w:left w:val="single" w:sz="8" w:space="0" w:color="000000"/>
              <w:bottom w:val="nil"/>
              <w:right w:val="single" w:sz="8" w:space="0" w:color="000000"/>
            </w:tcBorders>
          </w:tcPr>
          <w:p w14:paraId="07327F76" w14:textId="77777777" w:rsidR="00B86949" w:rsidRDefault="00B86949">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37508DD0" w14:textId="77777777" w:rsidR="00B86949" w:rsidRDefault="00B86949">
            <w:pPr>
              <w:spacing w:after="160" w:line="259" w:lineRule="auto"/>
              <w:ind w:left="0" w:right="0" w:firstLine="0"/>
              <w:jc w:val="left"/>
            </w:pPr>
          </w:p>
        </w:tc>
        <w:tc>
          <w:tcPr>
            <w:tcW w:w="6861" w:type="dxa"/>
            <w:gridSpan w:val="10"/>
            <w:tcBorders>
              <w:top w:val="single" w:sz="4" w:space="0" w:color="000000"/>
              <w:left w:val="single" w:sz="6" w:space="0" w:color="000000"/>
              <w:bottom w:val="single" w:sz="4" w:space="0" w:color="000000"/>
              <w:right w:val="single" w:sz="8" w:space="0" w:color="000000"/>
            </w:tcBorders>
          </w:tcPr>
          <w:p w14:paraId="4DDD1B6B" w14:textId="2CF2863A" w:rsidR="00B86949" w:rsidRDefault="00B86949">
            <w:pPr>
              <w:spacing w:after="0" w:line="259" w:lineRule="auto"/>
              <w:ind w:left="0" w:right="66" w:firstLine="0"/>
              <w:jc w:val="center"/>
            </w:pPr>
            <w:r>
              <w:t xml:space="preserve">Наполняемость групп (человек) </w:t>
            </w:r>
          </w:p>
        </w:tc>
      </w:tr>
      <w:tr w:rsidR="00B86949" w14:paraId="229C99F0" w14:textId="7AD8EEA1" w:rsidTr="00B86949">
        <w:trPr>
          <w:trHeight w:val="300"/>
        </w:trPr>
        <w:tc>
          <w:tcPr>
            <w:tcW w:w="0" w:type="auto"/>
            <w:vMerge/>
            <w:tcBorders>
              <w:top w:val="nil"/>
              <w:left w:val="single" w:sz="8" w:space="0" w:color="000000"/>
              <w:bottom w:val="single" w:sz="8" w:space="0" w:color="000000"/>
              <w:right w:val="single" w:sz="8" w:space="0" w:color="000000"/>
            </w:tcBorders>
          </w:tcPr>
          <w:p w14:paraId="4F23FD3B" w14:textId="77777777" w:rsidR="00B86949" w:rsidRDefault="00B86949">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14:paraId="32B6A43D" w14:textId="77777777" w:rsidR="00B86949" w:rsidRDefault="00B86949">
            <w:pPr>
              <w:spacing w:after="160" w:line="259" w:lineRule="auto"/>
              <w:ind w:left="0" w:right="0" w:firstLine="0"/>
              <w:jc w:val="left"/>
            </w:pPr>
          </w:p>
        </w:tc>
        <w:tc>
          <w:tcPr>
            <w:tcW w:w="1577" w:type="dxa"/>
            <w:gridSpan w:val="2"/>
            <w:tcBorders>
              <w:top w:val="single" w:sz="4" w:space="0" w:color="000000"/>
              <w:left w:val="single" w:sz="6" w:space="0" w:color="000000"/>
              <w:bottom w:val="single" w:sz="8" w:space="0" w:color="000000"/>
              <w:right w:val="single" w:sz="4" w:space="0" w:color="auto"/>
            </w:tcBorders>
          </w:tcPr>
          <w:p w14:paraId="23C78FE7" w14:textId="4768FEC8" w:rsidR="00B86949" w:rsidRDefault="006B751C">
            <w:pPr>
              <w:spacing w:after="0" w:line="259" w:lineRule="auto"/>
              <w:ind w:left="0" w:right="64" w:firstLine="0"/>
              <w:jc w:val="center"/>
            </w:pPr>
            <w:r>
              <w:t>15</w:t>
            </w:r>
          </w:p>
        </w:tc>
        <w:tc>
          <w:tcPr>
            <w:tcW w:w="1776" w:type="dxa"/>
            <w:gridSpan w:val="4"/>
            <w:tcBorders>
              <w:top w:val="single" w:sz="4" w:space="0" w:color="000000"/>
              <w:left w:val="single" w:sz="4" w:space="0" w:color="auto"/>
              <w:bottom w:val="single" w:sz="8" w:space="0" w:color="000000"/>
              <w:right w:val="single" w:sz="4" w:space="0" w:color="000000"/>
            </w:tcBorders>
          </w:tcPr>
          <w:p w14:paraId="0C6A9CFA" w14:textId="22032B3B" w:rsidR="00B86949" w:rsidRDefault="006B751C" w:rsidP="00B86949">
            <w:pPr>
              <w:spacing w:after="0" w:line="259" w:lineRule="auto"/>
              <w:ind w:left="0" w:right="64" w:firstLine="0"/>
              <w:jc w:val="center"/>
            </w:pPr>
            <w:r>
              <w:t>10</w:t>
            </w:r>
          </w:p>
        </w:tc>
        <w:tc>
          <w:tcPr>
            <w:tcW w:w="2105" w:type="dxa"/>
            <w:tcBorders>
              <w:top w:val="single" w:sz="4" w:space="0" w:color="000000"/>
              <w:left w:val="single" w:sz="4" w:space="0" w:color="000000"/>
              <w:bottom w:val="single" w:sz="8" w:space="0" w:color="000000"/>
              <w:right w:val="single" w:sz="4" w:space="0" w:color="auto"/>
            </w:tcBorders>
          </w:tcPr>
          <w:p w14:paraId="39E85F4B" w14:textId="6FE0E918" w:rsidR="00B86949" w:rsidRDefault="00B86949">
            <w:pPr>
              <w:spacing w:after="0" w:line="259" w:lineRule="auto"/>
              <w:ind w:left="0" w:right="68" w:firstLine="0"/>
              <w:jc w:val="center"/>
            </w:pPr>
            <w:r>
              <w:t>2-4</w:t>
            </w:r>
          </w:p>
        </w:tc>
        <w:tc>
          <w:tcPr>
            <w:tcW w:w="1403" w:type="dxa"/>
            <w:gridSpan w:val="3"/>
            <w:tcBorders>
              <w:top w:val="single" w:sz="4" w:space="0" w:color="000000"/>
              <w:left w:val="single" w:sz="4" w:space="0" w:color="auto"/>
              <w:bottom w:val="single" w:sz="8" w:space="0" w:color="000000"/>
              <w:right w:val="single" w:sz="8" w:space="0" w:color="000000"/>
            </w:tcBorders>
          </w:tcPr>
          <w:p w14:paraId="6F479A0F" w14:textId="10A1C034" w:rsidR="00B86949" w:rsidRDefault="00B86949">
            <w:pPr>
              <w:spacing w:after="0" w:line="259" w:lineRule="auto"/>
              <w:ind w:left="0" w:right="68" w:firstLine="0"/>
              <w:jc w:val="center"/>
            </w:pPr>
            <w:r>
              <w:t>1-2</w:t>
            </w:r>
          </w:p>
        </w:tc>
      </w:tr>
      <w:tr w:rsidR="00B86949" w14:paraId="17ECA774" w14:textId="0FE085DD" w:rsidTr="00B86949">
        <w:trPr>
          <w:trHeight w:val="348"/>
        </w:trPr>
        <w:tc>
          <w:tcPr>
            <w:tcW w:w="607" w:type="dxa"/>
            <w:tcBorders>
              <w:top w:val="single" w:sz="8" w:space="0" w:color="000000"/>
              <w:left w:val="single" w:sz="8" w:space="0" w:color="000000"/>
              <w:bottom w:val="single" w:sz="8" w:space="0" w:color="000000"/>
              <w:right w:val="single" w:sz="8" w:space="0" w:color="000000"/>
            </w:tcBorders>
          </w:tcPr>
          <w:p w14:paraId="6CCA4FEC" w14:textId="77777777" w:rsidR="00B86949" w:rsidRDefault="00B86949" w:rsidP="00B86949">
            <w:pPr>
              <w:spacing w:after="0" w:line="259" w:lineRule="auto"/>
              <w:ind w:left="0" w:right="62" w:firstLine="0"/>
              <w:jc w:val="center"/>
            </w:pPr>
            <w:r>
              <w:t xml:space="preserve">1. </w:t>
            </w:r>
          </w:p>
        </w:tc>
        <w:tc>
          <w:tcPr>
            <w:tcW w:w="2864" w:type="dxa"/>
            <w:tcBorders>
              <w:top w:val="single" w:sz="8" w:space="0" w:color="000000"/>
              <w:left w:val="single" w:sz="8" w:space="0" w:color="000000"/>
              <w:bottom w:val="single" w:sz="8" w:space="0" w:color="000000"/>
              <w:right w:val="single" w:sz="8" w:space="0" w:color="000000"/>
            </w:tcBorders>
          </w:tcPr>
          <w:p w14:paraId="2868F25E" w14:textId="77777777" w:rsidR="00B86949" w:rsidRDefault="00B86949" w:rsidP="00B86949">
            <w:pPr>
              <w:spacing w:after="0" w:line="259" w:lineRule="auto"/>
              <w:ind w:left="0" w:right="63" w:firstLine="0"/>
              <w:jc w:val="center"/>
            </w:pPr>
            <w:r>
              <w:t xml:space="preserve">Общая физическая подготовка </w:t>
            </w:r>
          </w:p>
        </w:tc>
        <w:tc>
          <w:tcPr>
            <w:tcW w:w="1577" w:type="dxa"/>
            <w:gridSpan w:val="2"/>
            <w:tcBorders>
              <w:top w:val="single" w:sz="8" w:space="0" w:color="000000"/>
              <w:left w:val="single" w:sz="8" w:space="0" w:color="000000"/>
              <w:bottom w:val="single" w:sz="8" w:space="0" w:color="000000"/>
              <w:right w:val="single" w:sz="4" w:space="0" w:color="auto"/>
            </w:tcBorders>
          </w:tcPr>
          <w:p w14:paraId="5D26CDB3" w14:textId="40944526" w:rsidR="00B86949" w:rsidRDefault="0069269D" w:rsidP="00B86949">
            <w:pPr>
              <w:spacing w:after="0" w:line="259" w:lineRule="auto"/>
              <w:ind w:left="0" w:right="64" w:firstLine="0"/>
              <w:jc w:val="center"/>
            </w:pPr>
            <w:r>
              <w:t>105</w:t>
            </w:r>
          </w:p>
        </w:tc>
        <w:tc>
          <w:tcPr>
            <w:tcW w:w="1776" w:type="dxa"/>
            <w:gridSpan w:val="4"/>
            <w:tcBorders>
              <w:top w:val="single" w:sz="8" w:space="0" w:color="000000"/>
              <w:left w:val="single" w:sz="4" w:space="0" w:color="auto"/>
              <w:bottom w:val="single" w:sz="8" w:space="0" w:color="000000"/>
              <w:right w:val="single" w:sz="8" w:space="0" w:color="000000"/>
            </w:tcBorders>
          </w:tcPr>
          <w:p w14:paraId="7F4F9687" w14:textId="2B61E59F" w:rsidR="00B86949" w:rsidRDefault="00DA56EE" w:rsidP="00B86949">
            <w:pPr>
              <w:spacing w:after="0" w:line="259" w:lineRule="auto"/>
              <w:ind w:left="0" w:right="64" w:firstLine="0"/>
              <w:jc w:val="center"/>
            </w:pPr>
            <w:r>
              <w:t>125</w:t>
            </w:r>
          </w:p>
        </w:tc>
        <w:tc>
          <w:tcPr>
            <w:tcW w:w="2105" w:type="dxa"/>
            <w:tcBorders>
              <w:top w:val="single" w:sz="8" w:space="0" w:color="000000"/>
              <w:left w:val="single" w:sz="8" w:space="0" w:color="000000"/>
              <w:bottom w:val="single" w:sz="8" w:space="0" w:color="000000"/>
              <w:right w:val="single" w:sz="4" w:space="0" w:color="auto"/>
            </w:tcBorders>
          </w:tcPr>
          <w:p w14:paraId="34AE25CB" w14:textId="7CDF199D" w:rsidR="00B86949" w:rsidRDefault="00E94868" w:rsidP="00B86949">
            <w:pPr>
              <w:spacing w:after="0" w:line="259" w:lineRule="auto"/>
              <w:ind w:left="0" w:right="68" w:firstLine="0"/>
              <w:jc w:val="center"/>
            </w:pPr>
            <w:r>
              <w:t>133</w:t>
            </w:r>
          </w:p>
        </w:tc>
        <w:tc>
          <w:tcPr>
            <w:tcW w:w="1403" w:type="dxa"/>
            <w:gridSpan w:val="3"/>
            <w:tcBorders>
              <w:top w:val="single" w:sz="8" w:space="0" w:color="000000"/>
              <w:left w:val="single" w:sz="8" w:space="0" w:color="000000"/>
              <w:bottom w:val="single" w:sz="8" w:space="0" w:color="000000"/>
              <w:right w:val="single" w:sz="4" w:space="0" w:color="auto"/>
            </w:tcBorders>
          </w:tcPr>
          <w:p w14:paraId="337C2DDA" w14:textId="4E76DF96" w:rsidR="00B86949" w:rsidRDefault="000F79CF" w:rsidP="00B86949">
            <w:pPr>
              <w:spacing w:after="0" w:line="259" w:lineRule="auto"/>
              <w:ind w:left="0" w:right="68" w:firstLine="0"/>
              <w:jc w:val="center"/>
            </w:pPr>
            <w:r>
              <w:t>144</w:t>
            </w:r>
          </w:p>
        </w:tc>
      </w:tr>
      <w:tr w:rsidR="00B86949" w14:paraId="5720C4A9" w14:textId="2F7805B0" w:rsidTr="00B86949">
        <w:trPr>
          <w:trHeight w:val="574"/>
        </w:trPr>
        <w:tc>
          <w:tcPr>
            <w:tcW w:w="607" w:type="dxa"/>
            <w:tcBorders>
              <w:top w:val="single" w:sz="8" w:space="0" w:color="000000"/>
              <w:left w:val="single" w:sz="8" w:space="0" w:color="000000"/>
              <w:bottom w:val="single" w:sz="8" w:space="0" w:color="000000"/>
              <w:right w:val="single" w:sz="8" w:space="0" w:color="000000"/>
            </w:tcBorders>
            <w:vAlign w:val="center"/>
          </w:tcPr>
          <w:p w14:paraId="6CE0C449" w14:textId="77777777" w:rsidR="00B86949" w:rsidRDefault="00B86949" w:rsidP="00B86949">
            <w:pPr>
              <w:spacing w:after="0" w:line="259" w:lineRule="auto"/>
              <w:ind w:left="0" w:right="62" w:firstLine="0"/>
              <w:jc w:val="center"/>
            </w:pPr>
            <w:r>
              <w:t xml:space="preserve">2. </w:t>
            </w:r>
          </w:p>
        </w:tc>
        <w:tc>
          <w:tcPr>
            <w:tcW w:w="2864" w:type="dxa"/>
            <w:tcBorders>
              <w:top w:val="single" w:sz="8" w:space="0" w:color="000000"/>
              <w:left w:val="single" w:sz="8" w:space="0" w:color="000000"/>
              <w:bottom w:val="single" w:sz="8" w:space="0" w:color="000000"/>
              <w:right w:val="single" w:sz="8" w:space="0" w:color="000000"/>
            </w:tcBorders>
          </w:tcPr>
          <w:p w14:paraId="05D718BD" w14:textId="3F1A6E94" w:rsidR="00B86949" w:rsidRDefault="00F63DB6" w:rsidP="00B86949">
            <w:pPr>
              <w:spacing w:after="0" w:line="259" w:lineRule="auto"/>
              <w:ind w:left="0" w:right="0" w:firstLine="0"/>
              <w:jc w:val="center"/>
            </w:pPr>
            <w:r>
              <w:t xml:space="preserve">Специальная </w:t>
            </w:r>
            <w:r w:rsidR="00B86949">
              <w:t xml:space="preserve">физическая подготовка </w:t>
            </w:r>
          </w:p>
        </w:tc>
        <w:tc>
          <w:tcPr>
            <w:tcW w:w="1577" w:type="dxa"/>
            <w:gridSpan w:val="2"/>
            <w:tcBorders>
              <w:top w:val="single" w:sz="8" w:space="0" w:color="000000"/>
              <w:left w:val="single" w:sz="8" w:space="0" w:color="000000"/>
              <w:bottom w:val="single" w:sz="8" w:space="0" w:color="000000"/>
              <w:right w:val="single" w:sz="4" w:space="0" w:color="auto"/>
            </w:tcBorders>
            <w:vAlign w:val="center"/>
          </w:tcPr>
          <w:p w14:paraId="27DCB3A6" w14:textId="09516839" w:rsidR="00B86949" w:rsidRDefault="00DA56EE" w:rsidP="00B86949">
            <w:pPr>
              <w:spacing w:after="0" w:line="259" w:lineRule="auto"/>
              <w:ind w:left="0" w:right="64" w:firstLine="0"/>
              <w:jc w:val="center"/>
            </w:pPr>
            <w:r>
              <w:t>46</w:t>
            </w:r>
          </w:p>
        </w:tc>
        <w:tc>
          <w:tcPr>
            <w:tcW w:w="1776" w:type="dxa"/>
            <w:gridSpan w:val="4"/>
            <w:tcBorders>
              <w:top w:val="single" w:sz="8" w:space="0" w:color="000000"/>
              <w:left w:val="single" w:sz="4" w:space="0" w:color="auto"/>
              <w:bottom w:val="single" w:sz="8" w:space="0" w:color="000000"/>
              <w:right w:val="single" w:sz="8" w:space="0" w:color="000000"/>
            </w:tcBorders>
            <w:vAlign w:val="center"/>
          </w:tcPr>
          <w:p w14:paraId="6ED93BE1" w14:textId="65B2CD11" w:rsidR="00B86949" w:rsidRDefault="00DA56EE" w:rsidP="00B86949">
            <w:pPr>
              <w:spacing w:after="0" w:line="259" w:lineRule="auto"/>
              <w:ind w:left="0" w:right="64" w:firstLine="0"/>
              <w:jc w:val="center"/>
            </w:pPr>
            <w:r>
              <w:t>156</w:t>
            </w:r>
          </w:p>
        </w:tc>
        <w:tc>
          <w:tcPr>
            <w:tcW w:w="2105" w:type="dxa"/>
            <w:tcBorders>
              <w:top w:val="single" w:sz="8" w:space="0" w:color="000000"/>
              <w:left w:val="single" w:sz="8" w:space="0" w:color="000000"/>
              <w:bottom w:val="single" w:sz="8" w:space="0" w:color="000000"/>
              <w:right w:val="single" w:sz="4" w:space="0" w:color="auto"/>
            </w:tcBorders>
            <w:vAlign w:val="center"/>
          </w:tcPr>
          <w:p w14:paraId="58E4A87E" w14:textId="4CD36D03" w:rsidR="00B86949" w:rsidRDefault="00E94868" w:rsidP="00B86949">
            <w:pPr>
              <w:spacing w:after="0" w:line="259" w:lineRule="auto"/>
              <w:ind w:left="0" w:right="68" w:firstLine="0"/>
              <w:jc w:val="center"/>
            </w:pPr>
            <w:r>
              <w:t>209</w:t>
            </w:r>
          </w:p>
        </w:tc>
        <w:tc>
          <w:tcPr>
            <w:tcW w:w="1403" w:type="dxa"/>
            <w:gridSpan w:val="3"/>
            <w:tcBorders>
              <w:top w:val="single" w:sz="8" w:space="0" w:color="000000"/>
              <w:left w:val="single" w:sz="8" w:space="0" w:color="000000"/>
              <w:bottom w:val="single" w:sz="8" w:space="0" w:color="000000"/>
              <w:right w:val="single" w:sz="4" w:space="0" w:color="auto"/>
            </w:tcBorders>
            <w:vAlign w:val="center"/>
          </w:tcPr>
          <w:p w14:paraId="2A7EF44D" w14:textId="416C6DA9" w:rsidR="00B86949" w:rsidRDefault="000F79CF" w:rsidP="00B86949">
            <w:pPr>
              <w:spacing w:after="0" w:line="259" w:lineRule="auto"/>
              <w:ind w:left="0" w:right="68" w:firstLine="0"/>
              <w:jc w:val="center"/>
            </w:pPr>
            <w:r>
              <w:t>230</w:t>
            </w:r>
          </w:p>
        </w:tc>
      </w:tr>
      <w:tr w:rsidR="00B86949" w14:paraId="5DA6020A" w14:textId="034EAB4F" w:rsidTr="00DA56EE">
        <w:trPr>
          <w:trHeight w:val="571"/>
        </w:trPr>
        <w:tc>
          <w:tcPr>
            <w:tcW w:w="607" w:type="dxa"/>
            <w:tcBorders>
              <w:top w:val="single" w:sz="8" w:space="0" w:color="000000"/>
              <w:left w:val="single" w:sz="8" w:space="0" w:color="000000"/>
              <w:bottom w:val="single" w:sz="8" w:space="0" w:color="000000"/>
              <w:right w:val="single" w:sz="8" w:space="0" w:color="000000"/>
            </w:tcBorders>
            <w:vAlign w:val="center"/>
          </w:tcPr>
          <w:p w14:paraId="1F256DE6" w14:textId="77777777" w:rsidR="00B86949" w:rsidRDefault="00B86949" w:rsidP="00B86949">
            <w:pPr>
              <w:spacing w:after="0" w:line="259" w:lineRule="auto"/>
              <w:ind w:left="0" w:right="62" w:firstLine="0"/>
              <w:jc w:val="center"/>
            </w:pPr>
            <w:r>
              <w:t xml:space="preserve">3. </w:t>
            </w:r>
          </w:p>
        </w:tc>
        <w:tc>
          <w:tcPr>
            <w:tcW w:w="2864" w:type="dxa"/>
            <w:tcBorders>
              <w:top w:val="single" w:sz="8" w:space="0" w:color="000000"/>
              <w:left w:val="single" w:sz="8" w:space="0" w:color="000000"/>
              <w:bottom w:val="single" w:sz="8" w:space="0" w:color="000000"/>
              <w:right w:val="single" w:sz="8" w:space="0" w:color="000000"/>
            </w:tcBorders>
          </w:tcPr>
          <w:p w14:paraId="79F5D69C" w14:textId="77777777" w:rsidR="00B86949" w:rsidRDefault="00B86949" w:rsidP="00B86949">
            <w:pPr>
              <w:spacing w:after="0" w:line="259" w:lineRule="auto"/>
              <w:ind w:left="0" w:right="0" w:firstLine="0"/>
              <w:jc w:val="center"/>
            </w:pPr>
            <w:r>
              <w:t xml:space="preserve">Участие в спортивных соревнованиях </w:t>
            </w:r>
          </w:p>
        </w:tc>
        <w:tc>
          <w:tcPr>
            <w:tcW w:w="1577" w:type="dxa"/>
            <w:gridSpan w:val="2"/>
            <w:tcBorders>
              <w:top w:val="single" w:sz="8" w:space="0" w:color="000000"/>
              <w:left w:val="single" w:sz="8" w:space="0" w:color="000000"/>
              <w:bottom w:val="single" w:sz="8" w:space="0" w:color="000000"/>
              <w:right w:val="single" w:sz="4" w:space="0" w:color="auto"/>
            </w:tcBorders>
            <w:vAlign w:val="center"/>
          </w:tcPr>
          <w:p w14:paraId="67371881" w14:textId="5BA81E2A" w:rsidR="00B86949" w:rsidRDefault="0069269D" w:rsidP="00B86949">
            <w:pPr>
              <w:spacing w:after="0" w:line="259" w:lineRule="auto"/>
              <w:ind w:left="0" w:right="62" w:firstLine="0"/>
              <w:jc w:val="center"/>
            </w:pPr>
            <w:r>
              <w:t>-</w:t>
            </w:r>
          </w:p>
        </w:tc>
        <w:tc>
          <w:tcPr>
            <w:tcW w:w="1776" w:type="dxa"/>
            <w:gridSpan w:val="4"/>
            <w:tcBorders>
              <w:top w:val="single" w:sz="8" w:space="0" w:color="000000"/>
              <w:left w:val="single" w:sz="4" w:space="0" w:color="auto"/>
              <w:bottom w:val="single" w:sz="8" w:space="0" w:color="000000"/>
              <w:right w:val="single" w:sz="8" w:space="0" w:color="000000"/>
            </w:tcBorders>
            <w:vAlign w:val="center"/>
          </w:tcPr>
          <w:p w14:paraId="728273DD" w14:textId="1771E9E2" w:rsidR="00B86949" w:rsidRDefault="00DA56EE" w:rsidP="00B86949">
            <w:pPr>
              <w:spacing w:after="0" w:line="259" w:lineRule="auto"/>
              <w:ind w:left="0" w:right="62" w:firstLine="0"/>
              <w:jc w:val="center"/>
            </w:pPr>
            <w:r>
              <w:t>25</w:t>
            </w:r>
          </w:p>
        </w:tc>
        <w:tc>
          <w:tcPr>
            <w:tcW w:w="2105" w:type="dxa"/>
            <w:tcBorders>
              <w:top w:val="single" w:sz="8" w:space="0" w:color="000000"/>
              <w:left w:val="single" w:sz="8" w:space="0" w:color="000000"/>
              <w:bottom w:val="single" w:sz="8" w:space="0" w:color="000000"/>
              <w:right w:val="single" w:sz="4" w:space="0" w:color="auto"/>
            </w:tcBorders>
            <w:vAlign w:val="center"/>
          </w:tcPr>
          <w:p w14:paraId="47B3F40A" w14:textId="6609DA2A" w:rsidR="00B86949" w:rsidRDefault="00E94868" w:rsidP="00B86949">
            <w:pPr>
              <w:spacing w:after="0" w:line="259" w:lineRule="auto"/>
              <w:ind w:left="0" w:right="65" w:firstLine="0"/>
              <w:jc w:val="center"/>
            </w:pPr>
            <w:r>
              <w:t>47</w:t>
            </w:r>
          </w:p>
        </w:tc>
        <w:tc>
          <w:tcPr>
            <w:tcW w:w="1403" w:type="dxa"/>
            <w:gridSpan w:val="3"/>
            <w:tcBorders>
              <w:top w:val="single" w:sz="8" w:space="0" w:color="000000"/>
              <w:left w:val="single" w:sz="8" w:space="0" w:color="000000"/>
              <w:bottom w:val="single" w:sz="8" w:space="0" w:color="000000"/>
              <w:right w:val="single" w:sz="4" w:space="0" w:color="auto"/>
            </w:tcBorders>
            <w:vAlign w:val="center"/>
          </w:tcPr>
          <w:p w14:paraId="7C0E9757" w14:textId="77B7C302" w:rsidR="00B86949" w:rsidRDefault="000F79CF" w:rsidP="00B86949">
            <w:pPr>
              <w:spacing w:after="0" w:line="259" w:lineRule="auto"/>
              <w:ind w:left="0" w:right="65" w:firstLine="0"/>
              <w:jc w:val="center"/>
            </w:pPr>
            <w:r>
              <w:t>70</w:t>
            </w:r>
          </w:p>
        </w:tc>
      </w:tr>
      <w:tr w:rsidR="00B86949" w14:paraId="37C86B51" w14:textId="052E73C8" w:rsidTr="00DA56EE">
        <w:trPr>
          <w:trHeight w:val="367"/>
        </w:trPr>
        <w:tc>
          <w:tcPr>
            <w:tcW w:w="607" w:type="dxa"/>
            <w:tcBorders>
              <w:top w:val="single" w:sz="8" w:space="0" w:color="000000"/>
              <w:left w:val="single" w:sz="8" w:space="0" w:color="000000"/>
              <w:bottom w:val="single" w:sz="8" w:space="0" w:color="000000"/>
              <w:right w:val="single" w:sz="8" w:space="0" w:color="000000"/>
            </w:tcBorders>
          </w:tcPr>
          <w:p w14:paraId="44A934BD" w14:textId="77777777" w:rsidR="00B86949" w:rsidRDefault="00B86949" w:rsidP="00B86949">
            <w:pPr>
              <w:spacing w:after="0" w:line="259" w:lineRule="auto"/>
              <w:ind w:left="0" w:right="62" w:firstLine="0"/>
              <w:jc w:val="center"/>
            </w:pPr>
            <w:r>
              <w:t xml:space="preserve">4. </w:t>
            </w:r>
          </w:p>
        </w:tc>
        <w:tc>
          <w:tcPr>
            <w:tcW w:w="2864" w:type="dxa"/>
            <w:tcBorders>
              <w:top w:val="single" w:sz="8" w:space="0" w:color="000000"/>
              <w:left w:val="single" w:sz="8" w:space="0" w:color="000000"/>
              <w:bottom w:val="single" w:sz="8" w:space="0" w:color="000000"/>
              <w:right w:val="single" w:sz="8" w:space="0" w:color="000000"/>
            </w:tcBorders>
          </w:tcPr>
          <w:p w14:paraId="2A592136" w14:textId="77777777" w:rsidR="00B86949" w:rsidRDefault="00B86949" w:rsidP="00B86949">
            <w:pPr>
              <w:spacing w:after="0" w:line="259" w:lineRule="auto"/>
              <w:ind w:left="0" w:right="66" w:firstLine="0"/>
              <w:jc w:val="center"/>
            </w:pPr>
            <w:r>
              <w:t xml:space="preserve">Техническая подготовка </w:t>
            </w:r>
          </w:p>
        </w:tc>
        <w:tc>
          <w:tcPr>
            <w:tcW w:w="1556" w:type="dxa"/>
            <w:tcBorders>
              <w:top w:val="single" w:sz="8" w:space="0" w:color="000000"/>
              <w:left w:val="single" w:sz="8" w:space="0" w:color="000000"/>
              <w:bottom w:val="single" w:sz="8" w:space="0" w:color="000000"/>
              <w:right w:val="single" w:sz="4" w:space="0" w:color="auto"/>
            </w:tcBorders>
          </w:tcPr>
          <w:p w14:paraId="385BD355" w14:textId="1D33396B" w:rsidR="00B86949" w:rsidRDefault="00DA56EE" w:rsidP="00B86949">
            <w:pPr>
              <w:spacing w:after="0" w:line="259" w:lineRule="auto"/>
              <w:ind w:left="0" w:right="64" w:firstLine="0"/>
              <w:jc w:val="center"/>
            </w:pPr>
            <w:r>
              <w:t>111</w:t>
            </w:r>
          </w:p>
        </w:tc>
        <w:tc>
          <w:tcPr>
            <w:tcW w:w="1797" w:type="dxa"/>
            <w:gridSpan w:val="5"/>
            <w:tcBorders>
              <w:top w:val="single" w:sz="8" w:space="0" w:color="000000"/>
              <w:left w:val="single" w:sz="4" w:space="0" w:color="auto"/>
              <w:bottom w:val="single" w:sz="8" w:space="0" w:color="000000"/>
              <w:right w:val="single" w:sz="8" w:space="0" w:color="000000"/>
            </w:tcBorders>
          </w:tcPr>
          <w:p w14:paraId="4EA2B8CF" w14:textId="08263B60" w:rsidR="00B86949" w:rsidRDefault="00DA56EE" w:rsidP="00B86949">
            <w:pPr>
              <w:spacing w:after="0" w:line="259" w:lineRule="auto"/>
              <w:ind w:left="6" w:right="64" w:firstLine="0"/>
              <w:jc w:val="center"/>
            </w:pPr>
            <w:r>
              <w:t>187</w:t>
            </w:r>
          </w:p>
        </w:tc>
        <w:tc>
          <w:tcPr>
            <w:tcW w:w="2145" w:type="dxa"/>
            <w:gridSpan w:val="3"/>
            <w:tcBorders>
              <w:top w:val="single" w:sz="8" w:space="0" w:color="000000"/>
              <w:left w:val="single" w:sz="8" w:space="0" w:color="000000"/>
              <w:bottom w:val="single" w:sz="8" w:space="0" w:color="000000"/>
              <w:right w:val="single" w:sz="4" w:space="0" w:color="auto"/>
            </w:tcBorders>
          </w:tcPr>
          <w:p w14:paraId="35C73EFE" w14:textId="23036170" w:rsidR="00B86949" w:rsidRDefault="00E94868" w:rsidP="00B86949">
            <w:pPr>
              <w:spacing w:after="0" w:line="259" w:lineRule="auto"/>
              <w:ind w:left="0" w:right="68" w:firstLine="0"/>
              <w:jc w:val="center"/>
            </w:pPr>
            <w:r>
              <w:t>256</w:t>
            </w:r>
          </w:p>
        </w:tc>
        <w:tc>
          <w:tcPr>
            <w:tcW w:w="1363" w:type="dxa"/>
            <w:tcBorders>
              <w:top w:val="single" w:sz="8" w:space="0" w:color="000000"/>
              <w:left w:val="single" w:sz="8" w:space="0" w:color="000000"/>
              <w:bottom w:val="single" w:sz="8" w:space="0" w:color="000000"/>
              <w:right w:val="single" w:sz="4" w:space="0" w:color="auto"/>
            </w:tcBorders>
          </w:tcPr>
          <w:p w14:paraId="621C75E7" w14:textId="5FC12307" w:rsidR="00B86949" w:rsidRDefault="000F79CF" w:rsidP="00B86949">
            <w:pPr>
              <w:spacing w:after="0" w:line="259" w:lineRule="auto"/>
              <w:ind w:left="0" w:right="68" w:firstLine="0"/>
              <w:jc w:val="center"/>
            </w:pPr>
            <w:r>
              <w:t>300</w:t>
            </w:r>
          </w:p>
        </w:tc>
      </w:tr>
      <w:tr w:rsidR="00B86949" w14:paraId="2B6651EB" w14:textId="4CB002F3" w:rsidTr="00DA56EE">
        <w:trPr>
          <w:trHeight w:val="350"/>
        </w:trPr>
        <w:tc>
          <w:tcPr>
            <w:tcW w:w="607" w:type="dxa"/>
            <w:tcBorders>
              <w:top w:val="single" w:sz="8" w:space="0" w:color="000000"/>
              <w:left w:val="single" w:sz="8" w:space="0" w:color="000000"/>
              <w:bottom w:val="single" w:sz="8" w:space="0" w:color="000000"/>
              <w:right w:val="single" w:sz="8" w:space="0" w:color="000000"/>
            </w:tcBorders>
          </w:tcPr>
          <w:p w14:paraId="1EC9E27C" w14:textId="77777777" w:rsidR="00B86949" w:rsidRDefault="00B86949" w:rsidP="00B86949">
            <w:pPr>
              <w:spacing w:after="0" w:line="259" w:lineRule="auto"/>
              <w:ind w:left="0" w:right="62" w:firstLine="0"/>
              <w:jc w:val="center"/>
            </w:pPr>
            <w:r>
              <w:t xml:space="preserve">5. </w:t>
            </w:r>
          </w:p>
        </w:tc>
        <w:tc>
          <w:tcPr>
            <w:tcW w:w="2864" w:type="dxa"/>
            <w:tcBorders>
              <w:top w:val="single" w:sz="8" w:space="0" w:color="000000"/>
              <w:left w:val="single" w:sz="8" w:space="0" w:color="000000"/>
              <w:bottom w:val="single" w:sz="8" w:space="0" w:color="000000"/>
              <w:right w:val="single" w:sz="8" w:space="0" w:color="000000"/>
            </w:tcBorders>
          </w:tcPr>
          <w:p w14:paraId="420283A4" w14:textId="0CDAE0A5" w:rsidR="00B86949" w:rsidRDefault="00DA56EE" w:rsidP="00B86949">
            <w:pPr>
              <w:spacing w:after="0" w:line="259" w:lineRule="auto"/>
              <w:ind w:left="0" w:right="65" w:firstLine="0"/>
              <w:jc w:val="center"/>
            </w:pPr>
            <w:r>
              <w:t>Тактическая, теоретическая, психологическая подготовка</w:t>
            </w:r>
            <w:r w:rsidR="00B86949">
              <w:t xml:space="preserve"> </w:t>
            </w:r>
          </w:p>
        </w:tc>
        <w:tc>
          <w:tcPr>
            <w:tcW w:w="1556" w:type="dxa"/>
            <w:tcBorders>
              <w:top w:val="single" w:sz="8" w:space="0" w:color="000000"/>
              <w:left w:val="single" w:sz="8" w:space="0" w:color="000000"/>
              <w:bottom w:val="single" w:sz="8" w:space="0" w:color="000000"/>
              <w:right w:val="single" w:sz="4" w:space="0" w:color="auto"/>
            </w:tcBorders>
          </w:tcPr>
          <w:p w14:paraId="5E07B312" w14:textId="77777777" w:rsidR="00E94868" w:rsidRDefault="00E94868" w:rsidP="00B86949">
            <w:pPr>
              <w:spacing w:after="0" w:line="259" w:lineRule="auto"/>
              <w:ind w:left="0" w:right="64" w:firstLine="0"/>
              <w:jc w:val="center"/>
            </w:pPr>
            <w:r>
              <w:t xml:space="preserve"> </w:t>
            </w:r>
          </w:p>
          <w:p w14:paraId="75810730" w14:textId="512E8820" w:rsidR="00B86949" w:rsidRDefault="00DA56EE" w:rsidP="00B86949">
            <w:pPr>
              <w:spacing w:after="0" w:line="259" w:lineRule="auto"/>
              <w:ind w:left="0" w:right="64" w:firstLine="0"/>
              <w:jc w:val="center"/>
            </w:pPr>
            <w:r>
              <w:t>38</w:t>
            </w:r>
          </w:p>
        </w:tc>
        <w:tc>
          <w:tcPr>
            <w:tcW w:w="1797" w:type="dxa"/>
            <w:gridSpan w:val="5"/>
            <w:tcBorders>
              <w:top w:val="single" w:sz="8" w:space="0" w:color="000000"/>
              <w:left w:val="single" w:sz="4" w:space="0" w:color="auto"/>
              <w:bottom w:val="single" w:sz="8" w:space="0" w:color="000000"/>
              <w:right w:val="single" w:sz="8" w:space="0" w:color="000000"/>
            </w:tcBorders>
          </w:tcPr>
          <w:p w14:paraId="4E88043D" w14:textId="77777777" w:rsidR="00E94868" w:rsidRDefault="00E94868" w:rsidP="00B86949">
            <w:pPr>
              <w:spacing w:after="0" w:line="259" w:lineRule="auto"/>
              <w:ind w:left="6" w:right="64" w:firstLine="0"/>
              <w:jc w:val="center"/>
            </w:pPr>
          </w:p>
          <w:p w14:paraId="78A6D5CA" w14:textId="189FF978" w:rsidR="00B86949" w:rsidRDefault="00C02026" w:rsidP="00B86949">
            <w:pPr>
              <w:spacing w:after="0" w:line="259" w:lineRule="auto"/>
              <w:ind w:left="6" w:right="64" w:firstLine="0"/>
              <w:jc w:val="center"/>
            </w:pPr>
            <w:r>
              <w:t>94</w:t>
            </w:r>
          </w:p>
        </w:tc>
        <w:tc>
          <w:tcPr>
            <w:tcW w:w="2145" w:type="dxa"/>
            <w:gridSpan w:val="3"/>
            <w:tcBorders>
              <w:top w:val="single" w:sz="8" w:space="0" w:color="000000"/>
              <w:left w:val="single" w:sz="8" w:space="0" w:color="000000"/>
              <w:bottom w:val="single" w:sz="8" w:space="0" w:color="000000"/>
              <w:right w:val="single" w:sz="4" w:space="0" w:color="auto"/>
            </w:tcBorders>
          </w:tcPr>
          <w:p w14:paraId="53176F00" w14:textId="77777777" w:rsidR="00E94868" w:rsidRDefault="00E94868" w:rsidP="00B86949">
            <w:pPr>
              <w:spacing w:after="0" w:line="259" w:lineRule="auto"/>
              <w:ind w:left="0" w:right="68" w:firstLine="0"/>
              <w:jc w:val="center"/>
            </w:pPr>
          </w:p>
          <w:p w14:paraId="71FDA9C1" w14:textId="53BDD9E8" w:rsidR="00B86949" w:rsidRDefault="00E94868" w:rsidP="00B86949">
            <w:pPr>
              <w:spacing w:after="0" w:line="259" w:lineRule="auto"/>
              <w:ind w:left="0" w:right="68" w:firstLine="0"/>
              <w:jc w:val="center"/>
            </w:pPr>
            <w:r>
              <w:t>235</w:t>
            </w:r>
          </w:p>
        </w:tc>
        <w:tc>
          <w:tcPr>
            <w:tcW w:w="1363" w:type="dxa"/>
            <w:tcBorders>
              <w:top w:val="single" w:sz="8" w:space="0" w:color="000000"/>
              <w:left w:val="single" w:sz="8" w:space="0" w:color="000000"/>
              <w:bottom w:val="single" w:sz="8" w:space="0" w:color="000000"/>
              <w:right w:val="single" w:sz="4" w:space="0" w:color="auto"/>
            </w:tcBorders>
          </w:tcPr>
          <w:p w14:paraId="0F69B4C3" w14:textId="77777777" w:rsidR="00B86949" w:rsidRDefault="00B86949" w:rsidP="00B86949">
            <w:pPr>
              <w:spacing w:after="0" w:line="259" w:lineRule="auto"/>
              <w:ind w:left="0" w:right="68" w:firstLine="0"/>
              <w:jc w:val="center"/>
            </w:pPr>
          </w:p>
          <w:p w14:paraId="176E0C6E" w14:textId="654861EC" w:rsidR="000F79CF" w:rsidRDefault="000F79CF" w:rsidP="00B86949">
            <w:pPr>
              <w:spacing w:after="0" w:line="259" w:lineRule="auto"/>
              <w:ind w:left="0" w:right="68" w:firstLine="0"/>
              <w:jc w:val="center"/>
            </w:pPr>
            <w:r>
              <w:t>310</w:t>
            </w:r>
          </w:p>
        </w:tc>
      </w:tr>
      <w:tr w:rsidR="00B86949" w14:paraId="6C3C9B08" w14:textId="7CB28E8B" w:rsidTr="00DA56EE">
        <w:trPr>
          <w:trHeight w:val="577"/>
        </w:trPr>
        <w:tc>
          <w:tcPr>
            <w:tcW w:w="607" w:type="dxa"/>
            <w:tcBorders>
              <w:top w:val="single" w:sz="8" w:space="0" w:color="000000"/>
              <w:left w:val="single" w:sz="8" w:space="0" w:color="000000"/>
              <w:bottom w:val="single" w:sz="8" w:space="0" w:color="000000"/>
              <w:right w:val="single" w:sz="8" w:space="0" w:color="000000"/>
            </w:tcBorders>
            <w:vAlign w:val="center"/>
          </w:tcPr>
          <w:p w14:paraId="483D24B2" w14:textId="686D9207" w:rsidR="00B86949" w:rsidRDefault="00DA56EE" w:rsidP="00B86949">
            <w:pPr>
              <w:spacing w:after="0" w:line="259" w:lineRule="auto"/>
              <w:ind w:left="0" w:right="62" w:firstLine="0"/>
              <w:jc w:val="center"/>
            </w:pPr>
            <w:r>
              <w:t>6.</w:t>
            </w:r>
          </w:p>
        </w:tc>
        <w:tc>
          <w:tcPr>
            <w:tcW w:w="2864" w:type="dxa"/>
            <w:tcBorders>
              <w:top w:val="single" w:sz="8" w:space="0" w:color="000000"/>
              <w:left w:val="single" w:sz="8" w:space="0" w:color="000000"/>
              <w:bottom w:val="single" w:sz="8" w:space="0" w:color="000000"/>
              <w:right w:val="single" w:sz="8" w:space="0" w:color="000000"/>
            </w:tcBorders>
          </w:tcPr>
          <w:p w14:paraId="6CB59BA0" w14:textId="32E26EFB" w:rsidR="00B86949" w:rsidRDefault="00DA56EE" w:rsidP="00B86949">
            <w:pPr>
              <w:spacing w:after="0" w:line="259" w:lineRule="auto"/>
              <w:ind w:left="0" w:right="0" w:firstLine="0"/>
              <w:jc w:val="center"/>
            </w:pPr>
            <w:r>
              <w:t>Инструкторская и судейская практика практика</w:t>
            </w:r>
          </w:p>
        </w:tc>
        <w:tc>
          <w:tcPr>
            <w:tcW w:w="1556" w:type="dxa"/>
            <w:tcBorders>
              <w:top w:val="single" w:sz="8" w:space="0" w:color="000000"/>
              <w:left w:val="single" w:sz="8" w:space="0" w:color="000000"/>
              <w:bottom w:val="single" w:sz="8" w:space="0" w:color="000000"/>
              <w:right w:val="single" w:sz="4" w:space="0" w:color="auto"/>
            </w:tcBorders>
            <w:vAlign w:val="center"/>
          </w:tcPr>
          <w:p w14:paraId="0E203699" w14:textId="7171FBBD" w:rsidR="00B86949" w:rsidRDefault="00DA56EE" w:rsidP="00B86949">
            <w:pPr>
              <w:spacing w:after="0" w:line="259" w:lineRule="auto"/>
              <w:ind w:left="0" w:right="62" w:firstLine="0"/>
              <w:jc w:val="center"/>
            </w:pPr>
            <w:r>
              <w:t>6</w:t>
            </w:r>
          </w:p>
        </w:tc>
        <w:tc>
          <w:tcPr>
            <w:tcW w:w="1797" w:type="dxa"/>
            <w:gridSpan w:val="5"/>
            <w:tcBorders>
              <w:top w:val="single" w:sz="8" w:space="0" w:color="000000"/>
              <w:left w:val="single" w:sz="4" w:space="0" w:color="auto"/>
              <w:bottom w:val="single" w:sz="8" w:space="0" w:color="000000"/>
              <w:right w:val="single" w:sz="8" w:space="0" w:color="000000"/>
            </w:tcBorders>
            <w:vAlign w:val="center"/>
          </w:tcPr>
          <w:p w14:paraId="2ED69012" w14:textId="4C324124" w:rsidR="00B86949" w:rsidRDefault="00C02026" w:rsidP="00B86949">
            <w:pPr>
              <w:spacing w:after="0" w:line="259" w:lineRule="auto"/>
              <w:ind w:left="0" w:right="62" w:firstLine="0"/>
              <w:jc w:val="center"/>
            </w:pPr>
            <w:r>
              <w:t>12</w:t>
            </w:r>
          </w:p>
        </w:tc>
        <w:tc>
          <w:tcPr>
            <w:tcW w:w="2145" w:type="dxa"/>
            <w:gridSpan w:val="3"/>
            <w:tcBorders>
              <w:top w:val="single" w:sz="8" w:space="0" w:color="000000"/>
              <w:left w:val="single" w:sz="8" w:space="0" w:color="000000"/>
              <w:bottom w:val="single" w:sz="8" w:space="0" w:color="000000"/>
              <w:right w:val="single" w:sz="4" w:space="0" w:color="auto"/>
            </w:tcBorders>
            <w:vAlign w:val="center"/>
          </w:tcPr>
          <w:p w14:paraId="04DB4D99" w14:textId="355D796A" w:rsidR="00B86949" w:rsidRDefault="00E94868" w:rsidP="00B86949">
            <w:pPr>
              <w:spacing w:after="0" w:line="259" w:lineRule="auto"/>
              <w:ind w:left="0" w:right="65" w:firstLine="0"/>
              <w:jc w:val="center"/>
            </w:pPr>
            <w:r>
              <w:t>10</w:t>
            </w:r>
          </w:p>
        </w:tc>
        <w:tc>
          <w:tcPr>
            <w:tcW w:w="1363" w:type="dxa"/>
            <w:tcBorders>
              <w:top w:val="single" w:sz="8" w:space="0" w:color="000000"/>
              <w:left w:val="single" w:sz="8" w:space="0" w:color="000000"/>
              <w:bottom w:val="single" w:sz="8" w:space="0" w:color="000000"/>
              <w:right w:val="single" w:sz="4" w:space="0" w:color="auto"/>
            </w:tcBorders>
            <w:vAlign w:val="center"/>
          </w:tcPr>
          <w:p w14:paraId="691354AB" w14:textId="24E186B5" w:rsidR="00B86949" w:rsidRDefault="000F79CF" w:rsidP="00B86949">
            <w:pPr>
              <w:spacing w:after="0" w:line="259" w:lineRule="auto"/>
              <w:ind w:left="0" w:right="65" w:firstLine="0"/>
              <w:jc w:val="center"/>
            </w:pPr>
            <w:r>
              <w:t>22</w:t>
            </w:r>
          </w:p>
        </w:tc>
      </w:tr>
      <w:tr w:rsidR="00B86949" w14:paraId="368FB8C5" w14:textId="408B3198" w:rsidTr="00DA56EE">
        <w:trPr>
          <w:trHeight w:val="391"/>
        </w:trPr>
        <w:tc>
          <w:tcPr>
            <w:tcW w:w="607" w:type="dxa"/>
            <w:tcBorders>
              <w:top w:val="single" w:sz="8" w:space="0" w:color="000000"/>
              <w:left w:val="single" w:sz="8" w:space="0" w:color="000000"/>
              <w:bottom w:val="single" w:sz="8" w:space="0" w:color="000000"/>
              <w:right w:val="single" w:sz="8" w:space="0" w:color="000000"/>
            </w:tcBorders>
          </w:tcPr>
          <w:p w14:paraId="6C146170" w14:textId="59AFBA06" w:rsidR="00B86949" w:rsidRDefault="00DA56EE" w:rsidP="00DA56EE">
            <w:pPr>
              <w:spacing w:after="0" w:line="259" w:lineRule="auto"/>
              <w:ind w:left="0" w:right="62" w:firstLine="0"/>
            </w:pPr>
            <w:r>
              <w:t xml:space="preserve">  7.</w:t>
            </w:r>
          </w:p>
        </w:tc>
        <w:tc>
          <w:tcPr>
            <w:tcW w:w="2864" w:type="dxa"/>
            <w:tcBorders>
              <w:top w:val="single" w:sz="8" w:space="0" w:color="000000"/>
              <w:left w:val="single" w:sz="8" w:space="0" w:color="000000"/>
              <w:bottom w:val="single" w:sz="8" w:space="0" w:color="000000"/>
              <w:right w:val="single" w:sz="8" w:space="0" w:color="000000"/>
            </w:tcBorders>
          </w:tcPr>
          <w:p w14:paraId="64EAF64E" w14:textId="1EB71A20" w:rsidR="00B86949" w:rsidRDefault="00DA56EE" w:rsidP="00B86949">
            <w:pPr>
              <w:spacing w:after="0" w:line="259" w:lineRule="auto"/>
              <w:ind w:left="0" w:right="65" w:firstLine="0"/>
              <w:jc w:val="center"/>
            </w:pPr>
            <w:r>
              <w:t>Медицинские, медикобиологические, восстановительные мероприятия, тестирование и контроль</w:t>
            </w:r>
          </w:p>
        </w:tc>
        <w:tc>
          <w:tcPr>
            <w:tcW w:w="1556" w:type="dxa"/>
            <w:tcBorders>
              <w:top w:val="single" w:sz="8" w:space="0" w:color="000000"/>
              <w:left w:val="single" w:sz="8" w:space="0" w:color="000000"/>
              <w:bottom w:val="single" w:sz="8" w:space="0" w:color="000000"/>
              <w:right w:val="single" w:sz="4" w:space="0" w:color="auto"/>
            </w:tcBorders>
          </w:tcPr>
          <w:p w14:paraId="16BFC8C4" w14:textId="77777777" w:rsidR="00B86949" w:rsidRDefault="00B86949" w:rsidP="00B86949">
            <w:pPr>
              <w:spacing w:after="0" w:line="259" w:lineRule="auto"/>
              <w:ind w:left="0" w:right="62" w:firstLine="0"/>
              <w:jc w:val="center"/>
            </w:pPr>
          </w:p>
          <w:p w14:paraId="5685BDE6" w14:textId="77777777" w:rsidR="00DA56EE" w:rsidRDefault="00DA56EE" w:rsidP="00B86949">
            <w:pPr>
              <w:spacing w:after="0" w:line="259" w:lineRule="auto"/>
              <w:ind w:left="0" w:right="62" w:firstLine="0"/>
              <w:jc w:val="center"/>
            </w:pPr>
          </w:p>
          <w:p w14:paraId="24F7E87A" w14:textId="63D31152" w:rsidR="00DA56EE" w:rsidRDefault="00DA56EE" w:rsidP="00B86949">
            <w:pPr>
              <w:spacing w:after="0" w:line="259" w:lineRule="auto"/>
              <w:ind w:left="0" w:right="62" w:firstLine="0"/>
              <w:jc w:val="center"/>
            </w:pPr>
            <w:r>
              <w:t>6</w:t>
            </w:r>
          </w:p>
        </w:tc>
        <w:tc>
          <w:tcPr>
            <w:tcW w:w="1797" w:type="dxa"/>
            <w:gridSpan w:val="5"/>
            <w:tcBorders>
              <w:top w:val="single" w:sz="8" w:space="0" w:color="000000"/>
              <w:left w:val="single" w:sz="4" w:space="0" w:color="auto"/>
              <w:bottom w:val="single" w:sz="8" w:space="0" w:color="000000"/>
              <w:right w:val="single" w:sz="8" w:space="0" w:color="000000"/>
            </w:tcBorders>
          </w:tcPr>
          <w:p w14:paraId="3EF9E608" w14:textId="77777777" w:rsidR="00B86949" w:rsidRDefault="00B86949" w:rsidP="00B86949">
            <w:pPr>
              <w:spacing w:after="0" w:line="259" w:lineRule="auto"/>
              <w:ind w:left="0" w:right="62" w:firstLine="0"/>
              <w:jc w:val="center"/>
            </w:pPr>
          </w:p>
          <w:p w14:paraId="13FAA696" w14:textId="77777777" w:rsidR="00C02026" w:rsidRDefault="00C02026" w:rsidP="00B86949">
            <w:pPr>
              <w:spacing w:after="0" w:line="259" w:lineRule="auto"/>
              <w:ind w:left="0" w:right="62" w:firstLine="0"/>
              <w:jc w:val="center"/>
            </w:pPr>
          </w:p>
          <w:p w14:paraId="10E65719" w14:textId="11D58EA1" w:rsidR="00C02026" w:rsidRDefault="00C02026" w:rsidP="00B86949">
            <w:pPr>
              <w:spacing w:after="0" w:line="259" w:lineRule="auto"/>
              <w:ind w:left="0" w:right="62" w:firstLine="0"/>
              <w:jc w:val="center"/>
            </w:pPr>
            <w:r>
              <w:t>25</w:t>
            </w:r>
          </w:p>
        </w:tc>
        <w:tc>
          <w:tcPr>
            <w:tcW w:w="2145" w:type="dxa"/>
            <w:gridSpan w:val="3"/>
            <w:tcBorders>
              <w:top w:val="single" w:sz="8" w:space="0" w:color="000000"/>
              <w:left w:val="single" w:sz="8" w:space="0" w:color="000000"/>
              <w:bottom w:val="single" w:sz="8" w:space="0" w:color="000000"/>
              <w:right w:val="single" w:sz="4" w:space="0" w:color="auto"/>
            </w:tcBorders>
          </w:tcPr>
          <w:p w14:paraId="35668340" w14:textId="77777777" w:rsidR="00E94868" w:rsidRDefault="00E94868" w:rsidP="00B86949">
            <w:pPr>
              <w:spacing w:after="0" w:line="259" w:lineRule="auto"/>
              <w:ind w:left="0" w:right="65" w:firstLine="0"/>
              <w:jc w:val="center"/>
            </w:pPr>
          </w:p>
          <w:p w14:paraId="38C5ED7E" w14:textId="77777777" w:rsidR="00E94868" w:rsidRDefault="00E94868" w:rsidP="00B86949">
            <w:pPr>
              <w:spacing w:after="0" w:line="259" w:lineRule="auto"/>
              <w:ind w:left="0" w:right="65" w:firstLine="0"/>
              <w:jc w:val="center"/>
            </w:pPr>
          </w:p>
          <w:p w14:paraId="559E5780" w14:textId="450A40D8" w:rsidR="00B86949" w:rsidRDefault="00E94868" w:rsidP="00B86949">
            <w:pPr>
              <w:spacing w:after="0" w:line="259" w:lineRule="auto"/>
              <w:ind w:left="0" w:right="65" w:firstLine="0"/>
              <w:jc w:val="center"/>
            </w:pPr>
            <w:r>
              <w:t>46</w:t>
            </w:r>
          </w:p>
        </w:tc>
        <w:tc>
          <w:tcPr>
            <w:tcW w:w="1363" w:type="dxa"/>
            <w:tcBorders>
              <w:top w:val="single" w:sz="8" w:space="0" w:color="000000"/>
              <w:left w:val="single" w:sz="8" w:space="0" w:color="000000"/>
              <w:bottom w:val="single" w:sz="8" w:space="0" w:color="000000"/>
              <w:right w:val="single" w:sz="4" w:space="0" w:color="auto"/>
            </w:tcBorders>
          </w:tcPr>
          <w:p w14:paraId="7AF99DC6" w14:textId="77777777" w:rsidR="00B86949" w:rsidRDefault="00B86949" w:rsidP="00B86949">
            <w:pPr>
              <w:spacing w:after="0" w:line="259" w:lineRule="auto"/>
              <w:ind w:left="0" w:right="65" w:firstLine="0"/>
              <w:jc w:val="center"/>
            </w:pPr>
          </w:p>
          <w:p w14:paraId="5526B4D5" w14:textId="77777777" w:rsidR="000F79CF" w:rsidRDefault="000F79CF" w:rsidP="00B86949">
            <w:pPr>
              <w:spacing w:after="0" w:line="259" w:lineRule="auto"/>
              <w:ind w:left="0" w:right="65" w:firstLine="0"/>
              <w:jc w:val="center"/>
            </w:pPr>
          </w:p>
          <w:p w14:paraId="36FA7939" w14:textId="48F42B9E" w:rsidR="000F79CF" w:rsidRDefault="000F79CF" w:rsidP="00B86949">
            <w:pPr>
              <w:spacing w:after="0" w:line="259" w:lineRule="auto"/>
              <w:ind w:left="0" w:right="65" w:firstLine="0"/>
              <w:jc w:val="center"/>
            </w:pPr>
            <w:r>
              <w:t>68</w:t>
            </w:r>
          </w:p>
        </w:tc>
      </w:tr>
      <w:tr w:rsidR="00B86949" w14:paraId="3AAB59C7" w14:textId="500D005E" w:rsidTr="00B86949">
        <w:trPr>
          <w:trHeight w:val="427"/>
        </w:trPr>
        <w:tc>
          <w:tcPr>
            <w:tcW w:w="3471" w:type="dxa"/>
            <w:gridSpan w:val="2"/>
            <w:tcBorders>
              <w:top w:val="single" w:sz="8" w:space="0" w:color="000000"/>
              <w:left w:val="single" w:sz="8" w:space="0" w:color="000000"/>
              <w:bottom w:val="single" w:sz="8" w:space="0" w:color="000000"/>
              <w:right w:val="single" w:sz="8" w:space="0" w:color="000000"/>
            </w:tcBorders>
          </w:tcPr>
          <w:p w14:paraId="60593797" w14:textId="77777777" w:rsidR="00B86949" w:rsidRDefault="00B86949">
            <w:pPr>
              <w:spacing w:after="0" w:line="259" w:lineRule="auto"/>
              <w:ind w:left="0" w:right="61" w:firstLine="0"/>
              <w:jc w:val="center"/>
            </w:pPr>
            <w:r>
              <w:rPr>
                <w:b/>
              </w:rPr>
              <w:t xml:space="preserve">Общее количество часов в год </w:t>
            </w:r>
          </w:p>
        </w:tc>
        <w:tc>
          <w:tcPr>
            <w:tcW w:w="1556" w:type="dxa"/>
            <w:tcBorders>
              <w:top w:val="single" w:sz="8" w:space="0" w:color="000000"/>
              <w:left w:val="single" w:sz="8" w:space="0" w:color="000000"/>
              <w:bottom w:val="single" w:sz="8" w:space="0" w:color="000000"/>
              <w:right w:val="single" w:sz="4" w:space="0" w:color="auto"/>
            </w:tcBorders>
          </w:tcPr>
          <w:p w14:paraId="59B6808F" w14:textId="334C5ECA" w:rsidR="00B86949" w:rsidRDefault="00DA56EE">
            <w:pPr>
              <w:spacing w:after="0" w:line="259" w:lineRule="auto"/>
              <w:ind w:left="0" w:right="62" w:firstLine="0"/>
              <w:jc w:val="center"/>
            </w:pPr>
            <w:r>
              <w:t>312</w:t>
            </w:r>
          </w:p>
        </w:tc>
        <w:tc>
          <w:tcPr>
            <w:tcW w:w="1797" w:type="dxa"/>
            <w:gridSpan w:val="5"/>
            <w:tcBorders>
              <w:top w:val="single" w:sz="8" w:space="0" w:color="000000"/>
              <w:left w:val="single" w:sz="4" w:space="0" w:color="auto"/>
              <w:bottom w:val="single" w:sz="8" w:space="0" w:color="000000"/>
              <w:right w:val="single" w:sz="8" w:space="0" w:color="000000"/>
            </w:tcBorders>
          </w:tcPr>
          <w:p w14:paraId="3845F084" w14:textId="13DD49B8" w:rsidR="00B86949" w:rsidRDefault="00DA56EE" w:rsidP="00B86949">
            <w:pPr>
              <w:spacing w:after="0" w:line="259" w:lineRule="auto"/>
              <w:ind w:left="0" w:right="62" w:firstLine="0"/>
              <w:jc w:val="center"/>
            </w:pPr>
            <w:r>
              <w:t>624</w:t>
            </w:r>
          </w:p>
        </w:tc>
        <w:tc>
          <w:tcPr>
            <w:tcW w:w="2105" w:type="dxa"/>
            <w:tcBorders>
              <w:top w:val="single" w:sz="8" w:space="0" w:color="000000"/>
              <w:left w:val="single" w:sz="8" w:space="0" w:color="000000"/>
              <w:bottom w:val="single" w:sz="8" w:space="0" w:color="000000"/>
              <w:right w:val="single" w:sz="4" w:space="0" w:color="auto"/>
            </w:tcBorders>
          </w:tcPr>
          <w:p w14:paraId="496ECC95" w14:textId="15D56692" w:rsidR="00B86949" w:rsidRDefault="00B86949">
            <w:pPr>
              <w:spacing w:after="0" w:line="259" w:lineRule="auto"/>
              <w:ind w:left="0" w:right="65" w:firstLine="0"/>
              <w:jc w:val="center"/>
            </w:pPr>
            <w:r>
              <w:rPr>
                <w:b/>
              </w:rPr>
              <w:t>936</w:t>
            </w:r>
          </w:p>
        </w:tc>
        <w:tc>
          <w:tcPr>
            <w:tcW w:w="1403" w:type="dxa"/>
            <w:gridSpan w:val="3"/>
            <w:tcBorders>
              <w:top w:val="single" w:sz="8" w:space="0" w:color="000000"/>
              <w:left w:val="single" w:sz="4" w:space="0" w:color="auto"/>
              <w:bottom w:val="single" w:sz="8" w:space="0" w:color="000000"/>
              <w:right w:val="single" w:sz="8" w:space="0" w:color="000000"/>
            </w:tcBorders>
          </w:tcPr>
          <w:p w14:paraId="1DD3F8C2" w14:textId="2A363B44" w:rsidR="00B86949" w:rsidRDefault="00B86949" w:rsidP="00B86949">
            <w:pPr>
              <w:spacing w:after="0" w:line="259" w:lineRule="auto"/>
              <w:ind w:left="126" w:right="65" w:firstLine="0"/>
              <w:jc w:val="center"/>
            </w:pPr>
            <w:r>
              <w:rPr>
                <w:b/>
                <w:sz w:val="22"/>
              </w:rPr>
              <w:t>1144</w:t>
            </w:r>
            <w:r>
              <w:rPr>
                <w:b/>
              </w:rPr>
              <w:t xml:space="preserve"> </w:t>
            </w:r>
          </w:p>
        </w:tc>
      </w:tr>
    </w:tbl>
    <w:p w14:paraId="5AA0057A" w14:textId="77777777" w:rsidR="003C3DA6" w:rsidRDefault="00191698">
      <w:pPr>
        <w:spacing w:after="115" w:line="259" w:lineRule="auto"/>
        <w:ind w:left="679" w:right="0" w:firstLine="0"/>
        <w:jc w:val="left"/>
      </w:pPr>
      <w:r>
        <w:t xml:space="preserve"> </w:t>
      </w:r>
    </w:p>
    <w:p w14:paraId="47FEFF86" w14:textId="2D01F424" w:rsidR="003C3DA6" w:rsidRDefault="00191698">
      <w:pPr>
        <w:spacing w:after="92"/>
        <w:ind w:left="139" w:right="93" w:firstLine="540"/>
      </w:pPr>
      <w:r>
        <w:t>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(объемы времени на ее реализацию) с обеспечением непрерывности учебно</w:t>
      </w:r>
      <w:r w:rsidR="00656E7B">
        <w:t>-</w:t>
      </w:r>
      <w:r>
        <w:t xml:space="preserve">тренировочного процесса, а также порядок и сроки формирования учебно-тренировочных групп. </w:t>
      </w:r>
    </w:p>
    <w:p w14:paraId="1C9D883B" w14:textId="77777777" w:rsidR="003C3DA6" w:rsidRDefault="00191698">
      <w:pPr>
        <w:spacing w:after="149" w:line="271" w:lineRule="auto"/>
        <w:ind w:left="175" w:right="220" w:hanging="10"/>
        <w:jc w:val="center"/>
      </w:pPr>
      <w:r>
        <w:rPr>
          <w:b/>
        </w:rPr>
        <w:t xml:space="preserve">2.4. Содержание теоретической и воспитательной работы. </w:t>
      </w:r>
    </w:p>
    <w:p w14:paraId="627FFD06" w14:textId="77777777" w:rsidR="003C3DA6" w:rsidRDefault="00191698">
      <w:pPr>
        <w:ind w:left="9" w:right="93" w:firstLine="780"/>
      </w:pPr>
      <w:r>
        <w:t xml:space="preserve">Помимо учебно-тренировочных занятий Программа включает в себя воспитательную работу: </w:t>
      </w:r>
    </w:p>
    <w:p w14:paraId="631AB4DB" w14:textId="77777777" w:rsidR="003C3DA6" w:rsidRDefault="00191698">
      <w:pPr>
        <w:numPr>
          <w:ilvl w:val="0"/>
          <w:numId w:val="9"/>
        </w:numPr>
        <w:spacing w:after="159" w:line="259" w:lineRule="auto"/>
        <w:ind w:right="93" w:firstLine="0"/>
      </w:pPr>
      <w:r>
        <w:t xml:space="preserve">профориентационную деятельность (инструкторская и судейская практика); </w:t>
      </w:r>
    </w:p>
    <w:p w14:paraId="3EFFC83E" w14:textId="77777777" w:rsidR="00656E7B" w:rsidRDefault="00191698">
      <w:pPr>
        <w:numPr>
          <w:ilvl w:val="0"/>
          <w:numId w:val="9"/>
        </w:numPr>
        <w:ind w:right="93" w:firstLine="0"/>
      </w:pPr>
      <w:r>
        <w:t xml:space="preserve">здоровье сбережение; </w:t>
      </w:r>
    </w:p>
    <w:p w14:paraId="1299220F" w14:textId="7210897D" w:rsidR="003C3DA6" w:rsidRDefault="00191698">
      <w:pPr>
        <w:numPr>
          <w:ilvl w:val="0"/>
          <w:numId w:val="9"/>
        </w:numPr>
        <w:ind w:right="93" w:firstLine="0"/>
      </w:pPr>
      <w:r>
        <w:t xml:space="preserve">патриотическое воспитание; </w:t>
      </w:r>
    </w:p>
    <w:p w14:paraId="17BC4D87" w14:textId="77777777" w:rsidR="003C3DA6" w:rsidRDefault="00191698">
      <w:pPr>
        <w:numPr>
          <w:ilvl w:val="0"/>
          <w:numId w:val="9"/>
        </w:numPr>
        <w:spacing w:after="116" w:line="259" w:lineRule="auto"/>
        <w:ind w:right="93" w:firstLine="0"/>
      </w:pPr>
      <w:r>
        <w:t xml:space="preserve">развитие творческого мышления. </w:t>
      </w:r>
    </w:p>
    <w:p w14:paraId="2DF6F0BC" w14:textId="7005BA14" w:rsidR="003C3DA6" w:rsidRDefault="00191698">
      <w:pPr>
        <w:ind w:left="9" w:right="93" w:firstLine="780"/>
      </w:pPr>
      <w:r>
        <w:t xml:space="preserve">Главной целью воспитательной работы является содействие формированию качеств личности гражданина, отвечающих национально-государственным интересам Российской Федерации, и создание условий для самореализации личности. Напряженная тренировочная и </w:t>
      </w:r>
      <w:r>
        <w:lastRenderedPageBreak/>
        <w:t>соревновательная деятельность, связанная</w:t>
      </w:r>
      <w:r w:rsidR="00656E7B">
        <w:t xml:space="preserve"> с занятием самбо</w:t>
      </w:r>
      <w:r>
        <w:t xml:space="preserve">, предоставляет значительные возможности для осуществления воспитательной работы. Воспитательная </w:t>
      </w:r>
    </w:p>
    <w:p w14:paraId="757E3B14" w14:textId="41B0FBC3" w:rsidR="003C3DA6" w:rsidRDefault="00191698">
      <w:pPr>
        <w:spacing w:after="162" w:line="259" w:lineRule="auto"/>
        <w:ind w:left="9" w:right="93" w:firstLine="0"/>
      </w:pPr>
      <w:r>
        <w:t>работа неразрывно связана с практической и теорети</w:t>
      </w:r>
      <w:r w:rsidR="00656E7B">
        <w:t>ческой подготовкой самбиста</w:t>
      </w:r>
      <w:r>
        <w:t xml:space="preserve">. </w:t>
      </w:r>
    </w:p>
    <w:p w14:paraId="06AD65DB" w14:textId="77777777" w:rsidR="003C3DA6" w:rsidRDefault="00191698">
      <w:pPr>
        <w:spacing w:after="148" w:line="269" w:lineRule="auto"/>
        <w:ind w:left="95" w:right="156" w:hanging="10"/>
        <w:jc w:val="center"/>
      </w:pPr>
      <w:r>
        <w:t xml:space="preserve">В качестве основных задач и направлений воспитательной работы следует выделить: </w:t>
      </w:r>
    </w:p>
    <w:p w14:paraId="45293223" w14:textId="77777777" w:rsidR="003C3DA6" w:rsidRDefault="00191698">
      <w:pPr>
        <w:numPr>
          <w:ilvl w:val="0"/>
          <w:numId w:val="9"/>
        </w:numPr>
        <w:spacing w:after="163" w:line="259" w:lineRule="auto"/>
        <w:ind w:right="93" w:firstLine="0"/>
      </w:pPr>
      <w:r>
        <w:t xml:space="preserve">государственно-патриотическое воспитание; </w:t>
      </w:r>
    </w:p>
    <w:p w14:paraId="58754FAA" w14:textId="77777777" w:rsidR="003C3DA6" w:rsidRDefault="00191698">
      <w:pPr>
        <w:numPr>
          <w:ilvl w:val="0"/>
          <w:numId w:val="9"/>
        </w:numPr>
        <w:spacing w:after="160" w:line="259" w:lineRule="auto"/>
        <w:ind w:right="93" w:firstLine="0"/>
      </w:pPr>
      <w:r>
        <w:t xml:space="preserve">нравственное воспитание; </w:t>
      </w:r>
    </w:p>
    <w:p w14:paraId="277E1CA1" w14:textId="77777777" w:rsidR="003C3DA6" w:rsidRDefault="00191698">
      <w:pPr>
        <w:numPr>
          <w:ilvl w:val="0"/>
          <w:numId w:val="9"/>
        </w:numPr>
        <w:spacing w:after="159" w:line="259" w:lineRule="auto"/>
        <w:ind w:right="93" w:firstLine="0"/>
      </w:pPr>
      <w:r>
        <w:t xml:space="preserve">спортивно-этическое и правовое воспитание. </w:t>
      </w:r>
    </w:p>
    <w:p w14:paraId="2C1D073C" w14:textId="3DB73A69" w:rsidR="003C3DA6" w:rsidRDefault="00191698">
      <w:pPr>
        <w:ind w:left="9" w:right="93"/>
      </w:pPr>
      <w:r>
        <w:t>Государственно-патриотическое воспитание представляет собой целенаправленное формирование определенной системы взглядов, ценностей, убеждений, определяющих отношение личности к государственности России и ее демократическим основам. Цель государственно</w:t>
      </w:r>
      <w:r w:rsidR="00656E7B">
        <w:t>-</w:t>
      </w:r>
      <w:r>
        <w:t xml:space="preserve">патриотического воспитания - формирование качеств личности гражданина Российской Федерации. </w:t>
      </w:r>
    </w:p>
    <w:p w14:paraId="70AB4BDB" w14:textId="77777777" w:rsidR="003C3DA6" w:rsidRDefault="00191698">
      <w:pPr>
        <w:ind w:left="9" w:right="93"/>
      </w:pPr>
      <w: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14:paraId="768A0033" w14:textId="77777777" w:rsidR="003C3DA6" w:rsidRDefault="00191698">
      <w:pPr>
        <w:ind w:left="9" w:right="93"/>
      </w:pPr>
      <w:r>
        <w:t xml:space="preserve">Государственно-патриотическое воспитание ориентирует личность на формирование профессионально значимых качеств, умений и готовности к их активному проявлению как в спорте, так и в различных сферах жизни общества. </w:t>
      </w:r>
    </w:p>
    <w:p w14:paraId="27369718" w14:textId="77777777" w:rsidR="003C3DA6" w:rsidRDefault="00191698">
      <w:pPr>
        <w:ind w:left="9" w:right="93"/>
      </w:pPr>
      <w: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осознания учащимися своих обязанностей и привычек поведения. Реализация этих предпосылок составляет одну из важнейших задач тренера и всего педагогического коллектива детско-юношеской спортивной школы. </w:t>
      </w:r>
    </w:p>
    <w:p w14:paraId="744F4337" w14:textId="77777777" w:rsidR="003C3DA6" w:rsidRDefault="00191698">
      <w:pPr>
        <w:ind w:left="9" w:right="93"/>
      </w:pPr>
      <w: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велосипедистами осуществляется непосредственно в спортивной деятельности. </w:t>
      </w:r>
    </w:p>
    <w:p w14:paraId="1FD28A78" w14:textId="77777777" w:rsidR="003C3DA6" w:rsidRDefault="00191698">
      <w:pPr>
        <w:ind w:left="9" w:right="93" w:firstLine="0"/>
      </w:pPr>
      <w:r>
        <w:lastRenderedPageBreak/>
        <w:t xml:space="preserve">Поведение спортсмена ориентируется на конкретные этические нормы, реализуемые как в условиях избранного вида спортивной деятельности (велосипедного спорта), так и спортивного движения в целом. Существенную роль в формировании спортивно-этических норм и правил поведения играют Олимпийская хартия и Международная хартия физического воспитания и спорта. </w:t>
      </w:r>
    </w:p>
    <w:p w14:paraId="6B16F03D" w14:textId="77777777" w:rsidR="003C3DA6" w:rsidRDefault="00191698">
      <w:pPr>
        <w:ind w:left="9" w:right="93"/>
      </w:pPr>
      <w: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w:t>
      </w:r>
    </w:p>
    <w:p w14:paraId="6A0B3B69" w14:textId="77777777" w:rsidR="003C3DA6" w:rsidRDefault="00191698">
      <w:pPr>
        <w:ind w:left="9" w:right="93"/>
      </w:pPr>
      <w:r>
        <w:t xml:space="preserve">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14:paraId="4BF31086" w14:textId="77777777" w:rsidR="003C3DA6" w:rsidRDefault="00191698">
      <w:pPr>
        <w:ind w:left="9" w:right="93"/>
      </w:pPr>
      <w:r>
        <w:t xml:space="preserve">Воспитательная работа в условиях УОР, основывается на творческом использовании общих принципов воспитания: </w:t>
      </w:r>
    </w:p>
    <w:p w14:paraId="46CDB54D" w14:textId="77777777" w:rsidR="003C3DA6" w:rsidRDefault="00191698">
      <w:pPr>
        <w:numPr>
          <w:ilvl w:val="0"/>
          <w:numId w:val="10"/>
        </w:numPr>
        <w:spacing w:after="161" w:line="259" w:lineRule="auto"/>
        <w:ind w:right="93" w:firstLine="0"/>
      </w:pPr>
      <w:r>
        <w:t xml:space="preserve">гуманистический характер воспитания; </w:t>
      </w:r>
    </w:p>
    <w:p w14:paraId="5CB135E5" w14:textId="77777777" w:rsidR="003C3DA6" w:rsidRDefault="00191698">
      <w:pPr>
        <w:numPr>
          <w:ilvl w:val="0"/>
          <w:numId w:val="10"/>
        </w:numPr>
        <w:spacing w:after="162" w:line="259" w:lineRule="auto"/>
        <w:ind w:right="93" w:firstLine="0"/>
      </w:pPr>
      <w:r>
        <w:t xml:space="preserve">воспитание в процессе спортивной деятельности; </w:t>
      </w:r>
    </w:p>
    <w:p w14:paraId="156D73C0" w14:textId="77777777" w:rsidR="003C3DA6" w:rsidRDefault="00191698">
      <w:pPr>
        <w:numPr>
          <w:ilvl w:val="0"/>
          <w:numId w:val="10"/>
        </w:numPr>
        <w:spacing w:after="162" w:line="259" w:lineRule="auto"/>
        <w:ind w:right="93" w:firstLine="0"/>
      </w:pPr>
      <w:r>
        <w:t xml:space="preserve">индивидуальный подход; </w:t>
      </w:r>
    </w:p>
    <w:p w14:paraId="22FE5342" w14:textId="77777777" w:rsidR="003C3DA6" w:rsidRDefault="00191698">
      <w:pPr>
        <w:numPr>
          <w:ilvl w:val="0"/>
          <w:numId w:val="10"/>
        </w:numPr>
        <w:spacing w:after="164" w:line="259" w:lineRule="auto"/>
        <w:ind w:right="93" w:firstLine="0"/>
      </w:pPr>
      <w:r>
        <w:t xml:space="preserve">воспитание в коллективе и через коллектив; </w:t>
      </w:r>
    </w:p>
    <w:p w14:paraId="11CCE1E6" w14:textId="77777777" w:rsidR="003C3DA6" w:rsidRDefault="00191698">
      <w:pPr>
        <w:numPr>
          <w:ilvl w:val="0"/>
          <w:numId w:val="10"/>
        </w:numPr>
        <w:spacing w:after="159" w:line="259" w:lineRule="auto"/>
        <w:ind w:right="93" w:firstLine="0"/>
      </w:pPr>
      <w:r>
        <w:t xml:space="preserve">сочетание требовательности с уважением личности юных спортсменов; </w:t>
      </w:r>
    </w:p>
    <w:p w14:paraId="7C02DCA3" w14:textId="77777777" w:rsidR="003C3DA6" w:rsidRDefault="00191698">
      <w:pPr>
        <w:numPr>
          <w:ilvl w:val="0"/>
          <w:numId w:val="10"/>
        </w:numPr>
        <w:spacing w:after="131"/>
        <w:ind w:right="93" w:firstLine="0"/>
      </w:pPr>
      <w:r>
        <w:t>комплексный подход к воспитанию;   -</w:t>
      </w:r>
      <w:r>
        <w:rPr>
          <w:rFonts w:ascii="Arial" w:eastAsia="Arial" w:hAnsi="Arial" w:cs="Arial"/>
        </w:rPr>
        <w:t xml:space="preserve"> </w:t>
      </w:r>
      <w:r>
        <w:t xml:space="preserve">единство обучения и воспитания. </w:t>
      </w:r>
    </w:p>
    <w:p w14:paraId="14D7603D" w14:textId="77777777" w:rsidR="003C3DA6" w:rsidRDefault="00191698">
      <w:pPr>
        <w:pStyle w:val="2"/>
        <w:ind w:left="175" w:right="221"/>
      </w:pPr>
      <w:r>
        <w:t>2.5.</w:t>
      </w:r>
      <w:r>
        <w:rPr>
          <w:rFonts w:ascii="Arial" w:eastAsia="Arial" w:hAnsi="Arial" w:cs="Arial"/>
        </w:rPr>
        <w:t xml:space="preserve"> </w:t>
      </w:r>
      <w:r>
        <w:t xml:space="preserve"> Календарный план воспитательной работы </w:t>
      </w:r>
    </w:p>
    <w:p w14:paraId="3682FC11" w14:textId="0F7D04B1" w:rsidR="003C3DA6" w:rsidRDefault="003C3DA6">
      <w:pPr>
        <w:pStyle w:val="1"/>
        <w:spacing w:after="0"/>
        <w:ind w:left="175" w:right="221"/>
      </w:pPr>
    </w:p>
    <w:tbl>
      <w:tblPr>
        <w:tblStyle w:val="TableGrid"/>
        <w:tblW w:w="10421" w:type="dxa"/>
        <w:tblInd w:w="-106" w:type="dxa"/>
        <w:tblCellMar>
          <w:top w:w="14" w:type="dxa"/>
          <w:left w:w="108" w:type="dxa"/>
          <w:right w:w="115" w:type="dxa"/>
        </w:tblCellMar>
        <w:tblLook w:val="04A0" w:firstRow="1" w:lastRow="0" w:firstColumn="1" w:lastColumn="0" w:noHBand="0" w:noVBand="1"/>
      </w:tblPr>
      <w:tblGrid>
        <w:gridCol w:w="850"/>
        <w:gridCol w:w="2549"/>
        <w:gridCol w:w="5464"/>
        <w:gridCol w:w="1558"/>
      </w:tblGrid>
      <w:tr w:rsidR="003C3DA6" w14:paraId="22360FF7" w14:textId="77777777">
        <w:trPr>
          <w:trHeight w:val="562"/>
        </w:trPr>
        <w:tc>
          <w:tcPr>
            <w:tcW w:w="850" w:type="dxa"/>
            <w:tcBorders>
              <w:top w:val="single" w:sz="4" w:space="0" w:color="000000"/>
              <w:left w:val="single" w:sz="4" w:space="0" w:color="000000"/>
              <w:bottom w:val="single" w:sz="4" w:space="0" w:color="000000"/>
              <w:right w:val="single" w:sz="4" w:space="0" w:color="000000"/>
            </w:tcBorders>
          </w:tcPr>
          <w:p w14:paraId="5A0CEF77" w14:textId="77777777" w:rsidR="003C3DA6" w:rsidRDefault="00191698">
            <w:pPr>
              <w:spacing w:after="16" w:line="259" w:lineRule="auto"/>
              <w:ind w:left="6" w:right="0" w:firstLine="0"/>
              <w:jc w:val="center"/>
            </w:pPr>
            <w:r>
              <w:t xml:space="preserve">№ </w:t>
            </w:r>
          </w:p>
          <w:p w14:paraId="3D4B9986" w14:textId="77777777" w:rsidR="003C3DA6" w:rsidRDefault="00191698">
            <w:pPr>
              <w:spacing w:after="0" w:line="259" w:lineRule="auto"/>
              <w:ind w:left="6" w:right="0" w:firstLine="0"/>
              <w:jc w:val="center"/>
            </w:pPr>
            <w:r>
              <w:t xml:space="preserve">п/п </w:t>
            </w:r>
          </w:p>
        </w:tc>
        <w:tc>
          <w:tcPr>
            <w:tcW w:w="2549" w:type="dxa"/>
            <w:tcBorders>
              <w:top w:val="single" w:sz="4" w:space="0" w:color="000000"/>
              <w:left w:val="single" w:sz="4" w:space="0" w:color="000000"/>
              <w:bottom w:val="single" w:sz="4" w:space="0" w:color="000000"/>
              <w:right w:val="single" w:sz="4" w:space="0" w:color="000000"/>
            </w:tcBorders>
            <w:vAlign w:val="center"/>
          </w:tcPr>
          <w:p w14:paraId="184D75BC" w14:textId="77777777" w:rsidR="003C3DA6" w:rsidRDefault="00191698">
            <w:pPr>
              <w:spacing w:after="0" w:line="259" w:lineRule="auto"/>
              <w:ind w:left="98" w:right="0" w:firstLine="0"/>
              <w:jc w:val="left"/>
            </w:pPr>
            <w:r>
              <w:t xml:space="preserve">Направление работы </w:t>
            </w:r>
          </w:p>
        </w:tc>
        <w:tc>
          <w:tcPr>
            <w:tcW w:w="5463" w:type="dxa"/>
            <w:tcBorders>
              <w:top w:val="single" w:sz="4" w:space="0" w:color="000000"/>
              <w:left w:val="single" w:sz="4" w:space="0" w:color="000000"/>
              <w:bottom w:val="single" w:sz="4" w:space="0" w:color="000000"/>
              <w:right w:val="single" w:sz="4" w:space="0" w:color="000000"/>
            </w:tcBorders>
            <w:vAlign w:val="center"/>
          </w:tcPr>
          <w:p w14:paraId="6EAA6EC8" w14:textId="77777777" w:rsidR="003C3DA6" w:rsidRDefault="00191698">
            <w:pPr>
              <w:spacing w:after="0" w:line="259" w:lineRule="auto"/>
              <w:ind w:left="9" w:right="0" w:firstLine="0"/>
              <w:jc w:val="center"/>
            </w:pPr>
            <w:r>
              <w:t xml:space="preserve">Мероприятия </w:t>
            </w:r>
          </w:p>
        </w:tc>
        <w:tc>
          <w:tcPr>
            <w:tcW w:w="1558" w:type="dxa"/>
            <w:tcBorders>
              <w:top w:val="single" w:sz="4" w:space="0" w:color="000000"/>
              <w:left w:val="single" w:sz="4" w:space="0" w:color="000000"/>
              <w:bottom w:val="single" w:sz="4" w:space="0" w:color="000000"/>
              <w:right w:val="single" w:sz="4" w:space="0" w:color="000000"/>
            </w:tcBorders>
          </w:tcPr>
          <w:p w14:paraId="1B68E56C" w14:textId="77777777" w:rsidR="003C3DA6" w:rsidRDefault="00191698">
            <w:pPr>
              <w:spacing w:after="0" w:line="259" w:lineRule="auto"/>
              <w:ind w:left="0" w:right="0" w:firstLine="0"/>
              <w:jc w:val="center"/>
            </w:pPr>
            <w:r>
              <w:t xml:space="preserve">Сроки проведения </w:t>
            </w:r>
          </w:p>
        </w:tc>
      </w:tr>
      <w:tr w:rsidR="003C3DA6" w14:paraId="66BE8FD5" w14:textId="77777777">
        <w:trPr>
          <w:trHeight w:val="288"/>
        </w:trPr>
        <w:tc>
          <w:tcPr>
            <w:tcW w:w="850" w:type="dxa"/>
            <w:tcBorders>
              <w:top w:val="single" w:sz="4" w:space="0" w:color="000000"/>
              <w:left w:val="single" w:sz="4" w:space="0" w:color="000000"/>
              <w:bottom w:val="single" w:sz="4" w:space="0" w:color="000000"/>
              <w:right w:val="single" w:sz="4" w:space="0" w:color="000000"/>
            </w:tcBorders>
          </w:tcPr>
          <w:p w14:paraId="0F0F4542" w14:textId="77777777" w:rsidR="003C3DA6" w:rsidRDefault="00191698">
            <w:pPr>
              <w:spacing w:after="0" w:line="259" w:lineRule="auto"/>
              <w:ind w:left="0" w:right="0" w:firstLine="0"/>
              <w:jc w:val="left"/>
            </w:pPr>
            <w:r>
              <w:t xml:space="preserve">1. </w:t>
            </w:r>
          </w:p>
        </w:tc>
        <w:tc>
          <w:tcPr>
            <w:tcW w:w="8013" w:type="dxa"/>
            <w:gridSpan w:val="2"/>
            <w:tcBorders>
              <w:top w:val="single" w:sz="4" w:space="0" w:color="000000"/>
              <w:left w:val="single" w:sz="4" w:space="0" w:color="000000"/>
              <w:bottom w:val="single" w:sz="4" w:space="0" w:color="000000"/>
              <w:right w:val="nil"/>
            </w:tcBorders>
          </w:tcPr>
          <w:p w14:paraId="57E0B63D" w14:textId="77777777" w:rsidR="003C3DA6" w:rsidRDefault="00191698">
            <w:pPr>
              <w:spacing w:after="0" w:line="259" w:lineRule="auto"/>
              <w:ind w:left="0" w:right="0" w:firstLine="0"/>
              <w:jc w:val="left"/>
            </w:pPr>
            <w:r>
              <w:rPr>
                <w:b/>
              </w:rPr>
              <w:t xml:space="preserve">Профориентационная деятельность </w:t>
            </w:r>
          </w:p>
        </w:tc>
        <w:tc>
          <w:tcPr>
            <w:tcW w:w="1558" w:type="dxa"/>
            <w:tcBorders>
              <w:top w:val="single" w:sz="4" w:space="0" w:color="000000"/>
              <w:left w:val="nil"/>
              <w:bottom w:val="single" w:sz="4" w:space="0" w:color="000000"/>
              <w:right w:val="single" w:sz="4" w:space="0" w:color="000000"/>
            </w:tcBorders>
          </w:tcPr>
          <w:p w14:paraId="62BC2404" w14:textId="77777777" w:rsidR="003C3DA6" w:rsidRDefault="003C3DA6">
            <w:pPr>
              <w:spacing w:after="160" w:line="259" w:lineRule="auto"/>
              <w:ind w:left="0" w:right="0" w:firstLine="0"/>
              <w:jc w:val="left"/>
            </w:pPr>
          </w:p>
        </w:tc>
      </w:tr>
      <w:tr w:rsidR="003C3DA6" w14:paraId="249E14C6" w14:textId="77777777">
        <w:trPr>
          <w:trHeight w:val="838"/>
        </w:trPr>
        <w:tc>
          <w:tcPr>
            <w:tcW w:w="850" w:type="dxa"/>
            <w:tcBorders>
              <w:top w:val="single" w:sz="4" w:space="0" w:color="000000"/>
              <w:left w:val="single" w:sz="4" w:space="0" w:color="000000"/>
              <w:bottom w:val="single" w:sz="4" w:space="0" w:color="000000"/>
              <w:right w:val="single" w:sz="4" w:space="0" w:color="000000"/>
            </w:tcBorders>
          </w:tcPr>
          <w:p w14:paraId="37A0CB2D" w14:textId="77777777" w:rsidR="003C3DA6" w:rsidRDefault="00191698">
            <w:pPr>
              <w:spacing w:after="0" w:line="259" w:lineRule="auto"/>
              <w:ind w:left="0" w:right="0" w:firstLine="0"/>
              <w:jc w:val="left"/>
            </w:pPr>
            <w:r>
              <w:t xml:space="preserve">1.1. </w:t>
            </w:r>
          </w:p>
        </w:tc>
        <w:tc>
          <w:tcPr>
            <w:tcW w:w="2549" w:type="dxa"/>
            <w:tcBorders>
              <w:top w:val="single" w:sz="4" w:space="0" w:color="000000"/>
              <w:left w:val="single" w:sz="4" w:space="0" w:color="000000"/>
              <w:bottom w:val="single" w:sz="4" w:space="0" w:color="000000"/>
              <w:right w:val="single" w:sz="4" w:space="0" w:color="000000"/>
            </w:tcBorders>
          </w:tcPr>
          <w:p w14:paraId="2E9F4D4C" w14:textId="77777777" w:rsidR="003C3DA6" w:rsidRDefault="00191698">
            <w:pPr>
              <w:spacing w:after="0" w:line="259" w:lineRule="auto"/>
              <w:ind w:left="0" w:right="0" w:firstLine="0"/>
              <w:jc w:val="left"/>
            </w:pPr>
            <w:r>
              <w:t xml:space="preserve">Судейская практика </w:t>
            </w:r>
          </w:p>
        </w:tc>
        <w:tc>
          <w:tcPr>
            <w:tcW w:w="5463" w:type="dxa"/>
            <w:tcBorders>
              <w:top w:val="single" w:sz="4" w:space="0" w:color="000000"/>
              <w:left w:val="single" w:sz="4" w:space="0" w:color="000000"/>
              <w:bottom w:val="single" w:sz="4" w:space="0" w:color="000000"/>
              <w:right w:val="single" w:sz="4" w:space="0" w:color="000000"/>
            </w:tcBorders>
          </w:tcPr>
          <w:p w14:paraId="30652F2E" w14:textId="77777777" w:rsidR="003C3DA6" w:rsidRDefault="00191698">
            <w:pPr>
              <w:spacing w:after="0" w:line="259" w:lineRule="auto"/>
              <w:ind w:left="0" w:right="0" w:firstLine="0"/>
              <w:jc w:val="left"/>
            </w:pPr>
            <w:r>
              <w:rPr>
                <w:b/>
              </w:rPr>
              <w:t xml:space="preserve">Участие в спортивных соревнованиях различного уровня, в рамках которых предусмотрено: </w:t>
            </w:r>
          </w:p>
        </w:tc>
        <w:tc>
          <w:tcPr>
            <w:tcW w:w="1558" w:type="dxa"/>
            <w:tcBorders>
              <w:top w:val="single" w:sz="4" w:space="0" w:color="000000"/>
              <w:left w:val="single" w:sz="4" w:space="0" w:color="000000"/>
              <w:bottom w:val="single" w:sz="4" w:space="0" w:color="000000"/>
              <w:right w:val="single" w:sz="4" w:space="0" w:color="000000"/>
            </w:tcBorders>
          </w:tcPr>
          <w:p w14:paraId="34CFD7FF" w14:textId="77777777" w:rsidR="003C3DA6" w:rsidRDefault="00191698">
            <w:pPr>
              <w:spacing w:after="0" w:line="259" w:lineRule="auto"/>
              <w:ind w:left="0" w:right="0" w:firstLine="0"/>
              <w:jc w:val="left"/>
            </w:pPr>
            <w:r>
              <w:t xml:space="preserve">В течение года </w:t>
            </w:r>
          </w:p>
        </w:tc>
      </w:tr>
    </w:tbl>
    <w:p w14:paraId="5F8FC02D" w14:textId="77777777" w:rsidR="003C3DA6" w:rsidRDefault="003C3DA6">
      <w:pPr>
        <w:spacing w:after="0" w:line="259" w:lineRule="auto"/>
        <w:ind w:left="-1133" w:right="11395" w:firstLine="0"/>
        <w:jc w:val="left"/>
      </w:pPr>
    </w:p>
    <w:tbl>
      <w:tblPr>
        <w:tblStyle w:val="TableGrid"/>
        <w:tblW w:w="10421" w:type="dxa"/>
        <w:tblInd w:w="-106" w:type="dxa"/>
        <w:tblCellMar>
          <w:top w:w="14" w:type="dxa"/>
          <w:left w:w="108" w:type="dxa"/>
          <w:right w:w="47" w:type="dxa"/>
        </w:tblCellMar>
        <w:tblLook w:val="04A0" w:firstRow="1" w:lastRow="0" w:firstColumn="1" w:lastColumn="0" w:noHBand="0" w:noVBand="1"/>
      </w:tblPr>
      <w:tblGrid>
        <w:gridCol w:w="850"/>
        <w:gridCol w:w="2549"/>
        <w:gridCol w:w="5463"/>
        <w:gridCol w:w="1559"/>
      </w:tblGrid>
      <w:tr w:rsidR="003C3DA6" w14:paraId="65EF794C" w14:textId="77777777">
        <w:trPr>
          <w:trHeight w:val="3046"/>
        </w:trPr>
        <w:tc>
          <w:tcPr>
            <w:tcW w:w="850" w:type="dxa"/>
            <w:tcBorders>
              <w:top w:val="single" w:sz="4" w:space="0" w:color="000000"/>
              <w:left w:val="single" w:sz="4" w:space="0" w:color="000000"/>
              <w:bottom w:val="single" w:sz="4" w:space="0" w:color="000000"/>
              <w:right w:val="single" w:sz="4" w:space="0" w:color="000000"/>
            </w:tcBorders>
          </w:tcPr>
          <w:p w14:paraId="28CC6CCB" w14:textId="77777777" w:rsidR="003C3DA6" w:rsidRDefault="003C3DA6">
            <w:pPr>
              <w:spacing w:after="160" w:line="259" w:lineRule="auto"/>
              <w:ind w:left="0" w:right="0" w:firstLine="0"/>
              <w:jc w:val="left"/>
            </w:pPr>
          </w:p>
        </w:tc>
        <w:tc>
          <w:tcPr>
            <w:tcW w:w="2549" w:type="dxa"/>
            <w:tcBorders>
              <w:top w:val="single" w:sz="4" w:space="0" w:color="000000"/>
              <w:left w:val="single" w:sz="4" w:space="0" w:color="000000"/>
              <w:bottom w:val="single" w:sz="4" w:space="0" w:color="000000"/>
              <w:right w:val="single" w:sz="4" w:space="0" w:color="000000"/>
            </w:tcBorders>
          </w:tcPr>
          <w:p w14:paraId="4576778B" w14:textId="77777777" w:rsidR="003C3DA6" w:rsidRDefault="003C3DA6">
            <w:pPr>
              <w:spacing w:after="160" w:line="259" w:lineRule="auto"/>
              <w:ind w:left="0" w:right="0" w:firstLine="0"/>
              <w:jc w:val="left"/>
            </w:pPr>
          </w:p>
        </w:tc>
        <w:tc>
          <w:tcPr>
            <w:tcW w:w="5463" w:type="dxa"/>
            <w:tcBorders>
              <w:top w:val="single" w:sz="4" w:space="0" w:color="000000"/>
              <w:left w:val="single" w:sz="4" w:space="0" w:color="000000"/>
              <w:bottom w:val="single" w:sz="4" w:space="0" w:color="000000"/>
              <w:right w:val="single" w:sz="4" w:space="0" w:color="000000"/>
            </w:tcBorders>
          </w:tcPr>
          <w:p w14:paraId="6CD4FA7E" w14:textId="77777777" w:rsidR="003C3DA6" w:rsidRDefault="00191698">
            <w:pPr>
              <w:numPr>
                <w:ilvl w:val="0"/>
                <w:numId w:val="39"/>
              </w:numPr>
              <w:spacing w:after="23" w:line="258" w:lineRule="auto"/>
              <w:ind w:right="0" w:firstLine="0"/>
              <w:jc w:val="left"/>
            </w:pPr>
            <w:r>
              <w:t xml:space="preserve">практическое и теоретическое изучение и применение правил вида спорта и терминологии, принятой в виде спорта;  </w:t>
            </w:r>
          </w:p>
          <w:p w14:paraId="419A9C4C" w14:textId="77777777" w:rsidR="003C3DA6" w:rsidRDefault="00191698">
            <w:pPr>
              <w:numPr>
                <w:ilvl w:val="0"/>
                <w:numId w:val="39"/>
              </w:numPr>
              <w:spacing w:after="30" w:line="252" w:lineRule="auto"/>
              <w:ind w:right="0" w:firstLine="0"/>
              <w:jc w:val="left"/>
            </w:pPr>
            <w:r>
              <w:t xml:space="preserve">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14:paraId="636AF86F" w14:textId="77777777" w:rsidR="003C3DA6" w:rsidRDefault="00191698">
            <w:pPr>
              <w:numPr>
                <w:ilvl w:val="0"/>
                <w:numId w:val="39"/>
              </w:numPr>
              <w:spacing w:after="0" w:line="259" w:lineRule="auto"/>
              <w:ind w:right="0" w:firstLine="0"/>
              <w:jc w:val="left"/>
            </w:pPr>
            <w:r>
              <w:t xml:space="preserve">приобретение навыков самостоятельного судейства спортивных соревнований; - </w:t>
            </w:r>
            <w:r>
              <w:lastRenderedPageBreak/>
              <w:t xml:space="preserve">формирование уважительного отношения к решениям спортивных судей. </w:t>
            </w:r>
          </w:p>
        </w:tc>
        <w:tc>
          <w:tcPr>
            <w:tcW w:w="1558" w:type="dxa"/>
            <w:tcBorders>
              <w:top w:val="single" w:sz="4" w:space="0" w:color="000000"/>
              <w:left w:val="single" w:sz="4" w:space="0" w:color="000000"/>
              <w:bottom w:val="single" w:sz="4" w:space="0" w:color="000000"/>
              <w:right w:val="single" w:sz="4" w:space="0" w:color="000000"/>
            </w:tcBorders>
          </w:tcPr>
          <w:p w14:paraId="19C99896" w14:textId="77777777" w:rsidR="003C3DA6" w:rsidRDefault="003C3DA6">
            <w:pPr>
              <w:spacing w:after="160" w:line="259" w:lineRule="auto"/>
              <w:ind w:left="0" w:right="0" w:firstLine="0"/>
              <w:jc w:val="left"/>
            </w:pPr>
          </w:p>
        </w:tc>
      </w:tr>
      <w:tr w:rsidR="003C3DA6" w14:paraId="70D758E8" w14:textId="77777777">
        <w:trPr>
          <w:trHeight w:val="3598"/>
        </w:trPr>
        <w:tc>
          <w:tcPr>
            <w:tcW w:w="850" w:type="dxa"/>
            <w:tcBorders>
              <w:top w:val="single" w:sz="4" w:space="0" w:color="000000"/>
              <w:left w:val="single" w:sz="4" w:space="0" w:color="000000"/>
              <w:bottom w:val="single" w:sz="4" w:space="0" w:color="000000"/>
              <w:right w:val="single" w:sz="4" w:space="0" w:color="000000"/>
            </w:tcBorders>
          </w:tcPr>
          <w:p w14:paraId="2F0D4B67" w14:textId="77777777" w:rsidR="003C3DA6" w:rsidRDefault="00191698">
            <w:pPr>
              <w:spacing w:after="0" w:line="259" w:lineRule="auto"/>
              <w:ind w:left="0" w:right="0" w:firstLine="0"/>
              <w:jc w:val="left"/>
            </w:pPr>
            <w:r>
              <w:t xml:space="preserve">1.2. </w:t>
            </w:r>
          </w:p>
        </w:tc>
        <w:tc>
          <w:tcPr>
            <w:tcW w:w="2549" w:type="dxa"/>
            <w:tcBorders>
              <w:top w:val="single" w:sz="4" w:space="0" w:color="000000"/>
              <w:left w:val="single" w:sz="4" w:space="0" w:color="000000"/>
              <w:bottom w:val="single" w:sz="4" w:space="0" w:color="000000"/>
              <w:right w:val="single" w:sz="4" w:space="0" w:color="000000"/>
            </w:tcBorders>
          </w:tcPr>
          <w:p w14:paraId="2C126C63" w14:textId="77777777" w:rsidR="003C3DA6" w:rsidRDefault="00191698">
            <w:pPr>
              <w:spacing w:after="0" w:line="259" w:lineRule="auto"/>
              <w:ind w:left="0" w:right="0" w:firstLine="0"/>
              <w:jc w:val="left"/>
            </w:pPr>
            <w:r>
              <w:t xml:space="preserve">Инструкторская практика </w:t>
            </w:r>
          </w:p>
        </w:tc>
        <w:tc>
          <w:tcPr>
            <w:tcW w:w="5463" w:type="dxa"/>
            <w:tcBorders>
              <w:top w:val="single" w:sz="4" w:space="0" w:color="000000"/>
              <w:left w:val="single" w:sz="4" w:space="0" w:color="000000"/>
              <w:bottom w:val="single" w:sz="4" w:space="0" w:color="000000"/>
              <w:right w:val="single" w:sz="4" w:space="0" w:color="000000"/>
            </w:tcBorders>
          </w:tcPr>
          <w:p w14:paraId="59D4CDC2" w14:textId="77777777" w:rsidR="003C3DA6" w:rsidRDefault="00191698">
            <w:pPr>
              <w:spacing w:after="0" w:line="282" w:lineRule="auto"/>
              <w:ind w:left="0" w:right="0" w:firstLine="0"/>
              <w:jc w:val="left"/>
            </w:pPr>
            <w:r>
              <w:rPr>
                <w:b/>
              </w:rPr>
              <w:t xml:space="preserve">Учебно-тренировочные занятия, в рамках которых предусмотрено: </w:t>
            </w:r>
          </w:p>
          <w:p w14:paraId="53E6635E" w14:textId="77777777" w:rsidR="003C3DA6" w:rsidRDefault="00191698">
            <w:pPr>
              <w:numPr>
                <w:ilvl w:val="0"/>
                <w:numId w:val="40"/>
              </w:numPr>
              <w:spacing w:after="0" w:line="278" w:lineRule="auto"/>
              <w:ind w:right="106" w:firstLine="0"/>
              <w:jc w:val="left"/>
            </w:pPr>
            <w:r>
              <w:t xml:space="preserve">освоение навыков организации и проведения учебно-тренировочных занятий в качестве помощника тренера-преподавателя, инструктора; - составление конспекта учебно-тренировочного занятия в соответствии с поставленной задачей; - формирование навыков наставничества; - формирование сознательного отношения к учебно-тренировочному и соревновательному процессам;  </w:t>
            </w:r>
          </w:p>
          <w:p w14:paraId="487EE976" w14:textId="77777777" w:rsidR="003C3DA6" w:rsidRDefault="00191698">
            <w:pPr>
              <w:numPr>
                <w:ilvl w:val="0"/>
                <w:numId w:val="40"/>
              </w:numPr>
              <w:spacing w:after="0" w:line="259" w:lineRule="auto"/>
              <w:ind w:right="106" w:firstLine="0"/>
              <w:jc w:val="left"/>
            </w:pPr>
            <w:r>
              <w:t xml:space="preserve">формирование склонности к педагогической работе. </w:t>
            </w:r>
          </w:p>
        </w:tc>
        <w:tc>
          <w:tcPr>
            <w:tcW w:w="1558" w:type="dxa"/>
            <w:tcBorders>
              <w:top w:val="single" w:sz="4" w:space="0" w:color="000000"/>
              <w:left w:val="single" w:sz="4" w:space="0" w:color="000000"/>
              <w:bottom w:val="single" w:sz="4" w:space="0" w:color="000000"/>
              <w:right w:val="single" w:sz="4" w:space="0" w:color="000000"/>
            </w:tcBorders>
          </w:tcPr>
          <w:p w14:paraId="47CF2550" w14:textId="77777777" w:rsidR="003C3DA6" w:rsidRDefault="00191698">
            <w:pPr>
              <w:spacing w:after="0" w:line="259" w:lineRule="auto"/>
              <w:ind w:left="0" w:right="0" w:firstLine="0"/>
              <w:jc w:val="left"/>
            </w:pPr>
            <w:r>
              <w:t xml:space="preserve">В течение года </w:t>
            </w:r>
          </w:p>
        </w:tc>
      </w:tr>
      <w:tr w:rsidR="003C3DA6" w14:paraId="3EA11903" w14:textId="77777777">
        <w:trPr>
          <w:trHeight w:val="286"/>
        </w:trPr>
        <w:tc>
          <w:tcPr>
            <w:tcW w:w="850" w:type="dxa"/>
            <w:tcBorders>
              <w:top w:val="single" w:sz="4" w:space="0" w:color="000000"/>
              <w:left w:val="single" w:sz="4" w:space="0" w:color="000000"/>
              <w:bottom w:val="single" w:sz="4" w:space="0" w:color="000000"/>
              <w:right w:val="single" w:sz="4" w:space="0" w:color="000000"/>
            </w:tcBorders>
          </w:tcPr>
          <w:p w14:paraId="107ABD3C" w14:textId="77777777" w:rsidR="003C3DA6" w:rsidRDefault="00191698">
            <w:pPr>
              <w:spacing w:after="0" w:line="259" w:lineRule="auto"/>
              <w:ind w:left="0" w:right="0" w:firstLine="0"/>
              <w:jc w:val="left"/>
            </w:pPr>
            <w:r>
              <w:t xml:space="preserve">2. </w:t>
            </w:r>
          </w:p>
        </w:tc>
        <w:tc>
          <w:tcPr>
            <w:tcW w:w="9571" w:type="dxa"/>
            <w:gridSpan w:val="3"/>
            <w:tcBorders>
              <w:top w:val="single" w:sz="4" w:space="0" w:color="000000"/>
              <w:left w:val="single" w:sz="4" w:space="0" w:color="000000"/>
              <w:bottom w:val="single" w:sz="4" w:space="0" w:color="000000"/>
              <w:right w:val="single" w:sz="4" w:space="0" w:color="000000"/>
            </w:tcBorders>
          </w:tcPr>
          <w:p w14:paraId="4FBA7180" w14:textId="77777777" w:rsidR="003C3DA6" w:rsidRDefault="00191698">
            <w:pPr>
              <w:spacing w:after="0" w:line="259" w:lineRule="auto"/>
              <w:ind w:left="0" w:right="0" w:firstLine="0"/>
              <w:jc w:val="left"/>
            </w:pPr>
            <w:r>
              <w:t xml:space="preserve"> </w:t>
            </w:r>
            <w:r>
              <w:rPr>
                <w:b/>
              </w:rPr>
              <w:t xml:space="preserve">Здоровье сбережение </w:t>
            </w:r>
          </w:p>
        </w:tc>
      </w:tr>
      <w:tr w:rsidR="003C3DA6" w14:paraId="5961943B" w14:textId="77777777">
        <w:trPr>
          <w:trHeight w:val="2770"/>
        </w:trPr>
        <w:tc>
          <w:tcPr>
            <w:tcW w:w="850" w:type="dxa"/>
            <w:tcBorders>
              <w:top w:val="single" w:sz="4" w:space="0" w:color="000000"/>
              <w:left w:val="single" w:sz="4" w:space="0" w:color="000000"/>
              <w:bottom w:val="single" w:sz="4" w:space="0" w:color="000000"/>
              <w:right w:val="single" w:sz="4" w:space="0" w:color="000000"/>
            </w:tcBorders>
          </w:tcPr>
          <w:p w14:paraId="454955F1" w14:textId="77777777" w:rsidR="003C3DA6" w:rsidRDefault="00191698">
            <w:pPr>
              <w:spacing w:after="0" w:line="259" w:lineRule="auto"/>
              <w:ind w:left="0" w:right="0" w:firstLine="0"/>
              <w:jc w:val="left"/>
            </w:pPr>
            <w:r>
              <w:t xml:space="preserve">2.1. </w:t>
            </w:r>
          </w:p>
        </w:tc>
        <w:tc>
          <w:tcPr>
            <w:tcW w:w="2549" w:type="dxa"/>
            <w:tcBorders>
              <w:top w:val="single" w:sz="4" w:space="0" w:color="000000"/>
              <w:left w:val="single" w:sz="4" w:space="0" w:color="000000"/>
              <w:bottom w:val="single" w:sz="4" w:space="0" w:color="000000"/>
              <w:right w:val="single" w:sz="4" w:space="0" w:color="000000"/>
            </w:tcBorders>
          </w:tcPr>
          <w:p w14:paraId="2972CDD4" w14:textId="77777777" w:rsidR="003C3DA6" w:rsidRDefault="00191698">
            <w:pPr>
              <w:spacing w:after="0" w:line="245" w:lineRule="auto"/>
              <w:ind w:left="0" w:right="0" w:firstLine="0"/>
              <w:jc w:val="left"/>
            </w:pPr>
            <w:r>
              <w:t xml:space="preserve">Организация и проведение мероприятий, направленных на формирование здорового образа жизни </w:t>
            </w:r>
          </w:p>
          <w:p w14:paraId="344EF83C" w14:textId="77777777" w:rsidR="003C3DA6" w:rsidRDefault="00191698">
            <w:pPr>
              <w:spacing w:after="0" w:line="259" w:lineRule="auto"/>
              <w:ind w:left="0" w:right="0" w:firstLine="0"/>
              <w:jc w:val="left"/>
            </w:pPr>
            <w:r>
              <w:t xml:space="preserve"> </w:t>
            </w:r>
          </w:p>
        </w:tc>
        <w:tc>
          <w:tcPr>
            <w:tcW w:w="5463" w:type="dxa"/>
            <w:tcBorders>
              <w:top w:val="single" w:sz="4" w:space="0" w:color="000000"/>
              <w:left w:val="single" w:sz="4" w:space="0" w:color="000000"/>
              <w:bottom w:val="single" w:sz="4" w:space="0" w:color="000000"/>
              <w:right w:val="single" w:sz="4" w:space="0" w:color="000000"/>
            </w:tcBorders>
          </w:tcPr>
          <w:p w14:paraId="5495F4CE" w14:textId="77777777" w:rsidR="003C3DA6" w:rsidRDefault="00191698">
            <w:pPr>
              <w:spacing w:after="0" w:line="281" w:lineRule="auto"/>
              <w:ind w:left="0" w:right="0" w:firstLine="0"/>
              <w:jc w:val="left"/>
            </w:pPr>
            <w:r>
              <w:rPr>
                <w:b/>
              </w:rPr>
              <w:t xml:space="preserve">Дни здоровья и спорта, в рамках которых предусмотрено: </w:t>
            </w:r>
          </w:p>
          <w:p w14:paraId="17DD68F7" w14:textId="77777777" w:rsidR="003C3DA6" w:rsidRDefault="00191698">
            <w:pPr>
              <w:numPr>
                <w:ilvl w:val="0"/>
                <w:numId w:val="41"/>
              </w:numPr>
              <w:spacing w:after="35" w:line="248" w:lineRule="auto"/>
              <w:ind w:right="0" w:firstLine="0"/>
              <w:jc w:val="left"/>
            </w:pPr>
            <w:r>
              <w:t xml:space="preserve">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14:paraId="24109550" w14:textId="77777777" w:rsidR="003C3DA6" w:rsidRDefault="00191698">
            <w:pPr>
              <w:numPr>
                <w:ilvl w:val="0"/>
                <w:numId w:val="41"/>
              </w:numPr>
              <w:spacing w:after="0" w:line="259" w:lineRule="auto"/>
              <w:ind w:right="0" w:firstLine="0"/>
              <w:jc w:val="left"/>
            </w:pPr>
            <w:r>
              <w:t xml:space="preserve">подготовка пропагандистских акций по формированию здорового образа жизни средствами различных видов спорта. </w:t>
            </w:r>
          </w:p>
        </w:tc>
        <w:tc>
          <w:tcPr>
            <w:tcW w:w="1558" w:type="dxa"/>
            <w:tcBorders>
              <w:top w:val="single" w:sz="4" w:space="0" w:color="000000"/>
              <w:left w:val="single" w:sz="4" w:space="0" w:color="000000"/>
              <w:bottom w:val="single" w:sz="4" w:space="0" w:color="000000"/>
              <w:right w:val="single" w:sz="4" w:space="0" w:color="000000"/>
            </w:tcBorders>
          </w:tcPr>
          <w:p w14:paraId="2B3CDFC7" w14:textId="77777777" w:rsidR="003C3DA6" w:rsidRDefault="00191698">
            <w:pPr>
              <w:spacing w:after="0" w:line="259" w:lineRule="auto"/>
              <w:ind w:left="0" w:right="0" w:firstLine="0"/>
              <w:jc w:val="left"/>
            </w:pPr>
            <w:r>
              <w:t xml:space="preserve">В течение года </w:t>
            </w:r>
          </w:p>
        </w:tc>
      </w:tr>
      <w:tr w:rsidR="003C3DA6" w14:paraId="140389CE" w14:textId="77777777">
        <w:trPr>
          <w:trHeight w:val="3046"/>
        </w:trPr>
        <w:tc>
          <w:tcPr>
            <w:tcW w:w="850" w:type="dxa"/>
            <w:tcBorders>
              <w:top w:val="single" w:sz="4" w:space="0" w:color="000000"/>
              <w:left w:val="single" w:sz="4" w:space="0" w:color="000000"/>
              <w:bottom w:val="single" w:sz="4" w:space="0" w:color="000000"/>
              <w:right w:val="single" w:sz="4" w:space="0" w:color="000000"/>
            </w:tcBorders>
          </w:tcPr>
          <w:p w14:paraId="0F808B74" w14:textId="77777777" w:rsidR="003C3DA6" w:rsidRDefault="00191698">
            <w:pPr>
              <w:spacing w:after="0" w:line="259" w:lineRule="auto"/>
              <w:ind w:left="0" w:right="0" w:firstLine="0"/>
              <w:jc w:val="left"/>
            </w:pPr>
            <w:r>
              <w:t xml:space="preserve">2.2. </w:t>
            </w:r>
          </w:p>
        </w:tc>
        <w:tc>
          <w:tcPr>
            <w:tcW w:w="2549" w:type="dxa"/>
            <w:tcBorders>
              <w:top w:val="single" w:sz="4" w:space="0" w:color="000000"/>
              <w:left w:val="single" w:sz="4" w:space="0" w:color="000000"/>
              <w:bottom w:val="single" w:sz="4" w:space="0" w:color="000000"/>
              <w:right w:val="single" w:sz="4" w:space="0" w:color="000000"/>
            </w:tcBorders>
          </w:tcPr>
          <w:p w14:paraId="5172A9D2" w14:textId="77777777" w:rsidR="003C3DA6" w:rsidRDefault="00191698">
            <w:pPr>
              <w:spacing w:after="0" w:line="259" w:lineRule="auto"/>
              <w:ind w:left="0" w:right="0" w:firstLine="0"/>
              <w:jc w:val="left"/>
            </w:pPr>
            <w:r>
              <w:t xml:space="preserve">Режим питания и отдыха </w:t>
            </w:r>
          </w:p>
        </w:tc>
        <w:tc>
          <w:tcPr>
            <w:tcW w:w="5463" w:type="dxa"/>
            <w:tcBorders>
              <w:top w:val="single" w:sz="4" w:space="0" w:color="000000"/>
              <w:left w:val="single" w:sz="4" w:space="0" w:color="000000"/>
              <w:bottom w:val="single" w:sz="4" w:space="0" w:color="000000"/>
              <w:right w:val="single" w:sz="4" w:space="0" w:color="000000"/>
            </w:tcBorders>
          </w:tcPr>
          <w:p w14:paraId="36E9BE79" w14:textId="77777777" w:rsidR="003C3DA6" w:rsidRDefault="00191698">
            <w:pPr>
              <w:spacing w:after="15" w:line="266" w:lineRule="auto"/>
              <w:ind w:left="0" w:right="113" w:firstLine="0"/>
              <w:jc w:val="left"/>
            </w:pPr>
            <w:r>
              <w:rPr>
                <w:b/>
              </w:rPr>
              <w:t>Практическая деятельность и восстановительные процессы</w:t>
            </w:r>
            <w:r>
              <w:t xml:space="preserve"> </w:t>
            </w:r>
            <w:r>
              <w:rPr>
                <w:b/>
              </w:rPr>
              <w:t>обучающихся</w:t>
            </w:r>
            <w:r>
              <w:t xml:space="preserve">:  </w:t>
            </w:r>
            <w:r>
              <w:rPr>
                <w:b/>
              </w:rPr>
              <w:t xml:space="preserve">- </w:t>
            </w:r>
            <w:r>
              <w:t xml:space="preserve">формирование навыков правильного режима дня с учетом спортивного режима </w:t>
            </w:r>
          </w:p>
          <w:p w14:paraId="403CF1FD" w14:textId="77777777" w:rsidR="003C3DA6" w:rsidRDefault="00191698">
            <w:pPr>
              <w:spacing w:after="0" w:line="259" w:lineRule="auto"/>
              <w:ind w:left="0" w:right="0" w:firstLine="0"/>
              <w:jc w:val="left"/>
            </w:pPr>
            <w:r>
              <w:t xml:space="preserve">(продолжительности учебно-тренировочного </w:t>
            </w:r>
          </w:p>
          <w:p w14:paraId="7D1C3C11" w14:textId="77777777" w:rsidR="003C3DA6" w:rsidRDefault="00191698">
            <w:pPr>
              <w:spacing w:after="0" w:line="259" w:lineRule="auto"/>
              <w:ind w:left="0" w:right="0" w:firstLine="0"/>
              <w:jc w:val="left"/>
            </w:pPr>
            <w:r>
              <w:t xml:space="preserve">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tc>
        <w:tc>
          <w:tcPr>
            <w:tcW w:w="1558" w:type="dxa"/>
            <w:tcBorders>
              <w:top w:val="single" w:sz="4" w:space="0" w:color="000000"/>
              <w:left w:val="single" w:sz="4" w:space="0" w:color="000000"/>
              <w:bottom w:val="single" w:sz="4" w:space="0" w:color="000000"/>
              <w:right w:val="single" w:sz="4" w:space="0" w:color="000000"/>
            </w:tcBorders>
          </w:tcPr>
          <w:p w14:paraId="3F394B1E" w14:textId="77777777" w:rsidR="003C3DA6" w:rsidRDefault="00191698">
            <w:pPr>
              <w:spacing w:after="0" w:line="259" w:lineRule="auto"/>
              <w:ind w:left="0" w:right="0" w:firstLine="0"/>
              <w:jc w:val="left"/>
            </w:pPr>
            <w:r>
              <w:t xml:space="preserve">В течение года </w:t>
            </w:r>
          </w:p>
        </w:tc>
      </w:tr>
      <w:tr w:rsidR="003C3DA6" w14:paraId="101F9495" w14:textId="77777777">
        <w:trPr>
          <w:trHeight w:val="286"/>
        </w:trPr>
        <w:tc>
          <w:tcPr>
            <w:tcW w:w="850" w:type="dxa"/>
            <w:tcBorders>
              <w:top w:val="single" w:sz="4" w:space="0" w:color="000000"/>
              <w:left w:val="single" w:sz="4" w:space="0" w:color="000000"/>
              <w:bottom w:val="single" w:sz="4" w:space="0" w:color="000000"/>
              <w:right w:val="single" w:sz="4" w:space="0" w:color="000000"/>
            </w:tcBorders>
          </w:tcPr>
          <w:p w14:paraId="66CA5762" w14:textId="77777777" w:rsidR="003C3DA6" w:rsidRDefault="00191698">
            <w:pPr>
              <w:spacing w:after="0" w:line="259" w:lineRule="auto"/>
              <w:ind w:left="0" w:right="0" w:firstLine="0"/>
              <w:jc w:val="left"/>
            </w:pPr>
            <w:r>
              <w:t xml:space="preserve">3. </w:t>
            </w:r>
          </w:p>
        </w:tc>
        <w:tc>
          <w:tcPr>
            <w:tcW w:w="9571" w:type="dxa"/>
            <w:gridSpan w:val="3"/>
            <w:tcBorders>
              <w:top w:val="single" w:sz="4" w:space="0" w:color="000000"/>
              <w:left w:val="single" w:sz="4" w:space="0" w:color="000000"/>
              <w:bottom w:val="single" w:sz="4" w:space="0" w:color="000000"/>
              <w:right w:val="single" w:sz="4" w:space="0" w:color="000000"/>
            </w:tcBorders>
          </w:tcPr>
          <w:p w14:paraId="7B87499A" w14:textId="77777777" w:rsidR="003C3DA6" w:rsidRDefault="00191698">
            <w:pPr>
              <w:spacing w:after="0" w:line="259" w:lineRule="auto"/>
              <w:ind w:left="0" w:right="0" w:firstLine="0"/>
              <w:jc w:val="left"/>
            </w:pPr>
            <w:r>
              <w:rPr>
                <w:b/>
              </w:rPr>
              <w:t xml:space="preserve">Патриотическое воспитание обучающихся </w:t>
            </w:r>
          </w:p>
        </w:tc>
      </w:tr>
      <w:tr w:rsidR="003C3DA6" w14:paraId="70241388" w14:textId="77777777">
        <w:trPr>
          <w:trHeight w:val="1944"/>
        </w:trPr>
        <w:tc>
          <w:tcPr>
            <w:tcW w:w="850" w:type="dxa"/>
            <w:tcBorders>
              <w:top w:val="single" w:sz="4" w:space="0" w:color="000000"/>
              <w:left w:val="single" w:sz="4" w:space="0" w:color="000000"/>
              <w:bottom w:val="single" w:sz="4" w:space="0" w:color="000000"/>
              <w:right w:val="single" w:sz="4" w:space="0" w:color="000000"/>
            </w:tcBorders>
          </w:tcPr>
          <w:p w14:paraId="2693C05E" w14:textId="77777777" w:rsidR="003C3DA6" w:rsidRDefault="00191698">
            <w:pPr>
              <w:spacing w:after="0" w:line="259" w:lineRule="auto"/>
              <w:ind w:left="0" w:right="0" w:firstLine="0"/>
              <w:jc w:val="left"/>
            </w:pPr>
            <w:r>
              <w:lastRenderedPageBreak/>
              <w:t xml:space="preserve">3.1. </w:t>
            </w:r>
          </w:p>
        </w:tc>
        <w:tc>
          <w:tcPr>
            <w:tcW w:w="2549" w:type="dxa"/>
            <w:tcBorders>
              <w:top w:val="single" w:sz="4" w:space="0" w:color="000000"/>
              <w:left w:val="single" w:sz="4" w:space="0" w:color="000000"/>
              <w:bottom w:val="single" w:sz="4" w:space="0" w:color="000000"/>
              <w:right w:val="single" w:sz="4" w:space="0" w:color="000000"/>
            </w:tcBorders>
          </w:tcPr>
          <w:p w14:paraId="0D479E62" w14:textId="77777777" w:rsidR="003C3DA6" w:rsidRDefault="00191698">
            <w:pPr>
              <w:spacing w:after="0" w:line="259" w:lineRule="auto"/>
              <w:ind w:left="0" w:right="29" w:firstLine="0"/>
              <w:jc w:val="left"/>
            </w:pPr>
            <w:r>
              <w:t xml:space="preserve">Теоретическая подготовка  (воспитание патриотизма, чувства ответственности перед Родиной, гордости за свой край, </w:t>
            </w:r>
          </w:p>
        </w:tc>
        <w:tc>
          <w:tcPr>
            <w:tcW w:w="5463" w:type="dxa"/>
            <w:tcBorders>
              <w:top w:val="single" w:sz="4" w:space="0" w:color="000000"/>
              <w:left w:val="single" w:sz="4" w:space="0" w:color="000000"/>
              <w:bottom w:val="single" w:sz="4" w:space="0" w:color="000000"/>
              <w:right w:val="single" w:sz="4" w:space="0" w:color="000000"/>
            </w:tcBorders>
          </w:tcPr>
          <w:p w14:paraId="0F93CCFA" w14:textId="77777777" w:rsidR="003C3DA6" w:rsidRDefault="00191698">
            <w:pPr>
              <w:spacing w:after="17" w:line="264" w:lineRule="auto"/>
              <w:ind w:left="0" w:right="0" w:firstLine="0"/>
              <w:jc w:val="left"/>
            </w:pPr>
            <w:r>
              <w:t xml:space="preserve">Беседы, встречи, диспуты, другие мероприятия с приглашением именитых спортсменов, тренеров и ветеранов спорта, с обучающимися и иные мероприятия.  </w:t>
            </w:r>
          </w:p>
          <w:p w14:paraId="342B4F37" w14:textId="77777777" w:rsidR="003C3DA6" w:rsidRDefault="00191698">
            <w:pPr>
              <w:spacing w:after="0" w:line="259" w:lineRule="auto"/>
              <w:ind w:left="0" w:right="0" w:firstLine="0"/>
              <w:jc w:val="left"/>
            </w:pPr>
            <w:r>
              <w:t>Темы мероприятий – исторические события и факты создания флага Российской Федерации, гимна Российской Федерации,</w:t>
            </w:r>
            <w:r>
              <w:rPr>
                <w:sz w:val="28"/>
              </w:rPr>
              <w:t xml:space="preserve"> </w:t>
            </w:r>
            <w:r>
              <w:t xml:space="preserve">Герои- спортсмены </w:t>
            </w:r>
          </w:p>
        </w:tc>
        <w:tc>
          <w:tcPr>
            <w:tcW w:w="1558" w:type="dxa"/>
            <w:tcBorders>
              <w:top w:val="single" w:sz="4" w:space="0" w:color="000000"/>
              <w:left w:val="single" w:sz="4" w:space="0" w:color="000000"/>
              <w:bottom w:val="single" w:sz="4" w:space="0" w:color="000000"/>
              <w:right w:val="single" w:sz="4" w:space="0" w:color="000000"/>
            </w:tcBorders>
          </w:tcPr>
          <w:p w14:paraId="7C8AB3E3" w14:textId="77777777" w:rsidR="003C3DA6" w:rsidRDefault="00191698">
            <w:pPr>
              <w:spacing w:after="0" w:line="259" w:lineRule="auto"/>
              <w:ind w:left="0" w:right="0" w:firstLine="0"/>
              <w:jc w:val="left"/>
            </w:pPr>
            <w:r>
              <w:t xml:space="preserve">В течение года </w:t>
            </w:r>
          </w:p>
        </w:tc>
      </w:tr>
      <w:tr w:rsidR="003C3DA6" w14:paraId="1B3063E5" w14:textId="77777777">
        <w:trPr>
          <w:trHeight w:val="5255"/>
        </w:trPr>
        <w:tc>
          <w:tcPr>
            <w:tcW w:w="850" w:type="dxa"/>
            <w:tcBorders>
              <w:top w:val="single" w:sz="4" w:space="0" w:color="000000"/>
              <w:left w:val="single" w:sz="4" w:space="0" w:color="000000"/>
              <w:bottom w:val="single" w:sz="4" w:space="0" w:color="000000"/>
              <w:right w:val="single" w:sz="4" w:space="0" w:color="000000"/>
            </w:tcBorders>
          </w:tcPr>
          <w:p w14:paraId="330E4337" w14:textId="77777777" w:rsidR="003C3DA6" w:rsidRDefault="003C3DA6">
            <w:pPr>
              <w:spacing w:after="160" w:line="259" w:lineRule="auto"/>
              <w:ind w:left="0" w:right="0" w:firstLine="0"/>
              <w:jc w:val="left"/>
            </w:pPr>
          </w:p>
        </w:tc>
        <w:tc>
          <w:tcPr>
            <w:tcW w:w="2549" w:type="dxa"/>
            <w:tcBorders>
              <w:top w:val="single" w:sz="4" w:space="0" w:color="000000"/>
              <w:left w:val="single" w:sz="4" w:space="0" w:color="000000"/>
              <w:bottom w:val="single" w:sz="4" w:space="0" w:color="000000"/>
              <w:right w:val="single" w:sz="4" w:space="0" w:color="000000"/>
            </w:tcBorders>
          </w:tcPr>
          <w:p w14:paraId="453563BB" w14:textId="77777777" w:rsidR="003C3DA6" w:rsidRDefault="00191698">
            <w:pPr>
              <w:spacing w:after="0" w:line="238" w:lineRule="auto"/>
              <w:ind w:left="0" w:right="38" w:firstLine="0"/>
              <w:jc w:val="left"/>
            </w:pPr>
            <w:r>
              <w:t xml:space="preserve">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w:t>
            </w:r>
          </w:p>
          <w:p w14:paraId="2C3FD31A" w14:textId="77777777" w:rsidR="003C3DA6" w:rsidRDefault="00191698">
            <w:pPr>
              <w:spacing w:after="0" w:line="259" w:lineRule="auto"/>
              <w:ind w:left="0" w:right="0" w:firstLine="0"/>
              <w:jc w:val="left"/>
            </w:pPr>
            <w:r>
              <w:t xml:space="preserve">Российской </w:t>
            </w:r>
          </w:p>
          <w:p w14:paraId="279261F1" w14:textId="77777777" w:rsidR="003C3DA6" w:rsidRDefault="00191698">
            <w:pPr>
              <w:spacing w:after="0" w:line="259" w:lineRule="auto"/>
              <w:ind w:left="0" w:right="0" w:firstLine="0"/>
              <w:jc w:val="left"/>
            </w:pPr>
            <w:r>
              <w:t xml:space="preserve">Федерации, в регионе, культура поведения болельщиков и спортсменов на соревнованиях) </w:t>
            </w:r>
          </w:p>
        </w:tc>
        <w:tc>
          <w:tcPr>
            <w:tcW w:w="5463" w:type="dxa"/>
            <w:tcBorders>
              <w:top w:val="single" w:sz="4" w:space="0" w:color="000000"/>
              <w:left w:val="single" w:sz="4" w:space="0" w:color="000000"/>
              <w:bottom w:val="single" w:sz="4" w:space="0" w:color="000000"/>
              <w:right w:val="single" w:sz="4" w:space="0" w:color="000000"/>
            </w:tcBorders>
          </w:tcPr>
          <w:p w14:paraId="35C417B1" w14:textId="77777777" w:rsidR="003C3DA6" w:rsidRDefault="00191698">
            <w:pPr>
              <w:spacing w:after="0" w:line="278" w:lineRule="auto"/>
              <w:ind w:left="0" w:right="58" w:firstLine="0"/>
              <w:jc w:val="left"/>
            </w:pPr>
            <w:r>
              <w:t xml:space="preserve">Великой Отечественной войны, Героиспортсмены локальных войн и др.. </w:t>
            </w:r>
          </w:p>
          <w:p w14:paraId="3ECDC388" w14:textId="77777777" w:rsidR="003C3DA6" w:rsidRDefault="00191698">
            <w:pPr>
              <w:spacing w:after="0" w:line="259" w:lineRule="auto"/>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6D31743" w14:textId="77777777" w:rsidR="003C3DA6" w:rsidRDefault="003C3DA6">
            <w:pPr>
              <w:spacing w:after="160" w:line="259" w:lineRule="auto"/>
              <w:ind w:left="0" w:right="0" w:firstLine="0"/>
              <w:jc w:val="left"/>
            </w:pPr>
          </w:p>
        </w:tc>
      </w:tr>
      <w:tr w:rsidR="003C3DA6" w14:paraId="5FE2A254" w14:textId="77777777">
        <w:trPr>
          <w:trHeight w:val="2770"/>
        </w:trPr>
        <w:tc>
          <w:tcPr>
            <w:tcW w:w="850" w:type="dxa"/>
            <w:tcBorders>
              <w:top w:val="single" w:sz="4" w:space="0" w:color="000000"/>
              <w:left w:val="single" w:sz="4" w:space="0" w:color="000000"/>
              <w:bottom w:val="single" w:sz="4" w:space="0" w:color="000000"/>
              <w:right w:val="single" w:sz="4" w:space="0" w:color="000000"/>
            </w:tcBorders>
          </w:tcPr>
          <w:p w14:paraId="2A751A17" w14:textId="77777777" w:rsidR="003C3DA6" w:rsidRDefault="00191698">
            <w:pPr>
              <w:spacing w:after="0" w:line="259" w:lineRule="auto"/>
              <w:ind w:left="0" w:right="0" w:firstLine="0"/>
              <w:jc w:val="left"/>
            </w:pPr>
            <w:r>
              <w:t xml:space="preserve">3.2. </w:t>
            </w:r>
          </w:p>
        </w:tc>
        <w:tc>
          <w:tcPr>
            <w:tcW w:w="2549" w:type="dxa"/>
            <w:tcBorders>
              <w:top w:val="single" w:sz="4" w:space="0" w:color="000000"/>
              <w:left w:val="single" w:sz="4" w:space="0" w:color="000000"/>
              <w:bottom w:val="single" w:sz="4" w:space="0" w:color="000000"/>
              <w:right w:val="single" w:sz="4" w:space="0" w:color="000000"/>
            </w:tcBorders>
          </w:tcPr>
          <w:p w14:paraId="6976AC49" w14:textId="77777777" w:rsidR="003C3DA6" w:rsidRDefault="00191698">
            <w:pPr>
              <w:spacing w:after="0" w:line="259" w:lineRule="auto"/>
              <w:ind w:left="0" w:right="0" w:firstLine="0"/>
              <w:jc w:val="left"/>
            </w:pPr>
            <w:r>
              <w:t>Практическая подготовка (участие в физкультурных мероприятиях и спортивных соревнованиях и иных мероприятиях)</w:t>
            </w:r>
            <w:r>
              <w:rPr>
                <w:b/>
              </w:rPr>
              <w:t xml:space="preserve"> </w:t>
            </w:r>
          </w:p>
        </w:tc>
        <w:tc>
          <w:tcPr>
            <w:tcW w:w="5463" w:type="dxa"/>
            <w:tcBorders>
              <w:top w:val="single" w:sz="4" w:space="0" w:color="000000"/>
              <w:left w:val="single" w:sz="4" w:space="0" w:color="000000"/>
              <w:bottom w:val="single" w:sz="4" w:space="0" w:color="000000"/>
              <w:right w:val="single" w:sz="4" w:space="0" w:color="000000"/>
            </w:tcBorders>
          </w:tcPr>
          <w:p w14:paraId="08BC54C0" w14:textId="77777777" w:rsidR="003C3DA6" w:rsidRDefault="00191698">
            <w:pPr>
              <w:spacing w:after="21" w:line="259" w:lineRule="auto"/>
              <w:ind w:left="0" w:right="0" w:firstLine="0"/>
              <w:jc w:val="left"/>
            </w:pPr>
            <w:r>
              <w:t xml:space="preserve">Участие в: </w:t>
            </w:r>
          </w:p>
          <w:p w14:paraId="3C0BF044" w14:textId="77777777" w:rsidR="003C3DA6" w:rsidRDefault="00191698">
            <w:pPr>
              <w:spacing w:after="0" w:line="259" w:lineRule="auto"/>
              <w:ind w:left="0" w:right="90" w:firstLine="0"/>
              <w:jc w:val="left"/>
            </w:pPr>
            <w:r>
              <w:t xml:space="preserve">-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 </w:t>
            </w:r>
          </w:p>
        </w:tc>
        <w:tc>
          <w:tcPr>
            <w:tcW w:w="1558" w:type="dxa"/>
            <w:tcBorders>
              <w:top w:val="single" w:sz="4" w:space="0" w:color="000000"/>
              <w:left w:val="single" w:sz="4" w:space="0" w:color="000000"/>
              <w:bottom w:val="single" w:sz="4" w:space="0" w:color="000000"/>
              <w:right w:val="single" w:sz="4" w:space="0" w:color="000000"/>
            </w:tcBorders>
          </w:tcPr>
          <w:p w14:paraId="310D221E" w14:textId="77777777" w:rsidR="003C3DA6" w:rsidRDefault="00191698">
            <w:pPr>
              <w:spacing w:after="0" w:line="259" w:lineRule="auto"/>
              <w:ind w:left="0" w:right="0" w:firstLine="0"/>
              <w:jc w:val="left"/>
            </w:pPr>
            <w:r>
              <w:t xml:space="preserve">В течение года </w:t>
            </w:r>
          </w:p>
        </w:tc>
      </w:tr>
      <w:tr w:rsidR="003C3DA6" w14:paraId="2CBCC4E3" w14:textId="77777777">
        <w:trPr>
          <w:trHeight w:val="286"/>
        </w:trPr>
        <w:tc>
          <w:tcPr>
            <w:tcW w:w="850" w:type="dxa"/>
            <w:tcBorders>
              <w:top w:val="single" w:sz="4" w:space="0" w:color="000000"/>
              <w:left w:val="single" w:sz="4" w:space="0" w:color="000000"/>
              <w:bottom w:val="single" w:sz="4" w:space="0" w:color="000000"/>
              <w:right w:val="single" w:sz="4" w:space="0" w:color="000000"/>
            </w:tcBorders>
          </w:tcPr>
          <w:p w14:paraId="147A4AA8" w14:textId="77777777" w:rsidR="003C3DA6" w:rsidRDefault="00191698">
            <w:pPr>
              <w:spacing w:after="0" w:line="259" w:lineRule="auto"/>
              <w:ind w:left="0" w:right="0" w:firstLine="0"/>
              <w:jc w:val="left"/>
            </w:pPr>
            <w:r>
              <w:t xml:space="preserve">4. </w:t>
            </w:r>
          </w:p>
        </w:tc>
        <w:tc>
          <w:tcPr>
            <w:tcW w:w="9571" w:type="dxa"/>
            <w:gridSpan w:val="3"/>
            <w:tcBorders>
              <w:top w:val="single" w:sz="4" w:space="0" w:color="000000"/>
              <w:left w:val="single" w:sz="4" w:space="0" w:color="000000"/>
              <w:bottom w:val="single" w:sz="4" w:space="0" w:color="000000"/>
              <w:right w:val="single" w:sz="4" w:space="0" w:color="000000"/>
            </w:tcBorders>
          </w:tcPr>
          <w:p w14:paraId="328ED637" w14:textId="77777777" w:rsidR="003C3DA6" w:rsidRDefault="00191698">
            <w:pPr>
              <w:spacing w:after="0" w:line="259" w:lineRule="auto"/>
              <w:ind w:left="0" w:right="0" w:firstLine="0"/>
              <w:jc w:val="left"/>
            </w:pPr>
            <w:r>
              <w:rPr>
                <w:b/>
              </w:rPr>
              <w:t xml:space="preserve">Развитие творческого мышления </w:t>
            </w:r>
          </w:p>
        </w:tc>
      </w:tr>
      <w:tr w:rsidR="003C3DA6" w14:paraId="6C68C094" w14:textId="77777777" w:rsidTr="00393B08">
        <w:trPr>
          <w:trHeight w:val="964"/>
        </w:trPr>
        <w:tc>
          <w:tcPr>
            <w:tcW w:w="850" w:type="dxa"/>
            <w:tcBorders>
              <w:top w:val="single" w:sz="4" w:space="0" w:color="000000"/>
              <w:left w:val="single" w:sz="4" w:space="0" w:color="000000"/>
              <w:bottom w:val="single" w:sz="4" w:space="0" w:color="000000"/>
              <w:right w:val="single" w:sz="4" w:space="0" w:color="000000"/>
            </w:tcBorders>
          </w:tcPr>
          <w:p w14:paraId="60DA0830" w14:textId="77777777" w:rsidR="003C3DA6" w:rsidRDefault="00191698">
            <w:pPr>
              <w:spacing w:after="0" w:line="259" w:lineRule="auto"/>
              <w:ind w:left="0" w:right="0" w:firstLine="0"/>
              <w:jc w:val="left"/>
            </w:pPr>
            <w:r>
              <w:t xml:space="preserve">4.1. </w:t>
            </w:r>
          </w:p>
        </w:tc>
        <w:tc>
          <w:tcPr>
            <w:tcW w:w="2549" w:type="dxa"/>
            <w:tcBorders>
              <w:top w:val="single" w:sz="4" w:space="0" w:color="000000"/>
              <w:left w:val="single" w:sz="4" w:space="0" w:color="000000"/>
              <w:bottom w:val="single" w:sz="4" w:space="0" w:color="000000"/>
              <w:right w:val="single" w:sz="4" w:space="0" w:color="000000"/>
            </w:tcBorders>
          </w:tcPr>
          <w:p w14:paraId="2778FD78" w14:textId="77777777" w:rsidR="003C3DA6" w:rsidRDefault="00191698">
            <w:pPr>
              <w:spacing w:after="0" w:line="259" w:lineRule="auto"/>
              <w:ind w:left="0" w:right="0" w:firstLine="0"/>
              <w:jc w:val="left"/>
            </w:pPr>
            <w:r>
              <w:t xml:space="preserve">Практическая подготовка (формирование умений и навыков, способствующих достижению спортивных результатов) </w:t>
            </w:r>
          </w:p>
        </w:tc>
        <w:tc>
          <w:tcPr>
            <w:tcW w:w="5463" w:type="dxa"/>
            <w:tcBorders>
              <w:top w:val="single" w:sz="4" w:space="0" w:color="000000"/>
              <w:left w:val="single" w:sz="4" w:space="0" w:color="000000"/>
              <w:bottom w:val="single" w:sz="4" w:space="0" w:color="000000"/>
              <w:right w:val="single" w:sz="4" w:space="0" w:color="000000"/>
            </w:tcBorders>
          </w:tcPr>
          <w:p w14:paraId="67A0AAE0" w14:textId="77777777" w:rsidR="003C3DA6" w:rsidRDefault="00191698">
            <w:pPr>
              <w:spacing w:after="0" w:line="279" w:lineRule="auto"/>
              <w:ind w:left="0" w:right="0" w:firstLine="0"/>
              <w:jc w:val="left"/>
            </w:pPr>
            <w:r>
              <w:t xml:space="preserve">Семинары, мастер-классы, показательные выступления для обучающихся, направленные на: </w:t>
            </w:r>
          </w:p>
          <w:p w14:paraId="19C83BC1" w14:textId="77777777" w:rsidR="003C3DA6" w:rsidRDefault="00191698">
            <w:pPr>
              <w:numPr>
                <w:ilvl w:val="0"/>
                <w:numId w:val="42"/>
              </w:numPr>
              <w:spacing w:after="23" w:line="258" w:lineRule="auto"/>
              <w:ind w:right="417" w:firstLine="0"/>
              <w:jc w:val="left"/>
            </w:pPr>
            <w:r>
              <w:t xml:space="preserve">формирование умений и навыков, способствующих достижению спортивных результатов; </w:t>
            </w:r>
          </w:p>
          <w:p w14:paraId="31A90F90" w14:textId="77777777" w:rsidR="003C3DA6" w:rsidRDefault="00191698">
            <w:pPr>
              <w:numPr>
                <w:ilvl w:val="0"/>
                <w:numId w:val="42"/>
              </w:numPr>
              <w:spacing w:after="15" w:line="265" w:lineRule="auto"/>
              <w:ind w:right="417" w:firstLine="0"/>
              <w:jc w:val="left"/>
            </w:pPr>
            <w:r>
              <w:t xml:space="preserve">развитие навыков юных спортсменов и их мотивации к формированию культуры спортивного поведения, воспитания толерантности и взаимоуважения; - правомерное поведение болельщиков; - расширение общего кругозора юных спортсменов. </w:t>
            </w:r>
          </w:p>
          <w:p w14:paraId="3DC6E6D9" w14:textId="77777777" w:rsidR="003C3DA6" w:rsidRDefault="00191698">
            <w:pPr>
              <w:spacing w:after="0" w:line="278" w:lineRule="auto"/>
              <w:ind w:left="0" w:right="16" w:firstLine="0"/>
              <w:jc w:val="left"/>
            </w:pPr>
            <w:r>
              <w:lastRenderedPageBreak/>
              <w:t xml:space="preserve">Подготовка настенных газет (плакатов), докладов, презентаций с заданной спортивной тематикой (ЗОЖ, борьба с допингом и т.п.) и иные творческие задания. </w:t>
            </w:r>
          </w:p>
          <w:p w14:paraId="1292DD04" w14:textId="77777777" w:rsidR="003C3DA6" w:rsidRDefault="00191698">
            <w:pPr>
              <w:spacing w:after="0" w:line="259" w:lineRule="auto"/>
              <w:ind w:left="0" w:right="0" w:firstLine="0"/>
              <w:jc w:val="left"/>
            </w:pPr>
            <w:r>
              <w:t xml:space="preserve">Совместный анализ различных ситуаций, в процессе которого спортсмены делятся впечатлениями, обсуждают, с целью формирования способности к рефлексии, самоконтролю и самоанализу. </w:t>
            </w:r>
            <w:r>
              <w:rPr>
                <w:rFonts w:ascii="Arial" w:eastAsia="Arial" w:hAnsi="Arial" w:cs="Arial"/>
                <w:color w:val="333333"/>
                <w:sz w:val="20"/>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7358F30" w14:textId="77777777" w:rsidR="003C3DA6" w:rsidRDefault="00191698">
            <w:pPr>
              <w:tabs>
                <w:tab w:val="right" w:pos="1403"/>
              </w:tabs>
              <w:spacing w:after="24" w:line="259" w:lineRule="auto"/>
              <w:ind w:left="0" w:right="0" w:firstLine="0"/>
              <w:jc w:val="left"/>
            </w:pPr>
            <w:r>
              <w:lastRenderedPageBreak/>
              <w:t xml:space="preserve">В </w:t>
            </w:r>
            <w:r>
              <w:tab/>
              <w:t xml:space="preserve">течение </w:t>
            </w:r>
          </w:p>
          <w:p w14:paraId="4CC2E8C6" w14:textId="77777777" w:rsidR="003C3DA6" w:rsidRDefault="00191698">
            <w:pPr>
              <w:spacing w:after="0" w:line="259" w:lineRule="auto"/>
              <w:ind w:left="0" w:right="0" w:firstLine="0"/>
              <w:jc w:val="left"/>
            </w:pPr>
            <w:r>
              <w:t xml:space="preserve">года </w:t>
            </w:r>
          </w:p>
        </w:tc>
      </w:tr>
    </w:tbl>
    <w:p w14:paraId="09B0E701" w14:textId="4887B801" w:rsidR="003C3DA6" w:rsidRDefault="003C3DA6" w:rsidP="00B96F02">
      <w:pPr>
        <w:spacing w:after="0" w:line="259" w:lineRule="auto"/>
        <w:ind w:left="2722" w:right="0" w:firstLine="0"/>
        <w:jc w:val="center"/>
      </w:pPr>
    </w:p>
    <w:p w14:paraId="629AC0CB" w14:textId="19AACBEB" w:rsidR="003C3DA6" w:rsidRDefault="00191698" w:rsidP="00B96F02">
      <w:pPr>
        <w:pStyle w:val="2"/>
        <w:spacing w:after="72" w:line="400" w:lineRule="auto"/>
        <w:ind w:left="0" w:right="925" w:firstLine="0"/>
      </w:pPr>
      <w:r>
        <w:t>2.6. План мероприятий, направленный на предотвращение</w:t>
      </w:r>
    </w:p>
    <w:p w14:paraId="65E304C2" w14:textId="485DA9C6" w:rsidR="003C3DA6" w:rsidRDefault="00191698" w:rsidP="00B96F02">
      <w:pPr>
        <w:spacing w:after="72" w:line="400" w:lineRule="auto"/>
        <w:ind w:left="5185" w:right="925" w:hanging="1645"/>
      </w:pPr>
      <w:r>
        <w:rPr>
          <w:b/>
        </w:rPr>
        <w:t>допинга в спорте и борьбу с ним</w:t>
      </w:r>
    </w:p>
    <w:p w14:paraId="513A7E96" w14:textId="00AAA67B" w:rsidR="003C3DA6" w:rsidRDefault="00191698">
      <w:pPr>
        <w:ind w:left="9" w:right="93"/>
      </w:pPr>
      <w:r>
        <w:t>Допингом в спорте приз</w:t>
      </w:r>
      <w:r w:rsidR="00674A27">
        <w:t>нается нарушение антидопинговых правил</w:t>
      </w:r>
      <w:r>
        <w:t xml:space="preserve">,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p>
    <w:p w14:paraId="4C1720D9" w14:textId="77777777" w:rsidR="003C3DA6" w:rsidRDefault="00191698">
      <w:pPr>
        <w:ind w:left="9" w:right="93"/>
      </w:pPr>
      <w:r>
        <w:t xml:space="preserve">Предотвращение допинга в спорте и борьба с ним в училище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p>
    <w:p w14:paraId="2E54154D" w14:textId="77777777" w:rsidR="003C3DA6" w:rsidRDefault="00191698">
      <w:pPr>
        <w:ind w:left="9" w:right="93"/>
      </w:pPr>
      <w:r>
        <w:t xml:space="preserve">В училище осуществляется реализация мер по предотвращению допинга в спорте и борьбе с ним, в том числе с обучающимися ежегодно проводятся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w:t>
      </w:r>
    </w:p>
    <w:p w14:paraId="6AC1F719" w14:textId="77777777" w:rsidR="003C3DA6" w:rsidRDefault="00191698">
      <w:pPr>
        <w:ind w:left="9" w:right="93"/>
      </w:pPr>
      <w:r>
        <w:t xml:space="preserve">Суть антидопинговой работы в училище - рассказать молодым спортсменам об опасностях, связанных с применением допинга, и помочь им избежать всевозможных допинговых ловушек. При работе со студентами применяется доступная для их понимания форма подачи материала с активным использованием фактов, цифр, жизненных примеров из разных видов спорта. При работе с подростками важно делать акцент на этические принципы, повышение значимости честного спорта, уважение соперника; отойти от принципа «победа любой ценой». Спортсменов и тренеров информируют об ответственности за незаконные операции с сильнодействующими препаратами, куда относятся и вещества, входящие в состав допингов. </w:t>
      </w:r>
    </w:p>
    <w:p w14:paraId="2E3168E7" w14:textId="77777777" w:rsidR="003C3DA6" w:rsidRDefault="00191698">
      <w:pPr>
        <w:ind w:left="9" w:right="93"/>
      </w:pPr>
      <w:r>
        <w:t xml:space="preserve">Антидопинговая работа направлена на формирование нетерпимости к допингу среди спортсменов училища. Специфический запрос этой аудитории обусловлен тем, что молодые спортсмены могут сами оказаться перед этическим выбором о мере допустимости применения запрещённых субстанций и методов ради прогресса в собственной спортивной карьере, а также в ситуации, что кто-то активно склоняет их к такому решению. Вероятность к такому развитию </w:t>
      </w:r>
      <w:r>
        <w:lastRenderedPageBreak/>
        <w:t xml:space="preserve">событий зависит от соревновательной дисциплины, уровня мастерства и ещё ряда нюансов, но для всех спортсменов она не является нулевой, что молодые спортсмены прекрасно осознают. </w:t>
      </w:r>
    </w:p>
    <w:p w14:paraId="38923232" w14:textId="77777777" w:rsidR="003C3DA6" w:rsidRDefault="00191698">
      <w:pPr>
        <w:ind w:left="9" w:right="93"/>
      </w:pPr>
      <w:r>
        <w:t xml:space="preserve">Антидопинговая работа также направлена на повышение образовательного уровня в вопросах фармакологического использования медицинских препаратов, предотвращения случаев применения запрещенных субстанций и методов среди спортсменов всех возрастных категорий, а также в целях последовательного утверждения основного принципа олимпийского движения - стремления к честной спортивной борьбе. Применение допинга в корне противоречит духу спорта. </w:t>
      </w:r>
    </w:p>
    <w:p w14:paraId="5B9C7E8E" w14:textId="7410F25D" w:rsidR="003C3DA6" w:rsidRDefault="00191698">
      <w:pPr>
        <w:spacing w:after="150"/>
        <w:ind w:left="9" w:right="93"/>
      </w:pPr>
      <w:r>
        <w:t>Целью антидопинговой работы является создание условий для повышения мотивации и личной ответственности спортсменов и тренеров по недопущению случаев использования в учебно</w:t>
      </w:r>
      <w:r w:rsidR="00F63DB6">
        <w:t>-</w:t>
      </w:r>
      <w:r>
        <w:t xml:space="preserve">тренировочной и соревновательной деятельности препаратов и методов, включенных в «Запрещенный список». </w:t>
      </w:r>
    </w:p>
    <w:p w14:paraId="1DAFF7FD" w14:textId="77777777" w:rsidR="003C3DA6" w:rsidRDefault="00191698">
      <w:pPr>
        <w:spacing w:after="165" w:line="259" w:lineRule="auto"/>
        <w:ind w:left="720" w:right="93" w:firstLine="0"/>
      </w:pPr>
      <w:r>
        <w:t xml:space="preserve">Основными задачами антидопинговой работы являются: </w:t>
      </w:r>
    </w:p>
    <w:p w14:paraId="02C955B1" w14:textId="77777777" w:rsidR="003C3DA6" w:rsidRDefault="00191698">
      <w:pPr>
        <w:numPr>
          <w:ilvl w:val="0"/>
          <w:numId w:val="14"/>
        </w:numPr>
        <w:ind w:right="93"/>
      </w:pPr>
      <w:r>
        <w:t xml:space="preserve">снижение и в перспективе исключение количества случаев, использования в тренировочной и соревновательной деятельности препаратов и методов, включенных в </w:t>
      </w:r>
    </w:p>
    <w:p w14:paraId="00E9244C" w14:textId="77777777" w:rsidR="003C3DA6" w:rsidRDefault="00191698">
      <w:pPr>
        <w:spacing w:after="163" w:line="259" w:lineRule="auto"/>
        <w:ind w:left="9" w:right="93" w:firstLine="0"/>
      </w:pPr>
      <w:r>
        <w:t xml:space="preserve">«Запрещенный список WADA»; </w:t>
      </w:r>
    </w:p>
    <w:p w14:paraId="0B22258C" w14:textId="77777777" w:rsidR="003C3DA6" w:rsidRDefault="00191698">
      <w:pPr>
        <w:numPr>
          <w:ilvl w:val="0"/>
          <w:numId w:val="14"/>
        </w:numPr>
        <w:ind w:right="93"/>
      </w:pPr>
      <w:r>
        <w:t xml:space="preserve">максимально усиленный личностный компонент, связанный с неприятием допинга как нарушения правил честной борьбы; </w:t>
      </w:r>
    </w:p>
    <w:p w14:paraId="38071D3B" w14:textId="77777777" w:rsidR="003C3DA6" w:rsidRDefault="00191698">
      <w:pPr>
        <w:numPr>
          <w:ilvl w:val="0"/>
          <w:numId w:val="14"/>
        </w:numPr>
        <w:ind w:right="93"/>
      </w:pPr>
      <w:r>
        <w:t xml:space="preserve">углубленное знакомства с последствиями допинга (с акцентом на тот факт, что эти последствия, и не только медицинские, но и психические, имеют место даже в тех случаях, когда обман не раскрыт); </w:t>
      </w:r>
    </w:p>
    <w:p w14:paraId="03F9420D" w14:textId="77777777" w:rsidR="003C3DA6" w:rsidRDefault="00191698">
      <w:pPr>
        <w:numPr>
          <w:ilvl w:val="0"/>
          <w:numId w:val="14"/>
        </w:numPr>
        <w:ind w:right="93"/>
      </w:pPr>
      <w:r>
        <w:t xml:space="preserve">процессуальные моменты проведения допинг-контроля, права и обязанности спортсмена, санкции в случае выявления нарушений и их влияние на дальнейшую карьеру; </w:t>
      </w:r>
    </w:p>
    <w:p w14:paraId="0C679BB5" w14:textId="77777777" w:rsidR="003C3DA6" w:rsidRDefault="00191698">
      <w:pPr>
        <w:numPr>
          <w:ilvl w:val="0"/>
          <w:numId w:val="14"/>
        </w:numPr>
        <w:ind w:right="93"/>
      </w:pPr>
      <w:r>
        <w:t xml:space="preserve">анализ мотивов употребления запрещённых субстанций, в т.ч. обсуждение ситуаций, когда это является следствием внешнего давления. </w:t>
      </w:r>
    </w:p>
    <w:p w14:paraId="7DCD1DF5" w14:textId="77777777" w:rsidR="003C3DA6" w:rsidRDefault="00191698">
      <w:pPr>
        <w:pStyle w:val="1"/>
        <w:spacing w:after="0"/>
        <w:ind w:left="175" w:right="221"/>
        <w:rPr>
          <w:b w:val="0"/>
        </w:rPr>
      </w:pPr>
      <w:r>
        <w:t>Годовой план информационно-образовательных антидопинговых мероприятий</w:t>
      </w:r>
      <w:r>
        <w:rPr>
          <w:b w:val="0"/>
        </w:rPr>
        <w:t xml:space="preserve"> </w:t>
      </w:r>
    </w:p>
    <w:tbl>
      <w:tblPr>
        <w:tblStyle w:val="21"/>
        <w:tblW w:w="16070" w:type="dxa"/>
        <w:tblInd w:w="-936" w:type="dxa"/>
        <w:tblLayout w:type="fixed"/>
        <w:tblLook w:val="04A0" w:firstRow="1" w:lastRow="0" w:firstColumn="1" w:lastColumn="0" w:noHBand="0" w:noVBand="1"/>
      </w:tblPr>
      <w:tblGrid>
        <w:gridCol w:w="1276"/>
        <w:gridCol w:w="1277"/>
        <w:gridCol w:w="1922"/>
        <w:gridCol w:w="62"/>
        <w:gridCol w:w="647"/>
        <w:gridCol w:w="62"/>
        <w:gridCol w:w="661"/>
        <w:gridCol w:w="10163"/>
      </w:tblGrid>
      <w:tr w:rsidR="00B96F02" w:rsidRPr="0031109B" w14:paraId="417C698A" w14:textId="77777777" w:rsidTr="00B96F02">
        <w:trPr>
          <w:trHeight w:val="20"/>
        </w:trPr>
        <w:tc>
          <w:tcPr>
            <w:tcW w:w="1276" w:type="dxa"/>
            <w:shd w:val="clear" w:color="auto" w:fill="auto"/>
          </w:tcPr>
          <w:p w14:paraId="3A63754A"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Этап спортивной подготовки</w:t>
            </w:r>
          </w:p>
        </w:tc>
        <w:tc>
          <w:tcPr>
            <w:tcW w:w="1277" w:type="dxa"/>
            <w:shd w:val="clear" w:color="auto" w:fill="auto"/>
          </w:tcPr>
          <w:p w14:paraId="149764E9"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Содержание мероприятия и его форма</w:t>
            </w:r>
          </w:p>
        </w:tc>
        <w:tc>
          <w:tcPr>
            <w:tcW w:w="2693" w:type="dxa"/>
            <w:gridSpan w:val="4"/>
            <w:shd w:val="clear" w:color="auto" w:fill="auto"/>
          </w:tcPr>
          <w:p w14:paraId="0F070DFF"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Сроки проведения</w:t>
            </w:r>
          </w:p>
        </w:tc>
        <w:tc>
          <w:tcPr>
            <w:tcW w:w="10824" w:type="dxa"/>
            <w:gridSpan w:val="2"/>
            <w:shd w:val="clear" w:color="auto" w:fill="auto"/>
          </w:tcPr>
          <w:p w14:paraId="1CB0B0D4" w14:textId="77777777" w:rsidR="0031109B" w:rsidRPr="0031109B" w:rsidRDefault="0031109B" w:rsidP="00B96F02">
            <w:pPr>
              <w:spacing w:after="160" w:line="240" w:lineRule="auto"/>
              <w:ind w:left="0" w:right="3458" w:firstLine="0"/>
              <w:contextualSpacing/>
              <w:jc w:val="left"/>
              <w:rPr>
                <w:rFonts w:eastAsia="Calibri"/>
                <w:color w:val="auto"/>
                <w:lang w:bidi="ar-SA"/>
              </w:rPr>
            </w:pPr>
            <w:r w:rsidRPr="0031109B">
              <w:rPr>
                <w:rFonts w:eastAsia="Calibri"/>
                <w:color w:val="auto"/>
                <w:lang w:bidi="ar-SA"/>
              </w:rPr>
              <w:t>Рекомендации по проведению мероприятий</w:t>
            </w:r>
          </w:p>
        </w:tc>
      </w:tr>
      <w:tr w:rsidR="00B96F02" w:rsidRPr="0031109B" w14:paraId="12781EB7" w14:textId="77777777" w:rsidTr="00B96F02">
        <w:trPr>
          <w:trHeight w:val="20"/>
        </w:trPr>
        <w:tc>
          <w:tcPr>
            <w:tcW w:w="1276" w:type="dxa"/>
            <w:vMerge w:val="restart"/>
            <w:shd w:val="clear" w:color="auto" w:fill="auto"/>
          </w:tcPr>
          <w:p w14:paraId="5CE9B9A2"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Начальной подготовки</w:t>
            </w:r>
          </w:p>
        </w:tc>
        <w:tc>
          <w:tcPr>
            <w:tcW w:w="1277" w:type="dxa"/>
            <w:shd w:val="clear" w:color="auto" w:fill="auto"/>
          </w:tcPr>
          <w:p w14:paraId="0D836847" w14:textId="77777777" w:rsidR="0031109B" w:rsidRPr="0031109B" w:rsidRDefault="0031109B" w:rsidP="0031109B">
            <w:pPr>
              <w:numPr>
                <w:ilvl w:val="0"/>
                <w:numId w:val="43"/>
              </w:numPr>
              <w:tabs>
                <w:tab w:val="left" w:pos="317"/>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Веселые старты </w:t>
            </w:r>
          </w:p>
        </w:tc>
        <w:tc>
          <w:tcPr>
            <w:tcW w:w="1984" w:type="dxa"/>
            <w:gridSpan w:val="2"/>
            <w:shd w:val="clear" w:color="auto" w:fill="auto"/>
          </w:tcPr>
          <w:p w14:paraId="054418E7"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«Честная игра»</w:t>
            </w:r>
          </w:p>
        </w:tc>
        <w:tc>
          <w:tcPr>
            <w:tcW w:w="709" w:type="dxa"/>
            <w:gridSpan w:val="2"/>
            <w:shd w:val="clear" w:color="auto" w:fill="auto"/>
          </w:tcPr>
          <w:p w14:paraId="207C16BC"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1-2 раза в год </w:t>
            </w:r>
          </w:p>
        </w:tc>
        <w:tc>
          <w:tcPr>
            <w:tcW w:w="10824" w:type="dxa"/>
            <w:gridSpan w:val="2"/>
            <w:shd w:val="clear" w:color="auto" w:fill="auto"/>
          </w:tcPr>
          <w:p w14:paraId="5380E258"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Составление отчета о проведении мероприятия: сценарий/программа, фото/видео</w:t>
            </w:r>
          </w:p>
        </w:tc>
      </w:tr>
      <w:tr w:rsidR="00B96F02" w:rsidRPr="0031109B" w14:paraId="75D69420" w14:textId="77777777" w:rsidTr="00B96F02">
        <w:trPr>
          <w:trHeight w:val="20"/>
        </w:trPr>
        <w:tc>
          <w:tcPr>
            <w:tcW w:w="1276" w:type="dxa"/>
            <w:vMerge/>
            <w:shd w:val="clear" w:color="auto" w:fill="auto"/>
          </w:tcPr>
          <w:p w14:paraId="253F16AB"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00555CD7"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2. Теоретическое занятие </w:t>
            </w:r>
          </w:p>
        </w:tc>
        <w:tc>
          <w:tcPr>
            <w:tcW w:w="1984" w:type="dxa"/>
            <w:gridSpan w:val="2"/>
            <w:shd w:val="clear" w:color="auto" w:fill="auto"/>
          </w:tcPr>
          <w:p w14:paraId="65D758DA"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«Ценности спорта. Честная игра»</w:t>
            </w:r>
          </w:p>
        </w:tc>
        <w:tc>
          <w:tcPr>
            <w:tcW w:w="709" w:type="dxa"/>
            <w:gridSpan w:val="2"/>
            <w:shd w:val="clear" w:color="auto" w:fill="auto"/>
          </w:tcPr>
          <w:p w14:paraId="11789E9B"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1 раз в год </w:t>
            </w:r>
          </w:p>
        </w:tc>
        <w:tc>
          <w:tcPr>
            <w:tcW w:w="10824" w:type="dxa"/>
            <w:gridSpan w:val="2"/>
            <w:shd w:val="clear" w:color="auto" w:fill="auto"/>
          </w:tcPr>
          <w:p w14:paraId="5B696863"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Согласовать с ответственным за антидопинговое обеспечение в регионе</w:t>
            </w:r>
          </w:p>
        </w:tc>
      </w:tr>
      <w:tr w:rsidR="00B96F02" w:rsidRPr="0031109B" w14:paraId="17ECB12B" w14:textId="77777777" w:rsidTr="00B96F02">
        <w:trPr>
          <w:trHeight w:val="20"/>
        </w:trPr>
        <w:tc>
          <w:tcPr>
            <w:tcW w:w="1276" w:type="dxa"/>
            <w:vMerge/>
            <w:shd w:val="clear" w:color="auto" w:fill="auto"/>
          </w:tcPr>
          <w:p w14:paraId="43FD7A9F"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6E560E49"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3. Проверка лекарственных препаратов (знакомство </w:t>
            </w:r>
            <w:r w:rsidRPr="0031109B">
              <w:rPr>
                <w:rFonts w:eastAsia="Calibri"/>
                <w:color w:val="auto"/>
                <w:lang w:bidi="ar-SA"/>
              </w:rPr>
              <w:lastRenderedPageBreak/>
              <w:t xml:space="preserve">с международным стандартом «Запрещенный список») </w:t>
            </w:r>
          </w:p>
        </w:tc>
        <w:tc>
          <w:tcPr>
            <w:tcW w:w="2693" w:type="dxa"/>
            <w:gridSpan w:val="4"/>
            <w:shd w:val="clear" w:color="auto" w:fill="auto"/>
          </w:tcPr>
          <w:p w14:paraId="766EEF44"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lastRenderedPageBreak/>
              <w:t xml:space="preserve">1 раз в месяц </w:t>
            </w:r>
          </w:p>
        </w:tc>
        <w:tc>
          <w:tcPr>
            <w:tcW w:w="10824" w:type="dxa"/>
            <w:gridSpan w:val="2"/>
            <w:shd w:val="clear" w:color="auto" w:fill="auto"/>
          </w:tcPr>
          <w:p w14:paraId="18DE0183"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B96F02" w:rsidRPr="0031109B" w14:paraId="1FC68A55" w14:textId="77777777" w:rsidTr="00B96F02">
        <w:trPr>
          <w:trHeight w:val="20"/>
        </w:trPr>
        <w:tc>
          <w:tcPr>
            <w:tcW w:w="1276" w:type="dxa"/>
            <w:vMerge/>
            <w:shd w:val="clear" w:color="auto" w:fill="auto"/>
          </w:tcPr>
          <w:p w14:paraId="6E558966"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6284F288" w14:textId="77777777" w:rsidR="0031109B" w:rsidRPr="0031109B" w:rsidRDefault="0031109B" w:rsidP="0031109B">
            <w:pPr>
              <w:numPr>
                <w:ilvl w:val="0"/>
                <w:numId w:val="44"/>
              </w:numPr>
              <w:tabs>
                <w:tab w:val="left" w:pos="317"/>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Антидопинговая викторина </w:t>
            </w:r>
          </w:p>
        </w:tc>
        <w:tc>
          <w:tcPr>
            <w:tcW w:w="1984" w:type="dxa"/>
            <w:gridSpan w:val="2"/>
            <w:shd w:val="clear" w:color="auto" w:fill="auto"/>
          </w:tcPr>
          <w:p w14:paraId="21593B93"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«Играй честно»</w:t>
            </w:r>
          </w:p>
        </w:tc>
        <w:tc>
          <w:tcPr>
            <w:tcW w:w="709" w:type="dxa"/>
            <w:gridSpan w:val="2"/>
            <w:shd w:val="clear" w:color="auto" w:fill="auto"/>
          </w:tcPr>
          <w:p w14:paraId="774F4D04"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По назначению </w:t>
            </w:r>
          </w:p>
        </w:tc>
        <w:tc>
          <w:tcPr>
            <w:tcW w:w="10824" w:type="dxa"/>
            <w:gridSpan w:val="2"/>
            <w:shd w:val="clear" w:color="auto" w:fill="auto"/>
          </w:tcPr>
          <w:p w14:paraId="384A91C2"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Проведение викторины на крупных спортивных мероприятиях в регионе.</w:t>
            </w:r>
          </w:p>
        </w:tc>
      </w:tr>
      <w:tr w:rsidR="00B96F02" w:rsidRPr="0031109B" w14:paraId="56F91BB4" w14:textId="77777777" w:rsidTr="00B96F02">
        <w:trPr>
          <w:trHeight w:val="20"/>
        </w:trPr>
        <w:tc>
          <w:tcPr>
            <w:tcW w:w="1276" w:type="dxa"/>
            <w:vMerge/>
            <w:shd w:val="clear" w:color="auto" w:fill="auto"/>
          </w:tcPr>
          <w:p w14:paraId="1EB5A3F7"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39600057"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5. Онлайн обучение на сайте РУСАДА </w:t>
            </w:r>
          </w:p>
        </w:tc>
        <w:tc>
          <w:tcPr>
            <w:tcW w:w="2693" w:type="dxa"/>
            <w:gridSpan w:val="4"/>
            <w:shd w:val="clear" w:color="auto" w:fill="auto"/>
          </w:tcPr>
          <w:p w14:paraId="32F9D9A1"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1 раз в год</w:t>
            </w:r>
          </w:p>
        </w:tc>
        <w:tc>
          <w:tcPr>
            <w:tcW w:w="10824" w:type="dxa"/>
            <w:gridSpan w:val="2"/>
            <w:shd w:val="clear" w:color="auto" w:fill="auto"/>
          </w:tcPr>
          <w:p w14:paraId="361ECF07"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Прохождение онлайн-курса – это неотъемлемая часть системы антидопингового образования.</w:t>
            </w:r>
          </w:p>
        </w:tc>
      </w:tr>
      <w:tr w:rsidR="00B96F02" w:rsidRPr="0031109B" w14:paraId="551A710F" w14:textId="77777777" w:rsidTr="00B96F02">
        <w:trPr>
          <w:trHeight w:val="20"/>
        </w:trPr>
        <w:tc>
          <w:tcPr>
            <w:tcW w:w="1276" w:type="dxa"/>
            <w:vMerge/>
            <w:shd w:val="clear" w:color="auto" w:fill="auto"/>
          </w:tcPr>
          <w:p w14:paraId="2DA8B244"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3BCBA76E"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6. Родительское собрание </w:t>
            </w:r>
          </w:p>
        </w:tc>
        <w:tc>
          <w:tcPr>
            <w:tcW w:w="1984" w:type="dxa"/>
            <w:gridSpan w:val="2"/>
            <w:shd w:val="clear" w:color="auto" w:fill="auto"/>
          </w:tcPr>
          <w:p w14:paraId="0EE300CE"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«Роль родителей в процессе формирования антидопинговой культуры»</w:t>
            </w:r>
          </w:p>
        </w:tc>
        <w:tc>
          <w:tcPr>
            <w:tcW w:w="709" w:type="dxa"/>
            <w:gridSpan w:val="2"/>
            <w:shd w:val="clear" w:color="auto" w:fill="auto"/>
          </w:tcPr>
          <w:p w14:paraId="35A28A25"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1-2 раза в год </w:t>
            </w:r>
          </w:p>
        </w:tc>
        <w:tc>
          <w:tcPr>
            <w:tcW w:w="10824" w:type="dxa"/>
            <w:gridSpan w:val="2"/>
            <w:shd w:val="clear" w:color="auto" w:fill="auto"/>
          </w:tcPr>
          <w:p w14:paraId="379A86D5"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Включить в повестку дня родительского собрания вопрос по антидопингу. Использовать памятки для родителей. Научить родителей пользоваться</w:t>
            </w:r>
          </w:p>
          <w:p w14:paraId="3E33679B"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 xml:space="preserve">сервисом по проверке препаратов </w:t>
            </w:r>
          </w:p>
        </w:tc>
      </w:tr>
      <w:tr w:rsidR="00B96F02" w:rsidRPr="0031109B" w14:paraId="127A0F4C" w14:textId="77777777" w:rsidTr="00B96F02">
        <w:trPr>
          <w:trHeight w:val="20"/>
        </w:trPr>
        <w:tc>
          <w:tcPr>
            <w:tcW w:w="1276" w:type="dxa"/>
            <w:vMerge/>
            <w:shd w:val="clear" w:color="auto" w:fill="auto"/>
          </w:tcPr>
          <w:p w14:paraId="72703EC9"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5725AC44"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7. Семинар для тренеров </w:t>
            </w:r>
          </w:p>
        </w:tc>
        <w:tc>
          <w:tcPr>
            <w:tcW w:w="1984" w:type="dxa"/>
            <w:gridSpan w:val="2"/>
            <w:shd w:val="clear" w:color="auto" w:fill="auto"/>
          </w:tcPr>
          <w:p w14:paraId="5B4E814C" w14:textId="77777777" w:rsidR="0031109B" w:rsidRPr="0031109B" w:rsidRDefault="0031109B" w:rsidP="0031109B">
            <w:pPr>
              <w:spacing w:after="160" w:line="240" w:lineRule="auto"/>
              <w:ind w:left="0" w:right="0" w:firstLine="0"/>
              <w:contextualSpacing/>
              <w:jc w:val="left"/>
              <w:rPr>
                <w:rFonts w:eastAsia="Calibri"/>
                <w:lang w:bidi="ar-SA"/>
              </w:rPr>
            </w:pPr>
            <w:r w:rsidRPr="0031109B">
              <w:rPr>
                <w:rFonts w:eastAsia="Calibri"/>
                <w:lang w:bidi="ar-SA"/>
              </w:rPr>
              <w:t>«Виды нарушений антидопинговых правил»,</w:t>
            </w:r>
          </w:p>
          <w:p w14:paraId="6DC31D38"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«Роль тренера и родителей в процессе формирования антидопинговой культуры»</w:t>
            </w:r>
          </w:p>
        </w:tc>
        <w:tc>
          <w:tcPr>
            <w:tcW w:w="709" w:type="dxa"/>
            <w:gridSpan w:val="2"/>
            <w:shd w:val="clear" w:color="auto" w:fill="auto"/>
          </w:tcPr>
          <w:p w14:paraId="7144DAA9"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1-2 раза в год </w:t>
            </w:r>
          </w:p>
        </w:tc>
        <w:tc>
          <w:tcPr>
            <w:tcW w:w="10824" w:type="dxa"/>
            <w:gridSpan w:val="2"/>
            <w:shd w:val="clear" w:color="auto" w:fill="auto"/>
          </w:tcPr>
          <w:p w14:paraId="79858631"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Согласовать с ответственным за антидопинговое обеспечение в субъекте Российской Федерации</w:t>
            </w:r>
          </w:p>
        </w:tc>
      </w:tr>
      <w:tr w:rsidR="00B96F02" w:rsidRPr="0031109B" w14:paraId="600DE4CB" w14:textId="77777777" w:rsidTr="00B96F02">
        <w:trPr>
          <w:trHeight w:val="20"/>
        </w:trPr>
        <w:tc>
          <w:tcPr>
            <w:tcW w:w="1276" w:type="dxa"/>
            <w:vMerge w:val="restart"/>
            <w:shd w:val="clear" w:color="auto" w:fill="auto"/>
          </w:tcPr>
          <w:p w14:paraId="6FA99612"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Учебно-тренировочный </w:t>
            </w:r>
          </w:p>
          <w:p w14:paraId="57EF2AF9" w14:textId="77777777" w:rsidR="0031109B" w:rsidRPr="0031109B" w:rsidRDefault="0031109B" w:rsidP="0031109B">
            <w:pPr>
              <w:spacing w:after="160" w:line="240" w:lineRule="auto"/>
              <w:ind w:left="0" w:right="0" w:firstLine="0"/>
              <w:contextualSpacing/>
              <w:jc w:val="center"/>
              <w:rPr>
                <w:rFonts w:eastAsia="Calibri"/>
                <w:lang w:bidi="ar-SA"/>
              </w:rPr>
            </w:pPr>
            <w:r w:rsidRPr="0031109B">
              <w:rPr>
                <w:rFonts w:eastAsia="Calibri"/>
                <w:lang w:bidi="ar-SA"/>
              </w:rPr>
              <w:t xml:space="preserve">этап (этап спортивной специализации) </w:t>
            </w:r>
          </w:p>
          <w:p w14:paraId="0D5064CF"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6037FE36" w14:textId="77777777" w:rsidR="0031109B" w:rsidRPr="0031109B" w:rsidRDefault="0031109B" w:rsidP="0031109B">
            <w:pPr>
              <w:numPr>
                <w:ilvl w:val="0"/>
                <w:numId w:val="45"/>
              </w:numPr>
              <w:tabs>
                <w:tab w:val="left" w:pos="459"/>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Веселые старты </w:t>
            </w:r>
          </w:p>
        </w:tc>
        <w:tc>
          <w:tcPr>
            <w:tcW w:w="1984" w:type="dxa"/>
            <w:gridSpan w:val="2"/>
            <w:shd w:val="clear" w:color="auto" w:fill="auto"/>
          </w:tcPr>
          <w:p w14:paraId="5F20537A"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«Честная игра»</w:t>
            </w:r>
          </w:p>
        </w:tc>
        <w:tc>
          <w:tcPr>
            <w:tcW w:w="709" w:type="dxa"/>
            <w:gridSpan w:val="2"/>
            <w:shd w:val="clear" w:color="auto" w:fill="auto"/>
          </w:tcPr>
          <w:p w14:paraId="762F64CE"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1-2 раза в год </w:t>
            </w:r>
          </w:p>
        </w:tc>
        <w:tc>
          <w:tcPr>
            <w:tcW w:w="10824" w:type="dxa"/>
            <w:gridSpan w:val="2"/>
            <w:shd w:val="clear" w:color="auto" w:fill="auto"/>
          </w:tcPr>
          <w:p w14:paraId="133B2BD9"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Предоставление отчета о проведении мероприятия: сценарий/программа, фото/видео.</w:t>
            </w:r>
          </w:p>
        </w:tc>
      </w:tr>
      <w:tr w:rsidR="00B96F02" w:rsidRPr="0031109B" w14:paraId="42E3584E" w14:textId="77777777" w:rsidTr="00B96F02">
        <w:trPr>
          <w:trHeight w:val="20"/>
        </w:trPr>
        <w:tc>
          <w:tcPr>
            <w:tcW w:w="1276" w:type="dxa"/>
            <w:vMerge/>
            <w:shd w:val="clear" w:color="auto" w:fill="auto"/>
          </w:tcPr>
          <w:p w14:paraId="100F2C18"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311B6139" w14:textId="77777777" w:rsidR="0031109B" w:rsidRPr="0031109B" w:rsidRDefault="0031109B" w:rsidP="0031109B">
            <w:pPr>
              <w:numPr>
                <w:ilvl w:val="0"/>
                <w:numId w:val="45"/>
              </w:numPr>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Онлайн обучение на сайте РУСАДА </w:t>
            </w:r>
          </w:p>
        </w:tc>
        <w:tc>
          <w:tcPr>
            <w:tcW w:w="2693" w:type="dxa"/>
            <w:gridSpan w:val="4"/>
            <w:shd w:val="clear" w:color="auto" w:fill="auto"/>
          </w:tcPr>
          <w:p w14:paraId="026D8CA5"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1 раз в год</w:t>
            </w:r>
            <w:r w:rsidRPr="0031109B">
              <w:rPr>
                <w:rFonts w:eastAsia="Calibri"/>
                <w:color w:val="0462C1"/>
                <w:lang w:bidi="ar-SA"/>
              </w:rPr>
              <w:t xml:space="preserve"> </w:t>
            </w:r>
          </w:p>
        </w:tc>
        <w:tc>
          <w:tcPr>
            <w:tcW w:w="10824" w:type="dxa"/>
            <w:gridSpan w:val="2"/>
            <w:shd w:val="clear" w:color="auto" w:fill="auto"/>
          </w:tcPr>
          <w:p w14:paraId="3FB94D9D"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Прохождение онлайн-курса – это неотъемлемая часть системы антидопингового образования.</w:t>
            </w:r>
          </w:p>
        </w:tc>
      </w:tr>
      <w:tr w:rsidR="00B96F02" w:rsidRPr="0031109B" w14:paraId="585B4827" w14:textId="77777777" w:rsidTr="00B96F02">
        <w:trPr>
          <w:trHeight w:val="20"/>
        </w:trPr>
        <w:tc>
          <w:tcPr>
            <w:tcW w:w="1276" w:type="dxa"/>
            <w:vMerge/>
            <w:shd w:val="clear" w:color="auto" w:fill="auto"/>
          </w:tcPr>
          <w:p w14:paraId="26BF71C4"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197C4658" w14:textId="77777777" w:rsidR="0031109B" w:rsidRPr="0031109B" w:rsidRDefault="0031109B" w:rsidP="0031109B">
            <w:pPr>
              <w:numPr>
                <w:ilvl w:val="0"/>
                <w:numId w:val="45"/>
              </w:numPr>
              <w:tabs>
                <w:tab w:val="left" w:pos="317"/>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Антидопинговая викторина </w:t>
            </w:r>
          </w:p>
        </w:tc>
        <w:tc>
          <w:tcPr>
            <w:tcW w:w="1922" w:type="dxa"/>
            <w:shd w:val="clear" w:color="auto" w:fill="auto"/>
          </w:tcPr>
          <w:p w14:paraId="4FA36526"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«Играй честно»</w:t>
            </w:r>
          </w:p>
        </w:tc>
        <w:tc>
          <w:tcPr>
            <w:tcW w:w="709" w:type="dxa"/>
            <w:gridSpan w:val="2"/>
            <w:shd w:val="clear" w:color="auto" w:fill="auto"/>
          </w:tcPr>
          <w:p w14:paraId="4A6C5213"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По назначению </w:t>
            </w:r>
          </w:p>
        </w:tc>
        <w:tc>
          <w:tcPr>
            <w:tcW w:w="10886" w:type="dxa"/>
            <w:gridSpan w:val="3"/>
            <w:shd w:val="clear" w:color="auto" w:fill="auto"/>
          </w:tcPr>
          <w:p w14:paraId="389572A0"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Проведение викторины на спортивных мероприятиях</w:t>
            </w:r>
          </w:p>
        </w:tc>
      </w:tr>
      <w:tr w:rsidR="00B96F02" w:rsidRPr="0031109B" w14:paraId="2C5F5949" w14:textId="77777777" w:rsidTr="00B96F02">
        <w:trPr>
          <w:trHeight w:val="20"/>
        </w:trPr>
        <w:tc>
          <w:tcPr>
            <w:tcW w:w="1276" w:type="dxa"/>
            <w:vMerge/>
            <w:shd w:val="clear" w:color="auto" w:fill="auto"/>
          </w:tcPr>
          <w:p w14:paraId="40EBECD0"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35E8CFF0" w14:textId="77777777" w:rsidR="0031109B" w:rsidRPr="0031109B" w:rsidRDefault="0031109B" w:rsidP="0031109B">
            <w:pPr>
              <w:numPr>
                <w:ilvl w:val="0"/>
                <w:numId w:val="45"/>
              </w:numPr>
              <w:tabs>
                <w:tab w:val="left" w:pos="317"/>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Семинар для спортсменов и тренеров </w:t>
            </w:r>
          </w:p>
        </w:tc>
        <w:tc>
          <w:tcPr>
            <w:tcW w:w="1922" w:type="dxa"/>
            <w:shd w:val="clear" w:color="auto" w:fill="auto"/>
          </w:tcPr>
          <w:p w14:paraId="3F7E0500"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«Виды нарушений антидопинговых правил»</w:t>
            </w:r>
          </w:p>
          <w:p w14:paraId="6092B088"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«Проверка лекарственных средств»</w:t>
            </w:r>
          </w:p>
        </w:tc>
        <w:tc>
          <w:tcPr>
            <w:tcW w:w="709" w:type="dxa"/>
            <w:gridSpan w:val="2"/>
            <w:shd w:val="clear" w:color="auto" w:fill="auto"/>
          </w:tcPr>
          <w:p w14:paraId="768B41F2"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1-2 раза в год </w:t>
            </w:r>
          </w:p>
        </w:tc>
        <w:tc>
          <w:tcPr>
            <w:tcW w:w="10886" w:type="dxa"/>
            <w:gridSpan w:val="3"/>
            <w:shd w:val="clear" w:color="auto" w:fill="auto"/>
          </w:tcPr>
          <w:p w14:paraId="576DDA5F"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Согласовать с ответственным за антидопинговое обеспечение в субъекте Российской Федерации</w:t>
            </w:r>
          </w:p>
        </w:tc>
      </w:tr>
      <w:tr w:rsidR="00B96F02" w:rsidRPr="0031109B" w14:paraId="3FEB8B69" w14:textId="77777777" w:rsidTr="00B96F02">
        <w:trPr>
          <w:trHeight w:val="20"/>
        </w:trPr>
        <w:tc>
          <w:tcPr>
            <w:tcW w:w="1276" w:type="dxa"/>
            <w:vMerge/>
            <w:shd w:val="clear" w:color="auto" w:fill="auto"/>
          </w:tcPr>
          <w:p w14:paraId="60F11923"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1C5E48D5" w14:textId="77777777" w:rsidR="0031109B" w:rsidRPr="0031109B" w:rsidRDefault="0031109B" w:rsidP="0031109B">
            <w:pPr>
              <w:numPr>
                <w:ilvl w:val="0"/>
                <w:numId w:val="45"/>
              </w:numPr>
              <w:tabs>
                <w:tab w:val="left" w:pos="459"/>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Родительское собрание </w:t>
            </w:r>
          </w:p>
        </w:tc>
        <w:tc>
          <w:tcPr>
            <w:tcW w:w="1922" w:type="dxa"/>
            <w:shd w:val="clear" w:color="auto" w:fill="auto"/>
          </w:tcPr>
          <w:p w14:paraId="681CC32E"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«Роль родителей в процессе формирования антидопинговой культуры»</w:t>
            </w:r>
          </w:p>
        </w:tc>
        <w:tc>
          <w:tcPr>
            <w:tcW w:w="709" w:type="dxa"/>
            <w:gridSpan w:val="2"/>
            <w:shd w:val="clear" w:color="auto" w:fill="auto"/>
          </w:tcPr>
          <w:p w14:paraId="3278B792"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 xml:space="preserve">1-2 раза в год </w:t>
            </w:r>
          </w:p>
        </w:tc>
        <w:tc>
          <w:tcPr>
            <w:tcW w:w="10886" w:type="dxa"/>
            <w:gridSpan w:val="3"/>
            <w:shd w:val="clear" w:color="auto" w:fill="auto"/>
          </w:tcPr>
          <w:p w14:paraId="5C27192E"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Включить в повестку дня родительского собрания вопрос по антидопингу. Использовать памятки для родителей. Научить родителей пользоваться</w:t>
            </w:r>
          </w:p>
          <w:p w14:paraId="62FDDBF1"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 xml:space="preserve">сервисом по проверке препаратов </w:t>
            </w:r>
          </w:p>
        </w:tc>
      </w:tr>
      <w:tr w:rsidR="00B96F02" w:rsidRPr="0031109B" w14:paraId="6DAD1C3F" w14:textId="77777777" w:rsidTr="00B96F02">
        <w:trPr>
          <w:trHeight w:val="20"/>
        </w:trPr>
        <w:tc>
          <w:tcPr>
            <w:tcW w:w="1276" w:type="dxa"/>
            <w:vMerge w:val="restart"/>
            <w:shd w:val="clear" w:color="auto" w:fill="auto"/>
          </w:tcPr>
          <w:p w14:paraId="4A501356" w14:textId="77777777" w:rsidR="0031109B" w:rsidRPr="0031109B" w:rsidRDefault="0031109B" w:rsidP="0031109B">
            <w:pPr>
              <w:spacing w:after="160" w:line="240" w:lineRule="auto"/>
              <w:ind w:left="0" w:right="0" w:firstLine="0"/>
              <w:contextualSpacing/>
              <w:jc w:val="center"/>
              <w:rPr>
                <w:rFonts w:eastAsia="Calibri"/>
                <w:lang w:bidi="ar-SA"/>
              </w:rPr>
            </w:pPr>
            <w:r w:rsidRPr="0031109B">
              <w:rPr>
                <w:rFonts w:eastAsia="Calibri"/>
                <w:lang w:bidi="ar-SA"/>
              </w:rPr>
              <w:t xml:space="preserve">Этапы совершенствования спортивного мастерства и </w:t>
            </w:r>
          </w:p>
          <w:p w14:paraId="7D029C0F"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высшего спортивного мастерства </w:t>
            </w:r>
          </w:p>
        </w:tc>
        <w:tc>
          <w:tcPr>
            <w:tcW w:w="1277" w:type="dxa"/>
            <w:shd w:val="clear" w:color="auto" w:fill="auto"/>
          </w:tcPr>
          <w:p w14:paraId="6829F923" w14:textId="77777777" w:rsidR="0031109B" w:rsidRPr="0031109B" w:rsidRDefault="0031109B" w:rsidP="0031109B">
            <w:pPr>
              <w:numPr>
                <w:ilvl w:val="0"/>
                <w:numId w:val="46"/>
              </w:numPr>
              <w:tabs>
                <w:tab w:val="left" w:pos="459"/>
              </w:tabs>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Онлайн обучение на сайте РУСАДА </w:t>
            </w:r>
          </w:p>
        </w:tc>
        <w:tc>
          <w:tcPr>
            <w:tcW w:w="2693" w:type="dxa"/>
            <w:gridSpan w:val="4"/>
            <w:shd w:val="clear" w:color="auto" w:fill="auto"/>
          </w:tcPr>
          <w:p w14:paraId="2D47A023"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1 раз в год</w:t>
            </w:r>
            <w:r w:rsidRPr="0031109B">
              <w:rPr>
                <w:rFonts w:eastAsia="Calibri"/>
                <w:color w:val="0462C1"/>
                <w:lang w:bidi="ar-SA"/>
              </w:rPr>
              <w:t xml:space="preserve"> </w:t>
            </w:r>
          </w:p>
        </w:tc>
        <w:tc>
          <w:tcPr>
            <w:tcW w:w="10824" w:type="dxa"/>
            <w:gridSpan w:val="2"/>
            <w:shd w:val="clear" w:color="auto" w:fill="auto"/>
          </w:tcPr>
          <w:p w14:paraId="2FD73230" w14:textId="77777777" w:rsidR="0031109B" w:rsidRPr="0031109B" w:rsidRDefault="0031109B" w:rsidP="00B96F02">
            <w:pPr>
              <w:spacing w:after="160" w:line="240" w:lineRule="auto"/>
              <w:ind w:left="0" w:right="0" w:firstLine="0"/>
              <w:contextualSpacing/>
              <w:jc w:val="left"/>
              <w:rPr>
                <w:rFonts w:eastAsia="Calibri"/>
                <w:lang w:bidi="ar-SA"/>
              </w:rPr>
            </w:pPr>
            <w:r w:rsidRPr="0031109B">
              <w:rPr>
                <w:rFonts w:eastAsia="Calibri"/>
                <w:lang w:bidi="ar-SA"/>
              </w:rPr>
              <w:t>Прохождение онлайн-курса – это неотъемлемая часть системы антидопингового образования</w:t>
            </w:r>
          </w:p>
        </w:tc>
      </w:tr>
      <w:tr w:rsidR="00B96F02" w:rsidRPr="0031109B" w14:paraId="58DBB98E" w14:textId="77777777" w:rsidTr="00B96F02">
        <w:trPr>
          <w:trHeight w:val="20"/>
        </w:trPr>
        <w:tc>
          <w:tcPr>
            <w:tcW w:w="1276" w:type="dxa"/>
            <w:vMerge/>
            <w:shd w:val="clear" w:color="auto" w:fill="auto"/>
          </w:tcPr>
          <w:p w14:paraId="2521A1A9" w14:textId="77777777" w:rsidR="0031109B" w:rsidRPr="0031109B" w:rsidRDefault="0031109B" w:rsidP="0031109B">
            <w:pPr>
              <w:spacing w:after="160" w:line="240" w:lineRule="auto"/>
              <w:ind w:left="0" w:right="0" w:firstLine="0"/>
              <w:contextualSpacing/>
              <w:jc w:val="center"/>
              <w:rPr>
                <w:rFonts w:eastAsia="Calibri"/>
                <w:color w:val="auto"/>
                <w:lang w:bidi="ar-SA"/>
              </w:rPr>
            </w:pPr>
          </w:p>
        </w:tc>
        <w:tc>
          <w:tcPr>
            <w:tcW w:w="1277" w:type="dxa"/>
            <w:shd w:val="clear" w:color="auto" w:fill="auto"/>
          </w:tcPr>
          <w:p w14:paraId="1643A524" w14:textId="77777777" w:rsidR="0031109B" w:rsidRPr="0031109B" w:rsidRDefault="0031109B" w:rsidP="0031109B">
            <w:pPr>
              <w:numPr>
                <w:ilvl w:val="0"/>
                <w:numId w:val="46"/>
              </w:numPr>
              <w:spacing w:after="0" w:line="240" w:lineRule="auto"/>
              <w:ind w:left="0" w:right="0" w:firstLine="0"/>
              <w:contextualSpacing/>
              <w:jc w:val="left"/>
              <w:rPr>
                <w:rFonts w:eastAsia="Calibri"/>
                <w:color w:val="auto"/>
                <w:lang w:bidi="ar-SA"/>
              </w:rPr>
            </w:pPr>
            <w:r w:rsidRPr="0031109B">
              <w:rPr>
                <w:rFonts w:eastAsia="Calibri"/>
                <w:color w:val="auto"/>
                <w:lang w:bidi="ar-SA"/>
              </w:rPr>
              <w:t xml:space="preserve">Семинар </w:t>
            </w:r>
          </w:p>
        </w:tc>
        <w:tc>
          <w:tcPr>
            <w:tcW w:w="2631" w:type="dxa"/>
            <w:gridSpan w:val="3"/>
            <w:shd w:val="clear" w:color="auto" w:fill="auto"/>
          </w:tcPr>
          <w:p w14:paraId="3C231A43" w14:textId="77777777" w:rsidR="0031109B" w:rsidRPr="0031109B" w:rsidRDefault="0031109B" w:rsidP="0031109B">
            <w:pPr>
              <w:spacing w:after="160" w:line="240" w:lineRule="auto"/>
              <w:ind w:left="0" w:right="0" w:firstLine="0"/>
              <w:contextualSpacing/>
              <w:jc w:val="left"/>
              <w:rPr>
                <w:rFonts w:eastAsia="Calibri"/>
                <w:lang w:bidi="ar-SA"/>
              </w:rPr>
            </w:pPr>
            <w:r w:rsidRPr="0031109B">
              <w:rPr>
                <w:rFonts w:eastAsia="Calibri"/>
                <w:lang w:bidi="ar-SA"/>
              </w:rPr>
              <w:t>«Виды нарушений антидопинговых правил»</w:t>
            </w:r>
          </w:p>
          <w:p w14:paraId="29B3616B" w14:textId="77777777" w:rsidR="0031109B" w:rsidRPr="0031109B" w:rsidRDefault="0031109B" w:rsidP="0031109B">
            <w:pPr>
              <w:spacing w:after="160" w:line="240" w:lineRule="auto"/>
              <w:ind w:left="0" w:right="0" w:firstLine="0"/>
              <w:contextualSpacing/>
              <w:jc w:val="left"/>
              <w:rPr>
                <w:rFonts w:eastAsia="Calibri"/>
                <w:lang w:bidi="ar-SA"/>
              </w:rPr>
            </w:pPr>
            <w:r w:rsidRPr="0031109B">
              <w:rPr>
                <w:rFonts w:eastAsia="Calibri"/>
                <w:lang w:bidi="ar-SA"/>
              </w:rPr>
              <w:t>«Процедура допинг-контроля»</w:t>
            </w:r>
          </w:p>
          <w:p w14:paraId="61AD20FB" w14:textId="77777777" w:rsidR="0031109B" w:rsidRPr="0031109B" w:rsidRDefault="0031109B" w:rsidP="0031109B">
            <w:pPr>
              <w:spacing w:after="160" w:line="240" w:lineRule="auto"/>
              <w:ind w:left="0" w:right="0" w:firstLine="0"/>
              <w:contextualSpacing/>
              <w:jc w:val="left"/>
              <w:rPr>
                <w:rFonts w:eastAsia="Calibri"/>
                <w:lang w:bidi="ar-SA"/>
              </w:rPr>
            </w:pPr>
            <w:r w:rsidRPr="0031109B">
              <w:rPr>
                <w:rFonts w:eastAsia="Calibri"/>
                <w:lang w:bidi="ar-SA"/>
              </w:rPr>
              <w:t>«Подача запроса на ТИ»</w:t>
            </w:r>
          </w:p>
          <w:p w14:paraId="49D73897" w14:textId="77777777" w:rsidR="0031109B" w:rsidRPr="0031109B" w:rsidRDefault="0031109B" w:rsidP="0031109B">
            <w:pPr>
              <w:spacing w:after="160" w:line="240" w:lineRule="auto"/>
              <w:ind w:left="0" w:right="0" w:firstLine="0"/>
              <w:contextualSpacing/>
              <w:jc w:val="left"/>
              <w:rPr>
                <w:rFonts w:eastAsia="Calibri"/>
                <w:color w:val="auto"/>
                <w:lang w:bidi="ar-SA"/>
              </w:rPr>
            </w:pPr>
            <w:r w:rsidRPr="0031109B">
              <w:rPr>
                <w:rFonts w:eastAsia="Calibri"/>
                <w:color w:val="auto"/>
                <w:lang w:bidi="ar-SA"/>
              </w:rPr>
              <w:t>«Система АДАМС»</w:t>
            </w:r>
          </w:p>
        </w:tc>
        <w:tc>
          <w:tcPr>
            <w:tcW w:w="723" w:type="dxa"/>
            <w:gridSpan w:val="2"/>
            <w:shd w:val="clear" w:color="auto" w:fill="auto"/>
          </w:tcPr>
          <w:p w14:paraId="60A2D8E9" w14:textId="77777777" w:rsidR="0031109B" w:rsidRPr="0031109B" w:rsidRDefault="0031109B" w:rsidP="0031109B">
            <w:pPr>
              <w:spacing w:after="160" w:line="240" w:lineRule="auto"/>
              <w:ind w:left="0" w:right="0" w:firstLine="0"/>
              <w:contextualSpacing/>
              <w:jc w:val="center"/>
              <w:rPr>
                <w:rFonts w:eastAsia="Calibri"/>
                <w:color w:val="auto"/>
                <w:lang w:bidi="ar-SA"/>
              </w:rPr>
            </w:pPr>
            <w:r w:rsidRPr="0031109B">
              <w:rPr>
                <w:rFonts w:eastAsia="Calibri"/>
                <w:color w:val="auto"/>
                <w:lang w:bidi="ar-SA"/>
              </w:rPr>
              <w:t xml:space="preserve">1-2 раза в год </w:t>
            </w:r>
          </w:p>
        </w:tc>
        <w:tc>
          <w:tcPr>
            <w:tcW w:w="10163" w:type="dxa"/>
            <w:shd w:val="clear" w:color="auto" w:fill="auto"/>
          </w:tcPr>
          <w:p w14:paraId="62685D9A" w14:textId="77777777" w:rsidR="0031109B" w:rsidRPr="0031109B" w:rsidRDefault="0031109B" w:rsidP="00B96F02">
            <w:pPr>
              <w:spacing w:after="160" w:line="240" w:lineRule="auto"/>
              <w:ind w:left="0" w:right="0" w:firstLine="0"/>
              <w:contextualSpacing/>
              <w:jc w:val="left"/>
              <w:rPr>
                <w:rFonts w:eastAsia="Calibri"/>
                <w:color w:val="auto"/>
                <w:lang w:bidi="ar-SA"/>
              </w:rPr>
            </w:pPr>
            <w:r w:rsidRPr="0031109B">
              <w:rPr>
                <w:rFonts w:eastAsia="Calibri"/>
                <w:color w:val="auto"/>
                <w:lang w:bidi="ar-SA"/>
              </w:rPr>
              <w:t>Согласовать с ответственным за антидопинговое обеспечение в субъекте Российской Федерации</w:t>
            </w:r>
          </w:p>
        </w:tc>
      </w:tr>
    </w:tbl>
    <w:p w14:paraId="36E752B9" w14:textId="77777777" w:rsidR="0031109B" w:rsidRDefault="0031109B" w:rsidP="0031109B">
      <w:pPr>
        <w:rPr>
          <w:lang w:bidi="ar-SA"/>
        </w:rPr>
      </w:pPr>
    </w:p>
    <w:p w14:paraId="635D600B" w14:textId="77777777" w:rsidR="0031109B" w:rsidRPr="0031109B" w:rsidRDefault="0031109B" w:rsidP="0031109B">
      <w:pPr>
        <w:rPr>
          <w:lang w:bidi="ar-SA"/>
        </w:rPr>
      </w:pPr>
    </w:p>
    <w:p w14:paraId="44656213" w14:textId="77777777" w:rsidR="003C3DA6" w:rsidRDefault="00191698">
      <w:pPr>
        <w:pStyle w:val="2"/>
        <w:spacing w:after="223"/>
        <w:ind w:left="175" w:right="219"/>
      </w:pPr>
      <w:r>
        <w:t xml:space="preserve">2.7. Инструкторская и судейская практика </w:t>
      </w:r>
    </w:p>
    <w:p w14:paraId="0070579C" w14:textId="77777777" w:rsidR="003C3DA6" w:rsidRDefault="00191698">
      <w:pPr>
        <w:spacing w:after="142"/>
        <w:ind w:left="9" w:right="93"/>
      </w:pPr>
      <w:r>
        <w:t>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w:t>
      </w:r>
      <w:r>
        <w:rPr>
          <w:rFonts w:ascii="Calibri" w:eastAsia="Calibri" w:hAnsi="Calibri" w:cs="Calibri"/>
          <w:i/>
        </w:rPr>
        <w:t>.</w:t>
      </w:r>
      <w:r>
        <w:t xml:space="preserve"> В основе подготовки лежит формирование базовых знаний и практических умений в области методики оздоровительной физической культуры и активного отдыха с использованием упражнений, подготовки спортсменов массовых разрядов, а также организации и проведения массовых соревнований. </w:t>
      </w:r>
    </w:p>
    <w:p w14:paraId="70DDB3F1" w14:textId="77777777" w:rsidR="003C3DA6" w:rsidRDefault="00191698">
      <w:pPr>
        <w:spacing w:after="165" w:line="259" w:lineRule="auto"/>
        <w:ind w:left="720" w:right="93" w:firstLine="0"/>
      </w:pPr>
      <w:r>
        <w:t xml:space="preserve">В качестве основных задач предполагается: </w:t>
      </w:r>
    </w:p>
    <w:p w14:paraId="044D0E34" w14:textId="77777777" w:rsidR="003C3DA6" w:rsidRDefault="00191698">
      <w:pPr>
        <w:numPr>
          <w:ilvl w:val="0"/>
          <w:numId w:val="15"/>
        </w:numPr>
        <w:ind w:right="93"/>
      </w:pPr>
      <w:r>
        <w:t xml:space="preserve">воспитать у спортсменов устойчивый интерес к организационной и педагогической деятельности в сфере физической культуры и спорта; </w:t>
      </w:r>
    </w:p>
    <w:p w14:paraId="1B26A441" w14:textId="77777777" w:rsidR="003C3DA6" w:rsidRDefault="00191698">
      <w:pPr>
        <w:numPr>
          <w:ilvl w:val="0"/>
          <w:numId w:val="15"/>
        </w:numPr>
        <w:ind w:right="93"/>
      </w:pPr>
      <w:r>
        <w:t xml:space="preserve">сформировать представление об основах организации и методики спортивной подготовки в избранном виде спорта; </w:t>
      </w:r>
    </w:p>
    <w:p w14:paraId="34781067" w14:textId="77777777" w:rsidR="003C3DA6" w:rsidRDefault="00191698">
      <w:pPr>
        <w:numPr>
          <w:ilvl w:val="0"/>
          <w:numId w:val="15"/>
        </w:numPr>
        <w:ind w:right="93"/>
      </w:pPr>
      <w:r>
        <w:t xml:space="preserve">приобрести практические навыки планирования и проведения учебно-тренировочных занятий со спортсменами массовых разрядов; </w:t>
      </w:r>
    </w:p>
    <w:p w14:paraId="7D1A217F" w14:textId="77777777" w:rsidR="003C3DA6" w:rsidRDefault="00191698">
      <w:pPr>
        <w:numPr>
          <w:ilvl w:val="0"/>
          <w:numId w:val="15"/>
        </w:numPr>
        <w:ind w:right="93"/>
      </w:pPr>
      <w:r>
        <w:t xml:space="preserve">приобрести практические навыки планирования и проведения занятий оздоровительной направленности с учетом возраста и физической подготовленности занимающихся; </w:t>
      </w:r>
    </w:p>
    <w:p w14:paraId="6E83FC6C" w14:textId="77777777" w:rsidR="003C3DA6" w:rsidRDefault="00191698">
      <w:pPr>
        <w:numPr>
          <w:ilvl w:val="0"/>
          <w:numId w:val="15"/>
        </w:numPr>
        <w:spacing w:after="112" w:line="259" w:lineRule="auto"/>
        <w:ind w:right="93"/>
      </w:pPr>
      <w:r>
        <w:t xml:space="preserve">приобрести опыт организации и судейства соревнований по избранному виду спорта. </w:t>
      </w:r>
    </w:p>
    <w:p w14:paraId="58779BAA" w14:textId="338B2934" w:rsidR="003C3DA6" w:rsidRDefault="00191698">
      <w:pPr>
        <w:ind w:left="9" w:right="93"/>
      </w:pPr>
      <w:r>
        <w:t>Непосредственное решение задач, связанных с инструкторской и судейской практикой, предусмотрено программой занятий со спортсменами учебно-тренировочных групп, групп спортивного совершенствования и высшего спортивного мастерства. Занятия следует проводить в форме бесед, семинаров, самостоятельного изучения литературы, практических занятий и участия в организации и судействе соревнований. Освоение раздела «инструкторская и судейская практика» неразрывно связано с выполнением требований по разделам практическая и теоретическая подготовка самбиста с учетом возраста и квалификации спортсменов. Спортсмены учебно</w:t>
      </w:r>
      <w:r w:rsidR="00202C71">
        <w:t>-</w:t>
      </w:r>
      <w:r>
        <w:t xml:space="preserve">тренировочных групп в процессе занятий должны овладеть принятой в избранном виде спорта терминологией и строевыми упражнениями; получить представление об основах методики подготовки спортсменов массовых спортивных разрядов и проведения занятий оздоровительной направленности. Приобрести практические навыки работы в качестве помощника тренера- преподавателя, обеспечивая подготовку мест занятий, специального инвентаря и др. Во время проведения занятий необходимо развивать способность спортсменов наблюдать за выполнением упражнений, технических элементов другими спортсменами, выявлять ошибки и умение их исправлять. Спортсмены должны научиться в месте с тренером-преподавателем проводить разминку, </w:t>
      </w:r>
      <w:r>
        <w:lastRenderedPageBreak/>
        <w:t xml:space="preserve">участвовать в судействе в качестве помощника судьи. Формированию судейских навыков должно предшествовать изучение правил соревнований. Привлечение обучающихся к непосредственному выполнению отдельных судейских обязанностей должно идти по пути постепенного усложнения задач. </w:t>
      </w:r>
    </w:p>
    <w:p w14:paraId="7F9BC044" w14:textId="77777777" w:rsidR="003C3DA6" w:rsidRDefault="00191698">
      <w:pPr>
        <w:ind w:left="9" w:right="93"/>
      </w:pPr>
      <w:r>
        <w:t xml:space="preserve">Во время обучения в учебно-тренировочных группах необходимо сформировать представление о ведении методической документации (годового план-графика, недельного плана, конспекта учебно-тренировочных занятия и др.), регистрации спортивных результатов в протоколах, тестирований. </w:t>
      </w:r>
    </w:p>
    <w:p w14:paraId="152BE60B" w14:textId="77777777" w:rsidR="003C3DA6" w:rsidRDefault="00191698">
      <w:pPr>
        <w:ind w:left="9" w:right="93"/>
      </w:pPr>
      <w:r>
        <w:t xml:space="preserve">В процессе освоения программы инструкторской и судейской практики спортсмены групп спортивного совершенствования и высшего мастерства должны приобрести практические навыки планирования и проведения учебно-тренировочных занятий со спортсменами групп начальной подготовки и учебно-тренировочных групп. Самостоятельно подбирать основные упражнения для разминки и проводить ее по заданию тренера-преподавателя, правильно демонстрировать технические приемы, замечать и исправлять ошибки при выполнении упражнений другими спортсменами, помогать младшим возрастным группам в разучивании отдельных упражнений и приемов. </w:t>
      </w:r>
    </w:p>
    <w:p w14:paraId="5024F8B4" w14:textId="77777777" w:rsidR="003C3DA6" w:rsidRDefault="00191698">
      <w:pPr>
        <w:ind w:left="9" w:right="93"/>
      </w:pPr>
      <w:r>
        <w:t xml:space="preserve">Спортсмены групп спортивного совершенствования и высшего мастерства должны уметь самостоятельно составлять конспект занятий и комплексы тренировочных заданий для различных частей учебно-тренировочного занятия; проводить учебно-тренировочные занятия в группах начальной подготовки. Иметь представление о нормировании нагрузок различной направленности в занятиях с различным контингентом спортсменов. Обладать навыками организации активного отдыха на основе игрового метода с использованием разнообразных упражнений. Особое значение должно уделяться соблюдению мер безопасности и предупреждения травматизма. </w:t>
      </w:r>
    </w:p>
    <w:p w14:paraId="356600E3" w14:textId="77777777" w:rsidR="003C3DA6" w:rsidRDefault="00191698">
      <w:pPr>
        <w:ind w:left="9" w:right="93"/>
      </w:pPr>
      <w:r>
        <w:t xml:space="preserve">Спортсмены групп спортивного совершенствования и высшего мастерства должны принимать участие в судействе соревнований в роли судьи, старшего судьи, секретаря. </w:t>
      </w:r>
    </w:p>
    <w:p w14:paraId="253CC2BB" w14:textId="77777777" w:rsidR="003C3DA6" w:rsidRDefault="00191698">
      <w:pPr>
        <w:ind w:left="9" w:right="93"/>
      </w:pPr>
      <w:r>
        <w:t xml:space="preserve">На учебно-тренировочном этапе (этапе спортивной специализации) для получения звания судьи по спорту занимающийся должен освоить следующие навыки: </w:t>
      </w:r>
    </w:p>
    <w:p w14:paraId="2707579A" w14:textId="4B69808F" w:rsidR="003C3DA6" w:rsidRDefault="00202C71">
      <w:pPr>
        <w:numPr>
          <w:ilvl w:val="0"/>
          <w:numId w:val="16"/>
        </w:numPr>
        <w:spacing w:after="162" w:line="259" w:lineRule="auto"/>
        <w:ind w:right="93" w:firstLine="0"/>
      </w:pPr>
      <w:r>
        <w:t>уметь вести протокол соревнований</w:t>
      </w:r>
      <w:r w:rsidR="00191698">
        <w:t xml:space="preserve">. </w:t>
      </w:r>
    </w:p>
    <w:p w14:paraId="5FB8765A" w14:textId="77777777" w:rsidR="003C3DA6" w:rsidRDefault="00191698">
      <w:pPr>
        <w:numPr>
          <w:ilvl w:val="0"/>
          <w:numId w:val="16"/>
        </w:numPr>
        <w:spacing w:after="162" w:line="259" w:lineRule="auto"/>
        <w:ind w:right="93" w:firstLine="0"/>
      </w:pPr>
      <w:r>
        <w:t xml:space="preserve">участвовать в судействе совместно с тренером-преподавателем; </w:t>
      </w:r>
    </w:p>
    <w:p w14:paraId="42A13881" w14:textId="77777777" w:rsidR="003C3DA6" w:rsidRDefault="00191698">
      <w:pPr>
        <w:numPr>
          <w:ilvl w:val="0"/>
          <w:numId w:val="16"/>
        </w:numPr>
        <w:spacing w:after="162" w:line="259" w:lineRule="auto"/>
        <w:ind w:right="93" w:firstLine="0"/>
      </w:pPr>
      <w:r>
        <w:t xml:space="preserve">самостоятельное судейство; </w:t>
      </w:r>
    </w:p>
    <w:p w14:paraId="3E019696" w14:textId="77777777" w:rsidR="003C3DA6" w:rsidRDefault="00191698">
      <w:pPr>
        <w:numPr>
          <w:ilvl w:val="0"/>
          <w:numId w:val="16"/>
        </w:numPr>
        <w:spacing w:after="115" w:line="259" w:lineRule="auto"/>
        <w:ind w:right="93" w:firstLine="0"/>
      </w:pPr>
      <w:r>
        <w:t xml:space="preserve">участие в судействе официальных соревнований в составе секретариата. </w:t>
      </w:r>
    </w:p>
    <w:p w14:paraId="5DFADDA5" w14:textId="77777777" w:rsidR="003C3DA6" w:rsidRDefault="00191698">
      <w:pPr>
        <w:spacing w:after="14"/>
        <w:ind w:left="-15" w:right="44"/>
        <w:jc w:val="left"/>
      </w:pPr>
      <w:r>
        <w:lastRenderedPageBreak/>
        <w:t xml:space="preserve">На этапе совершенствования спортивного мастерства и высшего спортивного мастерства обучающиеся для получения звания судьи по спорту обучающийся должен освоить следующие навыки: </w:t>
      </w:r>
    </w:p>
    <w:p w14:paraId="7C15E505" w14:textId="77777777" w:rsidR="003C3DA6" w:rsidRDefault="00191698">
      <w:pPr>
        <w:numPr>
          <w:ilvl w:val="0"/>
          <w:numId w:val="16"/>
        </w:numPr>
        <w:spacing w:after="163" w:line="259" w:lineRule="auto"/>
        <w:ind w:right="93" w:firstLine="0"/>
      </w:pPr>
      <w:r>
        <w:t xml:space="preserve">уметь составить положение для проведения соревнований по избранному виду спорта; </w:t>
      </w:r>
    </w:p>
    <w:p w14:paraId="6EFFE81A" w14:textId="77777777" w:rsidR="003C3DA6" w:rsidRDefault="00191698">
      <w:pPr>
        <w:numPr>
          <w:ilvl w:val="0"/>
          <w:numId w:val="16"/>
        </w:numPr>
        <w:spacing w:after="162" w:line="259" w:lineRule="auto"/>
        <w:ind w:right="93" w:firstLine="0"/>
      </w:pPr>
      <w:r>
        <w:t xml:space="preserve">уметь вести протокол соревнования; </w:t>
      </w:r>
    </w:p>
    <w:p w14:paraId="6A780DE0" w14:textId="77777777" w:rsidR="003C3DA6" w:rsidRDefault="00191698">
      <w:pPr>
        <w:numPr>
          <w:ilvl w:val="0"/>
          <w:numId w:val="16"/>
        </w:numPr>
        <w:spacing w:after="163" w:line="259" w:lineRule="auto"/>
        <w:ind w:right="93" w:firstLine="0"/>
      </w:pPr>
      <w:r>
        <w:t xml:space="preserve">участвовать в судействе соревнований совместно с тренером-преподавателем; </w:t>
      </w:r>
    </w:p>
    <w:p w14:paraId="1AB941E3" w14:textId="77777777" w:rsidR="003C3DA6" w:rsidRDefault="00191698">
      <w:pPr>
        <w:numPr>
          <w:ilvl w:val="0"/>
          <w:numId w:val="16"/>
        </w:numPr>
        <w:spacing w:after="162" w:line="259" w:lineRule="auto"/>
        <w:ind w:right="93" w:firstLine="0"/>
      </w:pPr>
      <w:r>
        <w:t xml:space="preserve">самостоятельно судить соревнования; </w:t>
      </w:r>
    </w:p>
    <w:p w14:paraId="50217070" w14:textId="77777777" w:rsidR="003C3DA6" w:rsidRDefault="00191698">
      <w:pPr>
        <w:numPr>
          <w:ilvl w:val="0"/>
          <w:numId w:val="16"/>
        </w:numPr>
        <w:spacing w:after="279"/>
        <w:ind w:right="93" w:firstLine="0"/>
      </w:pPr>
      <w:r>
        <w:t>участвовать в судействе официальных соревнований в составе секретариата; -</w:t>
      </w:r>
      <w:r>
        <w:rPr>
          <w:rFonts w:ascii="Arial" w:eastAsia="Arial" w:hAnsi="Arial" w:cs="Arial"/>
        </w:rPr>
        <w:t xml:space="preserve"> </w:t>
      </w:r>
      <w:r>
        <w:t xml:space="preserve">уметь судить соревнования в качестве судьи. </w:t>
      </w:r>
    </w:p>
    <w:p w14:paraId="2DE363C3" w14:textId="77777777" w:rsidR="003C3DA6" w:rsidRDefault="00191698">
      <w:pPr>
        <w:pStyle w:val="1"/>
        <w:spacing w:after="0"/>
        <w:ind w:left="845" w:right="0"/>
      </w:pPr>
      <w:r>
        <w:t xml:space="preserve">План инструкторской и судейской практики </w:t>
      </w:r>
    </w:p>
    <w:p w14:paraId="0776F8F9" w14:textId="77777777" w:rsidR="003C3DA6" w:rsidRDefault="00191698">
      <w:pPr>
        <w:spacing w:after="0" w:line="259" w:lineRule="auto"/>
        <w:ind w:left="3109" w:right="0" w:firstLine="0"/>
        <w:jc w:val="left"/>
      </w:pPr>
      <w:r>
        <w:rPr>
          <w:b/>
        </w:rPr>
        <w:t xml:space="preserve"> </w:t>
      </w:r>
    </w:p>
    <w:tbl>
      <w:tblPr>
        <w:tblStyle w:val="TableGrid"/>
        <w:tblW w:w="10209" w:type="dxa"/>
        <w:tblInd w:w="113" w:type="dxa"/>
        <w:tblCellMar>
          <w:top w:w="60" w:type="dxa"/>
          <w:left w:w="108" w:type="dxa"/>
          <w:right w:w="52" w:type="dxa"/>
        </w:tblCellMar>
        <w:tblLook w:val="04A0" w:firstRow="1" w:lastRow="0" w:firstColumn="1" w:lastColumn="0" w:noHBand="0" w:noVBand="1"/>
      </w:tblPr>
      <w:tblGrid>
        <w:gridCol w:w="1985"/>
        <w:gridCol w:w="1873"/>
        <w:gridCol w:w="1532"/>
        <w:gridCol w:w="4819"/>
      </w:tblGrid>
      <w:tr w:rsidR="003C3DA6" w14:paraId="62DB6AF4" w14:textId="77777777">
        <w:trPr>
          <w:trHeight w:val="562"/>
        </w:trPr>
        <w:tc>
          <w:tcPr>
            <w:tcW w:w="1985" w:type="dxa"/>
            <w:tcBorders>
              <w:top w:val="single" w:sz="4" w:space="0" w:color="000000"/>
              <w:left w:val="single" w:sz="4" w:space="0" w:color="000000"/>
              <w:bottom w:val="single" w:sz="4" w:space="0" w:color="000000"/>
              <w:right w:val="single" w:sz="4" w:space="0" w:color="000000"/>
            </w:tcBorders>
          </w:tcPr>
          <w:p w14:paraId="7A3A26B8" w14:textId="77777777" w:rsidR="003C3DA6" w:rsidRDefault="00191698">
            <w:pPr>
              <w:spacing w:after="0" w:line="259" w:lineRule="auto"/>
              <w:ind w:left="0" w:right="0" w:firstLine="0"/>
              <w:jc w:val="center"/>
            </w:pPr>
            <w:r>
              <w:t xml:space="preserve">Этап спортивной подготовки </w:t>
            </w:r>
          </w:p>
        </w:tc>
        <w:tc>
          <w:tcPr>
            <w:tcW w:w="1873" w:type="dxa"/>
            <w:tcBorders>
              <w:top w:val="single" w:sz="4" w:space="0" w:color="000000"/>
              <w:left w:val="single" w:sz="4" w:space="0" w:color="000000"/>
              <w:bottom w:val="single" w:sz="4" w:space="0" w:color="000000"/>
              <w:right w:val="single" w:sz="4" w:space="0" w:color="000000"/>
            </w:tcBorders>
          </w:tcPr>
          <w:p w14:paraId="23EC5EE0" w14:textId="77777777" w:rsidR="003C3DA6" w:rsidRDefault="00191698">
            <w:pPr>
              <w:spacing w:after="0" w:line="259" w:lineRule="auto"/>
              <w:ind w:left="0" w:right="50" w:firstLine="0"/>
              <w:jc w:val="center"/>
            </w:pPr>
            <w:r>
              <w:t xml:space="preserve">Мероприятия </w:t>
            </w:r>
          </w:p>
        </w:tc>
        <w:tc>
          <w:tcPr>
            <w:tcW w:w="1532" w:type="dxa"/>
            <w:tcBorders>
              <w:top w:val="single" w:sz="4" w:space="0" w:color="000000"/>
              <w:left w:val="single" w:sz="4" w:space="0" w:color="000000"/>
              <w:bottom w:val="single" w:sz="4" w:space="0" w:color="000000"/>
              <w:right w:val="single" w:sz="4" w:space="0" w:color="000000"/>
            </w:tcBorders>
          </w:tcPr>
          <w:p w14:paraId="3E007EC8" w14:textId="77777777" w:rsidR="003C3DA6" w:rsidRDefault="00191698">
            <w:pPr>
              <w:spacing w:after="0" w:line="259" w:lineRule="auto"/>
              <w:ind w:left="0" w:right="0" w:firstLine="0"/>
              <w:jc w:val="center"/>
            </w:pPr>
            <w:r>
              <w:t xml:space="preserve">Сроки проведения </w:t>
            </w:r>
          </w:p>
        </w:tc>
        <w:tc>
          <w:tcPr>
            <w:tcW w:w="4820" w:type="dxa"/>
            <w:tcBorders>
              <w:top w:val="single" w:sz="4" w:space="0" w:color="000000"/>
              <w:left w:val="single" w:sz="4" w:space="0" w:color="000000"/>
              <w:bottom w:val="single" w:sz="4" w:space="0" w:color="000000"/>
              <w:right w:val="single" w:sz="4" w:space="0" w:color="000000"/>
            </w:tcBorders>
          </w:tcPr>
          <w:p w14:paraId="340C9C78" w14:textId="77777777" w:rsidR="003C3DA6" w:rsidRDefault="00191698">
            <w:pPr>
              <w:spacing w:after="0" w:line="259" w:lineRule="auto"/>
              <w:ind w:left="58" w:right="0" w:firstLine="0"/>
              <w:jc w:val="left"/>
            </w:pPr>
            <w:r>
              <w:t xml:space="preserve">Рекомендации по проведению мероприятия </w:t>
            </w:r>
          </w:p>
        </w:tc>
      </w:tr>
      <w:tr w:rsidR="003C3DA6" w14:paraId="663BE4D5" w14:textId="77777777">
        <w:trPr>
          <w:trHeight w:val="308"/>
        </w:trPr>
        <w:tc>
          <w:tcPr>
            <w:tcW w:w="1985" w:type="dxa"/>
            <w:vMerge w:val="restart"/>
            <w:tcBorders>
              <w:top w:val="single" w:sz="4" w:space="0" w:color="000000"/>
              <w:left w:val="single" w:sz="4" w:space="0" w:color="000000"/>
              <w:bottom w:val="single" w:sz="4" w:space="0" w:color="000000"/>
              <w:right w:val="single" w:sz="4" w:space="0" w:color="000000"/>
            </w:tcBorders>
          </w:tcPr>
          <w:p w14:paraId="16A2F7CC" w14:textId="77777777" w:rsidR="003C3DA6" w:rsidRDefault="00191698">
            <w:pPr>
              <w:spacing w:after="0" w:line="239" w:lineRule="auto"/>
              <w:ind w:left="0" w:right="0" w:firstLine="0"/>
              <w:jc w:val="center"/>
            </w:pPr>
            <w:r>
              <w:t>Этапы совершенствова</w:t>
            </w:r>
          </w:p>
          <w:p w14:paraId="050908D5" w14:textId="77777777" w:rsidR="003C3DA6" w:rsidRDefault="00191698">
            <w:pPr>
              <w:spacing w:after="0" w:line="259" w:lineRule="auto"/>
              <w:ind w:left="0" w:right="0" w:firstLine="0"/>
              <w:jc w:val="center"/>
            </w:pPr>
            <w:r>
              <w:t xml:space="preserve">ния спортивного мастерства и </w:t>
            </w:r>
          </w:p>
        </w:tc>
        <w:tc>
          <w:tcPr>
            <w:tcW w:w="1873" w:type="dxa"/>
            <w:tcBorders>
              <w:top w:val="single" w:sz="4" w:space="0" w:color="000000"/>
              <w:left w:val="single" w:sz="4" w:space="0" w:color="000000"/>
              <w:bottom w:val="single" w:sz="4" w:space="0" w:color="000000"/>
              <w:right w:val="nil"/>
            </w:tcBorders>
          </w:tcPr>
          <w:p w14:paraId="46A47DF0" w14:textId="77777777" w:rsidR="003C3DA6" w:rsidRDefault="003C3DA6">
            <w:pPr>
              <w:spacing w:after="160" w:line="259" w:lineRule="auto"/>
              <w:ind w:left="0" w:right="0" w:firstLine="0"/>
              <w:jc w:val="left"/>
            </w:pPr>
          </w:p>
        </w:tc>
        <w:tc>
          <w:tcPr>
            <w:tcW w:w="6352" w:type="dxa"/>
            <w:gridSpan w:val="2"/>
            <w:tcBorders>
              <w:top w:val="single" w:sz="4" w:space="0" w:color="000000"/>
              <w:left w:val="nil"/>
              <w:bottom w:val="single" w:sz="4" w:space="0" w:color="000000"/>
              <w:right w:val="single" w:sz="4" w:space="0" w:color="000000"/>
            </w:tcBorders>
          </w:tcPr>
          <w:p w14:paraId="2F80409F" w14:textId="77777777" w:rsidR="003C3DA6" w:rsidRDefault="00191698">
            <w:pPr>
              <w:spacing w:after="0" w:line="259" w:lineRule="auto"/>
              <w:ind w:left="812" w:right="0" w:firstLine="0"/>
              <w:jc w:val="left"/>
            </w:pPr>
            <w:r>
              <w:t xml:space="preserve">Инструкторская практика </w:t>
            </w:r>
          </w:p>
        </w:tc>
      </w:tr>
      <w:tr w:rsidR="003C3DA6" w14:paraId="07437086" w14:textId="77777777">
        <w:trPr>
          <w:trHeight w:val="840"/>
        </w:trPr>
        <w:tc>
          <w:tcPr>
            <w:tcW w:w="0" w:type="auto"/>
            <w:vMerge/>
            <w:tcBorders>
              <w:top w:val="nil"/>
              <w:left w:val="single" w:sz="4" w:space="0" w:color="000000"/>
              <w:bottom w:val="single" w:sz="4" w:space="0" w:color="000000"/>
              <w:right w:val="single" w:sz="4" w:space="0" w:color="000000"/>
            </w:tcBorders>
          </w:tcPr>
          <w:p w14:paraId="22C6ADC0" w14:textId="77777777" w:rsidR="003C3DA6" w:rsidRDefault="003C3DA6">
            <w:pPr>
              <w:spacing w:after="160" w:line="259" w:lineRule="auto"/>
              <w:ind w:left="0" w:right="0" w:firstLine="0"/>
              <w:jc w:val="left"/>
            </w:pPr>
          </w:p>
        </w:tc>
        <w:tc>
          <w:tcPr>
            <w:tcW w:w="1873" w:type="dxa"/>
            <w:tcBorders>
              <w:top w:val="single" w:sz="4" w:space="0" w:color="000000"/>
              <w:left w:val="single" w:sz="4" w:space="0" w:color="000000"/>
              <w:bottom w:val="single" w:sz="4" w:space="0" w:color="000000"/>
              <w:right w:val="single" w:sz="4" w:space="0" w:color="000000"/>
            </w:tcBorders>
          </w:tcPr>
          <w:p w14:paraId="3B046795" w14:textId="77777777" w:rsidR="003C3DA6" w:rsidRDefault="00191698">
            <w:pPr>
              <w:spacing w:after="0" w:line="259" w:lineRule="auto"/>
              <w:ind w:left="2" w:right="0" w:firstLine="0"/>
              <w:jc w:val="left"/>
            </w:pPr>
            <w:r>
              <w:t xml:space="preserve">Теоретические занятия </w:t>
            </w:r>
          </w:p>
        </w:tc>
        <w:tc>
          <w:tcPr>
            <w:tcW w:w="1532" w:type="dxa"/>
            <w:tcBorders>
              <w:top w:val="single" w:sz="4" w:space="0" w:color="000000"/>
              <w:left w:val="single" w:sz="4" w:space="0" w:color="000000"/>
              <w:bottom w:val="single" w:sz="4" w:space="0" w:color="000000"/>
              <w:right w:val="single" w:sz="4" w:space="0" w:color="000000"/>
            </w:tcBorders>
          </w:tcPr>
          <w:p w14:paraId="330687E3" w14:textId="77777777" w:rsidR="003C3DA6" w:rsidRDefault="00191698">
            <w:pPr>
              <w:spacing w:after="0" w:line="259" w:lineRule="auto"/>
              <w:ind w:left="0" w:right="0" w:firstLine="0"/>
              <w:jc w:val="center"/>
            </w:pPr>
            <w:r>
              <w:t xml:space="preserve">В течение года </w:t>
            </w:r>
          </w:p>
        </w:tc>
        <w:tc>
          <w:tcPr>
            <w:tcW w:w="4820" w:type="dxa"/>
            <w:tcBorders>
              <w:top w:val="single" w:sz="4" w:space="0" w:color="000000"/>
              <w:left w:val="single" w:sz="4" w:space="0" w:color="000000"/>
              <w:bottom w:val="single" w:sz="4" w:space="0" w:color="000000"/>
              <w:right w:val="single" w:sz="4" w:space="0" w:color="000000"/>
            </w:tcBorders>
          </w:tcPr>
          <w:p w14:paraId="1C97D141" w14:textId="77777777" w:rsidR="003C3DA6" w:rsidRDefault="00191698">
            <w:pPr>
              <w:spacing w:after="0" w:line="259" w:lineRule="auto"/>
              <w:ind w:left="0" w:right="0" w:firstLine="0"/>
              <w:jc w:val="left"/>
            </w:pPr>
            <w:r>
              <w:t xml:space="preserve">Научить обучающихся углубленным знаниям спортивной терминологии, умению составлять конспект занятия </w:t>
            </w:r>
          </w:p>
        </w:tc>
      </w:tr>
      <w:tr w:rsidR="003C3DA6" w14:paraId="19BD8E7E" w14:textId="77777777">
        <w:trPr>
          <w:trHeight w:val="1390"/>
        </w:trPr>
        <w:tc>
          <w:tcPr>
            <w:tcW w:w="1985" w:type="dxa"/>
            <w:vMerge w:val="restart"/>
            <w:tcBorders>
              <w:top w:val="single" w:sz="4" w:space="0" w:color="000000"/>
              <w:left w:val="single" w:sz="4" w:space="0" w:color="000000"/>
              <w:bottom w:val="single" w:sz="4" w:space="0" w:color="000000"/>
              <w:right w:val="single" w:sz="4" w:space="0" w:color="000000"/>
            </w:tcBorders>
          </w:tcPr>
          <w:p w14:paraId="41408A37" w14:textId="77777777" w:rsidR="003C3DA6" w:rsidRDefault="00191698">
            <w:pPr>
              <w:spacing w:after="0" w:line="259" w:lineRule="auto"/>
              <w:ind w:left="10" w:right="0" w:firstLine="0"/>
              <w:jc w:val="center"/>
            </w:pPr>
            <w:r>
              <w:t xml:space="preserve">высшего </w:t>
            </w:r>
          </w:p>
          <w:p w14:paraId="64032909" w14:textId="77777777" w:rsidR="003C3DA6" w:rsidRDefault="00191698">
            <w:pPr>
              <w:spacing w:after="0" w:line="259" w:lineRule="auto"/>
              <w:ind w:left="0" w:right="0" w:firstLine="0"/>
              <w:jc w:val="center"/>
            </w:pPr>
            <w:r>
              <w:t xml:space="preserve">спортивного мастерства </w:t>
            </w:r>
          </w:p>
        </w:tc>
        <w:tc>
          <w:tcPr>
            <w:tcW w:w="1873" w:type="dxa"/>
            <w:tcBorders>
              <w:top w:val="single" w:sz="4" w:space="0" w:color="000000"/>
              <w:left w:val="single" w:sz="4" w:space="0" w:color="000000"/>
              <w:bottom w:val="single" w:sz="4" w:space="0" w:color="000000"/>
              <w:right w:val="single" w:sz="4" w:space="0" w:color="000000"/>
            </w:tcBorders>
          </w:tcPr>
          <w:p w14:paraId="684A1BEE" w14:textId="77777777" w:rsidR="003C3DA6" w:rsidRDefault="00191698">
            <w:pPr>
              <w:spacing w:after="0" w:line="259" w:lineRule="auto"/>
              <w:ind w:left="0" w:right="0" w:firstLine="0"/>
              <w:jc w:val="center"/>
            </w:pPr>
            <w:r>
              <w:t xml:space="preserve">Практические занятия </w:t>
            </w:r>
          </w:p>
        </w:tc>
        <w:tc>
          <w:tcPr>
            <w:tcW w:w="1532" w:type="dxa"/>
            <w:tcBorders>
              <w:top w:val="single" w:sz="4" w:space="0" w:color="000000"/>
              <w:left w:val="single" w:sz="4" w:space="0" w:color="000000"/>
              <w:bottom w:val="single" w:sz="4" w:space="0" w:color="000000"/>
              <w:right w:val="single" w:sz="4" w:space="0" w:color="000000"/>
            </w:tcBorders>
          </w:tcPr>
          <w:p w14:paraId="7E1E553F" w14:textId="77777777" w:rsidR="003C3DA6" w:rsidRDefault="00191698">
            <w:pPr>
              <w:spacing w:after="0" w:line="259" w:lineRule="auto"/>
              <w:ind w:left="0" w:right="0" w:firstLine="0"/>
              <w:jc w:val="center"/>
            </w:pPr>
            <w:r>
              <w:t xml:space="preserve">В течение года </w:t>
            </w:r>
          </w:p>
        </w:tc>
        <w:tc>
          <w:tcPr>
            <w:tcW w:w="4820" w:type="dxa"/>
            <w:tcBorders>
              <w:top w:val="single" w:sz="4" w:space="0" w:color="000000"/>
              <w:left w:val="single" w:sz="4" w:space="0" w:color="000000"/>
              <w:bottom w:val="single" w:sz="4" w:space="0" w:color="000000"/>
              <w:right w:val="single" w:sz="4" w:space="0" w:color="000000"/>
            </w:tcBorders>
          </w:tcPr>
          <w:p w14:paraId="6CB93F48" w14:textId="77777777" w:rsidR="003C3DA6" w:rsidRDefault="00191698">
            <w:pPr>
              <w:spacing w:after="0" w:line="259" w:lineRule="auto"/>
              <w:ind w:left="0" w:right="0" w:firstLine="0"/>
              <w:jc w:val="left"/>
            </w:pPr>
            <w:r>
              <w:t xml:space="preserve">Проведение обучающимися занятий с младшими группами, руководить обучающимися на спортивных соревнованиях в качестве помощника тренера-преподавателя </w:t>
            </w:r>
          </w:p>
        </w:tc>
      </w:tr>
      <w:tr w:rsidR="003C3DA6" w14:paraId="589AD4BF" w14:textId="77777777">
        <w:trPr>
          <w:trHeight w:val="307"/>
        </w:trPr>
        <w:tc>
          <w:tcPr>
            <w:tcW w:w="0" w:type="auto"/>
            <w:vMerge/>
            <w:tcBorders>
              <w:top w:val="nil"/>
              <w:left w:val="single" w:sz="4" w:space="0" w:color="000000"/>
              <w:bottom w:val="nil"/>
              <w:right w:val="single" w:sz="4" w:space="0" w:color="000000"/>
            </w:tcBorders>
          </w:tcPr>
          <w:p w14:paraId="18102974" w14:textId="77777777" w:rsidR="003C3DA6" w:rsidRDefault="003C3DA6">
            <w:pPr>
              <w:spacing w:after="160" w:line="259" w:lineRule="auto"/>
              <w:ind w:left="0" w:right="0" w:firstLine="0"/>
              <w:jc w:val="left"/>
            </w:pPr>
          </w:p>
        </w:tc>
        <w:tc>
          <w:tcPr>
            <w:tcW w:w="8224" w:type="dxa"/>
            <w:gridSpan w:val="3"/>
            <w:tcBorders>
              <w:top w:val="single" w:sz="4" w:space="0" w:color="000000"/>
              <w:left w:val="single" w:sz="4" w:space="0" w:color="000000"/>
              <w:bottom w:val="single" w:sz="4" w:space="0" w:color="000000"/>
              <w:right w:val="single" w:sz="4" w:space="0" w:color="000000"/>
            </w:tcBorders>
          </w:tcPr>
          <w:p w14:paraId="3F130B07" w14:textId="77777777" w:rsidR="003C3DA6" w:rsidRDefault="00191698">
            <w:pPr>
              <w:spacing w:after="0" w:line="259" w:lineRule="auto"/>
              <w:ind w:left="8" w:right="0" w:firstLine="0"/>
              <w:jc w:val="center"/>
            </w:pPr>
            <w:r>
              <w:t xml:space="preserve">Судейская практика: </w:t>
            </w:r>
          </w:p>
        </w:tc>
      </w:tr>
      <w:tr w:rsidR="003C3DA6" w14:paraId="27244381" w14:textId="77777777">
        <w:trPr>
          <w:trHeight w:val="838"/>
        </w:trPr>
        <w:tc>
          <w:tcPr>
            <w:tcW w:w="0" w:type="auto"/>
            <w:vMerge/>
            <w:tcBorders>
              <w:top w:val="nil"/>
              <w:left w:val="single" w:sz="4" w:space="0" w:color="000000"/>
              <w:bottom w:val="nil"/>
              <w:right w:val="single" w:sz="4" w:space="0" w:color="000000"/>
            </w:tcBorders>
          </w:tcPr>
          <w:p w14:paraId="46E08EFC" w14:textId="77777777" w:rsidR="003C3DA6" w:rsidRDefault="003C3DA6">
            <w:pPr>
              <w:spacing w:after="160" w:line="259" w:lineRule="auto"/>
              <w:ind w:left="0" w:right="0" w:firstLine="0"/>
              <w:jc w:val="left"/>
            </w:pPr>
          </w:p>
        </w:tc>
        <w:tc>
          <w:tcPr>
            <w:tcW w:w="1873" w:type="dxa"/>
            <w:tcBorders>
              <w:top w:val="single" w:sz="4" w:space="0" w:color="000000"/>
              <w:left w:val="single" w:sz="4" w:space="0" w:color="000000"/>
              <w:bottom w:val="single" w:sz="4" w:space="0" w:color="000000"/>
              <w:right w:val="single" w:sz="4" w:space="0" w:color="000000"/>
            </w:tcBorders>
          </w:tcPr>
          <w:p w14:paraId="2FDA2D18" w14:textId="77777777" w:rsidR="003C3DA6" w:rsidRDefault="00191698">
            <w:pPr>
              <w:spacing w:after="0" w:line="259" w:lineRule="auto"/>
              <w:ind w:left="0" w:right="0" w:firstLine="0"/>
              <w:jc w:val="center"/>
            </w:pPr>
            <w:r>
              <w:t xml:space="preserve">Теоретические занятия </w:t>
            </w:r>
          </w:p>
        </w:tc>
        <w:tc>
          <w:tcPr>
            <w:tcW w:w="1532" w:type="dxa"/>
            <w:tcBorders>
              <w:top w:val="single" w:sz="4" w:space="0" w:color="000000"/>
              <w:left w:val="single" w:sz="4" w:space="0" w:color="000000"/>
              <w:bottom w:val="single" w:sz="4" w:space="0" w:color="000000"/>
              <w:right w:val="single" w:sz="4" w:space="0" w:color="000000"/>
            </w:tcBorders>
          </w:tcPr>
          <w:p w14:paraId="6000B980" w14:textId="77777777" w:rsidR="003C3DA6" w:rsidRDefault="00191698">
            <w:pPr>
              <w:spacing w:after="0" w:line="259" w:lineRule="auto"/>
              <w:ind w:left="0" w:right="0" w:firstLine="0"/>
              <w:jc w:val="center"/>
            </w:pPr>
            <w:r>
              <w:t xml:space="preserve">В течение года </w:t>
            </w:r>
          </w:p>
        </w:tc>
        <w:tc>
          <w:tcPr>
            <w:tcW w:w="4820" w:type="dxa"/>
            <w:tcBorders>
              <w:top w:val="single" w:sz="4" w:space="0" w:color="000000"/>
              <w:left w:val="single" w:sz="4" w:space="0" w:color="000000"/>
              <w:bottom w:val="single" w:sz="4" w:space="0" w:color="000000"/>
              <w:right w:val="single" w:sz="4" w:space="0" w:color="000000"/>
            </w:tcBorders>
          </w:tcPr>
          <w:p w14:paraId="16D93DCB" w14:textId="77777777" w:rsidR="003C3DA6" w:rsidRDefault="00191698">
            <w:pPr>
              <w:spacing w:after="0" w:line="259" w:lineRule="auto"/>
              <w:ind w:left="0" w:right="0" w:firstLine="0"/>
              <w:jc w:val="left"/>
            </w:pPr>
            <w:r>
              <w:t xml:space="preserve">Углубленное изучение правил вида спорта, умение решать сложные ситуативные вопросы  </w:t>
            </w:r>
          </w:p>
        </w:tc>
      </w:tr>
      <w:tr w:rsidR="003C3DA6" w14:paraId="7D9036AA" w14:textId="77777777">
        <w:trPr>
          <w:trHeight w:val="2221"/>
        </w:trPr>
        <w:tc>
          <w:tcPr>
            <w:tcW w:w="0" w:type="auto"/>
            <w:vMerge/>
            <w:tcBorders>
              <w:top w:val="nil"/>
              <w:left w:val="single" w:sz="4" w:space="0" w:color="000000"/>
              <w:bottom w:val="single" w:sz="4" w:space="0" w:color="000000"/>
              <w:right w:val="single" w:sz="4" w:space="0" w:color="000000"/>
            </w:tcBorders>
          </w:tcPr>
          <w:p w14:paraId="353E6C87" w14:textId="77777777" w:rsidR="003C3DA6" w:rsidRDefault="003C3DA6">
            <w:pPr>
              <w:spacing w:after="160" w:line="259" w:lineRule="auto"/>
              <w:ind w:left="0" w:right="0" w:firstLine="0"/>
              <w:jc w:val="left"/>
            </w:pPr>
          </w:p>
        </w:tc>
        <w:tc>
          <w:tcPr>
            <w:tcW w:w="1873" w:type="dxa"/>
            <w:tcBorders>
              <w:top w:val="single" w:sz="4" w:space="0" w:color="000000"/>
              <w:left w:val="single" w:sz="4" w:space="0" w:color="000000"/>
              <w:bottom w:val="single" w:sz="4" w:space="0" w:color="000000"/>
              <w:right w:val="single" w:sz="4" w:space="0" w:color="000000"/>
            </w:tcBorders>
          </w:tcPr>
          <w:p w14:paraId="36D64784" w14:textId="77777777" w:rsidR="003C3DA6" w:rsidRDefault="00191698">
            <w:pPr>
              <w:spacing w:after="0" w:line="259" w:lineRule="auto"/>
              <w:ind w:left="0" w:right="0" w:firstLine="0"/>
              <w:jc w:val="center"/>
            </w:pPr>
            <w:r>
              <w:t xml:space="preserve">Практические занятия  </w:t>
            </w:r>
          </w:p>
        </w:tc>
        <w:tc>
          <w:tcPr>
            <w:tcW w:w="1532" w:type="dxa"/>
            <w:tcBorders>
              <w:top w:val="single" w:sz="4" w:space="0" w:color="000000"/>
              <w:left w:val="single" w:sz="4" w:space="0" w:color="000000"/>
              <w:bottom w:val="single" w:sz="4" w:space="0" w:color="000000"/>
              <w:right w:val="single" w:sz="4" w:space="0" w:color="000000"/>
            </w:tcBorders>
          </w:tcPr>
          <w:p w14:paraId="55826FF0" w14:textId="77777777" w:rsidR="003C3DA6" w:rsidRDefault="00191698">
            <w:pPr>
              <w:spacing w:after="0" w:line="259" w:lineRule="auto"/>
              <w:ind w:left="0" w:right="0" w:firstLine="0"/>
              <w:jc w:val="center"/>
            </w:pPr>
            <w:r>
              <w:t xml:space="preserve">В течение года </w:t>
            </w:r>
          </w:p>
        </w:tc>
        <w:tc>
          <w:tcPr>
            <w:tcW w:w="4820" w:type="dxa"/>
            <w:tcBorders>
              <w:top w:val="single" w:sz="4" w:space="0" w:color="000000"/>
              <w:left w:val="single" w:sz="4" w:space="0" w:color="000000"/>
              <w:bottom w:val="single" w:sz="4" w:space="0" w:color="000000"/>
              <w:right w:val="single" w:sz="4" w:space="0" w:color="000000"/>
            </w:tcBorders>
          </w:tcPr>
          <w:p w14:paraId="080D33FD" w14:textId="77777777" w:rsidR="003C3DA6" w:rsidRDefault="00191698">
            <w:pPr>
              <w:spacing w:after="0" w:line="259" w:lineRule="auto"/>
              <w:ind w:left="0" w:right="0" w:firstLine="0"/>
              <w:jc w:val="left"/>
            </w:pPr>
            <w:r>
              <w:t xml:space="preserve">Обучающимся необходимо участвовать в судействе внутриучилищных и иных спортивных мероприятий, уметь составлять Положения о проведении спортивного соревнования, стремиться получить квалификационную категорию спортивного судьи «спортивный судья третьей категории» </w:t>
            </w:r>
          </w:p>
        </w:tc>
      </w:tr>
    </w:tbl>
    <w:p w14:paraId="208E1C15" w14:textId="77777777" w:rsidR="003C3DA6" w:rsidRDefault="00191698">
      <w:pPr>
        <w:pStyle w:val="2"/>
        <w:spacing w:after="267"/>
        <w:ind w:left="175" w:right="221"/>
      </w:pPr>
      <w:r>
        <w:t xml:space="preserve">2.8. Медико-восстановительные мероприятия </w:t>
      </w:r>
    </w:p>
    <w:p w14:paraId="06D822EE" w14:textId="7423129B" w:rsidR="003C3DA6" w:rsidRDefault="00191698">
      <w:pPr>
        <w:spacing w:after="168"/>
        <w:ind w:left="9" w:right="93" w:firstLine="821"/>
      </w:pPr>
      <w:r>
        <w:t>Медико-восстан</w:t>
      </w:r>
      <w:r w:rsidR="005A0C29">
        <w:t>овительные мероприятия в Учреждении</w:t>
      </w:r>
      <w:r>
        <w:t xml:space="preserve"> проводятся с целью медикобиологического сопровождения, медицинского обеспечения, осуществления восстановительных и реабилитационных мероприятий</w:t>
      </w:r>
      <w:r w:rsidR="005A0C29">
        <w:t>.</w:t>
      </w:r>
    </w:p>
    <w:p w14:paraId="2CC0BB03" w14:textId="77777777" w:rsidR="003C3DA6" w:rsidRDefault="00191698">
      <w:pPr>
        <w:ind w:left="9" w:right="93" w:firstLine="821"/>
      </w:pPr>
      <w:r>
        <w:lastRenderedPageBreak/>
        <w:t xml:space="preserve">Организация осуществляет контроль за прохождением обучающимися медицинского обследования в медицинских организациях, осуществляющие проведение медицинских осмотров лиц, занимающихся физической культурой и спортом на этапах спортивной подготовки. </w:t>
      </w:r>
    </w:p>
    <w:p w14:paraId="78D31E8E" w14:textId="77777777" w:rsidR="003C3DA6" w:rsidRDefault="00191698">
      <w:pPr>
        <w:ind w:left="9" w:right="93" w:firstLine="821"/>
      </w:pPr>
      <w:r>
        <w:t xml:space="preserve">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 </w:t>
      </w:r>
    </w:p>
    <w:p w14:paraId="56481DD4" w14:textId="4B89F018" w:rsidR="003C3DA6" w:rsidRDefault="00191698">
      <w:pPr>
        <w:ind w:left="9" w:right="93" w:firstLine="821"/>
      </w:pPr>
      <w:r>
        <w:t>Основанием для допуска обучающихся к учебно-тренировочным з</w:t>
      </w:r>
      <w:r w:rsidR="005A0C29">
        <w:t xml:space="preserve">анятиям начиная с </w:t>
      </w:r>
      <w:r>
        <w:t xml:space="preserve">этапа </w:t>
      </w:r>
      <w:r w:rsidR="005A0C29">
        <w:t xml:space="preserve">начальной подготовки </w:t>
      </w:r>
      <w:r>
        <w:t xml:space="preserve">является наличие медицинского заключения о допуске к </w:t>
      </w:r>
      <w:r w:rsidR="005A0C29">
        <w:t>учебно-</w:t>
      </w:r>
      <w:r>
        <w:t xml:space="preserve">тренировочным </w:t>
      </w:r>
      <w:r w:rsidR="005A0C29">
        <w:t>занятиям.</w:t>
      </w:r>
    </w:p>
    <w:p w14:paraId="27AD2B9A" w14:textId="77777777" w:rsidR="003C3DA6" w:rsidRDefault="00191698">
      <w:pPr>
        <w:pStyle w:val="1"/>
        <w:spacing w:after="0"/>
        <w:ind w:left="1933" w:right="1861"/>
      </w:pPr>
      <w:r>
        <w:t xml:space="preserve">План медицинских, медико-биологических мероприятий  и применения восстановительных средств </w:t>
      </w:r>
    </w:p>
    <w:tbl>
      <w:tblPr>
        <w:tblStyle w:val="TableGrid"/>
        <w:tblW w:w="10332" w:type="dxa"/>
        <w:tblInd w:w="-60" w:type="dxa"/>
        <w:tblCellMar>
          <w:top w:w="60" w:type="dxa"/>
          <w:left w:w="12" w:type="dxa"/>
        </w:tblCellMar>
        <w:tblLook w:val="04A0" w:firstRow="1" w:lastRow="0" w:firstColumn="1" w:lastColumn="0" w:noHBand="0" w:noVBand="1"/>
      </w:tblPr>
      <w:tblGrid>
        <w:gridCol w:w="2809"/>
        <w:gridCol w:w="4820"/>
        <w:gridCol w:w="2703"/>
      </w:tblGrid>
      <w:tr w:rsidR="003C3DA6" w14:paraId="6C0505F0" w14:textId="77777777">
        <w:trPr>
          <w:trHeight w:val="566"/>
        </w:trPr>
        <w:tc>
          <w:tcPr>
            <w:tcW w:w="2809" w:type="dxa"/>
            <w:tcBorders>
              <w:top w:val="single" w:sz="4" w:space="0" w:color="000000"/>
              <w:left w:val="single" w:sz="4" w:space="0" w:color="000000"/>
              <w:bottom w:val="single" w:sz="4" w:space="0" w:color="000000"/>
              <w:right w:val="single" w:sz="4" w:space="0" w:color="000000"/>
            </w:tcBorders>
          </w:tcPr>
          <w:p w14:paraId="396E87C4" w14:textId="77777777" w:rsidR="003C3DA6" w:rsidRDefault="00191698">
            <w:pPr>
              <w:spacing w:after="0" w:line="259" w:lineRule="auto"/>
              <w:ind w:left="0" w:right="0" w:firstLine="0"/>
              <w:jc w:val="center"/>
            </w:pPr>
            <w:r>
              <w:t xml:space="preserve">Этап спортивной подготовки </w:t>
            </w:r>
          </w:p>
        </w:tc>
        <w:tc>
          <w:tcPr>
            <w:tcW w:w="4820" w:type="dxa"/>
            <w:tcBorders>
              <w:top w:val="single" w:sz="4" w:space="0" w:color="000000"/>
              <w:left w:val="single" w:sz="4" w:space="0" w:color="000000"/>
              <w:bottom w:val="single" w:sz="4" w:space="0" w:color="000000"/>
              <w:right w:val="single" w:sz="4" w:space="0" w:color="000000"/>
            </w:tcBorders>
          </w:tcPr>
          <w:p w14:paraId="605B355B" w14:textId="77777777" w:rsidR="003C3DA6" w:rsidRDefault="00191698">
            <w:pPr>
              <w:spacing w:after="0" w:line="259" w:lineRule="auto"/>
              <w:ind w:left="0" w:right="11" w:firstLine="0"/>
              <w:jc w:val="center"/>
            </w:pPr>
            <w:r>
              <w:t xml:space="preserve">Мероприятия </w:t>
            </w:r>
          </w:p>
        </w:tc>
        <w:tc>
          <w:tcPr>
            <w:tcW w:w="2703" w:type="dxa"/>
            <w:tcBorders>
              <w:top w:val="single" w:sz="4" w:space="0" w:color="000000"/>
              <w:left w:val="single" w:sz="4" w:space="0" w:color="000000"/>
              <w:bottom w:val="single" w:sz="4" w:space="0" w:color="000000"/>
              <w:right w:val="single" w:sz="4" w:space="0" w:color="000000"/>
            </w:tcBorders>
          </w:tcPr>
          <w:p w14:paraId="261AC505" w14:textId="77777777" w:rsidR="003C3DA6" w:rsidRDefault="00191698">
            <w:pPr>
              <w:spacing w:after="0" w:line="259" w:lineRule="auto"/>
              <w:ind w:left="0" w:right="14" w:firstLine="0"/>
              <w:jc w:val="center"/>
            </w:pPr>
            <w:r>
              <w:t xml:space="preserve">Сроки проведения </w:t>
            </w:r>
          </w:p>
        </w:tc>
      </w:tr>
      <w:tr w:rsidR="003C3DA6" w14:paraId="1DD97F0C" w14:textId="77777777">
        <w:trPr>
          <w:trHeight w:val="288"/>
        </w:trPr>
        <w:tc>
          <w:tcPr>
            <w:tcW w:w="2809" w:type="dxa"/>
            <w:vMerge w:val="restart"/>
            <w:tcBorders>
              <w:top w:val="single" w:sz="4" w:space="0" w:color="000000"/>
              <w:left w:val="single" w:sz="4" w:space="0" w:color="000000"/>
              <w:bottom w:val="nil"/>
              <w:right w:val="single" w:sz="4" w:space="0" w:color="000000"/>
            </w:tcBorders>
          </w:tcPr>
          <w:p w14:paraId="01B4C69A" w14:textId="77777777" w:rsidR="00D1209B" w:rsidRDefault="00D1209B">
            <w:pPr>
              <w:spacing w:after="0" w:line="259" w:lineRule="auto"/>
              <w:ind w:left="0" w:right="0" w:firstLine="0"/>
              <w:jc w:val="center"/>
            </w:pPr>
          </w:p>
          <w:p w14:paraId="0F33B008" w14:textId="77777777" w:rsidR="00D1209B" w:rsidRDefault="00D1209B">
            <w:pPr>
              <w:spacing w:after="0" w:line="259" w:lineRule="auto"/>
              <w:ind w:left="0" w:right="0" w:firstLine="0"/>
              <w:jc w:val="center"/>
            </w:pPr>
          </w:p>
          <w:p w14:paraId="17C1C013" w14:textId="47AAE234" w:rsidR="003C3DA6" w:rsidRDefault="00D1209B" w:rsidP="00D1209B">
            <w:pPr>
              <w:spacing w:after="0" w:line="259" w:lineRule="auto"/>
              <w:ind w:left="0" w:right="0" w:firstLine="0"/>
            </w:pPr>
            <w:r>
              <w:t>Все этапы спортивной подготовки</w:t>
            </w:r>
          </w:p>
        </w:tc>
        <w:tc>
          <w:tcPr>
            <w:tcW w:w="4820" w:type="dxa"/>
            <w:tcBorders>
              <w:top w:val="single" w:sz="4" w:space="0" w:color="000000"/>
              <w:left w:val="single" w:sz="4" w:space="0" w:color="000000"/>
              <w:bottom w:val="single" w:sz="4" w:space="0" w:color="000000"/>
              <w:right w:val="single" w:sz="4" w:space="0" w:color="000000"/>
            </w:tcBorders>
          </w:tcPr>
          <w:p w14:paraId="7EF2645A" w14:textId="77777777" w:rsidR="003C3DA6" w:rsidRDefault="00191698">
            <w:pPr>
              <w:spacing w:after="0" w:line="259" w:lineRule="auto"/>
              <w:ind w:left="0" w:right="15" w:firstLine="0"/>
              <w:jc w:val="center"/>
            </w:pPr>
            <w:r>
              <w:t xml:space="preserve">Врачебно-педагогические наблюдения </w:t>
            </w:r>
          </w:p>
        </w:tc>
        <w:tc>
          <w:tcPr>
            <w:tcW w:w="2703" w:type="dxa"/>
            <w:tcBorders>
              <w:top w:val="single" w:sz="4" w:space="0" w:color="000000"/>
              <w:left w:val="single" w:sz="4" w:space="0" w:color="000000"/>
              <w:bottom w:val="single" w:sz="4" w:space="0" w:color="000000"/>
              <w:right w:val="single" w:sz="4" w:space="0" w:color="000000"/>
            </w:tcBorders>
          </w:tcPr>
          <w:p w14:paraId="3400CD87" w14:textId="77777777" w:rsidR="003C3DA6" w:rsidRDefault="00191698">
            <w:pPr>
              <w:spacing w:after="0" w:line="259" w:lineRule="auto"/>
              <w:ind w:left="0" w:right="15" w:firstLine="0"/>
              <w:jc w:val="center"/>
            </w:pPr>
            <w:r>
              <w:t xml:space="preserve">В течение года </w:t>
            </w:r>
          </w:p>
        </w:tc>
      </w:tr>
      <w:tr w:rsidR="003C3DA6" w14:paraId="43E07F25" w14:textId="77777777">
        <w:trPr>
          <w:trHeight w:val="830"/>
        </w:trPr>
        <w:tc>
          <w:tcPr>
            <w:tcW w:w="0" w:type="auto"/>
            <w:vMerge/>
            <w:tcBorders>
              <w:top w:val="nil"/>
              <w:left w:val="single" w:sz="4" w:space="0" w:color="000000"/>
              <w:bottom w:val="nil"/>
              <w:right w:val="single" w:sz="4" w:space="0" w:color="000000"/>
            </w:tcBorders>
          </w:tcPr>
          <w:p w14:paraId="3BEBC261"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nil"/>
              <w:right w:val="single" w:sz="4" w:space="0" w:color="000000"/>
            </w:tcBorders>
          </w:tcPr>
          <w:p w14:paraId="5E8CE6F7" w14:textId="77777777" w:rsidR="003C3DA6" w:rsidRDefault="00191698">
            <w:pPr>
              <w:spacing w:after="0" w:line="259" w:lineRule="auto"/>
              <w:ind w:left="0" w:right="18" w:firstLine="0"/>
              <w:jc w:val="center"/>
            </w:pPr>
            <w:r>
              <w:t xml:space="preserve">Предварительные медицинские осмотры </w:t>
            </w:r>
          </w:p>
        </w:tc>
        <w:tc>
          <w:tcPr>
            <w:tcW w:w="2703" w:type="dxa"/>
            <w:tcBorders>
              <w:top w:val="single" w:sz="4" w:space="0" w:color="000000"/>
              <w:left w:val="single" w:sz="4" w:space="0" w:color="000000"/>
              <w:bottom w:val="nil"/>
              <w:right w:val="single" w:sz="4" w:space="0" w:color="000000"/>
            </w:tcBorders>
            <w:vAlign w:val="bottom"/>
          </w:tcPr>
          <w:p w14:paraId="5E8588DD" w14:textId="77777777" w:rsidR="003C3DA6" w:rsidRDefault="00191698">
            <w:pPr>
              <w:spacing w:after="0" w:line="259" w:lineRule="auto"/>
              <w:ind w:left="0" w:right="0" w:firstLine="0"/>
              <w:jc w:val="center"/>
            </w:pPr>
            <w:r>
              <w:t xml:space="preserve">При определении допуска к мероприятиям </w:t>
            </w:r>
          </w:p>
        </w:tc>
      </w:tr>
      <w:tr w:rsidR="003C3DA6" w14:paraId="1D4BF397" w14:textId="77777777">
        <w:trPr>
          <w:trHeight w:val="840"/>
        </w:trPr>
        <w:tc>
          <w:tcPr>
            <w:tcW w:w="2809" w:type="dxa"/>
            <w:vMerge w:val="restart"/>
            <w:tcBorders>
              <w:top w:val="nil"/>
              <w:left w:val="single" w:sz="4" w:space="0" w:color="000000"/>
              <w:bottom w:val="single" w:sz="4" w:space="0" w:color="000000"/>
              <w:right w:val="single" w:sz="4" w:space="0" w:color="000000"/>
            </w:tcBorders>
          </w:tcPr>
          <w:p w14:paraId="167A87C2"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75B6E4BB" w14:textId="77777777" w:rsidR="003C3DA6" w:rsidRDefault="00191698">
            <w:pPr>
              <w:spacing w:after="0" w:line="259" w:lineRule="auto"/>
              <w:ind w:left="50" w:right="0" w:hanging="50"/>
              <w:jc w:val="center"/>
            </w:pPr>
            <w:r>
              <w:t xml:space="preserve">Периодические медицинские осмотры (в том числе по углубленной программе медицинского обследования) </w:t>
            </w:r>
          </w:p>
        </w:tc>
        <w:tc>
          <w:tcPr>
            <w:tcW w:w="2703" w:type="dxa"/>
            <w:tcBorders>
              <w:top w:val="single" w:sz="4" w:space="0" w:color="000000"/>
              <w:left w:val="single" w:sz="4" w:space="0" w:color="000000"/>
              <w:bottom w:val="single" w:sz="4" w:space="0" w:color="000000"/>
              <w:right w:val="single" w:sz="4" w:space="0" w:color="000000"/>
            </w:tcBorders>
          </w:tcPr>
          <w:p w14:paraId="0471D02D" w14:textId="77777777" w:rsidR="003C3DA6" w:rsidRDefault="00191698">
            <w:pPr>
              <w:spacing w:after="0" w:line="259" w:lineRule="auto"/>
              <w:ind w:left="0" w:right="57" w:firstLine="0"/>
              <w:jc w:val="center"/>
            </w:pPr>
            <w:r>
              <w:t xml:space="preserve">1 раз в 6 месяцев </w:t>
            </w:r>
          </w:p>
        </w:tc>
      </w:tr>
      <w:tr w:rsidR="003C3DA6" w14:paraId="209DD8DA" w14:textId="77777777">
        <w:trPr>
          <w:trHeight w:val="562"/>
        </w:trPr>
        <w:tc>
          <w:tcPr>
            <w:tcW w:w="0" w:type="auto"/>
            <w:vMerge/>
            <w:tcBorders>
              <w:top w:val="nil"/>
              <w:left w:val="single" w:sz="4" w:space="0" w:color="000000"/>
              <w:bottom w:val="nil"/>
              <w:right w:val="single" w:sz="4" w:space="0" w:color="000000"/>
            </w:tcBorders>
          </w:tcPr>
          <w:p w14:paraId="05CCA5E6"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17052B52" w14:textId="77777777" w:rsidR="003C3DA6" w:rsidRDefault="00191698">
            <w:pPr>
              <w:spacing w:after="0" w:line="259" w:lineRule="auto"/>
              <w:ind w:left="0" w:right="0" w:firstLine="0"/>
              <w:jc w:val="center"/>
            </w:pPr>
            <w:r>
              <w:t xml:space="preserve">Этапные и текущие медицинские обследования </w:t>
            </w:r>
          </w:p>
        </w:tc>
        <w:tc>
          <w:tcPr>
            <w:tcW w:w="2703" w:type="dxa"/>
            <w:tcBorders>
              <w:top w:val="single" w:sz="4" w:space="0" w:color="000000"/>
              <w:left w:val="single" w:sz="4" w:space="0" w:color="000000"/>
              <w:bottom w:val="single" w:sz="4" w:space="0" w:color="000000"/>
              <w:right w:val="single" w:sz="4" w:space="0" w:color="000000"/>
            </w:tcBorders>
          </w:tcPr>
          <w:p w14:paraId="3C5B9632" w14:textId="77777777" w:rsidR="003C3DA6" w:rsidRDefault="00191698">
            <w:pPr>
              <w:spacing w:after="0" w:line="259" w:lineRule="auto"/>
              <w:ind w:left="0" w:right="57" w:firstLine="0"/>
              <w:jc w:val="center"/>
            </w:pPr>
            <w:r>
              <w:t xml:space="preserve">В течение года </w:t>
            </w:r>
          </w:p>
        </w:tc>
      </w:tr>
      <w:tr w:rsidR="003C3DA6" w14:paraId="16CA648A" w14:textId="77777777">
        <w:trPr>
          <w:trHeight w:val="283"/>
        </w:trPr>
        <w:tc>
          <w:tcPr>
            <w:tcW w:w="0" w:type="auto"/>
            <w:vMerge/>
            <w:tcBorders>
              <w:top w:val="nil"/>
              <w:left w:val="single" w:sz="4" w:space="0" w:color="000000"/>
              <w:bottom w:val="nil"/>
              <w:right w:val="single" w:sz="4" w:space="0" w:color="000000"/>
            </w:tcBorders>
          </w:tcPr>
          <w:p w14:paraId="6294F11E"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06F30882" w14:textId="77777777" w:rsidR="003C3DA6" w:rsidRDefault="00191698">
            <w:pPr>
              <w:spacing w:after="0" w:line="259" w:lineRule="auto"/>
              <w:ind w:left="46" w:right="0" w:firstLine="0"/>
              <w:jc w:val="left"/>
            </w:pPr>
            <w:r>
              <w:t xml:space="preserve">Применение медико-биологических средств </w:t>
            </w:r>
          </w:p>
        </w:tc>
        <w:tc>
          <w:tcPr>
            <w:tcW w:w="2703" w:type="dxa"/>
            <w:tcBorders>
              <w:top w:val="single" w:sz="4" w:space="0" w:color="000000"/>
              <w:left w:val="single" w:sz="4" w:space="0" w:color="000000"/>
              <w:bottom w:val="single" w:sz="4" w:space="0" w:color="000000"/>
              <w:right w:val="single" w:sz="4" w:space="0" w:color="000000"/>
            </w:tcBorders>
          </w:tcPr>
          <w:p w14:paraId="349A1953" w14:textId="77777777" w:rsidR="003C3DA6" w:rsidRDefault="00191698">
            <w:pPr>
              <w:spacing w:after="0" w:line="259" w:lineRule="auto"/>
              <w:ind w:left="0" w:right="57" w:firstLine="0"/>
              <w:jc w:val="center"/>
            </w:pPr>
            <w:r>
              <w:t xml:space="preserve">В течение года </w:t>
            </w:r>
          </w:p>
        </w:tc>
      </w:tr>
      <w:tr w:rsidR="003C3DA6" w14:paraId="41052F3E" w14:textId="77777777">
        <w:trPr>
          <w:trHeight w:val="288"/>
        </w:trPr>
        <w:tc>
          <w:tcPr>
            <w:tcW w:w="0" w:type="auto"/>
            <w:vMerge/>
            <w:tcBorders>
              <w:top w:val="nil"/>
              <w:left w:val="single" w:sz="4" w:space="0" w:color="000000"/>
              <w:bottom w:val="nil"/>
              <w:right w:val="single" w:sz="4" w:space="0" w:color="000000"/>
            </w:tcBorders>
          </w:tcPr>
          <w:p w14:paraId="6D7FBE5F"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58B74436" w14:textId="77777777" w:rsidR="003C3DA6" w:rsidRDefault="00191698">
            <w:pPr>
              <w:spacing w:after="0" w:line="259" w:lineRule="auto"/>
              <w:ind w:left="0" w:right="60" w:firstLine="0"/>
              <w:jc w:val="center"/>
            </w:pPr>
            <w:r>
              <w:t xml:space="preserve">Применение педагогических средств </w:t>
            </w:r>
          </w:p>
        </w:tc>
        <w:tc>
          <w:tcPr>
            <w:tcW w:w="2703" w:type="dxa"/>
            <w:tcBorders>
              <w:top w:val="single" w:sz="4" w:space="0" w:color="000000"/>
              <w:left w:val="single" w:sz="4" w:space="0" w:color="000000"/>
              <w:bottom w:val="single" w:sz="4" w:space="0" w:color="000000"/>
              <w:right w:val="single" w:sz="4" w:space="0" w:color="000000"/>
            </w:tcBorders>
          </w:tcPr>
          <w:p w14:paraId="09C0B5A5" w14:textId="77777777" w:rsidR="003C3DA6" w:rsidRDefault="00191698">
            <w:pPr>
              <w:spacing w:after="0" w:line="259" w:lineRule="auto"/>
              <w:ind w:left="0" w:right="57" w:firstLine="0"/>
              <w:jc w:val="center"/>
            </w:pPr>
            <w:r>
              <w:t xml:space="preserve">В течение года </w:t>
            </w:r>
          </w:p>
        </w:tc>
      </w:tr>
      <w:tr w:rsidR="003C3DA6" w14:paraId="1F05821D" w14:textId="77777777">
        <w:trPr>
          <w:trHeight w:val="288"/>
        </w:trPr>
        <w:tc>
          <w:tcPr>
            <w:tcW w:w="0" w:type="auto"/>
            <w:vMerge/>
            <w:tcBorders>
              <w:top w:val="nil"/>
              <w:left w:val="single" w:sz="4" w:space="0" w:color="000000"/>
              <w:bottom w:val="nil"/>
              <w:right w:val="single" w:sz="4" w:space="0" w:color="000000"/>
            </w:tcBorders>
          </w:tcPr>
          <w:p w14:paraId="7EF22F1E"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2C068AAF" w14:textId="77777777" w:rsidR="003C3DA6" w:rsidRDefault="00191698">
            <w:pPr>
              <w:spacing w:after="0" w:line="259" w:lineRule="auto"/>
              <w:ind w:left="0" w:right="62" w:firstLine="0"/>
              <w:jc w:val="center"/>
            </w:pPr>
            <w:r>
              <w:t xml:space="preserve">Применение психологических средств </w:t>
            </w:r>
          </w:p>
        </w:tc>
        <w:tc>
          <w:tcPr>
            <w:tcW w:w="2703" w:type="dxa"/>
            <w:tcBorders>
              <w:top w:val="single" w:sz="4" w:space="0" w:color="000000"/>
              <w:left w:val="single" w:sz="4" w:space="0" w:color="000000"/>
              <w:bottom w:val="single" w:sz="4" w:space="0" w:color="000000"/>
              <w:right w:val="single" w:sz="4" w:space="0" w:color="000000"/>
            </w:tcBorders>
          </w:tcPr>
          <w:p w14:paraId="12032DEC" w14:textId="77777777" w:rsidR="003C3DA6" w:rsidRDefault="00191698">
            <w:pPr>
              <w:spacing w:after="0" w:line="259" w:lineRule="auto"/>
              <w:ind w:left="0" w:right="57" w:firstLine="0"/>
              <w:jc w:val="center"/>
            </w:pPr>
            <w:r>
              <w:t xml:space="preserve">В течение года </w:t>
            </w:r>
          </w:p>
        </w:tc>
      </w:tr>
      <w:tr w:rsidR="003C3DA6" w14:paraId="55A81D7E" w14:textId="77777777">
        <w:trPr>
          <w:trHeight w:val="293"/>
        </w:trPr>
        <w:tc>
          <w:tcPr>
            <w:tcW w:w="0" w:type="auto"/>
            <w:vMerge/>
            <w:tcBorders>
              <w:top w:val="nil"/>
              <w:left w:val="single" w:sz="4" w:space="0" w:color="000000"/>
              <w:bottom w:val="single" w:sz="4" w:space="0" w:color="000000"/>
              <w:right w:val="single" w:sz="4" w:space="0" w:color="000000"/>
            </w:tcBorders>
          </w:tcPr>
          <w:p w14:paraId="315D6209"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6686C264" w14:textId="77777777" w:rsidR="003C3DA6" w:rsidRDefault="00191698">
            <w:pPr>
              <w:spacing w:after="0" w:line="259" w:lineRule="auto"/>
              <w:ind w:left="0" w:right="60" w:firstLine="0"/>
              <w:jc w:val="center"/>
            </w:pPr>
            <w:r>
              <w:t xml:space="preserve">Применение гигиенических средств </w:t>
            </w:r>
          </w:p>
        </w:tc>
        <w:tc>
          <w:tcPr>
            <w:tcW w:w="2703" w:type="dxa"/>
            <w:tcBorders>
              <w:top w:val="single" w:sz="4" w:space="0" w:color="000000"/>
              <w:left w:val="single" w:sz="4" w:space="0" w:color="000000"/>
              <w:bottom w:val="single" w:sz="4" w:space="0" w:color="000000"/>
              <w:right w:val="single" w:sz="4" w:space="0" w:color="000000"/>
            </w:tcBorders>
          </w:tcPr>
          <w:p w14:paraId="5ADC6F56" w14:textId="77777777" w:rsidR="003C3DA6" w:rsidRDefault="00191698">
            <w:pPr>
              <w:spacing w:after="0" w:line="259" w:lineRule="auto"/>
              <w:ind w:left="0" w:right="57" w:firstLine="0"/>
              <w:jc w:val="center"/>
            </w:pPr>
            <w:r>
              <w:t xml:space="preserve">В течение года </w:t>
            </w:r>
          </w:p>
        </w:tc>
      </w:tr>
    </w:tbl>
    <w:p w14:paraId="2D805027" w14:textId="7925B1DE" w:rsidR="003C3DA6" w:rsidRDefault="00191698">
      <w:pPr>
        <w:pStyle w:val="2"/>
        <w:spacing w:after="223"/>
        <w:ind w:left="175" w:right="218"/>
      </w:pPr>
      <w:r>
        <w:t>2.9.</w:t>
      </w:r>
      <w:r>
        <w:rPr>
          <w:rFonts w:ascii="Arial" w:eastAsia="Arial" w:hAnsi="Arial" w:cs="Arial"/>
        </w:rPr>
        <w:t xml:space="preserve"> </w:t>
      </w:r>
      <w:r w:rsidR="008F1FDA">
        <w:t>Врачебно-педагогический</w:t>
      </w:r>
      <w:r>
        <w:t xml:space="preserve"> контроль </w:t>
      </w:r>
    </w:p>
    <w:p w14:paraId="2E8FB8CB" w14:textId="77777777" w:rsidR="003C3DA6" w:rsidRDefault="00191698">
      <w:pPr>
        <w:ind w:left="9" w:right="93"/>
      </w:pPr>
      <w:r>
        <w:t xml:space="preserve">Медицинское обеспечение лиц, проходящих спортивную подготовку, осуществляется врачебно-физкультурным диспансером (отделением) в соответствии с Порядком оказания медицинской помощи при проведении физкультурных и спортивных мероприятий, утвержденным приказом Минздравсоцразвития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w:t>
      </w:r>
      <w:r>
        <w:lastRenderedPageBreak/>
        <w:t xml:space="preserve">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и последующих нормативных актов, принимаемых федеральным органом исполнительной власти в сфере здравоохранения по данному вопросу. </w:t>
      </w:r>
    </w:p>
    <w:p w14:paraId="5AB1084E" w14:textId="77777777" w:rsidR="003C3DA6" w:rsidRDefault="00191698">
      <w:pPr>
        <w:ind w:left="9" w:right="93"/>
      </w:pPr>
      <w:r>
        <w:t xml:space="preserve">Лица, проходящие спортивную подготовку, обязаны проходить обязательный углубленный медицинский осмотр перед поступлением (приемом) в учреждение, а также проходить обязательные ежегодные углубленные медицинские осмотры, проводимые в специализированных медицинских учреждениях. </w:t>
      </w:r>
    </w:p>
    <w:p w14:paraId="549879E4" w14:textId="77777777" w:rsidR="003C3DA6" w:rsidRDefault="00191698">
      <w:pPr>
        <w:ind w:left="9" w:right="93"/>
      </w:pPr>
      <w:r>
        <w:t xml:space="preserve">В соответствии с частью статьи 34.5 Федерального закона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 </w:t>
      </w:r>
    </w:p>
    <w:p w14:paraId="78890CB2" w14:textId="77777777" w:rsidR="003C3DA6" w:rsidRDefault="00191698">
      <w:pPr>
        <w:spacing w:after="159" w:line="259" w:lineRule="auto"/>
        <w:ind w:left="720" w:right="93" w:firstLine="0"/>
      </w:pPr>
      <w:r>
        <w:t xml:space="preserve">Врачебный контроль - обязательное условие занятий «самбо». </w:t>
      </w:r>
    </w:p>
    <w:p w14:paraId="3CB905F2" w14:textId="77777777" w:rsidR="003C3DA6" w:rsidRDefault="00191698">
      <w:pPr>
        <w:ind w:left="720" w:right="93" w:firstLine="0"/>
      </w:pPr>
      <w:r>
        <w:t xml:space="preserve">В задачи врачебного контроля входят: определение уровня физического развития, состояния здоровья и функционального </w:t>
      </w:r>
    </w:p>
    <w:p w14:paraId="2125E35E" w14:textId="77777777" w:rsidR="003C3DA6" w:rsidRDefault="00191698">
      <w:pPr>
        <w:ind w:left="9" w:right="93" w:firstLine="0"/>
      </w:pPr>
      <w:r>
        <w:t xml:space="preserve">состояния лиц с целью допуска к систематическим занятиям «самбо»; систематическое наблюдение за изменениями в физическом развитии спортсменов, состоянии их здоровья и функциональными изменениями, происходящими под влиянием физических упражнений для обеспечения их оздоровительного значения; </w:t>
      </w:r>
    </w:p>
    <w:p w14:paraId="45904771" w14:textId="77777777" w:rsidR="003C3DA6" w:rsidRDefault="00191698">
      <w:pPr>
        <w:spacing w:after="154" w:line="265" w:lineRule="auto"/>
        <w:ind w:left="10" w:right="95" w:hanging="10"/>
        <w:jc w:val="right"/>
      </w:pPr>
      <w:r>
        <w:t xml:space="preserve">выявление, лечение и профилактика предпатологических состояний и патологических </w:t>
      </w:r>
    </w:p>
    <w:p w14:paraId="4B11A007" w14:textId="77777777" w:rsidR="003C3DA6" w:rsidRDefault="00191698">
      <w:pPr>
        <w:spacing w:after="162" w:line="259" w:lineRule="auto"/>
        <w:ind w:left="9" w:right="93" w:firstLine="0"/>
      </w:pPr>
      <w:r>
        <w:t xml:space="preserve">изменений, возникающих при нерациональном использовании физических упражнений. </w:t>
      </w:r>
    </w:p>
    <w:p w14:paraId="7E350E8C" w14:textId="77777777" w:rsidR="003C3DA6" w:rsidRDefault="00191698">
      <w:pPr>
        <w:spacing w:after="159" w:line="259" w:lineRule="auto"/>
        <w:ind w:left="720" w:right="93" w:firstLine="0"/>
      </w:pPr>
      <w:r>
        <w:t xml:space="preserve">При оценке состояния здоровья спортсменов выделяют: </w:t>
      </w:r>
    </w:p>
    <w:p w14:paraId="547C012D" w14:textId="77777777" w:rsidR="003C3DA6" w:rsidRDefault="00191698">
      <w:pPr>
        <w:numPr>
          <w:ilvl w:val="0"/>
          <w:numId w:val="17"/>
        </w:numPr>
        <w:spacing w:after="165" w:line="259" w:lineRule="auto"/>
        <w:ind w:right="93"/>
      </w:pPr>
      <w:r>
        <w:t xml:space="preserve">здоровых спортсменов; </w:t>
      </w:r>
    </w:p>
    <w:p w14:paraId="3445FFFA" w14:textId="77777777" w:rsidR="003C3DA6" w:rsidRDefault="00191698">
      <w:pPr>
        <w:numPr>
          <w:ilvl w:val="0"/>
          <w:numId w:val="17"/>
        </w:numPr>
        <w:ind w:right="93"/>
      </w:pPr>
      <w:r>
        <w:t xml:space="preserve">практически здоровых (с отклонениями в состоянии здоровья или с компенсированными хроническими заболеваниями вне фазы обострения, которые не ограничивают выполнение тренировочной работы); </w:t>
      </w:r>
    </w:p>
    <w:p w14:paraId="7C79F17C" w14:textId="77777777" w:rsidR="003C3DA6" w:rsidRDefault="00191698">
      <w:pPr>
        <w:numPr>
          <w:ilvl w:val="0"/>
          <w:numId w:val="17"/>
        </w:numPr>
        <w:ind w:right="93"/>
      </w:pPr>
      <w:r>
        <w:t xml:space="preserve">спортсменов с заболеваниями, требующими лечения и ограничивающими тренировочный процесс; </w:t>
      </w:r>
    </w:p>
    <w:p w14:paraId="6D320FD0" w14:textId="77777777" w:rsidR="003C3DA6" w:rsidRDefault="00191698">
      <w:pPr>
        <w:numPr>
          <w:ilvl w:val="0"/>
          <w:numId w:val="17"/>
        </w:numPr>
        <w:ind w:right="93"/>
      </w:pPr>
      <w:r>
        <w:t xml:space="preserve">спортсменов с заболеваниями, требующими стационарного лечения с обязательным отстранением на разные сроки от тренировочной и соревновательной деятельности. </w:t>
      </w:r>
    </w:p>
    <w:p w14:paraId="3495A2D0" w14:textId="77777777" w:rsidR="003C3DA6" w:rsidRDefault="00191698">
      <w:pPr>
        <w:ind w:left="9" w:right="93"/>
      </w:pPr>
      <w:r>
        <w:lastRenderedPageBreak/>
        <w:t xml:space="preserve">На тренировочный этап зачисляются на конкурсной основе только здоровые и практически здоровые спортсмены, прошедшие не менее одного года необходимую подготовку, при выполнении ими требований по общефизической и специальной подготовке. </w:t>
      </w:r>
    </w:p>
    <w:p w14:paraId="6B93CFF7" w14:textId="77777777" w:rsidR="003C3DA6" w:rsidRDefault="00191698">
      <w:pPr>
        <w:ind w:left="9" w:right="93"/>
      </w:pPr>
      <w:r>
        <w:t xml:space="preserve">Врачебный контроль за обучающимися, начиная с тренировочного этапа спортивной подготовки, осуществляется врачебно-физкультурным диспансером. Состояние здоровья оценивается врачами-специалистами на основе результатов углубленного медицинского обследования. Состояние здоровья и избирательного функционального состояния рассматриваются как взаимосвязанные, взаимообусловленные процессы. Оценка состояния здоровья спортсменовов проводится с обязательным использованием тестирующих нагрузок. Программа врачебного обследования спортсменов высокой квалификации составляется с учетом специфики вида спорта и основных параметров подготовки (задачи по этапам подготовки, характер тренировочных и соревновательных нагрузок и др.). </w:t>
      </w:r>
    </w:p>
    <w:p w14:paraId="209E1EBC" w14:textId="77777777" w:rsidR="003C3DA6" w:rsidRDefault="00191698">
      <w:pPr>
        <w:ind w:left="9" w:right="93"/>
      </w:pPr>
      <w:r>
        <w:t xml:space="preserve">Существенное влияние на двигательные возможности спортсменов оказывает телосложение. Осуществляя систематический контроль за телосложением спортсменов, тренер- преподаватель получает возможность оценить как естественные процессы биологического развития организма, так и эффективность предлагаемых тренировочных программ. Полученные данные важны для выработки рекомендации по методике тренировки и режиму питания. Кроме того, результаты антропометрических и морфофункциональных измерений рассматриваются специалистами как значимый фактор в процессе отбора и специализации в процессе многолетней подготовки. </w:t>
      </w:r>
    </w:p>
    <w:p w14:paraId="2AD176B6" w14:textId="4B372B10" w:rsidR="003C3DA6" w:rsidRDefault="00191698" w:rsidP="008F1FDA">
      <w:pPr>
        <w:pStyle w:val="1"/>
        <w:spacing w:after="243"/>
        <w:ind w:left="0" w:right="267" w:firstLine="0"/>
      </w:pPr>
      <w:r>
        <w:t>III. Система контроля</w:t>
      </w:r>
    </w:p>
    <w:p w14:paraId="40C3F869" w14:textId="77777777" w:rsidR="003C3DA6" w:rsidRDefault="00191698">
      <w:pPr>
        <w:spacing w:after="14"/>
        <w:ind w:left="-15" w:right="44"/>
        <w:jc w:val="left"/>
      </w:pPr>
      <w:r>
        <w:t xml:space="preserve">По итогам освоения Программы применительно к этапам спортивной подготовки обучающемуся необходимо выполнить следующие требования к результатам прохождения Программы, в том числе, к участию в спортивных соревнованиях: </w:t>
      </w:r>
    </w:p>
    <w:p w14:paraId="7D2B3278" w14:textId="78B7768C" w:rsidR="00F63DB6" w:rsidRDefault="00F63DB6">
      <w:pPr>
        <w:spacing w:after="14"/>
        <w:ind w:left="-15" w:right="44"/>
        <w:jc w:val="left"/>
      </w:pPr>
      <w:r w:rsidRPr="00F63DB6">
        <w:rPr>
          <w:b/>
        </w:rPr>
        <w:t xml:space="preserve">На </w:t>
      </w:r>
      <w:r>
        <w:rPr>
          <w:b/>
        </w:rPr>
        <w:t xml:space="preserve">этапе </w:t>
      </w:r>
      <w:r w:rsidRPr="00F63DB6">
        <w:rPr>
          <w:b/>
        </w:rPr>
        <w:t>начальн</w:t>
      </w:r>
      <w:r>
        <w:rPr>
          <w:b/>
        </w:rPr>
        <w:t>ой подготовки</w:t>
      </w:r>
      <w:r>
        <w:t>: освоить технику и тактику этапа начальной подготовки, повысить уровень физических качеств, сдать контрольно-переводные нормативы</w:t>
      </w:r>
    </w:p>
    <w:p w14:paraId="4BB4F8BE" w14:textId="57764A62" w:rsidR="00F63DB6" w:rsidRDefault="00F63DB6">
      <w:pPr>
        <w:spacing w:after="14"/>
        <w:ind w:left="-15" w:right="44"/>
        <w:jc w:val="left"/>
      </w:pPr>
      <w:r>
        <w:rPr>
          <w:b/>
        </w:rPr>
        <w:t>На тренировочном этапе (углубленной специализации)</w:t>
      </w:r>
      <w:r w:rsidRPr="00F63DB6">
        <w:t>:</w:t>
      </w:r>
      <w:r>
        <w:t xml:space="preserve"> освоить технику и тактику этапа углубленной специализации, повысить уровень физических качеств, участвовать в соревнованиях различного уровня, выполнить </w:t>
      </w:r>
      <w:r w:rsidR="00EB62C0">
        <w:t>разряд, соблюдать режим учебно-тренировочных занятий.</w:t>
      </w:r>
    </w:p>
    <w:p w14:paraId="1E7BE70C" w14:textId="77777777" w:rsidR="008F1FDA" w:rsidRDefault="008F1FDA">
      <w:pPr>
        <w:spacing w:after="14"/>
        <w:ind w:left="-15" w:right="44"/>
        <w:jc w:val="left"/>
      </w:pPr>
    </w:p>
    <w:p w14:paraId="391DBB3F" w14:textId="77777777" w:rsidR="003C3DA6" w:rsidRDefault="00191698">
      <w:pPr>
        <w:ind w:left="720" w:right="93" w:firstLine="0"/>
      </w:pPr>
      <w:r>
        <w:rPr>
          <w:b/>
        </w:rPr>
        <w:t>На этапе совершенствования спортивного мастерства</w:t>
      </w:r>
      <w:r>
        <w:t xml:space="preserve">: повышать уровень физической, технической, тактической, теоретической и психологической </w:t>
      </w:r>
    </w:p>
    <w:p w14:paraId="44A53754" w14:textId="77777777" w:rsidR="003C3DA6" w:rsidRDefault="00191698">
      <w:pPr>
        <w:ind w:left="729" w:right="93" w:hanging="720"/>
      </w:pPr>
      <w:r>
        <w:t xml:space="preserve">подготовленности; соблюдать режим учебно-тренировочных занятий (включая самостоятельную подготовку), </w:t>
      </w:r>
    </w:p>
    <w:p w14:paraId="11486A62" w14:textId="77777777" w:rsidR="003C3DA6" w:rsidRDefault="00191698">
      <w:pPr>
        <w:spacing w:after="14"/>
        <w:ind w:left="705" w:right="2571" w:hanging="720"/>
        <w:jc w:val="left"/>
      </w:pPr>
      <w:r>
        <w:lastRenderedPageBreak/>
        <w:t xml:space="preserve">спортивных мероприятий, восстановления и питания; приобрести знания и навыки оказания первой доврачебной помощи; овладеть теоретическими знаниями о правилах вида спорта «самбо»; выполнить план индивидуальной подготовки; закрепить и углубить знания антидопинговых правил; соблюдать антидопинговые правила и не иметь их нарушений; </w:t>
      </w:r>
    </w:p>
    <w:p w14:paraId="2225F56A" w14:textId="77777777" w:rsidR="003C3DA6" w:rsidRDefault="00191698">
      <w:pPr>
        <w:spacing w:after="158" w:line="259" w:lineRule="auto"/>
        <w:ind w:left="720" w:right="93" w:firstLine="0"/>
      </w:pPr>
      <w:r>
        <w:t xml:space="preserve">ежегодно выполнять контрольно-переводные нормативы (испытания) по видам спортивной </w:t>
      </w:r>
    </w:p>
    <w:p w14:paraId="2544A5BF" w14:textId="77777777" w:rsidR="003C3DA6" w:rsidRDefault="00191698">
      <w:pPr>
        <w:ind w:left="729" w:right="93" w:hanging="720"/>
      </w:pPr>
      <w:r>
        <w:t xml:space="preserve">подготовки; демонстрировать </w:t>
      </w:r>
      <w:r>
        <w:tab/>
        <w:t xml:space="preserve">высокие </w:t>
      </w:r>
      <w:r>
        <w:tab/>
        <w:t xml:space="preserve">спортивные </w:t>
      </w:r>
      <w:r>
        <w:tab/>
        <w:t xml:space="preserve">результаты </w:t>
      </w:r>
      <w:r>
        <w:tab/>
        <w:t xml:space="preserve">в </w:t>
      </w:r>
      <w:r>
        <w:tab/>
        <w:t xml:space="preserve">официальных </w:t>
      </w:r>
      <w:r>
        <w:tab/>
        <w:t xml:space="preserve">спортивных </w:t>
      </w:r>
    </w:p>
    <w:p w14:paraId="559759BE" w14:textId="77777777" w:rsidR="003C3DA6" w:rsidRDefault="00191698">
      <w:pPr>
        <w:ind w:left="729" w:right="93" w:hanging="720"/>
      </w:pPr>
      <w:r>
        <w:t xml:space="preserve">соревнованиях; показывать результаты, соответствующие присвоению спортивного разряда «кандидат в </w:t>
      </w:r>
    </w:p>
    <w:p w14:paraId="2A5AA132" w14:textId="77777777" w:rsidR="003C3DA6" w:rsidRDefault="00191698">
      <w:pPr>
        <w:spacing w:after="115" w:line="259" w:lineRule="auto"/>
        <w:ind w:left="9" w:right="93" w:firstLine="0"/>
      </w:pPr>
      <w:r>
        <w:t xml:space="preserve">мастера спорта» не реже одного раза в два года; </w:t>
      </w:r>
    </w:p>
    <w:p w14:paraId="71E6C677" w14:textId="77777777" w:rsidR="003C3DA6" w:rsidRDefault="00191698">
      <w:pPr>
        <w:spacing w:after="159" w:line="259" w:lineRule="auto"/>
        <w:ind w:left="720" w:right="93" w:firstLine="0"/>
      </w:pPr>
      <w:r>
        <w:t xml:space="preserve">принимать участие в официальных спортивных соревнованиях не ниже уровня </w:t>
      </w:r>
    </w:p>
    <w:p w14:paraId="3D58B220" w14:textId="77777777" w:rsidR="003C3DA6" w:rsidRDefault="00191698">
      <w:pPr>
        <w:ind w:left="729" w:right="3581" w:hanging="720"/>
      </w:pPr>
      <w:r>
        <w:t xml:space="preserve">межрегиональных спортивных соревнований; получить спортивный разряд «кандидат в мастера спорта»; </w:t>
      </w:r>
    </w:p>
    <w:p w14:paraId="0EB648E0" w14:textId="77777777" w:rsidR="003C3DA6" w:rsidRDefault="00191698">
      <w:pPr>
        <w:spacing w:after="162" w:line="259" w:lineRule="auto"/>
        <w:ind w:left="720" w:right="93" w:firstLine="0"/>
      </w:pPr>
      <w:r>
        <w:t xml:space="preserve">получить уровень спортивной квалификации (спортивное звание), необходимый для </w:t>
      </w:r>
    </w:p>
    <w:p w14:paraId="02166549" w14:textId="77777777" w:rsidR="003C3DA6" w:rsidRDefault="00191698">
      <w:pPr>
        <w:spacing w:after="164" w:line="259" w:lineRule="auto"/>
        <w:ind w:left="9" w:right="93" w:firstLine="0"/>
      </w:pPr>
      <w:r>
        <w:t xml:space="preserve">зачисления и перевода на этап высшего спортивного мастерства. </w:t>
      </w:r>
    </w:p>
    <w:p w14:paraId="303865EE" w14:textId="77777777" w:rsidR="003C3DA6" w:rsidRDefault="00191698">
      <w:pPr>
        <w:ind w:left="720" w:right="93" w:firstLine="0"/>
      </w:pPr>
      <w:r>
        <w:rPr>
          <w:b/>
        </w:rPr>
        <w:t>На этапе высшего спортивного мастерства:</w:t>
      </w:r>
      <w:r>
        <w:t xml:space="preserve"> совершенствовать уровень общей физической и специальной физической, технической, </w:t>
      </w:r>
    </w:p>
    <w:p w14:paraId="7EAB2F14" w14:textId="77777777" w:rsidR="003C3DA6" w:rsidRDefault="00191698">
      <w:pPr>
        <w:ind w:left="729" w:right="93" w:hanging="720"/>
      </w:pPr>
      <w:r>
        <w:t xml:space="preserve">тактической, теоретической и психологической подготовленности; соблюдать режим учебно-тренировочных занятий (включая самостоятельную подготовку), </w:t>
      </w:r>
    </w:p>
    <w:p w14:paraId="083A1E63" w14:textId="77777777" w:rsidR="003C3DA6" w:rsidRDefault="00191698">
      <w:pPr>
        <w:ind w:left="729" w:right="3672" w:hanging="720"/>
      </w:pPr>
      <w:r>
        <w:t xml:space="preserve">спортивных мероприятий, восстановления и питания; выполнить план индивидуальной подготовки; </w:t>
      </w:r>
    </w:p>
    <w:p w14:paraId="38AC62B4" w14:textId="77777777" w:rsidR="003C3DA6" w:rsidRDefault="00191698">
      <w:pPr>
        <w:ind w:left="720" w:right="93" w:firstLine="0"/>
      </w:pPr>
      <w:r>
        <w:t xml:space="preserve">знать и соблюдать антидопинговые правила, не иметь нарушений таких правил; ежегодно выполнять контрольно-переводные нормативы (испытания) по видам спортивной </w:t>
      </w:r>
    </w:p>
    <w:p w14:paraId="485369B5" w14:textId="77777777" w:rsidR="003C3DA6" w:rsidRDefault="00191698">
      <w:pPr>
        <w:ind w:left="729" w:right="93" w:hanging="720"/>
      </w:pPr>
      <w:r>
        <w:t xml:space="preserve">подготовки; принимать участие в официальных спортивных соревнованиях не ниже уровня </w:t>
      </w:r>
    </w:p>
    <w:p w14:paraId="430B282F" w14:textId="77777777" w:rsidR="003C3DA6" w:rsidRDefault="00191698">
      <w:pPr>
        <w:spacing w:line="259" w:lineRule="auto"/>
        <w:ind w:left="9" w:right="93" w:firstLine="0"/>
      </w:pPr>
      <w:r>
        <w:t xml:space="preserve">всероссийских спортивных соревнований; </w:t>
      </w:r>
    </w:p>
    <w:p w14:paraId="1E116E57" w14:textId="77777777" w:rsidR="003C3DA6" w:rsidRDefault="00191698">
      <w:pPr>
        <w:ind w:left="9" w:right="93"/>
      </w:pPr>
      <w:r>
        <w:t xml:space="preserve">показывать результаты, соответствующие присвоению спортивного звания «мастер спорта России», не реже одного раза в три года или выполнить требования и условия их выполнения, необходимые для присвоения спортивного звания «мастер спорта России международного класса». </w:t>
      </w:r>
    </w:p>
    <w:p w14:paraId="1DC2BC3A" w14:textId="77777777" w:rsidR="003C3DA6" w:rsidRDefault="00191698">
      <w:pPr>
        <w:ind w:left="9" w:right="93"/>
      </w:pPr>
      <w:r>
        <w:t xml:space="preserve">Оценка результатов освоения Программы сопровождается аттестацией обучающихся, проводимой Училищем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w:t>
      </w:r>
      <w:r>
        <w:lastRenderedPageBreak/>
        <w:t xml:space="preserve">тесты), а также с учетом результатов участия обучающегося в спортивных соревнованиях и достижения им соответствующего уровня спортивной квалификации. </w:t>
      </w:r>
    </w:p>
    <w:p w14:paraId="52BBAE86" w14:textId="77777777" w:rsidR="003C3DA6" w:rsidRDefault="00191698">
      <w:pPr>
        <w:pStyle w:val="1"/>
        <w:spacing w:after="11"/>
        <w:ind w:left="175" w:right="265"/>
      </w:pPr>
      <w:r>
        <w:t xml:space="preserve">Нормативы общей физической и специальной физической подготовки и уровень спортивной квалификации (спортивные разряды) для зачисления в и перевода на этап совершенствования спортивного мастерства по виду спорта «самбо» </w:t>
      </w:r>
    </w:p>
    <w:p w14:paraId="05232007" w14:textId="77777777" w:rsidR="003C3DA6" w:rsidRDefault="00191698">
      <w:pPr>
        <w:spacing w:after="21" w:line="259" w:lineRule="auto"/>
        <w:ind w:left="0" w:right="41" w:firstLine="0"/>
        <w:jc w:val="right"/>
      </w:pPr>
      <w:r>
        <w:t xml:space="preserve"> </w:t>
      </w:r>
    </w:p>
    <w:p w14:paraId="2F905BC0" w14:textId="77777777" w:rsidR="003C3DA6" w:rsidRDefault="00191698">
      <w:pPr>
        <w:spacing w:line="259" w:lineRule="auto"/>
        <w:ind w:left="10270" w:right="93" w:hanging="1268"/>
      </w:pPr>
      <w:r>
        <w:t xml:space="preserve">Таблица №7  </w:t>
      </w:r>
    </w:p>
    <w:tbl>
      <w:tblPr>
        <w:tblStyle w:val="TableGrid"/>
        <w:tblW w:w="10209" w:type="dxa"/>
        <w:tblInd w:w="142" w:type="dxa"/>
        <w:tblCellMar>
          <w:top w:w="115" w:type="dxa"/>
          <w:left w:w="108" w:type="dxa"/>
          <w:right w:w="50" w:type="dxa"/>
        </w:tblCellMar>
        <w:tblLook w:val="04A0" w:firstRow="1" w:lastRow="0" w:firstColumn="1" w:lastColumn="0" w:noHBand="0" w:noVBand="1"/>
      </w:tblPr>
      <w:tblGrid>
        <w:gridCol w:w="710"/>
        <w:gridCol w:w="3519"/>
        <w:gridCol w:w="1757"/>
        <w:gridCol w:w="1532"/>
        <w:gridCol w:w="2691"/>
      </w:tblGrid>
      <w:tr w:rsidR="003C3DA6" w14:paraId="043119D3"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tcPr>
          <w:p w14:paraId="501C98DC" w14:textId="77777777" w:rsidR="003C3DA6" w:rsidRDefault="00191698">
            <w:pPr>
              <w:spacing w:after="16" w:line="259" w:lineRule="auto"/>
              <w:ind w:left="132" w:right="0" w:firstLine="0"/>
              <w:jc w:val="left"/>
            </w:pPr>
            <w:r>
              <w:t xml:space="preserve">№ </w:t>
            </w:r>
          </w:p>
          <w:p w14:paraId="74210E07" w14:textId="77777777" w:rsidR="003C3DA6" w:rsidRDefault="00191698">
            <w:pPr>
              <w:spacing w:after="0" w:line="259" w:lineRule="auto"/>
              <w:ind w:left="0" w:right="60" w:firstLine="0"/>
              <w:jc w:val="center"/>
            </w:pPr>
            <w:r>
              <w:t xml:space="preserve">п/п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33242824" w14:textId="77777777" w:rsidR="003C3DA6" w:rsidRDefault="00191698">
            <w:pPr>
              <w:spacing w:after="0" w:line="259" w:lineRule="auto"/>
              <w:ind w:left="0" w:right="59" w:firstLine="0"/>
              <w:jc w:val="center"/>
            </w:pPr>
            <w:r>
              <w:t xml:space="preserve">Упражнения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0D24C1D3" w14:textId="77777777" w:rsidR="003C3DA6" w:rsidRDefault="00191698">
            <w:pPr>
              <w:spacing w:after="0" w:line="259" w:lineRule="auto"/>
              <w:ind w:left="0" w:right="0" w:firstLine="0"/>
              <w:jc w:val="center"/>
            </w:pPr>
            <w:r>
              <w:t xml:space="preserve">Единица измерения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62C7FD6" w14:textId="77777777" w:rsidR="003C3DA6" w:rsidRDefault="00191698">
            <w:pPr>
              <w:spacing w:after="0" w:line="259" w:lineRule="auto"/>
              <w:ind w:left="0" w:right="60" w:firstLine="0"/>
              <w:jc w:val="center"/>
            </w:pPr>
            <w:r>
              <w:t xml:space="preserve">Норматив </w:t>
            </w:r>
          </w:p>
        </w:tc>
      </w:tr>
      <w:tr w:rsidR="003C3DA6" w14:paraId="5E081BF7" w14:textId="77777777">
        <w:trPr>
          <w:trHeight w:val="490"/>
        </w:trPr>
        <w:tc>
          <w:tcPr>
            <w:tcW w:w="0" w:type="auto"/>
            <w:vMerge/>
            <w:tcBorders>
              <w:top w:val="nil"/>
              <w:left w:val="single" w:sz="4" w:space="0" w:color="000000"/>
              <w:bottom w:val="single" w:sz="4" w:space="0" w:color="000000"/>
              <w:right w:val="single" w:sz="4" w:space="0" w:color="000000"/>
            </w:tcBorders>
          </w:tcPr>
          <w:p w14:paraId="6AB8686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F8A0C7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E0CEAED"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409D5AB1" w14:textId="77777777" w:rsidR="003C3DA6" w:rsidRDefault="00191698">
            <w:pPr>
              <w:spacing w:after="0" w:line="259" w:lineRule="auto"/>
              <w:ind w:left="0" w:right="60" w:firstLine="0"/>
              <w:jc w:val="center"/>
            </w:pPr>
            <w:r>
              <w:t xml:space="preserve">юноши </w:t>
            </w:r>
          </w:p>
        </w:tc>
        <w:tc>
          <w:tcPr>
            <w:tcW w:w="2691" w:type="dxa"/>
            <w:tcBorders>
              <w:top w:val="single" w:sz="4" w:space="0" w:color="000000"/>
              <w:left w:val="single" w:sz="4" w:space="0" w:color="000000"/>
              <w:bottom w:val="single" w:sz="4" w:space="0" w:color="000000"/>
              <w:right w:val="single" w:sz="4" w:space="0" w:color="000000"/>
            </w:tcBorders>
            <w:vAlign w:val="center"/>
          </w:tcPr>
          <w:p w14:paraId="6FAD14E9" w14:textId="77777777" w:rsidR="003C3DA6" w:rsidRDefault="00191698">
            <w:pPr>
              <w:spacing w:after="0" w:line="259" w:lineRule="auto"/>
              <w:ind w:left="0" w:right="62" w:firstLine="0"/>
              <w:jc w:val="center"/>
            </w:pPr>
            <w:r>
              <w:t xml:space="preserve">девушки </w:t>
            </w:r>
          </w:p>
        </w:tc>
      </w:tr>
      <w:tr w:rsidR="003C3DA6" w14:paraId="08F224A3" w14:textId="77777777">
        <w:trPr>
          <w:trHeight w:val="768"/>
        </w:trPr>
        <w:tc>
          <w:tcPr>
            <w:tcW w:w="10209" w:type="dxa"/>
            <w:gridSpan w:val="5"/>
            <w:tcBorders>
              <w:top w:val="single" w:sz="4" w:space="0" w:color="000000"/>
              <w:left w:val="single" w:sz="4" w:space="0" w:color="000000"/>
              <w:bottom w:val="single" w:sz="4" w:space="0" w:color="000000"/>
              <w:right w:val="single" w:sz="4" w:space="0" w:color="000000"/>
            </w:tcBorders>
            <w:vAlign w:val="center"/>
          </w:tcPr>
          <w:p w14:paraId="7825AD2A" w14:textId="77777777" w:rsidR="003C3DA6" w:rsidRDefault="00191698">
            <w:pPr>
              <w:spacing w:after="23" w:line="259" w:lineRule="auto"/>
              <w:ind w:left="0" w:right="59" w:firstLine="0"/>
              <w:jc w:val="center"/>
            </w:pPr>
            <w:r>
              <w:t xml:space="preserve">1. Нормативы общей физической подготовки </w:t>
            </w:r>
          </w:p>
          <w:p w14:paraId="58712DAD" w14:textId="77777777" w:rsidR="003C3DA6" w:rsidRDefault="00191698">
            <w:pPr>
              <w:spacing w:after="0" w:line="259" w:lineRule="auto"/>
              <w:ind w:left="0" w:right="64" w:firstLine="0"/>
              <w:jc w:val="center"/>
            </w:pPr>
            <w:r>
              <w:t xml:space="preserve">(для обучающихся мужского пола массой тела до 79 кг, женского пола массой тела до 65 кг) </w:t>
            </w:r>
          </w:p>
        </w:tc>
      </w:tr>
      <w:tr w:rsidR="003C3DA6" w14:paraId="58C5CAC4"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C742C13" w14:textId="77777777" w:rsidR="003C3DA6" w:rsidRDefault="00191698">
            <w:pPr>
              <w:spacing w:after="0" w:line="259" w:lineRule="auto"/>
              <w:ind w:left="0" w:right="58" w:firstLine="0"/>
              <w:jc w:val="center"/>
            </w:pPr>
            <w:r>
              <w:t xml:space="preserve">1.1.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1FCBAAD9" w14:textId="77777777" w:rsidR="003C3DA6" w:rsidRDefault="00191698">
            <w:pPr>
              <w:spacing w:after="0" w:line="259" w:lineRule="auto"/>
              <w:ind w:left="0" w:right="63" w:firstLine="0"/>
              <w:jc w:val="center"/>
            </w:pPr>
            <w:r>
              <w:t xml:space="preserve">Бег на 60 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6366076B" w14:textId="77777777" w:rsidR="003C3DA6" w:rsidRDefault="00191698">
            <w:pPr>
              <w:spacing w:after="0" w:line="259" w:lineRule="auto"/>
              <w:ind w:left="0" w:right="56"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C3783BD" w14:textId="77777777" w:rsidR="003C3DA6" w:rsidRDefault="00191698">
            <w:pPr>
              <w:spacing w:after="0" w:line="259" w:lineRule="auto"/>
              <w:ind w:left="0" w:right="59" w:firstLine="0"/>
              <w:jc w:val="center"/>
            </w:pPr>
            <w:r>
              <w:t xml:space="preserve">не более </w:t>
            </w:r>
          </w:p>
        </w:tc>
      </w:tr>
      <w:tr w:rsidR="003C3DA6" w14:paraId="3A57EEBB" w14:textId="77777777">
        <w:trPr>
          <w:trHeight w:val="490"/>
        </w:trPr>
        <w:tc>
          <w:tcPr>
            <w:tcW w:w="0" w:type="auto"/>
            <w:vMerge/>
            <w:tcBorders>
              <w:top w:val="nil"/>
              <w:left w:val="single" w:sz="4" w:space="0" w:color="000000"/>
              <w:bottom w:val="single" w:sz="4" w:space="0" w:color="000000"/>
              <w:right w:val="single" w:sz="4" w:space="0" w:color="000000"/>
            </w:tcBorders>
          </w:tcPr>
          <w:p w14:paraId="3700AAA1"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F9EABC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3070C4"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5E6304FD" w14:textId="77777777" w:rsidR="003C3DA6" w:rsidRDefault="00191698">
            <w:pPr>
              <w:spacing w:after="0" w:line="259" w:lineRule="auto"/>
              <w:ind w:left="0" w:right="61" w:firstLine="0"/>
              <w:jc w:val="center"/>
            </w:pPr>
            <w:r>
              <w:t xml:space="preserve">9,1 </w:t>
            </w:r>
          </w:p>
        </w:tc>
        <w:tc>
          <w:tcPr>
            <w:tcW w:w="2691" w:type="dxa"/>
            <w:tcBorders>
              <w:top w:val="single" w:sz="4" w:space="0" w:color="000000"/>
              <w:left w:val="single" w:sz="4" w:space="0" w:color="000000"/>
              <w:bottom w:val="single" w:sz="4" w:space="0" w:color="000000"/>
              <w:right w:val="single" w:sz="4" w:space="0" w:color="000000"/>
            </w:tcBorders>
            <w:vAlign w:val="center"/>
          </w:tcPr>
          <w:p w14:paraId="17C34C6F" w14:textId="77777777" w:rsidR="003C3DA6" w:rsidRDefault="00191698">
            <w:pPr>
              <w:spacing w:after="0" w:line="259" w:lineRule="auto"/>
              <w:ind w:left="0" w:right="58" w:firstLine="0"/>
              <w:jc w:val="center"/>
            </w:pPr>
            <w:r>
              <w:t xml:space="preserve">10,2 </w:t>
            </w:r>
          </w:p>
        </w:tc>
      </w:tr>
      <w:tr w:rsidR="003C3DA6" w14:paraId="444EA4A0"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A6E3C72" w14:textId="77777777" w:rsidR="003C3DA6" w:rsidRDefault="00191698">
            <w:pPr>
              <w:spacing w:after="0" w:line="259" w:lineRule="auto"/>
              <w:ind w:left="0" w:right="58" w:firstLine="0"/>
              <w:jc w:val="center"/>
            </w:pPr>
            <w:r>
              <w:t xml:space="preserve">1.2.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211CA50" w14:textId="77777777" w:rsidR="003C3DA6" w:rsidRDefault="00191698">
            <w:pPr>
              <w:spacing w:after="0" w:line="259" w:lineRule="auto"/>
              <w:ind w:left="0" w:right="65" w:firstLine="0"/>
              <w:jc w:val="center"/>
            </w:pPr>
            <w:r>
              <w:t xml:space="preserve">Бег на 2 000 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0F8B444B" w14:textId="77777777" w:rsidR="003C3DA6" w:rsidRDefault="00191698">
            <w:pPr>
              <w:spacing w:after="0" w:line="259" w:lineRule="auto"/>
              <w:ind w:left="0" w:right="59" w:firstLine="0"/>
              <w:jc w:val="center"/>
            </w:pPr>
            <w:r>
              <w:t xml:space="preserve">мин, 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6CC7B3EE" w14:textId="77777777" w:rsidR="003C3DA6" w:rsidRDefault="00191698">
            <w:pPr>
              <w:spacing w:after="0" w:line="259" w:lineRule="auto"/>
              <w:ind w:left="0" w:right="59" w:firstLine="0"/>
              <w:jc w:val="center"/>
            </w:pPr>
            <w:r>
              <w:t xml:space="preserve">не более </w:t>
            </w:r>
          </w:p>
        </w:tc>
      </w:tr>
      <w:tr w:rsidR="003C3DA6" w14:paraId="1BC093C5" w14:textId="77777777">
        <w:trPr>
          <w:trHeight w:val="490"/>
        </w:trPr>
        <w:tc>
          <w:tcPr>
            <w:tcW w:w="0" w:type="auto"/>
            <w:vMerge/>
            <w:tcBorders>
              <w:top w:val="nil"/>
              <w:left w:val="single" w:sz="4" w:space="0" w:color="000000"/>
              <w:bottom w:val="single" w:sz="4" w:space="0" w:color="000000"/>
              <w:right w:val="single" w:sz="4" w:space="0" w:color="000000"/>
            </w:tcBorders>
          </w:tcPr>
          <w:p w14:paraId="180E6F03"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C5743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096A88"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0A48AE90" w14:textId="77777777" w:rsidR="003C3DA6" w:rsidRDefault="00191698">
            <w:pPr>
              <w:spacing w:after="0" w:line="259" w:lineRule="auto"/>
              <w:ind w:left="0" w:right="61" w:firstLine="0"/>
              <w:jc w:val="center"/>
            </w:pPr>
            <w:r>
              <w:t xml:space="preserve">9.27 </w:t>
            </w:r>
          </w:p>
        </w:tc>
        <w:tc>
          <w:tcPr>
            <w:tcW w:w="2691" w:type="dxa"/>
            <w:tcBorders>
              <w:top w:val="single" w:sz="4" w:space="0" w:color="000000"/>
              <w:left w:val="single" w:sz="4" w:space="0" w:color="000000"/>
              <w:bottom w:val="single" w:sz="4" w:space="0" w:color="000000"/>
              <w:right w:val="single" w:sz="4" w:space="0" w:color="000000"/>
            </w:tcBorders>
            <w:vAlign w:val="center"/>
          </w:tcPr>
          <w:p w14:paraId="215D84E9" w14:textId="77777777" w:rsidR="003C3DA6" w:rsidRDefault="00191698">
            <w:pPr>
              <w:spacing w:after="0" w:line="259" w:lineRule="auto"/>
              <w:ind w:left="0" w:right="58" w:firstLine="0"/>
              <w:jc w:val="center"/>
            </w:pPr>
            <w:r>
              <w:t xml:space="preserve">11.27 </w:t>
            </w:r>
          </w:p>
        </w:tc>
      </w:tr>
      <w:tr w:rsidR="003C3DA6" w14:paraId="62CDBFB8"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5F1BE17" w14:textId="77777777" w:rsidR="003C3DA6" w:rsidRDefault="00191698">
            <w:pPr>
              <w:spacing w:after="0" w:line="259" w:lineRule="auto"/>
              <w:ind w:left="0" w:right="58" w:firstLine="0"/>
              <w:jc w:val="center"/>
            </w:pPr>
            <w:r>
              <w:t xml:space="preserve">1.3.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661643CE" w14:textId="77777777" w:rsidR="003C3DA6" w:rsidRDefault="00191698">
            <w:pPr>
              <w:spacing w:after="0" w:line="259" w:lineRule="auto"/>
              <w:ind w:left="200" w:right="200" w:firstLine="0"/>
              <w:jc w:val="center"/>
            </w:pPr>
            <w:r>
              <w:t xml:space="preserve">Сгибание и разгибание рук в упоре лежа на полу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7F3432AA" w14:textId="77777777" w:rsidR="003C3DA6" w:rsidRDefault="00191698">
            <w:pPr>
              <w:spacing w:after="0" w:line="259" w:lineRule="auto"/>
              <w:ind w:left="0"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10889521" w14:textId="77777777" w:rsidR="003C3DA6" w:rsidRDefault="00191698">
            <w:pPr>
              <w:spacing w:after="0" w:line="259" w:lineRule="auto"/>
              <w:ind w:left="0" w:right="59" w:firstLine="0"/>
              <w:jc w:val="center"/>
            </w:pPr>
            <w:r>
              <w:t xml:space="preserve">не менее </w:t>
            </w:r>
          </w:p>
        </w:tc>
      </w:tr>
      <w:tr w:rsidR="003C3DA6" w14:paraId="2DB38BF8" w14:textId="77777777">
        <w:trPr>
          <w:trHeight w:val="492"/>
        </w:trPr>
        <w:tc>
          <w:tcPr>
            <w:tcW w:w="0" w:type="auto"/>
            <w:vMerge/>
            <w:tcBorders>
              <w:top w:val="nil"/>
              <w:left w:val="single" w:sz="4" w:space="0" w:color="000000"/>
              <w:bottom w:val="single" w:sz="4" w:space="0" w:color="000000"/>
              <w:right w:val="single" w:sz="4" w:space="0" w:color="000000"/>
            </w:tcBorders>
          </w:tcPr>
          <w:p w14:paraId="0A40E08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F3012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67FE1AE"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73017FA3" w14:textId="77777777" w:rsidR="003C3DA6" w:rsidRDefault="00191698">
            <w:pPr>
              <w:spacing w:after="0" w:line="259" w:lineRule="auto"/>
              <w:ind w:left="0" w:right="58" w:firstLine="0"/>
              <w:jc w:val="center"/>
            </w:pPr>
            <w:r>
              <w:t xml:space="preserve">37 </w:t>
            </w:r>
          </w:p>
        </w:tc>
        <w:tc>
          <w:tcPr>
            <w:tcW w:w="2691" w:type="dxa"/>
            <w:tcBorders>
              <w:top w:val="single" w:sz="4" w:space="0" w:color="000000"/>
              <w:left w:val="single" w:sz="4" w:space="0" w:color="000000"/>
              <w:bottom w:val="single" w:sz="4" w:space="0" w:color="000000"/>
              <w:right w:val="single" w:sz="4" w:space="0" w:color="000000"/>
            </w:tcBorders>
            <w:vAlign w:val="center"/>
          </w:tcPr>
          <w:p w14:paraId="1B8A8F98" w14:textId="77777777" w:rsidR="003C3DA6" w:rsidRDefault="00191698">
            <w:pPr>
              <w:spacing w:after="0" w:line="259" w:lineRule="auto"/>
              <w:ind w:left="0" w:right="60" w:firstLine="0"/>
              <w:jc w:val="center"/>
            </w:pPr>
            <w:r>
              <w:t xml:space="preserve">16 </w:t>
            </w:r>
          </w:p>
        </w:tc>
      </w:tr>
      <w:tr w:rsidR="003C3DA6" w14:paraId="7364D0FE"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C0D6316" w14:textId="77777777" w:rsidR="003C3DA6" w:rsidRDefault="00191698">
            <w:pPr>
              <w:spacing w:after="0" w:line="259" w:lineRule="auto"/>
              <w:ind w:left="0" w:right="58" w:firstLine="0"/>
              <w:jc w:val="center"/>
            </w:pPr>
            <w:r>
              <w:t xml:space="preserve">1.4.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089F3377" w14:textId="77777777" w:rsidR="003C3DA6" w:rsidRDefault="00191698">
            <w:pPr>
              <w:spacing w:after="0" w:line="259" w:lineRule="auto"/>
              <w:ind w:left="0" w:right="0" w:firstLine="0"/>
              <w:jc w:val="center"/>
            </w:pPr>
            <w:r>
              <w:t xml:space="preserve">Подтягивание из виса на высокой перекладине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5E8601FE" w14:textId="77777777" w:rsidR="003C3DA6" w:rsidRDefault="00191698">
            <w:pPr>
              <w:spacing w:after="0" w:line="259" w:lineRule="auto"/>
              <w:ind w:left="0"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6075C17" w14:textId="77777777" w:rsidR="003C3DA6" w:rsidRDefault="00191698">
            <w:pPr>
              <w:spacing w:after="0" w:line="259" w:lineRule="auto"/>
              <w:ind w:left="0" w:right="59" w:firstLine="0"/>
              <w:jc w:val="center"/>
            </w:pPr>
            <w:r>
              <w:t xml:space="preserve">не менее </w:t>
            </w:r>
          </w:p>
        </w:tc>
      </w:tr>
      <w:tr w:rsidR="003C3DA6" w14:paraId="7E0D3FD2" w14:textId="77777777">
        <w:trPr>
          <w:trHeight w:val="490"/>
        </w:trPr>
        <w:tc>
          <w:tcPr>
            <w:tcW w:w="0" w:type="auto"/>
            <w:vMerge/>
            <w:tcBorders>
              <w:top w:val="nil"/>
              <w:left w:val="single" w:sz="4" w:space="0" w:color="000000"/>
              <w:bottom w:val="single" w:sz="4" w:space="0" w:color="000000"/>
              <w:right w:val="single" w:sz="4" w:space="0" w:color="000000"/>
            </w:tcBorders>
          </w:tcPr>
          <w:p w14:paraId="7DB29D07"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83F0004"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3F077A4"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2B2A8E6B" w14:textId="77777777" w:rsidR="003C3DA6" w:rsidRDefault="00191698">
            <w:pPr>
              <w:spacing w:after="0" w:line="259" w:lineRule="auto"/>
              <w:ind w:left="0" w:right="58" w:firstLine="0"/>
              <w:jc w:val="center"/>
            </w:pPr>
            <w:r>
              <w:t xml:space="preserve">13 </w:t>
            </w:r>
          </w:p>
        </w:tc>
        <w:tc>
          <w:tcPr>
            <w:tcW w:w="2691" w:type="dxa"/>
            <w:tcBorders>
              <w:top w:val="single" w:sz="4" w:space="0" w:color="000000"/>
              <w:left w:val="single" w:sz="4" w:space="0" w:color="000000"/>
              <w:bottom w:val="single" w:sz="4" w:space="0" w:color="000000"/>
              <w:right w:val="single" w:sz="4" w:space="0" w:color="000000"/>
            </w:tcBorders>
            <w:vAlign w:val="center"/>
          </w:tcPr>
          <w:p w14:paraId="1AA66F6C" w14:textId="77777777" w:rsidR="003C3DA6" w:rsidRDefault="00191698">
            <w:pPr>
              <w:spacing w:after="0" w:line="259" w:lineRule="auto"/>
              <w:ind w:left="0" w:right="57" w:firstLine="0"/>
              <w:jc w:val="center"/>
            </w:pPr>
            <w:r>
              <w:t xml:space="preserve">- </w:t>
            </w:r>
          </w:p>
        </w:tc>
      </w:tr>
      <w:tr w:rsidR="003C3DA6" w14:paraId="2BF5EF12"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D566754" w14:textId="77777777" w:rsidR="003C3DA6" w:rsidRDefault="00191698">
            <w:pPr>
              <w:spacing w:after="0" w:line="259" w:lineRule="auto"/>
              <w:ind w:left="0" w:right="58" w:firstLine="0"/>
              <w:jc w:val="center"/>
            </w:pPr>
            <w:r>
              <w:t xml:space="preserve">1.5.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6C6EE16" w14:textId="77777777" w:rsidR="003C3DA6" w:rsidRDefault="00191698">
            <w:pPr>
              <w:spacing w:after="0" w:line="259" w:lineRule="auto"/>
              <w:ind w:left="131" w:right="134" w:firstLine="0"/>
              <w:jc w:val="center"/>
            </w:pPr>
            <w:r>
              <w:t xml:space="preserve">Подтягивание из виса лежа на низкой перекладине 90 см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28A8A367" w14:textId="77777777" w:rsidR="003C3DA6" w:rsidRDefault="00191698">
            <w:pPr>
              <w:spacing w:after="0" w:line="259" w:lineRule="auto"/>
              <w:ind w:left="0"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68915EFD" w14:textId="77777777" w:rsidR="003C3DA6" w:rsidRDefault="00191698">
            <w:pPr>
              <w:spacing w:after="0" w:line="259" w:lineRule="auto"/>
              <w:ind w:left="0" w:right="59" w:firstLine="0"/>
              <w:jc w:val="center"/>
            </w:pPr>
            <w:r>
              <w:t xml:space="preserve">не менее </w:t>
            </w:r>
          </w:p>
        </w:tc>
      </w:tr>
      <w:tr w:rsidR="003C3DA6" w14:paraId="584426F6" w14:textId="77777777">
        <w:trPr>
          <w:trHeight w:val="490"/>
        </w:trPr>
        <w:tc>
          <w:tcPr>
            <w:tcW w:w="0" w:type="auto"/>
            <w:vMerge/>
            <w:tcBorders>
              <w:top w:val="nil"/>
              <w:left w:val="single" w:sz="4" w:space="0" w:color="000000"/>
              <w:bottom w:val="single" w:sz="4" w:space="0" w:color="000000"/>
              <w:right w:val="single" w:sz="4" w:space="0" w:color="000000"/>
            </w:tcBorders>
          </w:tcPr>
          <w:p w14:paraId="14E1533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4332DD"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4030ABF"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63C01FA5" w14:textId="77777777" w:rsidR="003C3DA6" w:rsidRDefault="00191698">
            <w:pPr>
              <w:spacing w:after="0" w:line="259" w:lineRule="auto"/>
              <w:ind w:left="0" w:right="60" w:firstLine="0"/>
              <w:jc w:val="center"/>
            </w:pPr>
            <w:r>
              <w:t xml:space="preserve">- </w:t>
            </w:r>
          </w:p>
        </w:tc>
        <w:tc>
          <w:tcPr>
            <w:tcW w:w="2691" w:type="dxa"/>
            <w:tcBorders>
              <w:top w:val="single" w:sz="4" w:space="0" w:color="000000"/>
              <w:left w:val="single" w:sz="4" w:space="0" w:color="000000"/>
              <w:bottom w:val="single" w:sz="4" w:space="0" w:color="000000"/>
              <w:right w:val="single" w:sz="4" w:space="0" w:color="000000"/>
            </w:tcBorders>
            <w:vAlign w:val="center"/>
          </w:tcPr>
          <w:p w14:paraId="5C8AEA1C" w14:textId="77777777" w:rsidR="003C3DA6" w:rsidRDefault="00191698">
            <w:pPr>
              <w:spacing w:after="0" w:line="259" w:lineRule="auto"/>
              <w:ind w:left="0" w:right="60" w:firstLine="0"/>
              <w:jc w:val="center"/>
            </w:pPr>
            <w:r>
              <w:t xml:space="preserve">19 </w:t>
            </w:r>
          </w:p>
        </w:tc>
      </w:tr>
      <w:tr w:rsidR="003C3DA6" w14:paraId="04B629A1"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9978FB2" w14:textId="77777777" w:rsidR="003C3DA6" w:rsidRDefault="00191698">
            <w:pPr>
              <w:spacing w:after="0" w:line="259" w:lineRule="auto"/>
              <w:ind w:left="0" w:right="58" w:firstLine="0"/>
              <w:jc w:val="center"/>
            </w:pPr>
            <w:r>
              <w:t xml:space="preserve">1.6.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67081D2" w14:textId="77777777" w:rsidR="003C3DA6" w:rsidRDefault="00191698">
            <w:pPr>
              <w:spacing w:after="0" w:line="259" w:lineRule="auto"/>
              <w:ind w:left="0" w:right="0" w:firstLine="0"/>
              <w:jc w:val="center"/>
            </w:pPr>
            <w:r>
              <w:t xml:space="preserve">Наклон вперед из положения стоя на гимнастической скамье (от уровня скамьи)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35312D2E" w14:textId="77777777" w:rsidR="003C3DA6" w:rsidRDefault="00191698">
            <w:pPr>
              <w:spacing w:after="0" w:line="259" w:lineRule="auto"/>
              <w:ind w:left="0" w:right="59" w:firstLine="0"/>
              <w:jc w:val="center"/>
            </w:pPr>
            <w:r>
              <w:t xml:space="preserve">см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A9F1A06" w14:textId="77777777" w:rsidR="003C3DA6" w:rsidRDefault="00191698">
            <w:pPr>
              <w:spacing w:after="0" w:line="259" w:lineRule="auto"/>
              <w:ind w:left="0" w:right="59" w:firstLine="0"/>
              <w:jc w:val="center"/>
            </w:pPr>
            <w:r>
              <w:t xml:space="preserve">не менее </w:t>
            </w:r>
          </w:p>
        </w:tc>
      </w:tr>
      <w:tr w:rsidR="003C3DA6" w14:paraId="49C6E96F" w14:textId="77777777">
        <w:trPr>
          <w:trHeight w:val="552"/>
        </w:trPr>
        <w:tc>
          <w:tcPr>
            <w:tcW w:w="0" w:type="auto"/>
            <w:vMerge/>
            <w:tcBorders>
              <w:top w:val="nil"/>
              <w:left w:val="single" w:sz="4" w:space="0" w:color="000000"/>
              <w:bottom w:val="single" w:sz="4" w:space="0" w:color="000000"/>
              <w:right w:val="single" w:sz="4" w:space="0" w:color="000000"/>
            </w:tcBorders>
          </w:tcPr>
          <w:p w14:paraId="5B67C9F9"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BC300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8C06FD"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1BF4EE74" w14:textId="77777777" w:rsidR="003C3DA6" w:rsidRDefault="00191698">
            <w:pPr>
              <w:spacing w:after="0" w:line="259" w:lineRule="auto"/>
              <w:ind w:left="0" w:right="58" w:firstLine="0"/>
              <w:jc w:val="center"/>
            </w:pPr>
            <w:r>
              <w:t xml:space="preserve">+11 </w:t>
            </w:r>
          </w:p>
        </w:tc>
        <w:tc>
          <w:tcPr>
            <w:tcW w:w="2691" w:type="dxa"/>
            <w:tcBorders>
              <w:top w:val="single" w:sz="4" w:space="0" w:color="000000"/>
              <w:left w:val="single" w:sz="4" w:space="0" w:color="000000"/>
              <w:bottom w:val="single" w:sz="4" w:space="0" w:color="000000"/>
              <w:right w:val="single" w:sz="4" w:space="0" w:color="000000"/>
            </w:tcBorders>
            <w:vAlign w:val="center"/>
          </w:tcPr>
          <w:p w14:paraId="1E6CAA1D" w14:textId="77777777" w:rsidR="003C3DA6" w:rsidRDefault="00191698">
            <w:pPr>
              <w:spacing w:after="0" w:line="259" w:lineRule="auto"/>
              <w:ind w:left="0" w:right="60" w:firstLine="0"/>
              <w:jc w:val="center"/>
            </w:pPr>
            <w:r>
              <w:t xml:space="preserve">+15 </w:t>
            </w:r>
          </w:p>
        </w:tc>
      </w:tr>
      <w:tr w:rsidR="003C3DA6" w14:paraId="6339D34C"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EF62B6D" w14:textId="77777777" w:rsidR="003C3DA6" w:rsidRDefault="00191698">
            <w:pPr>
              <w:spacing w:after="0" w:line="259" w:lineRule="auto"/>
              <w:ind w:left="0" w:right="58" w:firstLine="0"/>
              <w:jc w:val="center"/>
            </w:pPr>
            <w:r>
              <w:t xml:space="preserve">1.7.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74ECE836" w14:textId="77777777" w:rsidR="003C3DA6" w:rsidRDefault="00191698">
            <w:pPr>
              <w:spacing w:after="0" w:line="259" w:lineRule="auto"/>
              <w:ind w:left="0" w:right="63" w:firstLine="0"/>
              <w:jc w:val="center"/>
            </w:pPr>
            <w:r>
              <w:t xml:space="preserve">Челночный бег 3 x 10 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3F9543F2" w14:textId="77777777" w:rsidR="003C3DA6" w:rsidRDefault="00191698">
            <w:pPr>
              <w:spacing w:after="0" w:line="259" w:lineRule="auto"/>
              <w:ind w:left="0" w:right="56"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C5C7D25" w14:textId="77777777" w:rsidR="003C3DA6" w:rsidRDefault="00191698">
            <w:pPr>
              <w:spacing w:after="0" w:line="259" w:lineRule="auto"/>
              <w:ind w:left="0" w:right="59" w:firstLine="0"/>
              <w:jc w:val="center"/>
            </w:pPr>
            <w:r>
              <w:t xml:space="preserve">не более </w:t>
            </w:r>
          </w:p>
        </w:tc>
      </w:tr>
      <w:tr w:rsidR="003C3DA6" w14:paraId="15E8F7A1" w14:textId="77777777">
        <w:trPr>
          <w:trHeight w:val="492"/>
        </w:trPr>
        <w:tc>
          <w:tcPr>
            <w:tcW w:w="0" w:type="auto"/>
            <w:vMerge/>
            <w:tcBorders>
              <w:top w:val="nil"/>
              <w:left w:val="single" w:sz="4" w:space="0" w:color="000000"/>
              <w:bottom w:val="single" w:sz="4" w:space="0" w:color="000000"/>
              <w:right w:val="single" w:sz="4" w:space="0" w:color="000000"/>
            </w:tcBorders>
          </w:tcPr>
          <w:p w14:paraId="3C6C092A"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7A8621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C78098"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4D9D0D34" w14:textId="77777777" w:rsidR="003C3DA6" w:rsidRDefault="00191698">
            <w:pPr>
              <w:spacing w:after="0" w:line="259" w:lineRule="auto"/>
              <w:ind w:left="0" w:right="61" w:firstLine="0"/>
              <w:jc w:val="center"/>
            </w:pPr>
            <w:r>
              <w:t xml:space="preserve">7,7 </w:t>
            </w:r>
          </w:p>
        </w:tc>
        <w:tc>
          <w:tcPr>
            <w:tcW w:w="2691" w:type="dxa"/>
            <w:tcBorders>
              <w:top w:val="single" w:sz="4" w:space="0" w:color="000000"/>
              <w:left w:val="single" w:sz="4" w:space="0" w:color="000000"/>
              <w:bottom w:val="single" w:sz="4" w:space="0" w:color="000000"/>
              <w:right w:val="single" w:sz="4" w:space="0" w:color="000000"/>
            </w:tcBorders>
            <w:vAlign w:val="center"/>
          </w:tcPr>
          <w:p w14:paraId="1D105065" w14:textId="77777777" w:rsidR="003C3DA6" w:rsidRDefault="00191698">
            <w:pPr>
              <w:spacing w:after="0" w:line="259" w:lineRule="auto"/>
              <w:ind w:left="0" w:right="58" w:firstLine="0"/>
              <w:jc w:val="center"/>
            </w:pPr>
            <w:r>
              <w:t xml:space="preserve">8,7 </w:t>
            </w:r>
          </w:p>
        </w:tc>
      </w:tr>
      <w:tr w:rsidR="003C3DA6" w14:paraId="705063F5"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5709329" w14:textId="77777777" w:rsidR="003C3DA6" w:rsidRDefault="00191698">
            <w:pPr>
              <w:spacing w:after="0" w:line="259" w:lineRule="auto"/>
              <w:ind w:left="0" w:right="58" w:firstLine="0"/>
              <w:jc w:val="center"/>
            </w:pPr>
            <w:r>
              <w:t xml:space="preserve">1.8.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6ACA6428" w14:textId="77777777" w:rsidR="003C3DA6" w:rsidRDefault="00191698">
            <w:pPr>
              <w:spacing w:after="0" w:line="259" w:lineRule="auto"/>
              <w:ind w:left="0" w:right="0" w:firstLine="0"/>
              <w:jc w:val="center"/>
            </w:pPr>
            <w:r>
              <w:t xml:space="preserve">Прыжок в длину с места толчком двумя ногами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717151AF" w14:textId="77777777" w:rsidR="003C3DA6" w:rsidRDefault="00191698">
            <w:pPr>
              <w:spacing w:after="0" w:line="259" w:lineRule="auto"/>
              <w:ind w:left="0" w:right="59" w:firstLine="0"/>
              <w:jc w:val="center"/>
            </w:pPr>
            <w:r>
              <w:t xml:space="preserve">см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235789DB" w14:textId="77777777" w:rsidR="003C3DA6" w:rsidRDefault="00191698">
            <w:pPr>
              <w:spacing w:after="0" w:line="259" w:lineRule="auto"/>
              <w:ind w:left="0" w:right="59" w:firstLine="0"/>
              <w:jc w:val="center"/>
            </w:pPr>
            <w:r>
              <w:t xml:space="preserve">не менее </w:t>
            </w:r>
          </w:p>
        </w:tc>
      </w:tr>
      <w:tr w:rsidR="003C3DA6" w14:paraId="5C8A4891" w14:textId="77777777">
        <w:trPr>
          <w:trHeight w:val="490"/>
        </w:trPr>
        <w:tc>
          <w:tcPr>
            <w:tcW w:w="0" w:type="auto"/>
            <w:vMerge/>
            <w:tcBorders>
              <w:top w:val="nil"/>
              <w:left w:val="single" w:sz="4" w:space="0" w:color="000000"/>
              <w:bottom w:val="single" w:sz="4" w:space="0" w:color="000000"/>
              <w:right w:val="single" w:sz="4" w:space="0" w:color="000000"/>
            </w:tcBorders>
          </w:tcPr>
          <w:p w14:paraId="5717A032"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69711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8251BEF"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32AD74B8" w14:textId="77777777" w:rsidR="003C3DA6" w:rsidRDefault="00191698">
            <w:pPr>
              <w:spacing w:after="0" w:line="259" w:lineRule="auto"/>
              <w:ind w:left="0" w:right="58" w:firstLine="0"/>
              <w:jc w:val="center"/>
            </w:pPr>
            <w:r>
              <w:t xml:space="preserve">218 </w:t>
            </w:r>
          </w:p>
        </w:tc>
        <w:tc>
          <w:tcPr>
            <w:tcW w:w="2691" w:type="dxa"/>
            <w:tcBorders>
              <w:top w:val="single" w:sz="4" w:space="0" w:color="000000"/>
              <w:left w:val="single" w:sz="4" w:space="0" w:color="000000"/>
              <w:bottom w:val="single" w:sz="4" w:space="0" w:color="000000"/>
              <w:right w:val="single" w:sz="4" w:space="0" w:color="000000"/>
            </w:tcBorders>
            <w:vAlign w:val="center"/>
          </w:tcPr>
          <w:p w14:paraId="436388F7" w14:textId="77777777" w:rsidR="003C3DA6" w:rsidRDefault="00191698">
            <w:pPr>
              <w:spacing w:after="0" w:line="259" w:lineRule="auto"/>
              <w:ind w:left="0" w:right="60" w:firstLine="0"/>
              <w:jc w:val="center"/>
            </w:pPr>
            <w:r>
              <w:t xml:space="preserve">183 </w:t>
            </w:r>
          </w:p>
        </w:tc>
      </w:tr>
    </w:tbl>
    <w:p w14:paraId="400EBE8A" w14:textId="77777777" w:rsidR="003C3DA6" w:rsidRDefault="003C3DA6">
      <w:pPr>
        <w:spacing w:after="0" w:line="259" w:lineRule="auto"/>
        <w:ind w:left="-1099" w:right="19" w:firstLine="0"/>
        <w:jc w:val="left"/>
      </w:pPr>
    </w:p>
    <w:tbl>
      <w:tblPr>
        <w:tblStyle w:val="TableGrid"/>
        <w:tblW w:w="10209" w:type="dxa"/>
        <w:tblInd w:w="142" w:type="dxa"/>
        <w:tblCellMar>
          <w:left w:w="62" w:type="dxa"/>
          <w:right w:w="7" w:type="dxa"/>
        </w:tblCellMar>
        <w:tblLook w:val="04A0" w:firstRow="1" w:lastRow="0" w:firstColumn="1" w:lastColumn="0" w:noHBand="0" w:noVBand="1"/>
      </w:tblPr>
      <w:tblGrid>
        <w:gridCol w:w="710"/>
        <w:gridCol w:w="3519"/>
        <w:gridCol w:w="1757"/>
        <w:gridCol w:w="1532"/>
        <w:gridCol w:w="2691"/>
      </w:tblGrid>
      <w:tr w:rsidR="003C3DA6" w14:paraId="0232F550"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0B08223" w14:textId="77777777" w:rsidR="003C3DA6" w:rsidRDefault="00191698">
            <w:pPr>
              <w:spacing w:after="0" w:line="259" w:lineRule="auto"/>
              <w:ind w:left="0" w:right="56" w:firstLine="0"/>
              <w:jc w:val="center"/>
            </w:pPr>
            <w:r>
              <w:lastRenderedPageBreak/>
              <w:t xml:space="preserve">1.9.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E7D2F90" w14:textId="77777777" w:rsidR="003C3DA6" w:rsidRDefault="00191698">
            <w:pPr>
              <w:spacing w:after="42" w:line="238" w:lineRule="auto"/>
              <w:ind w:left="0" w:right="0" w:firstLine="0"/>
              <w:jc w:val="center"/>
            </w:pPr>
            <w:r>
              <w:t xml:space="preserve">Поднимание туловища из положения лежа на спине (за 1 </w:t>
            </w:r>
          </w:p>
          <w:p w14:paraId="03967FA8" w14:textId="77777777" w:rsidR="003C3DA6" w:rsidRDefault="00191698">
            <w:pPr>
              <w:spacing w:after="0" w:line="259" w:lineRule="auto"/>
              <w:ind w:left="0" w:right="61" w:firstLine="0"/>
              <w:jc w:val="center"/>
            </w:pPr>
            <w:r>
              <w:t xml:space="preserve">мин)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3FAC096D" w14:textId="77777777" w:rsidR="003C3DA6" w:rsidRDefault="00191698">
            <w:pPr>
              <w:spacing w:after="0" w:line="259" w:lineRule="auto"/>
              <w:ind w:left="46"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45F279AE" w14:textId="77777777" w:rsidR="003C3DA6" w:rsidRDefault="00191698">
            <w:pPr>
              <w:spacing w:after="0" w:line="259" w:lineRule="auto"/>
              <w:ind w:left="0" w:right="57" w:firstLine="0"/>
              <w:jc w:val="center"/>
            </w:pPr>
            <w:r>
              <w:t xml:space="preserve">не менее </w:t>
            </w:r>
          </w:p>
        </w:tc>
      </w:tr>
      <w:tr w:rsidR="003C3DA6" w14:paraId="3522848A" w14:textId="77777777">
        <w:trPr>
          <w:trHeight w:val="552"/>
        </w:trPr>
        <w:tc>
          <w:tcPr>
            <w:tcW w:w="0" w:type="auto"/>
            <w:vMerge/>
            <w:tcBorders>
              <w:top w:val="nil"/>
              <w:left w:val="single" w:sz="4" w:space="0" w:color="000000"/>
              <w:bottom w:val="single" w:sz="4" w:space="0" w:color="000000"/>
              <w:right w:val="single" w:sz="4" w:space="0" w:color="000000"/>
            </w:tcBorders>
          </w:tcPr>
          <w:p w14:paraId="77F99D28"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0EEFF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E1968E4" w14:textId="77777777" w:rsidR="003C3DA6" w:rsidRDefault="003C3DA6">
            <w:pPr>
              <w:spacing w:after="160" w:line="259" w:lineRule="auto"/>
              <w:ind w:left="0" w:right="0" w:firstLine="0"/>
              <w:jc w:val="left"/>
            </w:pP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0FD9E493" w14:textId="77777777" w:rsidR="003C3DA6" w:rsidRDefault="00191698">
            <w:pPr>
              <w:tabs>
                <w:tab w:val="center" w:pos="703"/>
                <w:tab w:val="center" w:pos="1469"/>
                <w:tab w:val="center" w:pos="2813"/>
              </w:tabs>
              <w:spacing w:after="0" w:line="259" w:lineRule="auto"/>
              <w:ind w:left="0" w:right="0" w:firstLine="0"/>
              <w:jc w:val="left"/>
            </w:pPr>
            <w:r>
              <w:rPr>
                <w:rFonts w:ascii="Calibri" w:eastAsia="Calibri" w:hAnsi="Calibri" w:cs="Calibri"/>
                <w:sz w:val="22"/>
              </w:rPr>
              <w:tab/>
            </w:r>
            <w:r>
              <w:t xml:space="preserve">50 </w:t>
            </w:r>
            <w:r>
              <w:tab/>
            </w:r>
            <w:r>
              <w:rPr>
                <w:rFonts w:ascii="Calibri" w:eastAsia="Calibri" w:hAnsi="Calibri" w:cs="Calibri"/>
                <w:noProof/>
                <w:sz w:val="22"/>
                <w:lang w:bidi="ar-SA"/>
              </w:rPr>
              <mc:AlternateContent>
                <mc:Choice Requires="wpg">
                  <w:drawing>
                    <wp:inline distT="0" distB="0" distL="0" distR="0" wp14:anchorId="4D987D8B" wp14:editId="6E151935">
                      <wp:extent cx="6096" cy="344423"/>
                      <wp:effectExtent l="0" t="0" r="0" b="0"/>
                      <wp:docPr id="111445" name="Group 111445"/>
                      <wp:cNvGraphicFramePr/>
                      <a:graphic xmlns:a="http://schemas.openxmlformats.org/drawingml/2006/main">
                        <a:graphicData uri="http://schemas.microsoft.com/office/word/2010/wordprocessingGroup">
                          <wpg:wgp>
                            <wpg:cNvGrpSpPr/>
                            <wpg:grpSpPr>
                              <a:xfrm>
                                <a:off x="0" y="0"/>
                                <a:ext cx="6096" cy="344423"/>
                                <a:chOff x="0" y="0"/>
                                <a:chExt cx="6096" cy="344423"/>
                              </a:xfrm>
                            </wpg:grpSpPr>
                            <wps:wsp>
                              <wps:cNvPr id="126528" name="Shape 126528"/>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29" name="Shape 126529"/>
                              <wps:cNvSpPr/>
                              <wps:spPr>
                                <a:xfrm>
                                  <a:off x="0" y="65531"/>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11445" style="width:0.480011pt;height:27.1199pt;mso-position-horizontal-relative:char;mso-position-vertical-relative:line" coordsize="60,3444">
                      <v:shape id="Shape 126530" style="position:absolute;width:91;height:655;left:0;top:0;" coordsize="9144,65532" path="m0,0l9144,0l9144,65532l0,65532l0,0">
                        <v:stroke weight="0pt" endcap="flat" joinstyle="miter" miterlimit="10" on="false" color="#000000" opacity="0"/>
                        <v:fill on="true" color="#000000"/>
                      </v:shape>
                      <v:shape id="Shape 126531" style="position:absolute;width:91;height:2788;left:0;top:655;" coordsize="9144,278892" path="m0,0l9144,0l9144,278892l0,278892l0,0">
                        <v:stroke weight="0pt" endcap="flat" joinstyle="miter" miterlimit="10" on="false" color="#000000" opacity="0"/>
                        <v:fill on="true" color="#000000"/>
                      </v:shape>
                    </v:group>
                  </w:pict>
                </mc:Fallback>
              </mc:AlternateContent>
            </w:r>
            <w:r>
              <w:tab/>
              <w:t xml:space="preserve">44 </w:t>
            </w:r>
          </w:p>
        </w:tc>
      </w:tr>
      <w:tr w:rsidR="003C3DA6" w14:paraId="3AF36278" w14:textId="77777777">
        <w:trPr>
          <w:trHeight w:val="1044"/>
        </w:trPr>
        <w:tc>
          <w:tcPr>
            <w:tcW w:w="10209" w:type="dxa"/>
            <w:gridSpan w:val="5"/>
            <w:tcBorders>
              <w:top w:val="single" w:sz="4" w:space="0" w:color="000000"/>
              <w:left w:val="single" w:sz="4" w:space="0" w:color="000000"/>
              <w:bottom w:val="single" w:sz="4" w:space="0" w:color="000000"/>
              <w:right w:val="single" w:sz="4" w:space="0" w:color="000000"/>
            </w:tcBorders>
            <w:vAlign w:val="center"/>
          </w:tcPr>
          <w:p w14:paraId="08437143" w14:textId="77777777" w:rsidR="003C3DA6" w:rsidRDefault="00191698">
            <w:pPr>
              <w:spacing w:after="0" w:line="259" w:lineRule="auto"/>
              <w:ind w:left="0" w:right="58" w:firstLine="0"/>
              <w:jc w:val="center"/>
            </w:pPr>
            <w:r>
              <w:t xml:space="preserve">2. Нормативы общей физической подготовки </w:t>
            </w:r>
          </w:p>
          <w:p w14:paraId="1E5CC3A0" w14:textId="77777777" w:rsidR="003C3DA6" w:rsidRDefault="00191698">
            <w:pPr>
              <w:spacing w:after="15" w:line="259" w:lineRule="auto"/>
              <w:ind w:left="130" w:right="0" w:firstLine="0"/>
              <w:jc w:val="left"/>
            </w:pPr>
            <w:r>
              <w:t xml:space="preserve">(для обучающихся мужского пола массой тела более 79 кг, женского пола массой тела более 65 </w:t>
            </w:r>
          </w:p>
          <w:p w14:paraId="67C99203" w14:textId="77777777" w:rsidR="003C3DA6" w:rsidRDefault="00191698">
            <w:pPr>
              <w:spacing w:after="0" w:line="259" w:lineRule="auto"/>
              <w:ind w:left="0" w:right="55" w:firstLine="0"/>
              <w:jc w:val="center"/>
            </w:pPr>
            <w:r>
              <w:t xml:space="preserve">кг) </w:t>
            </w:r>
          </w:p>
        </w:tc>
      </w:tr>
      <w:tr w:rsidR="003C3DA6" w14:paraId="35C276EF"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6156638" w14:textId="77777777" w:rsidR="003C3DA6" w:rsidRDefault="00191698">
            <w:pPr>
              <w:spacing w:after="0" w:line="259" w:lineRule="auto"/>
              <w:ind w:left="0" w:right="56" w:firstLine="0"/>
              <w:jc w:val="center"/>
            </w:pPr>
            <w:r>
              <w:t xml:space="preserve">2.1.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1DFF36E8" w14:textId="77777777" w:rsidR="003C3DA6" w:rsidRDefault="00191698">
            <w:pPr>
              <w:spacing w:after="0" w:line="259" w:lineRule="auto"/>
              <w:ind w:left="0" w:right="61" w:firstLine="0"/>
              <w:jc w:val="center"/>
            </w:pPr>
            <w:r>
              <w:t xml:space="preserve">Бег на 60 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62EA1D79" w14:textId="77777777" w:rsidR="003C3DA6" w:rsidRDefault="00191698">
            <w:pPr>
              <w:spacing w:after="0" w:line="259" w:lineRule="auto"/>
              <w:ind w:left="0" w:right="54"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4A7997D4" w14:textId="77777777" w:rsidR="003C3DA6" w:rsidRDefault="00191698">
            <w:pPr>
              <w:spacing w:after="0" w:line="259" w:lineRule="auto"/>
              <w:ind w:left="0" w:right="57" w:firstLine="0"/>
              <w:jc w:val="center"/>
            </w:pPr>
            <w:r>
              <w:t xml:space="preserve">не более </w:t>
            </w:r>
          </w:p>
        </w:tc>
      </w:tr>
      <w:tr w:rsidR="003C3DA6" w14:paraId="2192CFD1" w14:textId="77777777">
        <w:trPr>
          <w:trHeight w:val="490"/>
        </w:trPr>
        <w:tc>
          <w:tcPr>
            <w:tcW w:w="0" w:type="auto"/>
            <w:vMerge/>
            <w:tcBorders>
              <w:top w:val="nil"/>
              <w:left w:val="single" w:sz="4" w:space="0" w:color="000000"/>
              <w:bottom w:val="single" w:sz="4" w:space="0" w:color="000000"/>
              <w:right w:val="single" w:sz="4" w:space="0" w:color="000000"/>
            </w:tcBorders>
          </w:tcPr>
          <w:p w14:paraId="00597D47"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27C717"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50D7CFA"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71802678" w14:textId="77777777" w:rsidR="003C3DA6" w:rsidRDefault="00191698">
            <w:pPr>
              <w:spacing w:after="0" w:line="259" w:lineRule="auto"/>
              <w:ind w:left="0" w:right="59" w:firstLine="0"/>
              <w:jc w:val="center"/>
            </w:pPr>
            <w:r>
              <w:t xml:space="preserve">9,7 </w:t>
            </w:r>
          </w:p>
        </w:tc>
        <w:tc>
          <w:tcPr>
            <w:tcW w:w="2691" w:type="dxa"/>
            <w:tcBorders>
              <w:top w:val="single" w:sz="4" w:space="0" w:color="000000"/>
              <w:left w:val="single" w:sz="4" w:space="0" w:color="000000"/>
              <w:bottom w:val="single" w:sz="4" w:space="0" w:color="000000"/>
              <w:right w:val="single" w:sz="4" w:space="0" w:color="000000"/>
            </w:tcBorders>
            <w:vAlign w:val="center"/>
          </w:tcPr>
          <w:p w14:paraId="5C50C498" w14:textId="77777777" w:rsidR="003C3DA6" w:rsidRDefault="00191698">
            <w:pPr>
              <w:spacing w:after="0" w:line="259" w:lineRule="auto"/>
              <w:ind w:left="0" w:right="56" w:firstLine="0"/>
              <w:jc w:val="center"/>
            </w:pPr>
            <w:r>
              <w:t xml:space="preserve">10,8 </w:t>
            </w:r>
          </w:p>
        </w:tc>
      </w:tr>
      <w:tr w:rsidR="003C3DA6" w14:paraId="19FDEC71"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83B3B2D" w14:textId="77777777" w:rsidR="003C3DA6" w:rsidRDefault="00191698">
            <w:pPr>
              <w:spacing w:after="0" w:line="259" w:lineRule="auto"/>
              <w:ind w:left="0" w:right="56" w:firstLine="0"/>
              <w:jc w:val="center"/>
            </w:pPr>
            <w:r>
              <w:t xml:space="preserve">2.2.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3359F44E" w14:textId="77777777" w:rsidR="003C3DA6" w:rsidRDefault="00191698">
            <w:pPr>
              <w:spacing w:after="0" w:line="259" w:lineRule="auto"/>
              <w:ind w:left="0" w:right="63" w:firstLine="0"/>
              <w:jc w:val="center"/>
            </w:pPr>
            <w:r>
              <w:t xml:space="preserve">Бег на 2 000 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1CFE2EB4" w14:textId="77777777" w:rsidR="003C3DA6" w:rsidRDefault="00191698">
            <w:pPr>
              <w:spacing w:after="0" w:line="259" w:lineRule="auto"/>
              <w:ind w:left="0" w:right="57" w:firstLine="0"/>
              <w:jc w:val="center"/>
            </w:pPr>
            <w:r>
              <w:t xml:space="preserve">мин, 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E52651D" w14:textId="77777777" w:rsidR="003C3DA6" w:rsidRDefault="00191698">
            <w:pPr>
              <w:spacing w:after="0" w:line="259" w:lineRule="auto"/>
              <w:ind w:left="0" w:right="57" w:firstLine="0"/>
              <w:jc w:val="center"/>
            </w:pPr>
            <w:r>
              <w:t xml:space="preserve">не более </w:t>
            </w:r>
          </w:p>
        </w:tc>
      </w:tr>
      <w:tr w:rsidR="003C3DA6" w14:paraId="4C0B0F4F" w14:textId="77777777">
        <w:trPr>
          <w:trHeight w:val="490"/>
        </w:trPr>
        <w:tc>
          <w:tcPr>
            <w:tcW w:w="0" w:type="auto"/>
            <w:vMerge/>
            <w:tcBorders>
              <w:top w:val="nil"/>
              <w:left w:val="single" w:sz="4" w:space="0" w:color="000000"/>
              <w:bottom w:val="single" w:sz="4" w:space="0" w:color="000000"/>
              <w:right w:val="single" w:sz="4" w:space="0" w:color="000000"/>
            </w:tcBorders>
          </w:tcPr>
          <w:p w14:paraId="3D647BE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F2000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8F79503"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3D1C5BB9" w14:textId="77777777" w:rsidR="003C3DA6" w:rsidRDefault="00191698">
            <w:pPr>
              <w:spacing w:after="0" w:line="259" w:lineRule="auto"/>
              <w:ind w:left="0" w:right="59" w:firstLine="0"/>
              <w:jc w:val="center"/>
            </w:pPr>
            <w:r>
              <w:t xml:space="preserve">10.10 </w:t>
            </w:r>
          </w:p>
        </w:tc>
        <w:tc>
          <w:tcPr>
            <w:tcW w:w="2691" w:type="dxa"/>
            <w:tcBorders>
              <w:top w:val="single" w:sz="4" w:space="0" w:color="000000"/>
              <w:left w:val="single" w:sz="4" w:space="0" w:color="000000"/>
              <w:bottom w:val="single" w:sz="4" w:space="0" w:color="000000"/>
              <w:right w:val="single" w:sz="4" w:space="0" w:color="000000"/>
            </w:tcBorders>
            <w:vAlign w:val="center"/>
          </w:tcPr>
          <w:p w14:paraId="03F79490" w14:textId="77777777" w:rsidR="003C3DA6" w:rsidRDefault="00191698">
            <w:pPr>
              <w:spacing w:after="0" w:line="259" w:lineRule="auto"/>
              <w:ind w:left="0" w:right="56" w:firstLine="0"/>
              <w:jc w:val="center"/>
            </w:pPr>
            <w:r>
              <w:t xml:space="preserve">12.40 </w:t>
            </w:r>
          </w:p>
        </w:tc>
      </w:tr>
      <w:tr w:rsidR="003C3DA6" w14:paraId="78507F9D"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F572FFA" w14:textId="77777777" w:rsidR="003C3DA6" w:rsidRDefault="00191698">
            <w:pPr>
              <w:spacing w:after="0" w:line="259" w:lineRule="auto"/>
              <w:ind w:left="0" w:right="56" w:firstLine="0"/>
              <w:jc w:val="center"/>
            </w:pPr>
            <w:r>
              <w:t xml:space="preserve">2.3.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2ED86157" w14:textId="77777777" w:rsidR="003C3DA6" w:rsidRDefault="00191698">
            <w:pPr>
              <w:spacing w:after="0" w:line="259" w:lineRule="auto"/>
              <w:ind w:left="246" w:right="244" w:firstLine="0"/>
              <w:jc w:val="center"/>
            </w:pPr>
            <w:r>
              <w:t xml:space="preserve">Сгибание и разгибание рук в упоре лежа на полу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3E1B0013" w14:textId="77777777" w:rsidR="003C3DA6" w:rsidRDefault="00191698">
            <w:pPr>
              <w:spacing w:after="0" w:line="259" w:lineRule="auto"/>
              <w:ind w:left="46"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2CDEBEF5" w14:textId="77777777" w:rsidR="003C3DA6" w:rsidRDefault="00191698">
            <w:pPr>
              <w:spacing w:after="0" w:line="259" w:lineRule="auto"/>
              <w:ind w:left="0" w:right="57" w:firstLine="0"/>
              <w:jc w:val="center"/>
            </w:pPr>
            <w:r>
              <w:t xml:space="preserve">не менее </w:t>
            </w:r>
          </w:p>
        </w:tc>
      </w:tr>
      <w:tr w:rsidR="003C3DA6" w14:paraId="59589375" w14:textId="77777777">
        <w:trPr>
          <w:trHeight w:val="492"/>
        </w:trPr>
        <w:tc>
          <w:tcPr>
            <w:tcW w:w="0" w:type="auto"/>
            <w:vMerge/>
            <w:tcBorders>
              <w:top w:val="nil"/>
              <w:left w:val="single" w:sz="4" w:space="0" w:color="000000"/>
              <w:bottom w:val="single" w:sz="4" w:space="0" w:color="000000"/>
              <w:right w:val="single" w:sz="4" w:space="0" w:color="000000"/>
            </w:tcBorders>
          </w:tcPr>
          <w:p w14:paraId="433C963B"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65C3A5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B37CEF7"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470B90A7" w14:textId="77777777" w:rsidR="003C3DA6" w:rsidRDefault="00191698">
            <w:pPr>
              <w:spacing w:after="0" w:line="259" w:lineRule="auto"/>
              <w:ind w:left="0" w:right="56" w:firstLine="0"/>
              <w:jc w:val="center"/>
            </w:pPr>
            <w:r>
              <w:t xml:space="preserve">19 </w:t>
            </w:r>
          </w:p>
        </w:tc>
        <w:tc>
          <w:tcPr>
            <w:tcW w:w="2691" w:type="dxa"/>
            <w:tcBorders>
              <w:top w:val="single" w:sz="4" w:space="0" w:color="000000"/>
              <w:left w:val="single" w:sz="4" w:space="0" w:color="000000"/>
              <w:bottom w:val="single" w:sz="4" w:space="0" w:color="000000"/>
              <w:right w:val="single" w:sz="4" w:space="0" w:color="000000"/>
            </w:tcBorders>
            <w:vAlign w:val="center"/>
          </w:tcPr>
          <w:p w14:paraId="21B935FB" w14:textId="77777777" w:rsidR="003C3DA6" w:rsidRDefault="00191698">
            <w:pPr>
              <w:spacing w:after="0" w:line="259" w:lineRule="auto"/>
              <w:ind w:left="0" w:right="59" w:firstLine="0"/>
              <w:jc w:val="center"/>
            </w:pPr>
            <w:r>
              <w:t xml:space="preserve">7 </w:t>
            </w:r>
          </w:p>
        </w:tc>
      </w:tr>
      <w:tr w:rsidR="003C3DA6" w14:paraId="52C73037"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61DCEF7" w14:textId="77777777" w:rsidR="003C3DA6" w:rsidRDefault="00191698">
            <w:pPr>
              <w:spacing w:after="0" w:line="259" w:lineRule="auto"/>
              <w:ind w:left="0" w:right="56" w:firstLine="0"/>
              <w:jc w:val="center"/>
            </w:pPr>
            <w:r>
              <w:t xml:space="preserve">2.4.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30999CF1" w14:textId="77777777" w:rsidR="003C3DA6" w:rsidRDefault="00191698">
            <w:pPr>
              <w:spacing w:after="0" w:line="259" w:lineRule="auto"/>
              <w:ind w:left="439" w:right="456" w:firstLine="0"/>
              <w:jc w:val="center"/>
            </w:pPr>
            <w:r>
              <w:t xml:space="preserve">Подтягивание из виса на высокой перекладине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1026A0C5" w14:textId="77777777" w:rsidR="003C3DA6" w:rsidRDefault="00191698">
            <w:pPr>
              <w:spacing w:after="0" w:line="259" w:lineRule="auto"/>
              <w:ind w:left="46"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4F26987" w14:textId="77777777" w:rsidR="003C3DA6" w:rsidRDefault="00191698">
            <w:pPr>
              <w:spacing w:after="0" w:line="259" w:lineRule="auto"/>
              <w:ind w:left="0" w:right="57" w:firstLine="0"/>
              <w:jc w:val="center"/>
            </w:pPr>
            <w:r>
              <w:t xml:space="preserve">не менее </w:t>
            </w:r>
          </w:p>
        </w:tc>
      </w:tr>
      <w:tr w:rsidR="003C3DA6" w14:paraId="338AE548" w14:textId="77777777">
        <w:trPr>
          <w:trHeight w:val="490"/>
        </w:trPr>
        <w:tc>
          <w:tcPr>
            <w:tcW w:w="0" w:type="auto"/>
            <w:vMerge/>
            <w:tcBorders>
              <w:top w:val="nil"/>
              <w:left w:val="single" w:sz="4" w:space="0" w:color="000000"/>
              <w:bottom w:val="single" w:sz="4" w:space="0" w:color="000000"/>
              <w:right w:val="single" w:sz="4" w:space="0" w:color="000000"/>
            </w:tcBorders>
          </w:tcPr>
          <w:p w14:paraId="3E91957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21F7D6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D1B82DC"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6377F7AE" w14:textId="77777777" w:rsidR="003C3DA6" w:rsidRDefault="00191698">
            <w:pPr>
              <w:spacing w:after="0" w:line="259" w:lineRule="auto"/>
              <w:ind w:left="0" w:right="56" w:firstLine="0"/>
              <w:jc w:val="center"/>
            </w:pPr>
            <w:r>
              <w:t xml:space="preserve">5 </w:t>
            </w:r>
          </w:p>
        </w:tc>
        <w:tc>
          <w:tcPr>
            <w:tcW w:w="2691" w:type="dxa"/>
            <w:tcBorders>
              <w:top w:val="single" w:sz="4" w:space="0" w:color="000000"/>
              <w:left w:val="single" w:sz="4" w:space="0" w:color="000000"/>
              <w:bottom w:val="single" w:sz="4" w:space="0" w:color="000000"/>
              <w:right w:val="single" w:sz="4" w:space="0" w:color="000000"/>
            </w:tcBorders>
            <w:vAlign w:val="center"/>
          </w:tcPr>
          <w:p w14:paraId="0C65AC2D" w14:textId="77777777" w:rsidR="003C3DA6" w:rsidRDefault="00191698">
            <w:pPr>
              <w:spacing w:after="0" w:line="259" w:lineRule="auto"/>
              <w:ind w:left="0" w:right="55" w:firstLine="0"/>
              <w:jc w:val="center"/>
            </w:pPr>
            <w:r>
              <w:t xml:space="preserve">- </w:t>
            </w:r>
          </w:p>
        </w:tc>
      </w:tr>
      <w:tr w:rsidR="003C3DA6" w14:paraId="04C7B3E8"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28AD811" w14:textId="77777777" w:rsidR="003C3DA6" w:rsidRDefault="00191698">
            <w:pPr>
              <w:spacing w:after="0" w:line="259" w:lineRule="auto"/>
              <w:ind w:left="0" w:right="56" w:firstLine="0"/>
              <w:jc w:val="center"/>
            </w:pPr>
            <w:r>
              <w:t xml:space="preserve">2.5.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38FE701" w14:textId="77777777" w:rsidR="003C3DA6" w:rsidRDefault="00191698">
            <w:pPr>
              <w:spacing w:after="0" w:line="259" w:lineRule="auto"/>
              <w:ind w:left="177" w:right="178" w:firstLine="0"/>
              <w:jc w:val="center"/>
            </w:pPr>
            <w:r>
              <w:t xml:space="preserve">Подтягивание из виса лежа на низкой перекладине 90 см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529E01AE" w14:textId="77777777" w:rsidR="003C3DA6" w:rsidRDefault="00191698">
            <w:pPr>
              <w:spacing w:after="0" w:line="259" w:lineRule="auto"/>
              <w:ind w:left="46"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12B354C5" w14:textId="77777777" w:rsidR="003C3DA6" w:rsidRDefault="00191698">
            <w:pPr>
              <w:spacing w:after="0" w:line="259" w:lineRule="auto"/>
              <w:ind w:left="0" w:right="57" w:firstLine="0"/>
              <w:jc w:val="center"/>
            </w:pPr>
            <w:r>
              <w:t xml:space="preserve">не менее </w:t>
            </w:r>
          </w:p>
        </w:tc>
      </w:tr>
      <w:tr w:rsidR="003C3DA6" w14:paraId="430D2BAE" w14:textId="77777777">
        <w:trPr>
          <w:trHeight w:val="490"/>
        </w:trPr>
        <w:tc>
          <w:tcPr>
            <w:tcW w:w="0" w:type="auto"/>
            <w:vMerge/>
            <w:tcBorders>
              <w:top w:val="nil"/>
              <w:left w:val="single" w:sz="4" w:space="0" w:color="000000"/>
              <w:bottom w:val="single" w:sz="4" w:space="0" w:color="000000"/>
              <w:right w:val="single" w:sz="4" w:space="0" w:color="000000"/>
            </w:tcBorders>
          </w:tcPr>
          <w:p w14:paraId="7C4D7071"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1DFA2DA"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774C27"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6AB14E87" w14:textId="77777777" w:rsidR="003C3DA6" w:rsidRDefault="00191698">
            <w:pPr>
              <w:spacing w:after="0" w:line="259" w:lineRule="auto"/>
              <w:ind w:left="0" w:right="58" w:firstLine="0"/>
              <w:jc w:val="center"/>
            </w:pPr>
            <w:r>
              <w:t xml:space="preserve">- </w:t>
            </w:r>
          </w:p>
        </w:tc>
        <w:tc>
          <w:tcPr>
            <w:tcW w:w="2691" w:type="dxa"/>
            <w:tcBorders>
              <w:top w:val="single" w:sz="4" w:space="0" w:color="000000"/>
              <w:left w:val="single" w:sz="4" w:space="0" w:color="000000"/>
              <w:bottom w:val="single" w:sz="4" w:space="0" w:color="000000"/>
              <w:right w:val="single" w:sz="4" w:space="0" w:color="000000"/>
            </w:tcBorders>
            <w:vAlign w:val="center"/>
          </w:tcPr>
          <w:p w14:paraId="2F1E937F" w14:textId="77777777" w:rsidR="003C3DA6" w:rsidRDefault="00191698">
            <w:pPr>
              <w:spacing w:after="0" w:line="259" w:lineRule="auto"/>
              <w:ind w:left="0" w:right="59" w:firstLine="0"/>
              <w:jc w:val="center"/>
            </w:pPr>
            <w:r>
              <w:t xml:space="preserve">9 </w:t>
            </w:r>
          </w:p>
        </w:tc>
      </w:tr>
      <w:tr w:rsidR="003C3DA6" w14:paraId="31FBEC08"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B51830E" w14:textId="77777777" w:rsidR="003C3DA6" w:rsidRDefault="00191698">
            <w:pPr>
              <w:spacing w:after="0" w:line="259" w:lineRule="auto"/>
              <w:ind w:left="0" w:right="56" w:firstLine="0"/>
              <w:jc w:val="center"/>
            </w:pPr>
            <w:r>
              <w:t xml:space="preserve">2.6.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311DAFEA" w14:textId="77777777" w:rsidR="003C3DA6" w:rsidRDefault="00191698">
            <w:pPr>
              <w:spacing w:after="0" w:line="259" w:lineRule="auto"/>
              <w:ind w:left="0" w:right="0" w:firstLine="0"/>
              <w:jc w:val="center"/>
            </w:pPr>
            <w:r>
              <w:t xml:space="preserve">Наклон вперед из положения стоя на гимнастической скамье (от уровня скамьи)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5AF27933" w14:textId="77777777" w:rsidR="003C3DA6" w:rsidRDefault="00191698">
            <w:pPr>
              <w:spacing w:after="0" w:line="259" w:lineRule="auto"/>
              <w:ind w:left="0" w:right="57" w:firstLine="0"/>
              <w:jc w:val="center"/>
            </w:pPr>
            <w:r>
              <w:t xml:space="preserve">см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23208786" w14:textId="77777777" w:rsidR="003C3DA6" w:rsidRDefault="00191698">
            <w:pPr>
              <w:spacing w:after="0" w:line="259" w:lineRule="auto"/>
              <w:ind w:left="0" w:right="57" w:firstLine="0"/>
              <w:jc w:val="center"/>
            </w:pPr>
            <w:r>
              <w:t xml:space="preserve">не менее </w:t>
            </w:r>
          </w:p>
        </w:tc>
      </w:tr>
      <w:tr w:rsidR="003C3DA6" w14:paraId="5BAC5A6E" w14:textId="77777777">
        <w:trPr>
          <w:trHeight w:val="552"/>
        </w:trPr>
        <w:tc>
          <w:tcPr>
            <w:tcW w:w="0" w:type="auto"/>
            <w:vMerge/>
            <w:tcBorders>
              <w:top w:val="nil"/>
              <w:left w:val="single" w:sz="4" w:space="0" w:color="000000"/>
              <w:bottom w:val="single" w:sz="4" w:space="0" w:color="000000"/>
              <w:right w:val="single" w:sz="4" w:space="0" w:color="000000"/>
            </w:tcBorders>
          </w:tcPr>
          <w:p w14:paraId="289ACC4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9B32FB"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DFF9EB3"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127818DD" w14:textId="77777777" w:rsidR="003C3DA6" w:rsidRDefault="00191698">
            <w:pPr>
              <w:spacing w:after="0" w:line="259" w:lineRule="auto"/>
              <w:ind w:left="0" w:right="56" w:firstLine="0"/>
              <w:jc w:val="center"/>
            </w:pPr>
            <w:r>
              <w:t xml:space="preserve">+11 </w:t>
            </w:r>
          </w:p>
        </w:tc>
        <w:tc>
          <w:tcPr>
            <w:tcW w:w="2691" w:type="dxa"/>
            <w:tcBorders>
              <w:top w:val="single" w:sz="4" w:space="0" w:color="000000"/>
              <w:left w:val="single" w:sz="4" w:space="0" w:color="000000"/>
              <w:bottom w:val="single" w:sz="4" w:space="0" w:color="000000"/>
              <w:right w:val="single" w:sz="4" w:space="0" w:color="000000"/>
            </w:tcBorders>
            <w:vAlign w:val="center"/>
          </w:tcPr>
          <w:p w14:paraId="245E95FA" w14:textId="77777777" w:rsidR="003C3DA6" w:rsidRDefault="00191698">
            <w:pPr>
              <w:spacing w:after="0" w:line="259" w:lineRule="auto"/>
              <w:ind w:left="0" w:right="59" w:firstLine="0"/>
              <w:jc w:val="center"/>
            </w:pPr>
            <w:r>
              <w:t xml:space="preserve">+15 </w:t>
            </w:r>
          </w:p>
        </w:tc>
      </w:tr>
      <w:tr w:rsidR="003C3DA6" w14:paraId="4BC8AF5B"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E161A27" w14:textId="77777777" w:rsidR="003C3DA6" w:rsidRDefault="00191698">
            <w:pPr>
              <w:spacing w:after="0" w:line="259" w:lineRule="auto"/>
              <w:ind w:left="0" w:right="56" w:firstLine="0"/>
              <w:jc w:val="center"/>
            </w:pPr>
            <w:r>
              <w:t xml:space="preserve">2.7.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30F65576" w14:textId="77777777" w:rsidR="003C3DA6" w:rsidRDefault="00191698">
            <w:pPr>
              <w:spacing w:after="0" w:line="259" w:lineRule="auto"/>
              <w:ind w:left="0" w:right="61" w:firstLine="0"/>
              <w:jc w:val="center"/>
            </w:pPr>
            <w:r>
              <w:t xml:space="preserve">Челночный бег 3 x 10 м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75395D1E" w14:textId="77777777" w:rsidR="003C3DA6" w:rsidRDefault="00191698">
            <w:pPr>
              <w:spacing w:after="0" w:line="259" w:lineRule="auto"/>
              <w:ind w:left="0" w:right="54"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4B62C27" w14:textId="77777777" w:rsidR="003C3DA6" w:rsidRDefault="00191698">
            <w:pPr>
              <w:spacing w:after="0" w:line="259" w:lineRule="auto"/>
              <w:ind w:left="0" w:right="56" w:firstLine="0"/>
              <w:jc w:val="center"/>
            </w:pPr>
            <w:r>
              <w:t xml:space="preserve">не более </w:t>
            </w:r>
          </w:p>
        </w:tc>
      </w:tr>
      <w:tr w:rsidR="003C3DA6" w14:paraId="4999796C" w14:textId="77777777">
        <w:trPr>
          <w:trHeight w:val="492"/>
        </w:trPr>
        <w:tc>
          <w:tcPr>
            <w:tcW w:w="0" w:type="auto"/>
            <w:vMerge/>
            <w:tcBorders>
              <w:top w:val="nil"/>
              <w:left w:val="single" w:sz="4" w:space="0" w:color="000000"/>
              <w:bottom w:val="single" w:sz="4" w:space="0" w:color="000000"/>
              <w:right w:val="single" w:sz="4" w:space="0" w:color="000000"/>
            </w:tcBorders>
          </w:tcPr>
          <w:p w14:paraId="6CFC1211"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D4E187B"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0DD55D"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25BF30D8" w14:textId="77777777" w:rsidR="003C3DA6" w:rsidRDefault="00191698">
            <w:pPr>
              <w:spacing w:after="0" w:line="259" w:lineRule="auto"/>
              <w:ind w:left="0" w:right="59" w:firstLine="0"/>
              <w:jc w:val="center"/>
            </w:pPr>
            <w:r>
              <w:t xml:space="preserve">7,7 </w:t>
            </w:r>
          </w:p>
        </w:tc>
        <w:tc>
          <w:tcPr>
            <w:tcW w:w="2691" w:type="dxa"/>
            <w:tcBorders>
              <w:top w:val="single" w:sz="4" w:space="0" w:color="000000"/>
              <w:left w:val="single" w:sz="4" w:space="0" w:color="000000"/>
              <w:bottom w:val="single" w:sz="4" w:space="0" w:color="000000"/>
              <w:right w:val="single" w:sz="4" w:space="0" w:color="000000"/>
            </w:tcBorders>
            <w:vAlign w:val="center"/>
          </w:tcPr>
          <w:p w14:paraId="32C1A310" w14:textId="77777777" w:rsidR="003C3DA6" w:rsidRDefault="00191698">
            <w:pPr>
              <w:spacing w:after="0" w:line="259" w:lineRule="auto"/>
              <w:ind w:left="0" w:right="56" w:firstLine="0"/>
              <w:jc w:val="center"/>
            </w:pPr>
            <w:r>
              <w:t xml:space="preserve">8,7 </w:t>
            </w:r>
          </w:p>
        </w:tc>
      </w:tr>
      <w:tr w:rsidR="003C3DA6" w14:paraId="36DB1D26"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FD4118F" w14:textId="77777777" w:rsidR="003C3DA6" w:rsidRDefault="00191698">
            <w:pPr>
              <w:spacing w:after="0" w:line="259" w:lineRule="auto"/>
              <w:ind w:left="0" w:right="56" w:firstLine="0"/>
              <w:jc w:val="center"/>
            </w:pPr>
            <w:r>
              <w:t xml:space="preserve">2.8.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25B24EF4" w14:textId="77777777" w:rsidR="003C3DA6" w:rsidRDefault="00191698">
            <w:pPr>
              <w:spacing w:after="0" w:line="259" w:lineRule="auto"/>
              <w:ind w:left="12" w:right="12" w:firstLine="0"/>
              <w:jc w:val="center"/>
            </w:pPr>
            <w:r>
              <w:t xml:space="preserve">Прыжок в длину с места толчком двумя ногами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448B9C5D" w14:textId="77777777" w:rsidR="003C3DA6" w:rsidRDefault="00191698">
            <w:pPr>
              <w:spacing w:after="0" w:line="259" w:lineRule="auto"/>
              <w:ind w:left="0" w:right="57" w:firstLine="0"/>
              <w:jc w:val="center"/>
            </w:pPr>
            <w:r>
              <w:t xml:space="preserve">см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AFA7EB1" w14:textId="77777777" w:rsidR="003C3DA6" w:rsidRDefault="00191698">
            <w:pPr>
              <w:spacing w:after="0" w:line="259" w:lineRule="auto"/>
              <w:ind w:left="0" w:right="57" w:firstLine="0"/>
              <w:jc w:val="center"/>
            </w:pPr>
            <w:r>
              <w:t xml:space="preserve">не менее </w:t>
            </w:r>
          </w:p>
        </w:tc>
      </w:tr>
      <w:tr w:rsidR="003C3DA6" w14:paraId="6530EF39" w14:textId="77777777">
        <w:trPr>
          <w:trHeight w:val="490"/>
        </w:trPr>
        <w:tc>
          <w:tcPr>
            <w:tcW w:w="0" w:type="auto"/>
            <w:vMerge/>
            <w:tcBorders>
              <w:top w:val="nil"/>
              <w:left w:val="single" w:sz="4" w:space="0" w:color="000000"/>
              <w:bottom w:val="single" w:sz="4" w:space="0" w:color="000000"/>
              <w:right w:val="single" w:sz="4" w:space="0" w:color="000000"/>
            </w:tcBorders>
          </w:tcPr>
          <w:p w14:paraId="0EFA144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E87043"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22781F9"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30B1F9CF" w14:textId="77777777" w:rsidR="003C3DA6" w:rsidRDefault="00191698">
            <w:pPr>
              <w:spacing w:after="0" w:line="259" w:lineRule="auto"/>
              <w:ind w:left="0" w:right="56" w:firstLine="0"/>
              <w:jc w:val="center"/>
            </w:pPr>
            <w:r>
              <w:t xml:space="preserve">218 </w:t>
            </w:r>
          </w:p>
        </w:tc>
        <w:tc>
          <w:tcPr>
            <w:tcW w:w="2691" w:type="dxa"/>
            <w:tcBorders>
              <w:top w:val="single" w:sz="4" w:space="0" w:color="000000"/>
              <w:left w:val="single" w:sz="4" w:space="0" w:color="000000"/>
              <w:bottom w:val="single" w:sz="4" w:space="0" w:color="000000"/>
              <w:right w:val="single" w:sz="4" w:space="0" w:color="000000"/>
            </w:tcBorders>
            <w:vAlign w:val="center"/>
          </w:tcPr>
          <w:p w14:paraId="36C95790" w14:textId="77777777" w:rsidR="003C3DA6" w:rsidRDefault="00191698">
            <w:pPr>
              <w:spacing w:after="0" w:line="259" w:lineRule="auto"/>
              <w:ind w:left="0" w:right="59" w:firstLine="0"/>
              <w:jc w:val="center"/>
            </w:pPr>
            <w:r>
              <w:t xml:space="preserve">183 </w:t>
            </w:r>
          </w:p>
        </w:tc>
      </w:tr>
      <w:tr w:rsidR="003C3DA6" w14:paraId="6043E79C"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1565B97" w14:textId="77777777" w:rsidR="003C3DA6" w:rsidRDefault="00191698">
            <w:pPr>
              <w:spacing w:after="0" w:line="259" w:lineRule="auto"/>
              <w:ind w:left="0" w:right="56" w:firstLine="0"/>
              <w:jc w:val="center"/>
            </w:pPr>
            <w:r>
              <w:t xml:space="preserve">2.9.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09046954" w14:textId="77777777" w:rsidR="003C3DA6" w:rsidRDefault="00191698">
            <w:pPr>
              <w:spacing w:after="42" w:line="239" w:lineRule="auto"/>
              <w:ind w:left="0" w:right="0" w:firstLine="0"/>
              <w:jc w:val="center"/>
            </w:pPr>
            <w:r>
              <w:t xml:space="preserve">Поднимание туловища из положения лежа на спине (за 1 </w:t>
            </w:r>
          </w:p>
          <w:p w14:paraId="09497B35" w14:textId="77777777" w:rsidR="003C3DA6" w:rsidRDefault="00191698">
            <w:pPr>
              <w:spacing w:after="0" w:line="259" w:lineRule="auto"/>
              <w:ind w:left="0" w:right="61" w:firstLine="0"/>
              <w:jc w:val="center"/>
            </w:pPr>
            <w:r>
              <w:t xml:space="preserve">мин)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630862DD" w14:textId="77777777" w:rsidR="003C3DA6" w:rsidRDefault="00191698">
            <w:pPr>
              <w:spacing w:after="0" w:line="259" w:lineRule="auto"/>
              <w:ind w:left="46" w:right="0" w:firstLine="0"/>
              <w:jc w:val="left"/>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3C5A47B" w14:textId="77777777" w:rsidR="003C3DA6" w:rsidRDefault="00191698">
            <w:pPr>
              <w:spacing w:after="0" w:line="259" w:lineRule="auto"/>
              <w:ind w:left="0" w:right="57" w:firstLine="0"/>
              <w:jc w:val="center"/>
            </w:pPr>
            <w:r>
              <w:t xml:space="preserve">не менее </w:t>
            </w:r>
          </w:p>
        </w:tc>
      </w:tr>
      <w:tr w:rsidR="003C3DA6" w14:paraId="373D8831" w14:textId="77777777">
        <w:trPr>
          <w:trHeight w:val="552"/>
        </w:trPr>
        <w:tc>
          <w:tcPr>
            <w:tcW w:w="0" w:type="auto"/>
            <w:vMerge/>
            <w:tcBorders>
              <w:top w:val="nil"/>
              <w:left w:val="single" w:sz="4" w:space="0" w:color="000000"/>
              <w:bottom w:val="single" w:sz="4" w:space="0" w:color="000000"/>
              <w:right w:val="single" w:sz="4" w:space="0" w:color="000000"/>
            </w:tcBorders>
          </w:tcPr>
          <w:p w14:paraId="28193F37"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B9AD7E7"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E59983A"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3E31C4B5" w14:textId="77777777" w:rsidR="003C3DA6" w:rsidRDefault="00191698">
            <w:pPr>
              <w:spacing w:after="0" w:line="259" w:lineRule="auto"/>
              <w:ind w:left="0" w:right="56" w:firstLine="0"/>
              <w:jc w:val="center"/>
            </w:pPr>
            <w:r>
              <w:t xml:space="preserve">34 </w:t>
            </w:r>
          </w:p>
        </w:tc>
        <w:tc>
          <w:tcPr>
            <w:tcW w:w="2691" w:type="dxa"/>
            <w:tcBorders>
              <w:top w:val="single" w:sz="4" w:space="0" w:color="000000"/>
              <w:left w:val="single" w:sz="4" w:space="0" w:color="000000"/>
              <w:bottom w:val="single" w:sz="4" w:space="0" w:color="000000"/>
              <w:right w:val="single" w:sz="4" w:space="0" w:color="000000"/>
            </w:tcBorders>
            <w:vAlign w:val="center"/>
          </w:tcPr>
          <w:p w14:paraId="16543337" w14:textId="77777777" w:rsidR="003C3DA6" w:rsidRDefault="00191698">
            <w:pPr>
              <w:spacing w:after="0" w:line="259" w:lineRule="auto"/>
              <w:ind w:left="0" w:right="59" w:firstLine="0"/>
              <w:jc w:val="center"/>
            </w:pPr>
            <w:r>
              <w:t xml:space="preserve">31 </w:t>
            </w:r>
          </w:p>
        </w:tc>
      </w:tr>
      <w:tr w:rsidR="003C3DA6" w14:paraId="35145EC7" w14:textId="77777777">
        <w:trPr>
          <w:trHeight w:val="490"/>
        </w:trPr>
        <w:tc>
          <w:tcPr>
            <w:tcW w:w="10209" w:type="dxa"/>
            <w:gridSpan w:val="5"/>
            <w:tcBorders>
              <w:top w:val="single" w:sz="4" w:space="0" w:color="000000"/>
              <w:left w:val="single" w:sz="4" w:space="0" w:color="000000"/>
              <w:bottom w:val="single" w:sz="4" w:space="0" w:color="000000"/>
              <w:right w:val="single" w:sz="4" w:space="0" w:color="000000"/>
            </w:tcBorders>
            <w:vAlign w:val="center"/>
          </w:tcPr>
          <w:p w14:paraId="4E9E9704" w14:textId="77777777" w:rsidR="003C3DA6" w:rsidRDefault="00191698">
            <w:pPr>
              <w:spacing w:after="0" w:line="259" w:lineRule="auto"/>
              <w:ind w:left="0" w:right="61" w:firstLine="0"/>
              <w:jc w:val="center"/>
            </w:pPr>
            <w:r>
              <w:t xml:space="preserve">3. Нормативы специальной физической подготовки </w:t>
            </w:r>
          </w:p>
        </w:tc>
      </w:tr>
      <w:tr w:rsidR="003C3DA6" w14:paraId="1137BF8E"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984C877" w14:textId="77777777" w:rsidR="003C3DA6" w:rsidRDefault="00191698">
            <w:pPr>
              <w:spacing w:after="0" w:line="259" w:lineRule="auto"/>
              <w:ind w:left="0" w:right="56" w:firstLine="0"/>
              <w:jc w:val="center"/>
            </w:pPr>
            <w:r>
              <w:t xml:space="preserve">3.1.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260B64B5" w14:textId="77777777" w:rsidR="003C3DA6" w:rsidRDefault="00191698">
            <w:pPr>
              <w:spacing w:after="3" w:line="276" w:lineRule="auto"/>
              <w:ind w:left="0" w:right="0" w:firstLine="0"/>
              <w:jc w:val="center"/>
            </w:pPr>
            <w:r>
              <w:t xml:space="preserve">Забегания на "борцовском мосту" </w:t>
            </w:r>
          </w:p>
          <w:p w14:paraId="1E2347AD" w14:textId="77777777" w:rsidR="003C3DA6" w:rsidRDefault="00191698">
            <w:pPr>
              <w:spacing w:after="0" w:line="259" w:lineRule="auto"/>
              <w:ind w:left="0" w:right="61" w:firstLine="0"/>
              <w:jc w:val="center"/>
            </w:pPr>
            <w:r>
              <w:t xml:space="preserve">(5 раз влево и 5 раз вправо)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4A817C1B" w14:textId="77777777" w:rsidR="003C3DA6" w:rsidRDefault="00191698">
            <w:pPr>
              <w:spacing w:after="0" w:line="259" w:lineRule="auto"/>
              <w:ind w:left="0" w:right="54"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648303DA" w14:textId="77777777" w:rsidR="003C3DA6" w:rsidRDefault="00191698">
            <w:pPr>
              <w:spacing w:after="0" w:line="259" w:lineRule="auto"/>
              <w:ind w:left="0" w:right="57" w:firstLine="0"/>
              <w:jc w:val="center"/>
            </w:pPr>
            <w:r>
              <w:t xml:space="preserve">не более </w:t>
            </w:r>
          </w:p>
        </w:tc>
      </w:tr>
      <w:tr w:rsidR="003C3DA6" w14:paraId="2A215E57" w14:textId="77777777">
        <w:trPr>
          <w:trHeight w:val="552"/>
        </w:trPr>
        <w:tc>
          <w:tcPr>
            <w:tcW w:w="0" w:type="auto"/>
            <w:vMerge/>
            <w:tcBorders>
              <w:top w:val="nil"/>
              <w:left w:val="single" w:sz="4" w:space="0" w:color="000000"/>
              <w:bottom w:val="single" w:sz="4" w:space="0" w:color="000000"/>
              <w:right w:val="single" w:sz="4" w:space="0" w:color="000000"/>
            </w:tcBorders>
          </w:tcPr>
          <w:p w14:paraId="22BC59A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EC7C51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E1CFE3"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31F115F3" w14:textId="77777777" w:rsidR="003C3DA6" w:rsidRDefault="00191698">
            <w:pPr>
              <w:spacing w:after="0" w:line="259" w:lineRule="auto"/>
              <w:ind w:left="0" w:right="59" w:firstLine="0"/>
              <w:jc w:val="center"/>
            </w:pPr>
            <w:r>
              <w:t xml:space="preserve">18,0 </w:t>
            </w:r>
          </w:p>
        </w:tc>
        <w:tc>
          <w:tcPr>
            <w:tcW w:w="2691" w:type="dxa"/>
            <w:tcBorders>
              <w:top w:val="single" w:sz="4" w:space="0" w:color="000000"/>
              <w:left w:val="single" w:sz="4" w:space="0" w:color="000000"/>
              <w:bottom w:val="single" w:sz="4" w:space="0" w:color="000000"/>
              <w:right w:val="single" w:sz="4" w:space="0" w:color="000000"/>
            </w:tcBorders>
            <w:vAlign w:val="center"/>
          </w:tcPr>
          <w:p w14:paraId="08E3E6FE" w14:textId="77777777" w:rsidR="003C3DA6" w:rsidRDefault="00191698">
            <w:pPr>
              <w:spacing w:after="0" w:line="259" w:lineRule="auto"/>
              <w:ind w:left="0" w:right="56" w:firstLine="0"/>
              <w:jc w:val="center"/>
            </w:pPr>
            <w:r>
              <w:t xml:space="preserve">20,0 </w:t>
            </w:r>
          </w:p>
        </w:tc>
      </w:tr>
      <w:tr w:rsidR="003C3DA6" w14:paraId="19DE1DF2" w14:textId="77777777">
        <w:trPr>
          <w:trHeight w:val="492"/>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D2CEEB2" w14:textId="77777777" w:rsidR="003C3DA6" w:rsidRDefault="00191698">
            <w:pPr>
              <w:spacing w:after="0" w:line="259" w:lineRule="auto"/>
              <w:ind w:left="0" w:right="56" w:firstLine="0"/>
              <w:jc w:val="center"/>
            </w:pPr>
            <w:r>
              <w:t xml:space="preserve">3.2.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1FCDFA42" w14:textId="77777777" w:rsidR="003C3DA6" w:rsidRDefault="00191698">
            <w:pPr>
              <w:spacing w:after="44" w:line="238" w:lineRule="auto"/>
              <w:ind w:left="0" w:right="0" w:firstLine="0"/>
              <w:jc w:val="center"/>
            </w:pPr>
            <w:r>
              <w:t xml:space="preserve">10 переворотов из упора головой в ковер на "борцовский мост" и </w:t>
            </w:r>
          </w:p>
          <w:p w14:paraId="3C06766A" w14:textId="77777777" w:rsidR="003C3DA6" w:rsidRDefault="00191698">
            <w:pPr>
              <w:spacing w:after="0" w:line="259" w:lineRule="auto"/>
              <w:ind w:left="0" w:right="59" w:firstLine="0"/>
              <w:jc w:val="center"/>
            </w:pPr>
            <w:r>
              <w:t xml:space="preserve">обратно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5EF9A270" w14:textId="77777777" w:rsidR="003C3DA6" w:rsidRDefault="00191698">
            <w:pPr>
              <w:spacing w:after="0" w:line="259" w:lineRule="auto"/>
              <w:ind w:left="0" w:right="54"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29D98C0A" w14:textId="77777777" w:rsidR="003C3DA6" w:rsidRDefault="00191698">
            <w:pPr>
              <w:spacing w:after="0" w:line="259" w:lineRule="auto"/>
              <w:ind w:left="0" w:right="57" w:firstLine="0"/>
              <w:jc w:val="center"/>
            </w:pPr>
            <w:r>
              <w:t xml:space="preserve">не более </w:t>
            </w:r>
          </w:p>
        </w:tc>
      </w:tr>
      <w:tr w:rsidR="003C3DA6" w14:paraId="7DAE30C3" w14:textId="77777777">
        <w:trPr>
          <w:trHeight w:val="552"/>
        </w:trPr>
        <w:tc>
          <w:tcPr>
            <w:tcW w:w="0" w:type="auto"/>
            <w:vMerge/>
            <w:tcBorders>
              <w:top w:val="nil"/>
              <w:left w:val="single" w:sz="4" w:space="0" w:color="000000"/>
              <w:bottom w:val="single" w:sz="4" w:space="0" w:color="000000"/>
              <w:right w:val="single" w:sz="4" w:space="0" w:color="000000"/>
            </w:tcBorders>
          </w:tcPr>
          <w:p w14:paraId="792F9D3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2AFFC3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46B6F5F"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489C5B7D" w14:textId="77777777" w:rsidR="003C3DA6" w:rsidRDefault="00191698">
            <w:pPr>
              <w:spacing w:after="0" w:line="259" w:lineRule="auto"/>
              <w:ind w:left="0" w:right="59" w:firstLine="0"/>
              <w:jc w:val="center"/>
            </w:pPr>
            <w:r>
              <w:t xml:space="preserve">15,0 </w:t>
            </w:r>
          </w:p>
        </w:tc>
        <w:tc>
          <w:tcPr>
            <w:tcW w:w="2691" w:type="dxa"/>
            <w:tcBorders>
              <w:top w:val="single" w:sz="4" w:space="0" w:color="000000"/>
              <w:left w:val="single" w:sz="4" w:space="0" w:color="000000"/>
              <w:bottom w:val="single" w:sz="4" w:space="0" w:color="000000"/>
              <w:right w:val="single" w:sz="4" w:space="0" w:color="000000"/>
            </w:tcBorders>
            <w:vAlign w:val="center"/>
          </w:tcPr>
          <w:p w14:paraId="316EAB4B" w14:textId="77777777" w:rsidR="003C3DA6" w:rsidRDefault="00191698">
            <w:pPr>
              <w:spacing w:after="0" w:line="259" w:lineRule="auto"/>
              <w:ind w:left="0" w:right="56" w:firstLine="0"/>
              <w:jc w:val="center"/>
            </w:pPr>
            <w:r>
              <w:t xml:space="preserve">18,3 </w:t>
            </w:r>
          </w:p>
        </w:tc>
      </w:tr>
      <w:tr w:rsidR="003C3DA6" w14:paraId="0315BCCD"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E91A4D9" w14:textId="77777777" w:rsidR="003C3DA6" w:rsidRDefault="00191698">
            <w:pPr>
              <w:spacing w:after="0" w:line="259" w:lineRule="auto"/>
              <w:ind w:left="0" w:right="56" w:firstLine="0"/>
              <w:jc w:val="center"/>
            </w:pPr>
            <w:r>
              <w:t xml:space="preserve">3.3.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46DE3FC" w14:textId="77777777" w:rsidR="003C3DA6" w:rsidRDefault="00191698">
            <w:pPr>
              <w:spacing w:after="0" w:line="259" w:lineRule="auto"/>
              <w:ind w:left="0" w:right="59" w:firstLine="0"/>
              <w:jc w:val="center"/>
            </w:pPr>
            <w:r>
              <w:t xml:space="preserve">10 бросков партнера </w:t>
            </w:r>
          </w:p>
          <w:p w14:paraId="16D01B82" w14:textId="77777777" w:rsidR="003C3DA6" w:rsidRDefault="00191698">
            <w:pPr>
              <w:spacing w:after="0" w:line="259" w:lineRule="auto"/>
              <w:ind w:left="12" w:right="14" w:firstLine="3"/>
              <w:jc w:val="center"/>
            </w:pPr>
            <w:r>
              <w:lastRenderedPageBreak/>
              <w:t xml:space="preserve">(через бедро, передняя подножка, подхват, через спину). Испытуемый может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48BBFF5A" w14:textId="77777777" w:rsidR="003C3DA6" w:rsidRDefault="00191698">
            <w:pPr>
              <w:spacing w:after="0" w:line="259" w:lineRule="auto"/>
              <w:ind w:left="0" w:right="54" w:firstLine="0"/>
              <w:jc w:val="center"/>
            </w:pPr>
            <w:r>
              <w:lastRenderedPageBreak/>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6F3FF137" w14:textId="77777777" w:rsidR="003C3DA6" w:rsidRDefault="00191698">
            <w:pPr>
              <w:spacing w:after="0" w:line="259" w:lineRule="auto"/>
              <w:ind w:left="0" w:right="57" w:firstLine="0"/>
              <w:jc w:val="center"/>
            </w:pPr>
            <w:r>
              <w:t xml:space="preserve">не более </w:t>
            </w:r>
          </w:p>
        </w:tc>
      </w:tr>
      <w:tr w:rsidR="003C3DA6" w14:paraId="1B831323" w14:textId="77777777">
        <w:trPr>
          <w:trHeight w:val="828"/>
        </w:trPr>
        <w:tc>
          <w:tcPr>
            <w:tcW w:w="0" w:type="auto"/>
            <w:vMerge/>
            <w:tcBorders>
              <w:top w:val="nil"/>
              <w:left w:val="single" w:sz="4" w:space="0" w:color="000000"/>
              <w:bottom w:val="single" w:sz="4" w:space="0" w:color="000000"/>
              <w:right w:val="single" w:sz="4" w:space="0" w:color="000000"/>
            </w:tcBorders>
          </w:tcPr>
          <w:p w14:paraId="73F8B4A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7373CA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D1E4569"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5D597AD9" w14:textId="77777777" w:rsidR="003C3DA6" w:rsidRDefault="00191698">
            <w:pPr>
              <w:spacing w:after="0" w:line="259" w:lineRule="auto"/>
              <w:ind w:left="0" w:right="59" w:firstLine="0"/>
              <w:jc w:val="center"/>
            </w:pPr>
            <w:r>
              <w:t xml:space="preserve">14,5 </w:t>
            </w:r>
          </w:p>
        </w:tc>
        <w:tc>
          <w:tcPr>
            <w:tcW w:w="2691" w:type="dxa"/>
            <w:tcBorders>
              <w:top w:val="single" w:sz="4" w:space="0" w:color="000000"/>
              <w:left w:val="single" w:sz="4" w:space="0" w:color="000000"/>
              <w:bottom w:val="single" w:sz="4" w:space="0" w:color="000000"/>
              <w:right w:val="single" w:sz="4" w:space="0" w:color="000000"/>
            </w:tcBorders>
            <w:vAlign w:val="center"/>
          </w:tcPr>
          <w:p w14:paraId="4CCACF64" w14:textId="77777777" w:rsidR="003C3DA6" w:rsidRDefault="00191698">
            <w:pPr>
              <w:spacing w:after="0" w:line="259" w:lineRule="auto"/>
              <w:ind w:left="0" w:right="56" w:firstLine="0"/>
              <w:jc w:val="center"/>
            </w:pPr>
            <w:r>
              <w:t xml:space="preserve">17,0 </w:t>
            </w:r>
          </w:p>
        </w:tc>
      </w:tr>
      <w:tr w:rsidR="003C3DA6" w14:paraId="4C30B1FD" w14:textId="77777777">
        <w:trPr>
          <w:trHeight w:val="766"/>
        </w:trPr>
        <w:tc>
          <w:tcPr>
            <w:tcW w:w="710" w:type="dxa"/>
            <w:tcBorders>
              <w:top w:val="single" w:sz="4" w:space="0" w:color="000000"/>
              <w:left w:val="single" w:sz="4" w:space="0" w:color="000000"/>
              <w:bottom w:val="single" w:sz="4" w:space="0" w:color="000000"/>
              <w:right w:val="single" w:sz="4" w:space="0" w:color="000000"/>
            </w:tcBorders>
          </w:tcPr>
          <w:p w14:paraId="0E81D719" w14:textId="77777777" w:rsidR="003C3DA6" w:rsidRDefault="003C3DA6">
            <w:pPr>
              <w:spacing w:after="160" w:line="259" w:lineRule="auto"/>
              <w:ind w:left="0" w:right="0" w:firstLine="0"/>
              <w:jc w:val="left"/>
            </w:pPr>
          </w:p>
        </w:tc>
        <w:tc>
          <w:tcPr>
            <w:tcW w:w="3519" w:type="dxa"/>
            <w:tcBorders>
              <w:top w:val="single" w:sz="4" w:space="0" w:color="000000"/>
              <w:left w:val="single" w:sz="4" w:space="0" w:color="000000"/>
              <w:bottom w:val="single" w:sz="4" w:space="0" w:color="000000"/>
              <w:right w:val="single" w:sz="4" w:space="0" w:color="000000"/>
            </w:tcBorders>
            <w:vAlign w:val="center"/>
          </w:tcPr>
          <w:p w14:paraId="26258218" w14:textId="77777777" w:rsidR="003C3DA6" w:rsidRDefault="00191698">
            <w:pPr>
              <w:spacing w:after="0" w:line="259" w:lineRule="auto"/>
              <w:ind w:left="0" w:right="0" w:firstLine="0"/>
              <w:jc w:val="center"/>
            </w:pPr>
            <w:r>
              <w:t xml:space="preserve">выполнять броски на двух - трех партнерах поочередно </w:t>
            </w:r>
          </w:p>
        </w:tc>
        <w:tc>
          <w:tcPr>
            <w:tcW w:w="1757" w:type="dxa"/>
            <w:tcBorders>
              <w:top w:val="single" w:sz="4" w:space="0" w:color="000000"/>
              <w:left w:val="single" w:sz="4" w:space="0" w:color="000000"/>
              <w:bottom w:val="single" w:sz="4" w:space="0" w:color="000000"/>
              <w:right w:val="single" w:sz="4" w:space="0" w:color="000000"/>
            </w:tcBorders>
          </w:tcPr>
          <w:p w14:paraId="07FCAC69"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036EFBE2" w14:textId="77777777" w:rsidR="003C3DA6" w:rsidRDefault="003C3DA6">
            <w:pPr>
              <w:spacing w:after="160" w:line="259" w:lineRule="auto"/>
              <w:ind w:left="0" w:right="0" w:firstLine="0"/>
              <w:jc w:val="left"/>
            </w:pPr>
          </w:p>
        </w:tc>
        <w:tc>
          <w:tcPr>
            <w:tcW w:w="2691" w:type="dxa"/>
            <w:tcBorders>
              <w:top w:val="single" w:sz="4" w:space="0" w:color="000000"/>
              <w:left w:val="single" w:sz="4" w:space="0" w:color="000000"/>
              <w:bottom w:val="single" w:sz="4" w:space="0" w:color="000000"/>
              <w:right w:val="single" w:sz="4" w:space="0" w:color="000000"/>
            </w:tcBorders>
          </w:tcPr>
          <w:p w14:paraId="53C1C85E" w14:textId="77777777" w:rsidR="003C3DA6" w:rsidRDefault="003C3DA6">
            <w:pPr>
              <w:spacing w:after="160" w:line="259" w:lineRule="auto"/>
              <w:ind w:left="0" w:right="0" w:firstLine="0"/>
              <w:jc w:val="left"/>
            </w:pPr>
          </w:p>
        </w:tc>
      </w:tr>
      <w:tr w:rsidR="003C3DA6" w14:paraId="4F174ABA" w14:textId="77777777">
        <w:trPr>
          <w:trHeight w:val="492"/>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32909B6" w14:textId="77777777" w:rsidR="003C3DA6" w:rsidRDefault="00191698">
            <w:pPr>
              <w:spacing w:after="0" w:line="259" w:lineRule="auto"/>
              <w:ind w:left="0" w:right="55" w:firstLine="0"/>
              <w:jc w:val="center"/>
            </w:pPr>
            <w:r>
              <w:t xml:space="preserve">3.4. </w:t>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14:paraId="58663394" w14:textId="77777777" w:rsidR="003C3DA6" w:rsidRDefault="00191698">
            <w:pPr>
              <w:spacing w:after="0" w:line="276" w:lineRule="auto"/>
              <w:ind w:left="6" w:right="6" w:firstLine="0"/>
              <w:jc w:val="center"/>
            </w:pPr>
            <w:r>
              <w:t xml:space="preserve">10 бросков партнера через грудь. </w:t>
            </w:r>
          </w:p>
          <w:p w14:paraId="63D591E7" w14:textId="77777777" w:rsidR="003C3DA6" w:rsidRDefault="00191698">
            <w:pPr>
              <w:spacing w:after="0" w:line="277" w:lineRule="auto"/>
              <w:ind w:left="0" w:right="0" w:firstLine="0"/>
              <w:jc w:val="center"/>
            </w:pPr>
            <w:r>
              <w:t xml:space="preserve">Испытуемый может выполнять броски на двух - трех партнерах </w:t>
            </w:r>
          </w:p>
          <w:p w14:paraId="134B334C" w14:textId="77777777" w:rsidR="003C3DA6" w:rsidRDefault="00191698">
            <w:pPr>
              <w:spacing w:after="0" w:line="259" w:lineRule="auto"/>
              <w:ind w:left="0" w:right="59" w:firstLine="0"/>
              <w:jc w:val="center"/>
            </w:pPr>
            <w:r>
              <w:t xml:space="preserve">поочередно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46FB9F0F" w14:textId="77777777" w:rsidR="003C3DA6" w:rsidRDefault="00191698">
            <w:pPr>
              <w:spacing w:after="0" w:line="259" w:lineRule="auto"/>
              <w:ind w:left="0" w:right="54"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E11E1FC" w14:textId="77777777" w:rsidR="003C3DA6" w:rsidRDefault="00191698">
            <w:pPr>
              <w:spacing w:after="0" w:line="259" w:lineRule="auto"/>
              <w:ind w:left="0" w:right="56" w:firstLine="0"/>
              <w:jc w:val="center"/>
            </w:pPr>
            <w:r>
              <w:t xml:space="preserve">не более </w:t>
            </w:r>
          </w:p>
        </w:tc>
      </w:tr>
      <w:tr w:rsidR="003C3DA6" w14:paraId="3C096BB5" w14:textId="77777777">
        <w:trPr>
          <w:trHeight w:val="1104"/>
        </w:trPr>
        <w:tc>
          <w:tcPr>
            <w:tcW w:w="0" w:type="auto"/>
            <w:vMerge/>
            <w:tcBorders>
              <w:top w:val="nil"/>
              <w:left w:val="single" w:sz="4" w:space="0" w:color="000000"/>
              <w:bottom w:val="single" w:sz="4" w:space="0" w:color="000000"/>
              <w:right w:val="single" w:sz="4" w:space="0" w:color="000000"/>
            </w:tcBorders>
          </w:tcPr>
          <w:p w14:paraId="4B9A94AA"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46287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28ADD29" w14:textId="77777777" w:rsidR="003C3DA6" w:rsidRDefault="003C3DA6">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vAlign w:val="center"/>
          </w:tcPr>
          <w:p w14:paraId="74531A66" w14:textId="77777777" w:rsidR="003C3DA6" w:rsidRDefault="00191698">
            <w:pPr>
              <w:spacing w:after="0" w:line="259" w:lineRule="auto"/>
              <w:ind w:left="0" w:right="58" w:firstLine="0"/>
              <w:jc w:val="center"/>
            </w:pPr>
            <w:r>
              <w:t xml:space="preserve">17,0 </w:t>
            </w:r>
          </w:p>
        </w:tc>
        <w:tc>
          <w:tcPr>
            <w:tcW w:w="2691" w:type="dxa"/>
            <w:tcBorders>
              <w:top w:val="single" w:sz="4" w:space="0" w:color="000000"/>
              <w:left w:val="single" w:sz="4" w:space="0" w:color="000000"/>
              <w:bottom w:val="single" w:sz="4" w:space="0" w:color="000000"/>
              <w:right w:val="single" w:sz="4" w:space="0" w:color="000000"/>
            </w:tcBorders>
            <w:vAlign w:val="center"/>
          </w:tcPr>
          <w:p w14:paraId="3328B736" w14:textId="77777777" w:rsidR="003C3DA6" w:rsidRDefault="00191698">
            <w:pPr>
              <w:spacing w:after="0" w:line="259" w:lineRule="auto"/>
              <w:ind w:left="0" w:right="58" w:firstLine="0"/>
              <w:jc w:val="center"/>
            </w:pPr>
            <w:r>
              <w:t xml:space="preserve">20 </w:t>
            </w:r>
          </w:p>
        </w:tc>
      </w:tr>
      <w:tr w:rsidR="003C3DA6" w14:paraId="1E8B9FDC" w14:textId="77777777">
        <w:trPr>
          <w:trHeight w:val="490"/>
        </w:trPr>
        <w:tc>
          <w:tcPr>
            <w:tcW w:w="710" w:type="dxa"/>
            <w:tcBorders>
              <w:top w:val="single" w:sz="4" w:space="0" w:color="000000"/>
              <w:left w:val="single" w:sz="4" w:space="0" w:color="000000"/>
              <w:bottom w:val="single" w:sz="4" w:space="0" w:color="000000"/>
              <w:right w:val="nil"/>
            </w:tcBorders>
          </w:tcPr>
          <w:p w14:paraId="5075D778" w14:textId="77777777" w:rsidR="003C3DA6" w:rsidRDefault="003C3DA6">
            <w:pPr>
              <w:spacing w:after="160" w:line="259" w:lineRule="auto"/>
              <w:ind w:left="0" w:right="0" w:firstLine="0"/>
              <w:jc w:val="left"/>
            </w:pPr>
          </w:p>
        </w:tc>
        <w:tc>
          <w:tcPr>
            <w:tcW w:w="9499" w:type="dxa"/>
            <w:gridSpan w:val="4"/>
            <w:tcBorders>
              <w:top w:val="single" w:sz="4" w:space="0" w:color="000000"/>
              <w:left w:val="nil"/>
              <w:bottom w:val="single" w:sz="4" w:space="0" w:color="000000"/>
              <w:right w:val="single" w:sz="4" w:space="0" w:color="000000"/>
            </w:tcBorders>
            <w:vAlign w:val="center"/>
          </w:tcPr>
          <w:p w14:paraId="53D7F2D4" w14:textId="77777777" w:rsidR="003C3DA6" w:rsidRDefault="00191698">
            <w:pPr>
              <w:spacing w:after="0" w:line="259" w:lineRule="auto"/>
              <w:ind w:left="0" w:right="769" w:firstLine="0"/>
              <w:jc w:val="center"/>
            </w:pPr>
            <w:r>
              <w:t xml:space="preserve">4. Уровень спортивной квалификации </w:t>
            </w:r>
          </w:p>
        </w:tc>
      </w:tr>
      <w:tr w:rsidR="003C3DA6" w14:paraId="0F8997FA" w14:textId="77777777">
        <w:trPr>
          <w:trHeight w:val="1042"/>
        </w:trPr>
        <w:tc>
          <w:tcPr>
            <w:tcW w:w="710" w:type="dxa"/>
            <w:tcBorders>
              <w:top w:val="single" w:sz="4" w:space="0" w:color="000000"/>
              <w:left w:val="single" w:sz="4" w:space="0" w:color="000000"/>
              <w:bottom w:val="single" w:sz="4" w:space="0" w:color="000000"/>
              <w:right w:val="single" w:sz="4" w:space="0" w:color="000000"/>
            </w:tcBorders>
            <w:vAlign w:val="center"/>
          </w:tcPr>
          <w:p w14:paraId="6D808386" w14:textId="77777777" w:rsidR="003C3DA6" w:rsidRDefault="00191698">
            <w:pPr>
              <w:spacing w:after="0" w:line="259" w:lineRule="auto"/>
              <w:ind w:left="0" w:right="55" w:firstLine="0"/>
              <w:jc w:val="center"/>
            </w:pPr>
            <w:r>
              <w:t xml:space="preserve">4.1. </w:t>
            </w:r>
          </w:p>
        </w:tc>
        <w:tc>
          <w:tcPr>
            <w:tcW w:w="3519" w:type="dxa"/>
            <w:tcBorders>
              <w:top w:val="single" w:sz="4" w:space="0" w:color="000000"/>
              <w:left w:val="single" w:sz="4" w:space="0" w:color="000000"/>
              <w:bottom w:val="single" w:sz="4" w:space="0" w:color="000000"/>
              <w:right w:val="single" w:sz="4" w:space="0" w:color="000000"/>
            </w:tcBorders>
            <w:vAlign w:val="center"/>
          </w:tcPr>
          <w:p w14:paraId="7642AC41" w14:textId="77777777" w:rsidR="003C3DA6" w:rsidRDefault="00191698">
            <w:pPr>
              <w:spacing w:after="0" w:line="278" w:lineRule="auto"/>
              <w:ind w:left="0" w:right="0" w:firstLine="0"/>
              <w:jc w:val="center"/>
            </w:pPr>
            <w:r>
              <w:t xml:space="preserve">Период обучения на этапе спортивной подготовки </w:t>
            </w:r>
          </w:p>
          <w:p w14:paraId="76D72E20" w14:textId="77777777" w:rsidR="003C3DA6" w:rsidRDefault="00191698">
            <w:pPr>
              <w:spacing w:after="0" w:line="259" w:lineRule="auto"/>
              <w:ind w:left="0" w:right="58" w:firstLine="0"/>
              <w:jc w:val="center"/>
            </w:pPr>
            <w:r>
              <w:t xml:space="preserve">(до одного года) </w:t>
            </w:r>
          </w:p>
        </w:tc>
        <w:tc>
          <w:tcPr>
            <w:tcW w:w="5980" w:type="dxa"/>
            <w:gridSpan w:val="3"/>
            <w:tcBorders>
              <w:top w:val="single" w:sz="4" w:space="0" w:color="000000"/>
              <w:left w:val="single" w:sz="4" w:space="0" w:color="000000"/>
              <w:bottom w:val="single" w:sz="4" w:space="0" w:color="000000"/>
              <w:right w:val="single" w:sz="4" w:space="0" w:color="000000"/>
            </w:tcBorders>
            <w:vAlign w:val="center"/>
          </w:tcPr>
          <w:p w14:paraId="38116CD9" w14:textId="77777777" w:rsidR="003C3DA6" w:rsidRDefault="00191698">
            <w:pPr>
              <w:spacing w:after="0" w:line="259" w:lineRule="auto"/>
              <w:ind w:left="1414" w:right="1462" w:firstLine="0"/>
              <w:jc w:val="center"/>
            </w:pPr>
            <w:r>
              <w:t xml:space="preserve">Спортивный разряд "первый спортивный разряд" </w:t>
            </w:r>
          </w:p>
        </w:tc>
      </w:tr>
      <w:tr w:rsidR="003C3DA6" w14:paraId="6BDD0D9B" w14:textId="77777777">
        <w:trPr>
          <w:trHeight w:val="1042"/>
        </w:trPr>
        <w:tc>
          <w:tcPr>
            <w:tcW w:w="710" w:type="dxa"/>
            <w:tcBorders>
              <w:top w:val="single" w:sz="4" w:space="0" w:color="000000"/>
              <w:left w:val="single" w:sz="4" w:space="0" w:color="000000"/>
              <w:bottom w:val="single" w:sz="4" w:space="0" w:color="000000"/>
              <w:right w:val="single" w:sz="4" w:space="0" w:color="000000"/>
            </w:tcBorders>
            <w:vAlign w:val="center"/>
          </w:tcPr>
          <w:p w14:paraId="2C980ED0" w14:textId="77777777" w:rsidR="003C3DA6" w:rsidRDefault="00191698">
            <w:pPr>
              <w:spacing w:after="0" w:line="259" w:lineRule="auto"/>
              <w:ind w:left="0" w:right="55" w:firstLine="0"/>
              <w:jc w:val="center"/>
            </w:pPr>
            <w:r>
              <w:t xml:space="preserve">4.2. </w:t>
            </w:r>
          </w:p>
        </w:tc>
        <w:tc>
          <w:tcPr>
            <w:tcW w:w="3519" w:type="dxa"/>
            <w:tcBorders>
              <w:top w:val="single" w:sz="4" w:space="0" w:color="000000"/>
              <w:left w:val="single" w:sz="4" w:space="0" w:color="000000"/>
              <w:bottom w:val="single" w:sz="4" w:space="0" w:color="000000"/>
              <w:right w:val="single" w:sz="4" w:space="0" w:color="000000"/>
            </w:tcBorders>
            <w:vAlign w:val="center"/>
          </w:tcPr>
          <w:p w14:paraId="607D15DB" w14:textId="77777777" w:rsidR="003C3DA6" w:rsidRDefault="00191698">
            <w:pPr>
              <w:spacing w:after="0" w:line="278" w:lineRule="auto"/>
              <w:ind w:left="0" w:right="0" w:firstLine="0"/>
              <w:jc w:val="center"/>
            </w:pPr>
            <w:r>
              <w:t xml:space="preserve">Период обучения на этапе спортивной подготовки </w:t>
            </w:r>
          </w:p>
          <w:p w14:paraId="39BC59A9" w14:textId="77777777" w:rsidR="003C3DA6" w:rsidRDefault="00191698">
            <w:pPr>
              <w:spacing w:after="0" w:line="259" w:lineRule="auto"/>
              <w:ind w:left="0" w:right="61" w:firstLine="0"/>
              <w:jc w:val="center"/>
            </w:pPr>
            <w:r>
              <w:t xml:space="preserve">(свыше одного года) </w:t>
            </w:r>
          </w:p>
        </w:tc>
        <w:tc>
          <w:tcPr>
            <w:tcW w:w="5980" w:type="dxa"/>
            <w:gridSpan w:val="3"/>
            <w:tcBorders>
              <w:top w:val="single" w:sz="4" w:space="0" w:color="000000"/>
              <w:left w:val="single" w:sz="4" w:space="0" w:color="000000"/>
              <w:bottom w:val="single" w:sz="4" w:space="0" w:color="000000"/>
              <w:right w:val="single" w:sz="4" w:space="0" w:color="000000"/>
            </w:tcBorders>
            <w:vAlign w:val="center"/>
          </w:tcPr>
          <w:p w14:paraId="09C87FD7" w14:textId="77777777" w:rsidR="003C3DA6" w:rsidRDefault="00191698">
            <w:pPr>
              <w:spacing w:after="0" w:line="259" w:lineRule="auto"/>
              <w:ind w:left="0" w:right="59" w:firstLine="0"/>
              <w:jc w:val="center"/>
            </w:pPr>
            <w:r>
              <w:t xml:space="preserve">Спортивный разряд "кандидат в мастера спорта" </w:t>
            </w:r>
          </w:p>
        </w:tc>
      </w:tr>
    </w:tbl>
    <w:p w14:paraId="1A5FDD7C" w14:textId="77777777" w:rsidR="003C3DA6" w:rsidRDefault="00191698">
      <w:pPr>
        <w:spacing w:after="26" w:line="259" w:lineRule="auto"/>
        <w:ind w:left="0" w:right="0" w:firstLine="0"/>
        <w:jc w:val="left"/>
      </w:pPr>
      <w:r>
        <w:t xml:space="preserve"> </w:t>
      </w:r>
    </w:p>
    <w:p w14:paraId="6AC0A05B" w14:textId="77777777" w:rsidR="003C3DA6" w:rsidRDefault="00191698">
      <w:pPr>
        <w:pStyle w:val="1"/>
        <w:spacing w:after="5"/>
        <w:ind w:left="1220" w:right="1251"/>
      </w:pPr>
      <w:r>
        <w:t xml:space="preserve">Нормативы общей физической и специальной физической подготовки и уровень спортивной квалификации (спортивные звания) для зачисления и перевода на этап высшего спортивного мастерства по виду спорта «самбо» </w:t>
      </w:r>
    </w:p>
    <w:p w14:paraId="7AD4B9BE" w14:textId="77777777" w:rsidR="003C3DA6" w:rsidRDefault="00191698">
      <w:pPr>
        <w:spacing w:after="0" w:line="265" w:lineRule="auto"/>
        <w:ind w:left="10" w:right="95" w:hanging="10"/>
        <w:jc w:val="right"/>
      </w:pPr>
      <w:r>
        <w:t xml:space="preserve">Таблица №8 </w:t>
      </w:r>
    </w:p>
    <w:p w14:paraId="4DE6A370" w14:textId="77777777" w:rsidR="003C3DA6" w:rsidRDefault="00191698">
      <w:pPr>
        <w:spacing w:after="0" w:line="259" w:lineRule="auto"/>
        <w:ind w:left="0" w:right="0" w:firstLine="0"/>
        <w:jc w:val="left"/>
      </w:pPr>
      <w:r>
        <w:t xml:space="preserve"> </w:t>
      </w:r>
    </w:p>
    <w:tbl>
      <w:tblPr>
        <w:tblStyle w:val="TableGrid"/>
        <w:tblW w:w="10209" w:type="dxa"/>
        <w:tblInd w:w="142" w:type="dxa"/>
        <w:tblCellMar>
          <w:top w:w="5" w:type="dxa"/>
          <w:left w:w="96" w:type="dxa"/>
          <w:right w:w="38" w:type="dxa"/>
        </w:tblCellMar>
        <w:tblLook w:val="04A0" w:firstRow="1" w:lastRow="0" w:firstColumn="1" w:lastColumn="0" w:noHBand="0" w:noVBand="1"/>
      </w:tblPr>
      <w:tblGrid>
        <w:gridCol w:w="710"/>
        <w:gridCol w:w="3543"/>
        <w:gridCol w:w="1733"/>
        <w:gridCol w:w="2096"/>
        <w:gridCol w:w="2127"/>
      </w:tblGrid>
      <w:tr w:rsidR="003C3DA6" w14:paraId="7DC55892"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tcPr>
          <w:p w14:paraId="2418CB71" w14:textId="77777777" w:rsidR="003C3DA6" w:rsidRDefault="00191698">
            <w:pPr>
              <w:spacing w:after="16" w:line="259" w:lineRule="auto"/>
              <w:ind w:left="144" w:right="0" w:firstLine="0"/>
              <w:jc w:val="left"/>
            </w:pPr>
            <w:r>
              <w:t xml:space="preserve">№ </w:t>
            </w:r>
          </w:p>
          <w:p w14:paraId="66417A07" w14:textId="77777777" w:rsidR="003C3DA6" w:rsidRDefault="00191698">
            <w:pPr>
              <w:spacing w:after="0" w:line="259" w:lineRule="auto"/>
              <w:ind w:left="0" w:right="60" w:firstLine="0"/>
              <w:jc w:val="center"/>
            </w:pPr>
            <w:r>
              <w:t xml:space="preserve">п/п </w:t>
            </w:r>
          </w:p>
        </w:tc>
        <w:tc>
          <w:tcPr>
            <w:tcW w:w="3543" w:type="dxa"/>
            <w:vMerge w:val="restart"/>
            <w:tcBorders>
              <w:top w:val="single" w:sz="4" w:space="0" w:color="000000"/>
              <w:left w:val="single" w:sz="4" w:space="0" w:color="000000"/>
              <w:bottom w:val="single" w:sz="4" w:space="0" w:color="000000"/>
              <w:right w:val="single" w:sz="4" w:space="0" w:color="000000"/>
            </w:tcBorders>
          </w:tcPr>
          <w:p w14:paraId="78F33F6C" w14:textId="77777777" w:rsidR="003C3DA6" w:rsidRDefault="00191698">
            <w:pPr>
              <w:spacing w:after="0" w:line="259" w:lineRule="auto"/>
              <w:ind w:left="0" w:right="59" w:firstLine="0"/>
              <w:jc w:val="center"/>
            </w:pPr>
            <w:r>
              <w:t xml:space="preserve">Упражнения </w:t>
            </w:r>
          </w:p>
        </w:tc>
        <w:tc>
          <w:tcPr>
            <w:tcW w:w="1733" w:type="dxa"/>
            <w:vMerge w:val="restart"/>
            <w:tcBorders>
              <w:top w:val="single" w:sz="4" w:space="0" w:color="000000"/>
              <w:left w:val="single" w:sz="4" w:space="0" w:color="000000"/>
              <w:bottom w:val="single" w:sz="4" w:space="0" w:color="000000"/>
              <w:right w:val="single" w:sz="4" w:space="0" w:color="000000"/>
            </w:tcBorders>
          </w:tcPr>
          <w:p w14:paraId="26D50D1E" w14:textId="77777777" w:rsidR="003C3DA6" w:rsidRDefault="00191698">
            <w:pPr>
              <w:spacing w:after="0" w:line="259" w:lineRule="auto"/>
              <w:ind w:left="0" w:right="0" w:firstLine="0"/>
              <w:jc w:val="center"/>
            </w:pPr>
            <w:r>
              <w:t xml:space="preserve">Единица измерения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6650D8A" w14:textId="77777777" w:rsidR="003C3DA6" w:rsidRDefault="00191698">
            <w:pPr>
              <w:spacing w:after="0" w:line="259" w:lineRule="auto"/>
              <w:ind w:left="0" w:right="60" w:firstLine="0"/>
              <w:jc w:val="center"/>
            </w:pPr>
            <w:r>
              <w:t xml:space="preserve">Норматив </w:t>
            </w:r>
          </w:p>
        </w:tc>
      </w:tr>
      <w:tr w:rsidR="003C3DA6" w14:paraId="240E9B42" w14:textId="77777777">
        <w:trPr>
          <w:trHeight w:val="490"/>
        </w:trPr>
        <w:tc>
          <w:tcPr>
            <w:tcW w:w="0" w:type="auto"/>
            <w:vMerge/>
            <w:tcBorders>
              <w:top w:val="nil"/>
              <w:left w:val="single" w:sz="4" w:space="0" w:color="000000"/>
              <w:bottom w:val="single" w:sz="4" w:space="0" w:color="000000"/>
              <w:right w:val="single" w:sz="4" w:space="0" w:color="000000"/>
            </w:tcBorders>
          </w:tcPr>
          <w:p w14:paraId="16E3D96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17B103"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DEE9835" w14:textId="77777777" w:rsidR="003C3DA6" w:rsidRDefault="003C3DA6">
            <w:pPr>
              <w:spacing w:after="160" w:line="259" w:lineRule="auto"/>
              <w:ind w:left="0" w:right="0" w:firstLine="0"/>
              <w:jc w:val="left"/>
            </w:pP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551F41C" w14:textId="77777777" w:rsidR="003C3DA6" w:rsidRDefault="00191698">
            <w:pPr>
              <w:tabs>
                <w:tab w:val="center" w:pos="952"/>
                <w:tab w:val="center" w:pos="2000"/>
                <w:tab w:val="center" w:pos="3062"/>
              </w:tabs>
              <w:spacing w:after="0" w:line="259" w:lineRule="auto"/>
              <w:ind w:left="0" w:right="0" w:firstLine="0"/>
              <w:jc w:val="left"/>
            </w:pPr>
            <w:r>
              <w:rPr>
                <w:rFonts w:ascii="Calibri" w:eastAsia="Calibri" w:hAnsi="Calibri" w:cs="Calibri"/>
                <w:sz w:val="22"/>
              </w:rPr>
              <w:tab/>
            </w:r>
            <w:r>
              <w:t xml:space="preserve">юноши </w:t>
            </w:r>
            <w:r>
              <w:tab/>
            </w:r>
            <w:r>
              <w:rPr>
                <w:rFonts w:ascii="Calibri" w:eastAsia="Calibri" w:hAnsi="Calibri" w:cs="Calibri"/>
                <w:noProof/>
                <w:sz w:val="22"/>
                <w:lang w:bidi="ar-SA"/>
              </w:rPr>
              <mc:AlternateContent>
                <mc:Choice Requires="wpg">
                  <w:drawing>
                    <wp:inline distT="0" distB="0" distL="0" distR="0" wp14:anchorId="3A74ECAE" wp14:editId="32A8B4BD">
                      <wp:extent cx="6096" cy="304800"/>
                      <wp:effectExtent l="0" t="0" r="0" b="0"/>
                      <wp:docPr id="109965" name="Group 109965"/>
                      <wp:cNvGraphicFramePr/>
                      <a:graphic xmlns:a="http://schemas.openxmlformats.org/drawingml/2006/main">
                        <a:graphicData uri="http://schemas.microsoft.com/office/word/2010/wordprocessingGroup">
                          <wpg:wgp>
                            <wpg:cNvGrpSpPr/>
                            <wpg:grpSpPr>
                              <a:xfrm>
                                <a:off x="0" y="0"/>
                                <a:ext cx="6096" cy="304800"/>
                                <a:chOff x="0" y="0"/>
                                <a:chExt cx="6096" cy="304800"/>
                              </a:xfrm>
                            </wpg:grpSpPr>
                            <wps:wsp>
                              <wps:cNvPr id="126532" name="Shape 126532"/>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33" name="Shape 126533"/>
                              <wps:cNvSpPr/>
                              <wps:spPr>
                                <a:xfrm>
                                  <a:off x="0" y="65532"/>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09965" style="width:0.480011pt;height:24pt;mso-position-horizontal-relative:char;mso-position-vertical-relative:line" coordsize="60,3048">
                      <v:shape id="Shape 126534" style="position:absolute;width:91;height:655;left:0;top:0;" coordsize="9144,65532" path="m0,0l9144,0l9144,65532l0,65532l0,0">
                        <v:stroke weight="0pt" endcap="flat" joinstyle="miter" miterlimit="10" on="false" color="#000000" opacity="0"/>
                        <v:fill on="true" color="#000000"/>
                      </v:shape>
                      <v:shape id="Shape 126535" style="position:absolute;width:91;height:2392;left:0;top:655;" coordsize="9144,239268" path="m0,0l9144,0l9144,239268l0,239268l0,0">
                        <v:stroke weight="0pt" endcap="flat" joinstyle="miter" miterlimit="10" on="false" color="#000000" opacity="0"/>
                        <v:fill on="true" color="#000000"/>
                      </v:shape>
                    </v:group>
                  </w:pict>
                </mc:Fallback>
              </mc:AlternateContent>
            </w:r>
            <w:r>
              <w:tab/>
              <w:t xml:space="preserve">девушки </w:t>
            </w:r>
          </w:p>
        </w:tc>
      </w:tr>
      <w:tr w:rsidR="003C3DA6" w14:paraId="28DF3B7F" w14:textId="77777777">
        <w:trPr>
          <w:trHeight w:val="768"/>
        </w:trPr>
        <w:tc>
          <w:tcPr>
            <w:tcW w:w="10209" w:type="dxa"/>
            <w:gridSpan w:val="5"/>
            <w:tcBorders>
              <w:top w:val="single" w:sz="4" w:space="0" w:color="000000"/>
              <w:left w:val="single" w:sz="4" w:space="0" w:color="000000"/>
              <w:bottom w:val="single" w:sz="4" w:space="0" w:color="000000"/>
              <w:right w:val="single" w:sz="4" w:space="0" w:color="000000"/>
            </w:tcBorders>
            <w:vAlign w:val="center"/>
          </w:tcPr>
          <w:p w14:paraId="5F66F895" w14:textId="77777777" w:rsidR="003C3DA6" w:rsidRDefault="00191698">
            <w:pPr>
              <w:spacing w:after="23" w:line="259" w:lineRule="auto"/>
              <w:ind w:left="0" w:right="59" w:firstLine="0"/>
              <w:jc w:val="center"/>
            </w:pPr>
            <w:r>
              <w:t xml:space="preserve">1. Нормативы общей физической подготовки </w:t>
            </w:r>
          </w:p>
          <w:p w14:paraId="0C5B6285" w14:textId="77777777" w:rsidR="003C3DA6" w:rsidRDefault="00191698">
            <w:pPr>
              <w:spacing w:after="0" w:line="259" w:lineRule="auto"/>
              <w:ind w:left="0" w:right="62" w:firstLine="0"/>
              <w:jc w:val="center"/>
            </w:pPr>
            <w:r>
              <w:t xml:space="preserve">(для обучающихся мужского пола массой тела до 88 кг, женского пола массой тела до 72 кг) </w:t>
            </w:r>
          </w:p>
        </w:tc>
      </w:tr>
      <w:tr w:rsidR="003C3DA6" w14:paraId="31505850"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6FA2CF0" w14:textId="77777777" w:rsidR="003C3DA6" w:rsidRDefault="00191698">
            <w:pPr>
              <w:spacing w:after="0" w:line="259" w:lineRule="auto"/>
              <w:ind w:left="0" w:right="58" w:firstLine="0"/>
              <w:jc w:val="center"/>
            </w:pPr>
            <w:r>
              <w:t xml:space="preserve">1.1.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169AB6B3" w14:textId="77777777" w:rsidR="003C3DA6" w:rsidRDefault="00191698">
            <w:pPr>
              <w:spacing w:after="0" w:line="259" w:lineRule="auto"/>
              <w:ind w:left="0" w:right="63" w:firstLine="0"/>
              <w:jc w:val="center"/>
            </w:pPr>
            <w:r>
              <w:t xml:space="preserve">Бег на 100 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485FBDC1" w14:textId="77777777" w:rsidR="003C3DA6" w:rsidRDefault="00191698">
            <w:pPr>
              <w:spacing w:after="0" w:line="259" w:lineRule="auto"/>
              <w:ind w:left="0" w:right="56" w:firstLine="0"/>
              <w:jc w:val="center"/>
            </w:pPr>
            <w:r>
              <w:t xml:space="preserve">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1BFF6EF4" w14:textId="77777777" w:rsidR="003C3DA6" w:rsidRDefault="00191698">
            <w:pPr>
              <w:spacing w:after="0" w:line="259" w:lineRule="auto"/>
              <w:ind w:left="0" w:right="59" w:firstLine="0"/>
              <w:jc w:val="center"/>
            </w:pPr>
            <w:r>
              <w:t xml:space="preserve">не более </w:t>
            </w:r>
          </w:p>
        </w:tc>
      </w:tr>
      <w:tr w:rsidR="003C3DA6" w14:paraId="0721936D" w14:textId="77777777">
        <w:trPr>
          <w:trHeight w:val="490"/>
        </w:trPr>
        <w:tc>
          <w:tcPr>
            <w:tcW w:w="0" w:type="auto"/>
            <w:vMerge/>
            <w:tcBorders>
              <w:top w:val="nil"/>
              <w:left w:val="single" w:sz="4" w:space="0" w:color="000000"/>
              <w:bottom w:val="single" w:sz="4" w:space="0" w:color="000000"/>
              <w:right w:val="single" w:sz="4" w:space="0" w:color="000000"/>
            </w:tcBorders>
          </w:tcPr>
          <w:p w14:paraId="7258CE73"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3F5065D"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020FE6"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3C28DCE5" w14:textId="77777777" w:rsidR="003C3DA6" w:rsidRDefault="00191698">
            <w:pPr>
              <w:spacing w:after="0" w:line="259" w:lineRule="auto"/>
              <w:ind w:left="0" w:right="58" w:firstLine="0"/>
              <w:jc w:val="center"/>
            </w:pPr>
            <w:r>
              <w:t xml:space="preserve">14,1 </w:t>
            </w:r>
          </w:p>
        </w:tc>
        <w:tc>
          <w:tcPr>
            <w:tcW w:w="2127" w:type="dxa"/>
            <w:tcBorders>
              <w:top w:val="single" w:sz="4" w:space="0" w:color="000000"/>
              <w:left w:val="single" w:sz="4" w:space="0" w:color="000000"/>
              <w:bottom w:val="single" w:sz="4" w:space="0" w:color="000000"/>
              <w:right w:val="single" w:sz="4" w:space="0" w:color="000000"/>
            </w:tcBorders>
            <w:vAlign w:val="center"/>
          </w:tcPr>
          <w:p w14:paraId="06AF1E14" w14:textId="77777777" w:rsidR="003C3DA6" w:rsidRDefault="00191698">
            <w:pPr>
              <w:spacing w:after="0" w:line="259" w:lineRule="auto"/>
              <w:ind w:left="0" w:right="60" w:firstLine="0"/>
              <w:jc w:val="center"/>
            </w:pPr>
            <w:r>
              <w:t xml:space="preserve">16,9 </w:t>
            </w:r>
          </w:p>
        </w:tc>
      </w:tr>
      <w:tr w:rsidR="003C3DA6" w14:paraId="1E69568C"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216BE1" w14:textId="77777777" w:rsidR="003C3DA6" w:rsidRDefault="00191698">
            <w:pPr>
              <w:spacing w:after="0" w:line="259" w:lineRule="auto"/>
              <w:ind w:left="0" w:right="58" w:firstLine="0"/>
              <w:jc w:val="center"/>
            </w:pPr>
            <w:r>
              <w:t xml:space="preserve">1.2.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533461D1" w14:textId="77777777" w:rsidR="003C3DA6" w:rsidRDefault="00191698">
            <w:pPr>
              <w:spacing w:after="0" w:line="259" w:lineRule="auto"/>
              <w:ind w:left="0" w:right="65" w:firstLine="0"/>
              <w:jc w:val="center"/>
            </w:pPr>
            <w:r>
              <w:t xml:space="preserve">Бег на 2 000 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1B9968EB" w14:textId="77777777" w:rsidR="003C3DA6" w:rsidRDefault="00191698">
            <w:pPr>
              <w:spacing w:after="0" w:line="259" w:lineRule="auto"/>
              <w:ind w:left="0" w:right="59" w:firstLine="0"/>
              <w:jc w:val="center"/>
            </w:pPr>
            <w:r>
              <w:t xml:space="preserve">мин, 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675AB89D" w14:textId="77777777" w:rsidR="003C3DA6" w:rsidRDefault="00191698">
            <w:pPr>
              <w:spacing w:after="0" w:line="259" w:lineRule="auto"/>
              <w:ind w:left="0" w:right="59" w:firstLine="0"/>
              <w:jc w:val="center"/>
            </w:pPr>
            <w:r>
              <w:t xml:space="preserve">не более </w:t>
            </w:r>
          </w:p>
        </w:tc>
      </w:tr>
      <w:tr w:rsidR="003C3DA6" w14:paraId="12C8D34A" w14:textId="77777777">
        <w:trPr>
          <w:trHeight w:val="490"/>
        </w:trPr>
        <w:tc>
          <w:tcPr>
            <w:tcW w:w="0" w:type="auto"/>
            <w:vMerge/>
            <w:tcBorders>
              <w:top w:val="nil"/>
              <w:left w:val="single" w:sz="4" w:space="0" w:color="000000"/>
              <w:bottom w:val="single" w:sz="4" w:space="0" w:color="000000"/>
              <w:right w:val="single" w:sz="4" w:space="0" w:color="000000"/>
            </w:tcBorders>
          </w:tcPr>
          <w:p w14:paraId="4A2A07D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7B6174"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D566846"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16EB03B3" w14:textId="77777777" w:rsidR="003C3DA6" w:rsidRDefault="00191698">
            <w:pPr>
              <w:spacing w:after="0" w:line="259" w:lineRule="auto"/>
              <w:ind w:left="0" w:right="56"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0F99B54" w14:textId="77777777" w:rsidR="003C3DA6" w:rsidRDefault="00191698">
            <w:pPr>
              <w:spacing w:after="0" w:line="259" w:lineRule="auto"/>
              <w:ind w:left="0" w:right="60" w:firstLine="0"/>
              <w:jc w:val="center"/>
            </w:pPr>
            <w:r>
              <w:t xml:space="preserve">11.10 </w:t>
            </w:r>
          </w:p>
        </w:tc>
      </w:tr>
      <w:tr w:rsidR="003C3DA6" w14:paraId="12D77571"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D5E7555" w14:textId="77777777" w:rsidR="003C3DA6" w:rsidRDefault="00191698">
            <w:pPr>
              <w:spacing w:after="0" w:line="259" w:lineRule="auto"/>
              <w:ind w:left="0" w:right="58" w:firstLine="0"/>
              <w:jc w:val="center"/>
            </w:pPr>
            <w:r>
              <w:t xml:space="preserve">1.3.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6BC8013D" w14:textId="77777777" w:rsidR="003C3DA6" w:rsidRDefault="00191698">
            <w:pPr>
              <w:spacing w:after="0" w:line="259" w:lineRule="auto"/>
              <w:ind w:left="0" w:right="65" w:firstLine="0"/>
              <w:jc w:val="center"/>
            </w:pPr>
            <w:r>
              <w:t xml:space="preserve">Бег на 3 000 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72E46650" w14:textId="77777777" w:rsidR="003C3DA6" w:rsidRDefault="00191698">
            <w:pPr>
              <w:spacing w:after="0" w:line="259" w:lineRule="auto"/>
              <w:ind w:left="0" w:right="59" w:firstLine="0"/>
              <w:jc w:val="center"/>
            </w:pPr>
            <w:r>
              <w:t xml:space="preserve">мин, с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3F35ED25" w14:textId="77777777" w:rsidR="003C3DA6" w:rsidRDefault="00191698">
            <w:pPr>
              <w:spacing w:after="0" w:line="259" w:lineRule="auto"/>
              <w:ind w:left="0" w:right="59" w:firstLine="0"/>
              <w:jc w:val="center"/>
            </w:pPr>
            <w:r>
              <w:t xml:space="preserve">не более </w:t>
            </w:r>
          </w:p>
        </w:tc>
      </w:tr>
      <w:tr w:rsidR="003C3DA6" w14:paraId="5C9C9B41" w14:textId="77777777">
        <w:trPr>
          <w:trHeight w:val="492"/>
        </w:trPr>
        <w:tc>
          <w:tcPr>
            <w:tcW w:w="0" w:type="auto"/>
            <w:vMerge/>
            <w:tcBorders>
              <w:top w:val="nil"/>
              <w:left w:val="single" w:sz="4" w:space="0" w:color="000000"/>
              <w:bottom w:val="single" w:sz="4" w:space="0" w:color="000000"/>
              <w:right w:val="single" w:sz="4" w:space="0" w:color="000000"/>
            </w:tcBorders>
          </w:tcPr>
          <w:p w14:paraId="6EC1311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850C50"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F35FB27"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54F0F9CF" w14:textId="77777777" w:rsidR="003C3DA6" w:rsidRDefault="00191698">
            <w:pPr>
              <w:spacing w:after="0" w:line="259" w:lineRule="auto"/>
              <w:ind w:left="0" w:right="58" w:firstLine="0"/>
              <w:jc w:val="center"/>
            </w:pPr>
            <w:r>
              <w:t xml:space="preserve">14.10 </w:t>
            </w:r>
          </w:p>
        </w:tc>
        <w:tc>
          <w:tcPr>
            <w:tcW w:w="2127" w:type="dxa"/>
            <w:tcBorders>
              <w:top w:val="single" w:sz="4" w:space="0" w:color="000000"/>
              <w:left w:val="single" w:sz="4" w:space="0" w:color="000000"/>
              <w:bottom w:val="single" w:sz="4" w:space="0" w:color="000000"/>
              <w:right w:val="single" w:sz="4" w:space="0" w:color="000000"/>
            </w:tcBorders>
            <w:vAlign w:val="center"/>
          </w:tcPr>
          <w:p w14:paraId="3BAC5098" w14:textId="77777777" w:rsidR="003C3DA6" w:rsidRDefault="00191698">
            <w:pPr>
              <w:spacing w:after="0" w:line="259" w:lineRule="auto"/>
              <w:ind w:left="0" w:right="60" w:firstLine="0"/>
              <w:jc w:val="center"/>
            </w:pPr>
            <w:r>
              <w:t xml:space="preserve">- </w:t>
            </w:r>
          </w:p>
        </w:tc>
      </w:tr>
      <w:tr w:rsidR="003C3DA6" w14:paraId="0766D61F"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EFCE3C0" w14:textId="77777777" w:rsidR="003C3DA6" w:rsidRDefault="00191698">
            <w:pPr>
              <w:spacing w:after="0" w:line="259" w:lineRule="auto"/>
              <w:ind w:left="0" w:right="58" w:firstLine="0"/>
              <w:jc w:val="center"/>
            </w:pPr>
            <w:r>
              <w:t xml:space="preserve">1.4.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6BA4678" w14:textId="77777777" w:rsidR="003C3DA6" w:rsidRDefault="00191698">
            <w:pPr>
              <w:spacing w:after="0" w:line="259" w:lineRule="auto"/>
              <w:ind w:left="0" w:right="0" w:firstLine="0"/>
              <w:jc w:val="center"/>
            </w:pPr>
            <w:r>
              <w:t xml:space="preserve">Сгибание и разгибание рук в упоре лежа на полу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732E3DE3" w14:textId="77777777" w:rsidR="003C3DA6" w:rsidRDefault="00191698">
            <w:pPr>
              <w:spacing w:after="0" w:line="259" w:lineRule="auto"/>
              <w:ind w:left="0" w:right="0" w:firstLine="0"/>
            </w:pPr>
            <w:r>
              <w:t xml:space="preserve">количество раз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50091491" w14:textId="77777777" w:rsidR="003C3DA6" w:rsidRDefault="00191698">
            <w:pPr>
              <w:spacing w:after="0" w:line="259" w:lineRule="auto"/>
              <w:ind w:left="0" w:right="59" w:firstLine="0"/>
              <w:jc w:val="center"/>
            </w:pPr>
            <w:r>
              <w:t xml:space="preserve">не менее </w:t>
            </w:r>
          </w:p>
        </w:tc>
      </w:tr>
      <w:tr w:rsidR="003C3DA6" w14:paraId="3EC56832" w14:textId="77777777">
        <w:trPr>
          <w:trHeight w:val="490"/>
        </w:trPr>
        <w:tc>
          <w:tcPr>
            <w:tcW w:w="0" w:type="auto"/>
            <w:vMerge/>
            <w:tcBorders>
              <w:top w:val="nil"/>
              <w:left w:val="single" w:sz="4" w:space="0" w:color="000000"/>
              <w:bottom w:val="single" w:sz="4" w:space="0" w:color="000000"/>
              <w:right w:val="single" w:sz="4" w:space="0" w:color="000000"/>
            </w:tcBorders>
          </w:tcPr>
          <w:p w14:paraId="0F3115C4"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1CC403"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988FB1"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6ACD42A7" w14:textId="77777777" w:rsidR="003C3DA6" w:rsidRDefault="00191698">
            <w:pPr>
              <w:spacing w:after="0" w:line="259" w:lineRule="auto"/>
              <w:ind w:left="0" w:right="61" w:firstLine="0"/>
              <w:jc w:val="center"/>
            </w:pPr>
            <w:r>
              <w:t xml:space="preserve">43 </w:t>
            </w:r>
          </w:p>
        </w:tc>
        <w:tc>
          <w:tcPr>
            <w:tcW w:w="2127" w:type="dxa"/>
            <w:tcBorders>
              <w:top w:val="single" w:sz="4" w:space="0" w:color="000000"/>
              <w:left w:val="single" w:sz="4" w:space="0" w:color="000000"/>
              <w:bottom w:val="single" w:sz="4" w:space="0" w:color="000000"/>
              <w:right w:val="single" w:sz="4" w:space="0" w:color="000000"/>
            </w:tcBorders>
            <w:vAlign w:val="center"/>
          </w:tcPr>
          <w:p w14:paraId="5F82FA33" w14:textId="77777777" w:rsidR="003C3DA6" w:rsidRDefault="00191698">
            <w:pPr>
              <w:spacing w:after="0" w:line="259" w:lineRule="auto"/>
              <w:ind w:left="0" w:right="58" w:firstLine="0"/>
              <w:jc w:val="center"/>
            </w:pPr>
            <w:r>
              <w:t xml:space="preserve">17 </w:t>
            </w:r>
          </w:p>
        </w:tc>
      </w:tr>
      <w:tr w:rsidR="003C3DA6" w14:paraId="4DF7805A"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63B0EB2" w14:textId="77777777" w:rsidR="003C3DA6" w:rsidRDefault="00191698">
            <w:pPr>
              <w:spacing w:after="0" w:line="259" w:lineRule="auto"/>
              <w:ind w:left="0" w:right="58" w:firstLine="0"/>
              <w:jc w:val="center"/>
            </w:pPr>
            <w:r>
              <w:t xml:space="preserve">1.5.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12AF95EA" w14:textId="77777777" w:rsidR="003C3DA6" w:rsidRDefault="00191698">
            <w:pPr>
              <w:spacing w:after="0" w:line="259" w:lineRule="auto"/>
              <w:ind w:left="0" w:right="0" w:firstLine="0"/>
              <w:jc w:val="center"/>
            </w:pPr>
            <w:r>
              <w:t xml:space="preserve">Наклон вперед из положения стоя на гимнастической скамье (от уровня скамьи)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7516DDEA" w14:textId="77777777" w:rsidR="003C3DA6" w:rsidRDefault="00191698">
            <w:pPr>
              <w:spacing w:after="0" w:line="259" w:lineRule="auto"/>
              <w:ind w:left="0" w:right="59" w:firstLine="0"/>
              <w:jc w:val="center"/>
            </w:pPr>
            <w:r>
              <w:t xml:space="preserve">см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094C44C9" w14:textId="77777777" w:rsidR="003C3DA6" w:rsidRDefault="00191698">
            <w:pPr>
              <w:spacing w:after="0" w:line="259" w:lineRule="auto"/>
              <w:ind w:left="0" w:right="59" w:firstLine="0"/>
              <w:jc w:val="center"/>
            </w:pPr>
            <w:r>
              <w:t xml:space="preserve">не менее </w:t>
            </w:r>
          </w:p>
        </w:tc>
      </w:tr>
      <w:tr w:rsidR="003C3DA6" w14:paraId="0D9EADDB" w14:textId="77777777">
        <w:trPr>
          <w:trHeight w:val="552"/>
        </w:trPr>
        <w:tc>
          <w:tcPr>
            <w:tcW w:w="0" w:type="auto"/>
            <w:vMerge/>
            <w:tcBorders>
              <w:top w:val="nil"/>
              <w:left w:val="single" w:sz="4" w:space="0" w:color="000000"/>
              <w:bottom w:val="single" w:sz="4" w:space="0" w:color="000000"/>
              <w:right w:val="single" w:sz="4" w:space="0" w:color="000000"/>
            </w:tcBorders>
          </w:tcPr>
          <w:p w14:paraId="2B03D26A"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ABFE8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516373"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36613920" w14:textId="77777777" w:rsidR="003C3DA6" w:rsidRDefault="00191698">
            <w:pPr>
              <w:spacing w:after="0" w:line="259" w:lineRule="auto"/>
              <w:ind w:left="0" w:right="61" w:firstLine="0"/>
              <w:jc w:val="center"/>
            </w:pPr>
            <w:r>
              <w:t xml:space="preserve">+13 </w:t>
            </w:r>
          </w:p>
        </w:tc>
        <w:tc>
          <w:tcPr>
            <w:tcW w:w="2127" w:type="dxa"/>
            <w:tcBorders>
              <w:top w:val="single" w:sz="4" w:space="0" w:color="000000"/>
              <w:left w:val="single" w:sz="4" w:space="0" w:color="000000"/>
              <w:bottom w:val="single" w:sz="4" w:space="0" w:color="000000"/>
              <w:right w:val="single" w:sz="4" w:space="0" w:color="000000"/>
            </w:tcBorders>
            <w:vAlign w:val="center"/>
          </w:tcPr>
          <w:p w14:paraId="4AD94E53" w14:textId="77777777" w:rsidR="003C3DA6" w:rsidRDefault="00191698">
            <w:pPr>
              <w:spacing w:after="0" w:line="259" w:lineRule="auto"/>
              <w:ind w:left="0" w:right="58" w:firstLine="0"/>
              <w:jc w:val="center"/>
            </w:pPr>
            <w:r>
              <w:t xml:space="preserve">+16 </w:t>
            </w:r>
          </w:p>
        </w:tc>
      </w:tr>
      <w:tr w:rsidR="003C3DA6" w14:paraId="053EF4D9"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B806D06" w14:textId="77777777" w:rsidR="003C3DA6" w:rsidRDefault="00191698">
            <w:pPr>
              <w:spacing w:after="0" w:line="259" w:lineRule="auto"/>
              <w:ind w:left="0" w:right="58" w:firstLine="0"/>
              <w:jc w:val="center"/>
            </w:pPr>
            <w:r>
              <w:t xml:space="preserve">1.6.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28E33714" w14:textId="77777777" w:rsidR="003C3DA6" w:rsidRDefault="00191698">
            <w:pPr>
              <w:spacing w:after="0" w:line="259" w:lineRule="auto"/>
              <w:ind w:left="0" w:right="0" w:firstLine="0"/>
              <w:jc w:val="center"/>
            </w:pPr>
            <w:r>
              <w:t xml:space="preserve">Прыжок в длину с места толчком двумя ногами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2FC4C113" w14:textId="77777777" w:rsidR="003C3DA6" w:rsidRDefault="00191698">
            <w:pPr>
              <w:spacing w:after="0" w:line="259" w:lineRule="auto"/>
              <w:ind w:left="0" w:right="59" w:firstLine="0"/>
              <w:jc w:val="center"/>
            </w:pPr>
            <w:r>
              <w:t xml:space="preserve">см </w:t>
            </w:r>
          </w:p>
        </w:tc>
        <w:tc>
          <w:tcPr>
            <w:tcW w:w="4223" w:type="dxa"/>
            <w:gridSpan w:val="2"/>
            <w:tcBorders>
              <w:top w:val="single" w:sz="4" w:space="0" w:color="000000"/>
              <w:left w:val="single" w:sz="4" w:space="0" w:color="000000"/>
              <w:bottom w:val="single" w:sz="4" w:space="0" w:color="000000"/>
              <w:right w:val="single" w:sz="4" w:space="0" w:color="000000"/>
            </w:tcBorders>
            <w:vAlign w:val="center"/>
          </w:tcPr>
          <w:p w14:paraId="2A2FC255" w14:textId="77777777" w:rsidR="003C3DA6" w:rsidRDefault="00191698">
            <w:pPr>
              <w:spacing w:after="0" w:line="259" w:lineRule="auto"/>
              <w:ind w:left="0" w:right="59" w:firstLine="0"/>
              <w:jc w:val="center"/>
            </w:pPr>
            <w:r>
              <w:t xml:space="preserve">не менее </w:t>
            </w:r>
          </w:p>
        </w:tc>
      </w:tr>
      <w:tr w:rsidR="003C3DA6" w14:paraId="6201F0C1" w14:textId="77777777">
        <w:trPr>
          <w:trHeight w:val="490"/>
        </w:trPr>
        <w:tc>
          <w:tcPr>
            <w:tcW w:w="0" w:type="auto"/>
            <w:vMerge/>
            <w:tcBorders>
              <w:top w:val="nil"/>
              <w:left w:val="single" w:sz="4" w:space="0" w:color="000000"/>
              <w:bottom w:val="single" w:sz="4" w:space="0" w:color="000000"/>
              <w:right w:val="single" w:sz="4" w:space="0" w:color="000000"/>
            </w:tcBorders>
          </w:tcPr>
          <w:p w14:paraId="5B43E4A0"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A6A604"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3BC3C4"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59D207A6" w14:textId="77777777" w:rsidR="003C3DA6" w:rsidRDefault="00191698">
            <w:pPr>
              <w:spacing w:after="0" w:line="259" w:lineRule="auto"/>
              <w:ind w:left="0" w:right="61" w:firstLine="0"/>
              <w:jc w:val="center"/>
            </w:pPr>
            <w:r>
              <w:t xml:space="preserve">213 </w:t>
            </w:r>
          </w:p>
        </w:tc>
        <w:tc>
          <w:tcPr>
            <w:tcW w:w="2127" w:type="dxa"/>
            <w:tcBorders>
              <w:top w:val="single" w:sz="4" w:space="0" w:color="000000"/>
              <w:left w:val="single" w:sz="4" w:space="0" w:color="000000"/>
              <w:bottom w:val="single" w:sz="4" w:space="0" w:color="000000"/>
              <w:right w:val="single" w:sz="4" w:space="0" w:color="000000"/>
            </w:tcBorders>
            <w:vAlign w:val="center"/>
          </w:tcPr>
          <w:p w14:paraId="697C5626" w14:textId="77777777" w:rsidR="003C3DA6" w:rsidRDefault="00191698">
            <w:pPr>
              <w:spacing w:after="0" w:line="259" w:lineRule="auto"/>
              <w:ind w:left="0" w:right="58" w:firstLine="0"/>
              <w:jc w:val="center"/>
            </w:pPr>
            <w:r>
              <w:t xml:space="preserve">173 </w:t>
            </w:r>
          </w:p>
        </w:tc>
      </w:tr>
    </w:tbl>
    <w:p w14:paraId="7F7E0D1A" w14:textId="77777777" w:rsidR="003C3DA6" w:rsidRDefault="003C3DA6">
      <w:pPr>
        <w:spacing w:after="0" w:line="259" w:lineRule="auto"/>
        <w:ind w:left="-1099" w:right="19" w:firstLine="0"/>
      </w:pPr>
    </w:p>
    <w:tbl>
      <w:tblPr>
        <w:tblStyle w:val="TableGrid"/>
        <w:tblW w:w="10209" w:type="dxa"/>
        <w:tblInd w:w="142" w:type="dxa"/>
        <w:tblCellMar>
          <w:right w:w="14" w:type="dxa"/>
        </w:tblCellMar>
        <w:tblLook w:val="04A0" w:firstRow="1" w:lastRow="0" w:firstColumn="1" w:lastColumn="0" w:noHBand="0" w:noVBand="1"/>
      </w:tblPr>
      <w:tblGrid>
        <w:gridCol w:w="710"/>
        <w:gridCol w:w="3543"/>
        <w:gridCol w:w="1733"/>
        <w:gridCol w:w="2096"/>
        <w:gridCol w:w="852"/>
        <w:gridCol w:w="1275"/>
      </w:tblGrid>
      <w:tr w:rsidR="003C3DA6" w14:paraId="6C2AEA30"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1C99B5A" w14:textId="77777777" w:rsidR="003C3DA6" w:rsidRDefault="00191698">
            <w:pPr>
              <w:spacing w:after="0" w:line="259" w:lineRule="auto"/>
              <w:ind w:left="0" w:right="58" w:firstLine="0"/>
              <w:jc w:val="center"/>
            </w:pPr>
            <w:r>
              <w:t xml:space="preserve">1.7.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E599DBE" w14:textId="77777777" w:rsidR="003C3DA6" w:rsidRDefault="00191698">
            <w:pPr>
              <w:spacing w:after="0" w:line="259" w:lineRule="auto"/>
              <w:ind w:left="211" w:right="273" w:firstLine="0"/>
              <w:jc w:val="center"/>
            </w:pPr>
            <w:r>
              <w:t xml:space="preserve">Поднимание туловища из положения лежа на спине (за 1 мин)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5F0557E4"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6B09A5CF" w14:textId="77777777" w:rsidR="003C3DA6" w:rsidRDefault="00191698">
            <w:pPr>
              <w:spacing w:after="0" w:line="259" w:lineRule="auto"/>
              <w:ind w:left="0" w:right="59" w:firstLine="0"/>
              <w:jc w:val="center"/>
            </w:pPr>
            <w:r>
              <w:t xml:space="preserve">не менее </w:t>
            </w:r>
          </w:p>
        </w:tc>
      </w:tr>
      <w:tr w:rsidR="003C3DA6" w14:paraId="19476CD1" w14:textId="77777777">
        <w:trPr>
          <w:trHeight w:val="552"/>
        </w:trPr>
        <w:tc>
          <w:tcPr>
            <w:tcW w:w="0" w:type="auto"/>
            <w:vMerge/>
            <w:tcBorders>
              <w:top w:val="nil"/>
              <w:left w:val="single" w:sz="4" w:space="0" w:color="000000"/>
              <w:bottom w:val="single" w:sz="4" w:space="0" w:color="000000"/>
              <w:right w:val="single" w:sz="4" w:space="0" w:color="000000"/>
            </w:tcBorders>
          </w:tcPr>
          <w:p w14:paraId="4567142C"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7DA2A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4D5526E" w14:textId="77777777" w:rsidR="003C3DA6" w:rsidRDefault="003C3DA6">
            <w:pPr>
              <w:spacing w:after="160" w:line="259" w:lineRule="auto"/>
              <w:ind w:left="0" w:right="0" w:firstLine="0"/>
              <w:jc w:val="left"/>
            </w:pP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16C83289" w14:textId="77777777" w:rsidR="003C3DA6" w:rsidRDefault="00191698">
            <w:pPr>
              <w:tabs>
                <w:tab w:val="center" w:pos="1046"/>
                <w:tab w:val="center" w:pos="2096"/>
                <w:tab w:val="center" w:pos="3159"/>
              </w:tabs>
              <w:spacing w:after="0" w:line="259" w:lineRule="auto"/>
              <w:ind w:left="0" w:right="0" w:firstLine="0"/>
              <w:jc w:val="left"/>
            </w:pPr>
            <w:r>
              <w:rPr>
                <w:rFonts w:ascii="Calibri" w:eastAsia="Calibri" w:hAnsi="Calibri" w:cs="Calibri"/>
                <w:sz w:val="22"/>
              </w:rPr>
              <w:tab/>
            </w:r>
            <w:r>
              <w:t xml:space="preserve">51 </w:t>
            </w:r>
            <w:r>
              <w:tab/>
            </w:r>
            <w:r>
              <w:rPr>
                <w:rFonts w:ascii="Calibri" w:eastAsia="Calibri" w:hAnsi="Calibri" w:cs="Calibri"/>
                <w:noProof/>
                <w:sz w:val="22"/>
                <w:lang w:bidi="ar-SA"/>
              </w:rPr>
              <mc:AlternateContent>
                <mc:Choice Requires="wpg">
                  <w:drawing>
                    <wp:inline distT="0" distB="0" distL="0" distR="0" wp14:anchorId="0D2A9539" wp14:editId="35AB6806">
                      <wp:extent cx="6096" cy="344423"/>
                      <wp:effectExtent l="0" t="0" r="0" b="0"/>
                      <wp:docPr id="112342" name="Group 112342"/>
                      <wp:cNvGraphicFramePr/>
                      <a:graphic xmlns:a="http://schemas.openxmlformats.org/drawingml/2006/main">
                        <a:graphicData uri="http://schemas.microsoft.com/office/word/2010/wordprocessingGroup">
                          <wpg:wgp>
                            <wpg:cNvGrpSpPr/>
                            <wpg:grpSpPr>
                              <a:xfrm>
                                <a:off x="0" y="0"/>
                                <a:ext cx="6096" cy="344423"/>
                                <a:chOff x="0" y="0"/>
                                <a:chExt cx="6096" cy="344423"/>
                              </a:xfrm>
                            </wpg:grpSpPr>
                            <wps:wsp>
                              <wps:cNvPr id="126536" name="Shape 126536"/>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37" name="Shape 126537"/>
                              <wps:cNvSpPr/>
                              <wps:spPr>
                                <a:xfrm>
                                  <a:off x="0" y="65531"/>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12342" style="width:0.480011pt;height:27.1199pt;mso-position-horizontal-relative:char;mso-position-vertical-relative:line" coordsize="60,3444">
                      <v:shape id="Shape 126538" style="position:absolute;width:91;height:655;left:0;top:0;" coordsize="9144,65532" path="m0,0l9144,0l9144,65532l0,65532l0,0">
                        <v:stroke weight="0pt" endcap="flat" joinstyle="miter" miterlimit="10" on="false" color="#000000" opacity="0"/>
                        <v:fill on="true" color="#000000"/>
                      </v:shape>
                      <v:shape id="Shape 126539" style="position:absolute;width:91;height:2788;left:0;top:655;" coordsize="9144,278892" path="m0,0l9144,0l9144,278892l0,278892l0,0">
                        <v:stroke weight="0pt" endcap="flat" joinstyle="miter" miterlimit="10" on="false" color="#000000" opacity="0"/>
                        <v:fill on="true" color="#000000"/>
                      </v:shape>
                    </v:group>
                  </w:pict>
                </mc:Fallback>
              </mc:AlternateContent>
            </w:r>
            <w:r>
              <w:tab/>
              <w:t xml:space="preserve">45 </w:t>
            </w:r>
          </w:p>
        </w:tc>
      </w:tr>
      <w:tr w:rsidR="003C3DA6" w14:paraId="12F959E2" w14:textId="77777777">
        <w:trPr>
          <w:trHeight w:val="492"/>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426467F" w14:textId="77777777" w:rsidR="003C3DA6" w:rsidRDefault="00191698">
            <w:pPr>
              <w:spacing w:after="0" w:line="259" w:lineRule="auto"/>
              <w:ind w:left="0" w:right="58" w:firstLine="0"/>
              <w:jc w:val="center"/>
            </w:pPr>
            <w:r>
              <w:t xml:space="preserve">1.8.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2B6B554C" w14:textId="77777777" w:rsidR="003C3DA6" w:rsidRDefault="00191698">
            <w:pPr>
              <w:spacing w:after="0" w:line="259" w:lineRule="auto"/>
              <w:ind w:left="0" w:right="0" w:firstLine="0"/>
              <w:jc w:val="center"/>
            </w:pPr>
            <w:r>
              <w:t xml:space="preserve">Подтягивание из виса на высокой перекладине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4FB4124F"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4A2F4866" w14:textId="77777777" w:rsidR="003C3DA6" w:rsidRDefault="00191698">
            <w:pPr>
              <w:spacing w:after="0" w:line="259" w:lineRule="auto"/>
              <w:ind w:left="0" w:right="59" w:firstLine="0"/>
              <w:jc w:val="center"/>
            </w:pPr>
            <w:r>
              <w:t xml:space="preserve">не менее </w:t>
            </w:r>
          </w:p>
        </w:tc>
      </w:tr>
      <w:tr w:rsidR="003C3DA6" w14:paraId="5EA59AEF" w14:textId="77777777">
        <w:trPr>
          <w:trHeight w:val="490"/>
        </w:trPr>
        <w:tc>
          <w:tcPr>
            <w:tcW w:w="0" w:type="auto"/>
            <w:vMerge/>
            <w:tcBorders>
              <w:top w:val="nil"/>
              <w:left w:val="single" w:sz="4" w:space="0" w:color="000000"/>
              <w:bottom w:val="single" w:sz="4" w:space="0" w:color="000000"/>
              <w:right w:val="single" w:sz="4" w:space="0" w:color="000000"/>
            </w:tcBorders>
          </w:tcPr>
          <w:p w14:paraId="02F9EB01"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8B925C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1EC42A2"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5FC4EF75" w14:textId="77777777" w:rsidR="003C3DA6" w:rsidRDefault="00191698">
            <w:pPr>
              <w:spacing w:after="0" w:line="259" w:lineRule="auto"/>
              <w:ind w:left="0" w:right="61" w:firstLine="0"/>
              <w:jc w:val="center"/>
            </w:pPr>
            <w:r>
              <w:t xml:space="preserve">15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1233499" w14:textId="77777777" w:rsidR="003C3DA6" w:rsidRDefault="00191698">
            <w:pPr>
              <w:spacing w:after="0" w:line="259" w:lineRule="auto"/>
              <w:ind w:left="0" w:right="60" w:firstLine="0"/>
              <w:jc w:val="center"/>
            </w:pPr>
            <w:r>
              <w:t xml:space="preserve">- </w:t>
            </w:r>
          </w:p>
        </w:tc>
      </w:tr>
      <w:tr w:rsidR="003C3DA6" w14:paraId="5E257892"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235BC5C" w14:textId="77777777" w:rsidR="003C3DA6" w:rsidRDefault="00191698">
            <w:pPr>
              <w:spacing w:after="0" w:line="259" w:lineRule="auto"/>
              <w:ind w:left="0" w:right="58" w:firstLine="0"/>
              <w:jc w:val="center"/>
            </w:pPr>
            <w:r>
              <w:t xml:space="preserve">1.9.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3287E0BA" w14:textId="77777777" w:rsidR="003C3DA6" w:rsidRDefault="00191698">
            <w:pPr>
              <w:spacing w:after="0" w:line="259" w:lineRule="auto"/>
              <w:ind w:left="156" w:right="158" w:firstLine="0"/>
              <w:jc w:val="center"/>
            </w:pPr>
            <w:r>
              <w:t xml:space="preserve">Подтягивание из виса лежа на низкой перекладине 90 см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21C5081A"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1ED4A0B1" w14:textId="77777777" w:rsidR="003C3DA6" w:rsidRDefault="00191698">
            <w:pPr>
              <w:spacing w:after="0" w:line="259" w:lineRule="auto"/>
              <w:ind w:left="0" w:right="59" w:firstLine="0"/>
              <w:jc w:val="center"/>
            </w:pPr>
            <w:r>
              <w:t xml:space="preserve">не менее </w:t>
            </w:r>
          </w:p>
        </w:tc>
      </w:tr>
      <w:tr w:rsidR="003C3DA6" w14:paraId="091DFC3D" w14:textId="77777777">
        <w:trPr>
          <w:trHeight w:val="490"/>
        </w:trPr>
        <w:tc>
          <w:tcPr>
            <w:tcW w:w="0" w:type="auto"/>
            <w:vMerge/>
            <w:tcBorders>
              <w:top w:val="nil"/>
              <w:left w:val="single" w:sz="4" w:space="0" w:color="000000"/>
              <w:bottom w:val="single" w:sz="4" w:space="0" w:color="000000"/>
              <w:right w:val="single" w:sz="4" w:space="0" w:color="000000"/>
            </w:tcBorders>
          </w:tcPr>
          <w:p w14:paraId="5E8F63C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DF4F62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99537D2"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6C8B6FD1" w14:textId="77777777" w:rsidR="003C3DA6" w:rsidRDefault="00191698">
            <w:pPr>
              <w:spacing w:after="0" w:line="259" w:lineRule="auto"/>
              <w:ind w:left="0" w:right="56" w:firstLine="0"/>
              <w:jc w:val="center"/>
            </w:pP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C4DA0C8" w14:textId="77777777" w:rsidR="003C3DA6" w:rsidRDefault="00191698">
            <w:pPr>
              <w:spacing w:after="0" w:line="259" w:lineRule="auto"/>
              <w:ind w:left="0" w:right="58" w:firstLine="0"/>
              <w:jc w:val="center"/>
            </w:pPr>
            <w:r>
              <w:t xml:space="preserve">20 </w:t>
            </w:r>
          </w:p>
        </w:tc>
      </w:tr>
      <w:tr w:rsidR="003C3DA6" w14:paraId="68A3EA70" w14:textId="77777777">
        <w:trPr>
          <w:trHeight w:val="1042"/>
        </w:trPr>
        <w:tc>
          <w:tcPr>
            <w:tcW w:w="10209" w:type="dxa"/>
            <w:gridSpan w:val="6"/>
            <w:tcBorders>
              <w:top w:val="single" w:sz="4" w:space="0" w:color="000000"/>
              <w:left w:val="single" w:sz="4" w:space="0" w:color="000000"/>
              <w:bottom w:val="single" w:sz="4" w:space="0" w:color="000000"/>
              <w:right w:val="single" w:sz="4" w:space="0" w:color="000000"/>
            </w:tcBorders>
            <w:vAlign w:val="center"/>
          </w:tcPr>
          <w:p w14:paraId="5E6272FF" w14:textId="77777777" w:rsidR="003C3DA6" w:rsidRDefault="00191698">
            <w:pPr>
              <w:spacing w:after="22" w:line="259" w:lineRule="auto"/>
              <w:ind w:left="0" w:right="56" w:firstLine="0"/>
              <w:jc w:val="center"/>
            </w:pPr>
            <w:r>
              <w:t xml:space="preserve">2. Нормативы общей физической подготовки </w:t>
            </w:r>
          </w:p>
          <w:p w14:paraId="01E27B61" w14:textId="77777777" w:rsidR="003C3DA6" w:rsidRDefault="00191698">
            <w:pPr>
              <w:spacing w:after="0" w:line="259" w:lineRule="auto"/>
              <w:ind w:left="127" w:right="0" w:firstLine="0"/>
              <w:jc w:val="center"/>
            </w:pPr>
            <w:r>
              <w:t xml:space="preserve">(для обучающихся мужского пола массой тела более 88 кг, женского пола массой тела более     72 кг) </w:t>
            </w:r>
          </w:p>
        </w:tc>
      </w:tr>
      <w:tr w:rsidR="003C3DA6" w14:paraId="5F99B827"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365BF5A" w14:textId="77777777" w:rsidR="003C3DA6" w:rsidRDefault="00191698">
            <w:pPr>
              <w:spacing w:after="0" w:line="259" w:lineRule="auto"/>
              <w:ind w:left="0" w:right="58" w:firstLine="0"/>
              <w:jc w:val="center"/>
            </w:pPr>
            <w:r>
              <w:t xml:space="preserve">2.1.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216AC96C" w14:textId="77777777" w:rsidR="003C3DA6" w:rsidRDefault="00191698">
            <w:pPr>
              <w:spacing w:after="0" w:line="259" w:lineRule="auto"/>
              <w:ind w:left="0" w:right="63" w:firstLine="0"/>
              <w:jc w:val="center"/>
            </w:pPr>
            <w:r>
              <w:t xml:space="preserve">Бег на 100 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18BDF31A" w14:textId="77777777" w:rsidR="003C3DA6" w:rsidRDefault="00191698">
            <w:pPr>
              <w:spacing w:after="0" w:line="259" w:lineRule="auto"/>
              <w:ind w:left="0" w:right="56" w:firstLine="0"/>
              <w:jc w:val="center"/>
            </w:pPr>
            <w:r>
              <w:t xml:space="preserve">с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4A23EF22" w14:textId="77777777" w:rsidR="003C3DA6" w:rsidRDefault="00191698">
            <w:pPr>
              <w:spacing w:after="0" w:line="259" w:lineRule="auto"/>
              <w:ind w:left="0" w:right="59" w:firstLine="0"/>
              <w:jc w:val="center"/>
            </w:pPr>
            <w:r>
              <w:t xml:space="preserve">не более </w:t>
            </w:r>
          </w:p>
        </w:tc>
      </w:tr>
      <w:tr w:rsidR="003C3DA6" w14:paraId="486C5F07" w14:textId="77777777">
        <w:trPr>
          <w:trHeight w:val="492"/>
        </w:trPr>
        <w:tc>
          <w:tcPr>
            <w:tcW w:w="0" w:type="auto"/>
            <w:vMerge/>
            <w:tcBorders>
              <w:top w:val="nil"/>
              <w:left w:val="single" w:sz="4" w:space="0" w:color="000000"/>
              <w:bottom w:val="single" w:sz="4" w:space="0" w:color="000000"/>
              <w:right w:val="single" w:sz="4" w:space="0" w:color="000000"/>
            </w:tcBorders>
          </w:tcPr>
          <w:p w14:paraId="273A90FA"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CD89460"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BC0DA46"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6082A07F" w14:textId="77777777" w:rsidR="003C3DA6" w:rsidRDefault="00191698">
            <w:pPr>
              <w:spacing w:after="0" w:line="259" w:lineRule="auto"/>
              <w:ind w:left="0" w:right="58" w:firstLine="0"/>
              <w:jc w:val="center"/>
            </w:pPr>
            <w:r>
              <w:t xml:space="preserve">14,8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E5405BA" w14:textId="77777777" w:rsidR="003C3DA6" w:rsidRDefault="00191698">
            <w:pPr>
              <w:spacing w:after="0" w:line="259" w:lineRule="auto"/>
              <w:ind w:left="0" w:right="60" w:firstLine="0"/>
              <w:jc w:val="center"/>
            </w:pPr>
            <w:r>
              <w:t xml:space="preserve">17,9 </w:t>
            </w:r>
          </w:p>
        </w:tc>
      </w:tr>
      <w:tr w:rsidR="003C3DA6" w14:paraId="1E49AD99"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0865AB3" w14:textId="77777777" w:rsidR="003C3DA6" w:rsidRDefault="00191698">
            <w:pPr>
              <w:spacing w:after="0" w:line="259" w:lineRule="auto"/>
              <w:ind w:left="0" w:right="58" w:firstLine="0"/>
              <w:jc w:val="center"/>
            </w:pPr>
            <w:r>
              <w:t xml:space="preserve">2.2.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3D523F9F" w14:textId="77777777" w:rsidR="003C3DA6" w:rsidRDefault="00191698">
            <w:pPr>
              <w:spacing w:after="0" w:line="259" w:lineRule="auto"/>
              <w:ind w:left="0" w:right="65" w:firstLine="0"/>
              <w:jc w:val="center"/>
            </w:pPr>
            <w:r>
              <w:t xml:space="preserve">Бег на 2 000 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175F9241" w14:textId="77777777" w:rsidR="003C3DA6" w:rsidRDefault="00191698">
            <w:pPr>
              <w:spacing w:after="0" w:line="259" w:lineRule="auto"/>
              <w:ind w:left="0" w:right="59" w:firstLine="0"/>
              <w:jc w:val="center"/>
            </w:pPr>
            <w:r>
              <w:t xml:space="preserve">мин, с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487A7E3C" w14:textId="77777777" w:rsidR="003C3DA6" w:rsidRDefault="00191698">
            <w:pPr>
              <w:spacing w:after="0" w:line="259" w:lineRule="auto"/>
              <w:ind w:left="0" w:right="59" w:firstLine="0"/>
              <w:jc w:val="center"/>
            </w:pPr>
            <w:r>
              <w:t xml:space="preserve">не более </w:t>
            </w:r>
          </w:p>
        </w:tc>
      </w:tr>
      <w:tr w:rsidR="003C3DA6" w14:paraId="267D365D" w14:textId="77777777">
        <w:trPr>
          <w:trHeight w:val="490"/>
        </w:trPr>
        <w:tc>
          <w:tcPr>
            <w:tcW w:w="0" w:type="auto"/>
            <w:vMerge/>
            <w:tcBorders>
              <w:top w:val="nil"/>
              <w:left w:val="single" w:sz="4" w:space="0" w:color="000000"/>
              <w:bottom w:val="single" w:sz="4" w:space="0" w:color="000000"/>
              <w:right w:val="single" w:sz="4" w:space="0" w:color="000000"/>
            </w:tcBorders>
          </w:tcPr>
          <w:p w14:paraId="0B958C58"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35C392"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9C62F9"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4A8DC75F" w14:textId="77777777" w:rsidR="003C3DA6" w:rsidRDefault="00191698">
            <w:pPr>
              <w:spacing w:after="0" w:line="259" w:lineRule="auto"/>
              <w:ind w:left="0" w:right="56" w:firstLine="0"/>
              <w:jc w:val="center"/>
            </w:pP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C265AFB" w14:textId="77777777" w:rsidR="003C3DA6" w:rsidRDefault="00191698">
            <w:pPr>
              <w:spacing w:after="0" w:line="259" w:lineRule="auto"/>
              <w:ind w:left="0" w:right="60" w:firstLine="0"/>
              <w:jc w:val="center"/>
            </w:pPr>
            <w:r>
              <w:t xml:space="preserve">12.25 </w:t>
            </w:r>
          </w:p>
        </w:tc>
      </w:tr>
      <w:tr w:rsidR="003C3DA6" w14:paraId="2889DCE8"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C9B45D5" w14:textId="77777777" w:rsidR="003C3DA6" w:rsidRDefault="00191698">
            <w:pPr>
              <w:spacing w:after="0" w:line="259" w:lineRule="auto"/>
              <w:ind w:left="0" w:right="58" w:firstLine="0"/>
              <w:jc w:val="center"/>
            </w:pPr>
            <w:r>
              <w:t xml:space="preserve">2.3.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5BD2D11F" w14:textId="77777777" w:rsidR="003C3DA6" w:rsidRDefault="00191698">
            <w:pPr>
              <w:spacing w:after="0" w:line="259" w:lineRule="auto"/>
              <w:ind w:left="0" w:right="65" w:firstLine="0"/>
              <w:jc w:val="center"/>
            </w:pPr>
            <w:r>
              <w:t xml:space="preserve">Бег на 3 000 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41AD7CCF" w14:textId="77777777" w:rsidR="003C3DA6" w:rsidRDefault="00191698">
            <w:pPr>
              <w:spacing w:after="0" w:line="259" w:lineRule="auto"/>
              <w:ind w:left="0" w:right="59" w:firstLine="0"/>
              <w:jc w:val="center"/>
            </w:pPr>
            <w:r>
              <w:t xml:space="preserve">мин, с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3799F647" w14:textId="77777777" w:rsidR="003C3DA6" w:rsidRDefault="00191698">
            <w:pPr>
              <w:spacing w:after="0" w:line="259" w:lineRule="auto"/>
              <w:ind w:left="0" w:right="59" w:firstLine="0"/>
              <w:jc w:val="center"/>
            </w:pPr>
            <w:r>
              <w:t xml:space="preserve">не более </w:t>
            </w:r>
          </w:p>
        </w:tc>
      </w:tr>
      <w:tr w:rsidR="003C3DA6" w14:paraId="0347DDB2" w14:textId="77777777">
        <w:trPr>
          <w:trHeight w:val="490"/>
        </w:trPr>
        <w:tc>
          <w:tcPr>
            <w:tcW w:w="0" w:type="auto"/>
            <w:vMerge/>
            <w:tcBorders>
              <w:top w:val="nil"/>
              <w:left w:val="single" w:sz="4" w:space="0" w:color="000000"/>
              <w:bottom w:val="single" w:sz="4" w:space="0" w:color="000000"/>
              <w:right w:val="single" w:sz="4" w:space="0" w:color="000000"/>
            </w:tcBorders>
          </w:tcPr>
          <w:p w14:paraId="4BEC8553"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BC3A13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0C6936"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162D193B" w14:textId="77777777" w:rsidR="003C3DA6" w:rsidRDefault="00191698">
            <w:pPr>
              <w:spacing w:after="0" w:line="259" w:lineRule="auto"/>
              <w:ind w:left="0" w:right="58" w:firstLine="0"/>
              <w:jc w:val="center"/>
            </w:pPr>
            <w:r>
              <w:t xml:space="preserve">15.20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B2DB364" w14:textId="77777777" w:rsidR="003C3DA6" w:rsidRDefault="00191698">
            <w:pPr>
              <w:spacing w:after="0" w:line="259" w:lineRule="auto"/>
              <w:ind w:left="0" w:right="60" w:firstLine="0"/>
              <w:jc w:val="center"/>
            </w:pPr>
            <w:r>
              <w:t xml:space="preserve">- </w:t>
            </w:r>
          </w:p>
        </w:tc>
      </w:tr>
      <w:tr w:rsidR="003C3DA6" w14:paraId="367FB0B4"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710AB62" w14:textId="77777777" w:rsidR="003C3DA6" w:rsidRDefault="00191698">
            <w:pPr>
              <w:spacing w:after="0" w:line="259" w:lineRule="auto"/>
              <w:ind w:left="0" w:right="58" w:firstLine="0"/>
              <w:jc w:val="center"/>
            </w:pPr>
            <w:r>
              <w:t xml:space="preserve">2.4.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558BD7DF" w14:textId="77777777" w:rsidR="003C3DA6" w:rsidRDefault="00191698">
            <w:pPr>
              <w:spacing w:after="0" w:line="259" w:lineRule="auto"/>
              <w:ind w:left="224" w:right="224" w:firstLine="0"/>
              <w:jc w:val="center"/>
            </w:pPr>
            <w:r>
              <w:t xml:space="preserve">Сгибание и разгибание рук в упоре лежа на полу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70E56DC9"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2CB1A7D0" w14:textId="77777777" w:rsidR="003C3DA6" w:rsidRDefault="00191698">
            <w:pPr>
              <w:spacing w:after="0" w:line="259" w:lineRule="auto"/>
              <w:ind w:left="0" w:right="59" w:firstLine="0"/>
              <w:jc w:val="center"/>
            </w:pPr>
            <w:r>
              <w:t xml:space="preserve">не менее </w:t>
            </w:r>
          </w:p>
        </w:tc>
      </w:tr>
      <w:tr w:rsidR="003C3DA6" w14:paraId="6377D2CB" w14:textId="77777777">
        <w:trPr>
          <w:trHeight w:val="492"/>
        </w:trPr>
        <w:tc>
          <w:tcPr>
            <w:tcW w:w="0" w:type="auto"/>
            <w:vMerge/>
            <w:tcBorders>
              <w:top w:val="nil"/>
              <w:left w:val="single" w:sz="4" w:space="0" w:color="000000"/>
              <w:bottom w:val="single" w:sz="4" w:space="0" w:color="000000"/>
              <w:right w:val="single" w:sz="4" w:space="0" w:color="000000"/>
            </w:tcBorders>
          </w:tcPr>
          <w:p w14:paraId="5BAAB092"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44C04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92666C"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01702145" w14:textId="77777777" w:rsidR="003C3DA6" w:rsidRDefault="00191698">
            <w:pPr>
              <w:spacing w:after="0" w:line="259" w:lineRule="auto"/>
              <w:ind w:left="0" w:right="61" w:firstLine="0"/>
              <w:jc w:val="center"/>
            </w:pPr>
            <w:r>
              <w:t xml:space="preserve">25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5B8F410" w14:textId="77777777" w:rsidR="003C3DA6" w:rsidRDefault="00191698">
            <w:pPr>
              <w:spacing w:after="0" w:line="259" w:lineRule="auto"/>
              <w:ind w:left="0" w:right="58" w:firstLine="0"/>
              <w:jc w:val="center"/>
            </w:pPr>
            <w:r>
              <w:t xml:space="preserve">8 </w:t>
            </w:r>
          </w:p>
        </w:tc>
      </w:tr>
      <w:tr w:rsidR="003C3DA6" w14:paraId="754A441D"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6DE97E8" w14:textId="77777777" w:rsidR="003C3DA6" w:rsidRDefault="00191698">
            <w:pPr>
              <w:spacing w:after="0" w:line="259" w:lineRule="auto"/>
              <w:ind w:left="0" w:right="58" w:firstLine="0"/>
              <w:jc w:val="center"/>
            </w:pPr>
            <w:r>
              <w:t xml:space="preserve">2.5.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247650D0" w14:textId="77777777" w:rsidR="003C3DA6" w:rsidRDefault="00191698">
            <w:pPr>
              <w:spacing w:after="0" w:line="259" w:lineRule="auto"/>
              <w:ind w:left="0" w:right="0" w:firstLine="0"/>
              <w:jc w:val="center"/>
            </w:pPr>
            <w:r>
              <w:t xml:space="preserve">Наклон вперед из положения стоя на гимнастической скамье (от уровня скамьи)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6A06F182" w14:textId="77777777" w:rsidR="003C3DA6" w:rsidRDefault="00191698">
            <w:pPr>
              <w:spacing w:after="0" w:line="259" w:lineRule="auto"/>
              <w:ind w:left="0" w:right="59" w:firstLine="0"/>
              <w:jc w:val="center"/>
            </w:pPr>
            <w:r>
              <w:t xml:space="preserve">см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276C000A" w14:textId="77777777" w:rsidR="003C3DA6" w:rsidRDefault="00191698">
            <w:pPr>
              <w:spacing w:after="0" w:line="259" w:lineRule="auto"/>
              <w:ind w:left="0" w:right="59" w:firstLine="0"/>
              <w:jc w:val="center"/>
            </w:pPr>
            <w:r>
              <w:t xml:space="preserve">не менее </w:t>
            </w:r>
          </w:p>
        </w:tc>
      </w:tr>
      <w:tr w:rsidR="003C3DA6" w14:paraId="712EE047" w14:textId="77777777">
        <w:trPr>
          <w:trHeight w:val="552"/>
        </w:trPr>
        <w:tc>
          <w:tcPr>
            <w:tcW w:w="0" w:type="auto"/>
            <w:vMerge/>
            <w:tcBorders>
              <w:top w:val="nil"/>
              <w:left w:val="single" w:sz="4" w:space="0" w:color="000000"/>
              <w:bottom w:val="single" w:sz="4" w:space="0" w:color="000000"/>
              <w:right w:val="single" w:sz="4" w:space="0" w:color="000000"/>
            </w:tcBorders>
          </w:tcPr>
          <w:p w14:paraId="3D240D7D"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263F1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50190B"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1CDDAF36" w14:textId="77777777" w:rsidR="003C3DA6" w:rsidRDefault="00191698">
            <w:pPr>
              <w:spacing w:after="0" w:line="259" w:lineRule="auto"/>
              <w:ind w:left="0" w:right="61" w:firstLine="0"/>
              <w:jc w:val="center"/>
            </w:pPr>
            <w:r>
              <w:t xml:space="preserve">+13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F9779F6" w14:textId="77777777" w:rsidR="003C3DA6" w:rsidRDefault="00191698">
            <w:pPr>
              <w:spacing w:after="0" w:line="259" w:lineRule="auto"/>
              <w:ind w:left="0" w:right="58" w:firstLine="0"/>
              <w:jc w:val="center"/>
            </w:pPr>
            <w:r>
              <w:t xml:space="preserve">+16 </w:t>
            </w:r>
          </w:p>
        </w:tc>
      </w:tr>
      <w:tr w:rsidR="003C3DA6" w14:paraId="7DFA423F"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5F050C" w14:textId="77777777" w:rsidR="003C3DA6" w:rsidRDefault="00191698">
            <w:pPr>
              <w:spacing w:after="0" w:line="259" w:lineRule="auto"/>
              <w:ind w:left="0" w:right="58" w:firstLine="0"/>
              <w:jc w:val="center"/>
            </w:pPr>
            <w:r>
              <w:t xml:space="preserve">2.6.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0E515D94" w14:textId="77777777" w:rsidR="003C3DA6" w:rsidRDefault="00191698">
            <w:pPr>
              <w:spacing w:after="0" w:line="259" w:lineRule="auto"/>
              <w:ind w:left="0" w:right="0" w:firstLine="0"/>
              <w:jc w:val="center"/>
            </w:pPr>
            <w:r>
              <w:t xml:space="preserve">Прыжок в длину с места толчком двумя ногами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627F9D6D" w14:textId="77777777" w:rsidR="003C3DA6" w:rsidRDefault="00191698">
            <w:pPr>
              <w:spacing w:after="0" w:line="259" w:lineRule="auto"/>
              <w:ind w:left="0" w:right="59" w:firstLine="0"/>
              <w:jc w:val="center"/>
            </w:pPr>
            <w:r>
              <w:t xml:space="preserve">см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54C7544F" w14:textId="77777777" w:rsidR="003C3DA6" w:rsidRDefault="00191698">
            <w:pPr>
              <w:spacing w:after="0" w:line="259" w:lineRule="auto"/>
              <w:ind w:left="0" w:right="59" w:firstLine="0"/>
              <w:jc w:val="center"/>
            </w:pPr>
            <w:r>
              <w:t xml:space="preserve">не менее </w:t>
            </w:r>
          </w:p>
        </w:tc>
      </w:tr>
      <w:tr w:rsidR="003C3DA6" w14:paraId="0A1A7D5C" w14:textId="77777777">
        <w:trPr>
          <w:trHeight w:val="490"/>
        </w:trPr>
        <w:tc>
          <w:tcPr>
            <w:tcW w:w="0" w:type="auto"/>
            <w:vMerge/>
            <w:tcBorders>
              <w:top w:val="nil"/>
              <w:left w:val="single" w:sz="4" w:space="0" w:color="000000"/>
              <w:bottom w:val="single" w:sz="4" w:space="0" w:color="000000"/>
              <w:right w:val="single" w:sz="4" w:space="0" w:color="000000"/>
            </w:tcBorders>
          </w:tcPr>
          <w:p w14:paraId="04CC6C24"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5D614B"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66A4745"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163D17C8" w14:textId="77777777" w:rsidR="003C3DA6" w:rsidRDefault="00191698">
            <w:pPr>
              <w:spacing w:after="0" w:line="259" w:lineRule="auto"/>
              <w:ind w:left="0" w:right="61" w:firstLine="0"/>
              <w:jc w:val="center"/>
            </w:pPr>
            <w:r>
              <w:t xml:space="preserve">213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0C614D8" w14:textId="77777777" w:rsidR="003C3DA6" w:rsidRDefault="00191698">
            <w:pPr>
              <w:spacing w:after="0" w:line="259" w:lineRule="auto"/>
              <w:ind w:left="0" w:right="58" w:firstLine="0"/>
              <w:jc w:val="center"/>
            </w:pPr>
            <w:r>
              <w:t xml:space="preserve">173 </w:t>
            </w:r>
          </w:p>
        </w:tc>
      </w:tr>
      <w:tr w:rsidR="003C3DA6" w14:paraId="2D74B6D5"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547F290" w14:textId="77777777" w:rsidR="003C3DA6" w:rsidRDefault="00191698">
            <w:pPr>
              <w:spacing w:after="0" w:line="259" w:lineRule="auto"/>
              <w:ind w:left="0" w:right="58" w:firstLine="0"/>
              <w:jc w:val="center"/>
            </w:pPr>
            <w:r>
              <w:t xml:space="preserve">2.7.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2431445F" w14:textId="77777777" w:rsidR="003C3DA6" w:rsidRDefault="00191698">
            <w:pPr>
              <w:spacing w:after="0" w:line="259" w:lineRule="auto"/>
              <w:ind w:left="211" w:right="273" w:firstLine="0"/>
              <w:jc w:val="center"/>
            </w:pPr>
            <w:r>
              <w:t xml:space="preserve">Поднимание туловища из положения лежа на спине (за 1 мин)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1118C3FC"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7E235B5B" w14:textId="77777777" w:rsidR="003C3DA6" w:rsidRDefault="00191698">
            <w:pPr>
              <w:spacing w:after="0" w:line="259" w:lineRule="auto"/>
              <w:ind w:left="0" w:right="59" w:firstLine="0"/>
              <w:jc w:val="center"/>
            </w:pPr>
            <w:r>
              <w:t xml:space="preserve">не менее </w:t>
            </w:r>
          </w:p>
        </w:tc>
      </w:tr>
      <w:tr w:rsidR="003C3DA6" w14:paraId="41CFAA49" w14:textId="77777777">
        <w:trPr>
          <w:trHeight w:val="552"/>
        </w:trPr>
        <w:tc>
          <w:tcPr>
            <w:tcW w:w="0" w:type="auto"/>
            <w:vMerge/>
            <w:tcBorders>
              <w:top w:val="nil"/>
              <w:left w:val="single" w:sz="4" w:space="0" w:color="000000"/>
              <w:bottom w:val="single" w:sz="4" w:space="0" w:color="000000"/>
              <w:right w:val="single" w:sz="4" w:space="0" w:color="000000"/>
            </w:tcBorders>
          </w:tcPr>
          <w:p w14:paraId="7196DE1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3D435C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F212B47"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76861DE7" w14:textId="77777777" w:rsidR="003C3DA6" w:rsidRDefault="00191698">
            <w:pPr>
              <w:spacing w:after="0" w:line="259" w:lineRule="auto"/>
              <w:ind w:left="0" w:right="61" w:firstLine="0"/>
              <w:jc w:val="center"/>
            </w:pPr>
            <w:r>
              <w:t xml:space="preserve">35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2362254" w14:textId="77777777" w:rsidR="003C3DA6" w:rsidRDefault="00191698">
            <w:pPr>
              <w:spacing w:after="0" w:line="259" w:lineRule="auto"/>
              <w:ind w:left="0" w:right="58" w:firstLine="0"/>
              <w:jc w:val="center"/>
            </w:pPr>
            <w:r>
              <w:t xml:space="preserve">32 </w:t>
            </w:r>
          </w:p>
        </w:tc>
      </w:tr>
      <w:tr w:rsidR="003C3DA6" w14:paraId="7D37435E"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6C48E15" w14:textId="77777777" w:rsidR="003C3DA6" w:rsidRDefault="00191698">
            <w:pPr>
              <w:spacing w:after="0" w:line="259" w:lineRule="auto"/>
              <w:ind w:left="0" w:right="58" w:firstLine="0"/>
              <w:jc w:val="center"/>
            </w:pPr>
            <w:r>
              <w:t xml:space="preserve">2.8.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D8B941E" w14:textId="77777777" w:rsidR="003C3DA6" w:rsidRDefault="00191698">
            <w:pPr>
              <w:spacing w:after="0" w:line="259" w:lineRule="auto"/>
              <w:ind w:left="0" w:right="0" w:firstLine="0"/>
              <w:jc w:val="center"/>
            </w:pPr>
            <w:r>
              <w:t xml:space="preserve">Подтягивание из виса на высокой перекладине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7EBE3097"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615B0E0F" w14:textId="77777777" w:rsidR="003C3DA6" w:rsidRDefault="00191698">
            <w:pPr>
              <w:spacing w:after="0" w:line="259" w:lineRule="auto"/>
              <w:ind w:left="0" w:right="59" w:firstLine="0"/>
              <w:jc w:val="center"/>
            </w:pPr>
            <w:r>
              <w:t xml:space="preserve">не менее </w:t>
            </w:r>
          </w:p>
        </w:tc>
      </w:tr>
      <w:tr w:rsidR="003C3DA6" w14:paraId="1FCDEFDE" w14:textId="77777777">
        <w:trPr>
          <w:trHeight w:val="490"/>
        </w:trPr>
        <w:tc>
          <w:tcPr>
            <w:tcW w:w="0" w:type="auto"/>
            <w:vMerge/>
            <w:tcBorders>
              <w:top w:val="nil"/>
              <w:left w:val="single" w:sz="4" w:space="0" w:color="000000"/>
              <w:bottom w:val="single" w:sz="4" w:space="0" w:color="000000"/>
              <w:right w:val="single" w:sz="4" w:space="0" w:color="000000"/>
            </w:tcBorders>
          </w:tcPr>
          <w:p w14:paraId="4C2058E5"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FF2AAD"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B14EE63"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7D0A2700" w14:textId="77777777" w:rsidR="003C3DA6" w:rsidRDefault="00191698">
            <w:pPr>
              <w:spacing w:after="0" w:line="259" w:lineRule="auto"/>
              <w:ind w:left="0" w:right="61" w:firstLine="0"/>
              <w:jc w:val="center"/>
            </w:pPr>
            <w:r>
              <w:t xml:space="preserve">8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9871F71" w14:textId="77777777" w:rsidR="003C3DA6" w:rsidRDefault="00191698">
            <w:pPr>
              <w:spacing w:after="0" w:line="259" w:lineRule="auto"/>
              <w:ind w:left="0" w:right="60" w:firstLine="0"/>
              <w:jc w:val="center"/>
            </w:pPr>
            <w:r>
              <w:t xml:space="preserve">- </w:t>
            </w:r>
          </w:p>
        </w:tc>
      </w:tr>
      <w:tr w:rsidR="003C3DA6" w14:paraId="536AA813" w14:textId="77777777">
        <w:trPr>
          <w:trHeight w:val="492"/>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A77EBDE" w14:textId="77777777" w:rsidR="003C3DA6" w:rsidRDefault="00191698">
            <w:pPr>
              <w:spacing w:after="0" w:line="259" w:lineRule="auto"/>
              <w:ind w:left="0" w:right="58" w:firstLine="0"/>
              <w:jc w:val="center"/>
            </w:pPr>
            <w:r>
              <w:lastRenderedPageBreak/>
              <w:t xml:space="preserve">2.9.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25A083C9" w14:textId="77777777" w:rsidR="003C3DA6" w:rsidRDefault="00191698">
            <w:pPr>
              <w:spacing w:after="0" w:line="259" w:lineRule="auto"/>
              <w:ind w:left="156" w:right="158" w:firstLine="0"/>
              <w:jc w:val="center"/>
            </w:pPr>
            <w:r>
              <w:t xml:space="preserve">Подтягивание из виса лежа на низкой перекладине 90 см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19EC6B39" w14:textId="77777777" w:rsidR="003C3DA6" w:rsidRDefault="00191698">
            <w:pPr>
              <w:spacing w:after="0" w:line="259" w:lineRule="auto"/>
              <w:ind w:left="0" w:right="0" w:firstLine="0"/>
            </w:pPr>
            <w:r>
              <w:t xml:space="preserve">количество раз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1DDA1BD6" w14:textId="77777777" w:rsidR="003C3DA6" w:rsidRDefault="00191698">
            <w:pPr>
              <w:spacing w:after="0" w:line="259" w:lineRule="auto"/>
              <w:ind w:left="0" w:right="59" w:firstLine="0"/>
              <w:jc w:val="center"/>
            </w:pPr>
            <w:r>
              <w:t xml:space="preserve">не менее </w:t>
            </w:r>
          </w:p>
        </w:tc>
      </w:tr>
      <w:tr w:rsidR="003C3DA6" w14:paraId="733BEAA5" w14:textId="77777777">
        <w:trPr>
          <w:trHeight w:val="490"/>
        </w:trPr>
        <w:tc>
          <w:tcPr>
            <w:tcW w:w="0" w:type="auto"/>
            <w:vMerge/>
            <w:tcBorders>
              <w:top w:val="nil"/>
              <w:left w:val="single" w:sz="4" w:space="0" w:color="000000"/>
              <w:bottom w:val="single" w:sz="4" w:space="0" w:color="000000"/>
              <w:right w:val="single" w:sz="4" w:space="0" w:color="000000"/>
            </w:tcBorders>
          </w:tcPr>
          <w:p w14:paraId="3DBEB7BF"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9BE1DE"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F34E66D"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5B78C933" w14:textId="77777777" w:rsidR="003C3DA6" w:rsidRDefault="00191698">
            <w:pPr>
              <w:spacing w:after="0" w:line="259" w:lineRule="auto"/>
              <w:ind w:left="0" w:right="56" w:firstLine="0"/>
              <w:jc w:val="center"/>
            </w:pP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3CB8F0E" w14:textId="77777777" w:rsidR="003C3DA6" w:rsidRDefault="00191698">
            <w:pPr>
              <w:spacing w:after="0" w:line="259" w:lineRule="auto"/>
              <w:ind w:left="0" w:right="58" w:firstLine="0"/>
              <w:jc w:val="center"/>
            </w:pPr>
            <w:r>
              <w:t xml:space="preserve">10 </w:t>
            </w:r>
          </w:p>
        </w:tc>
      </w:tr>
      <w:tr w:rsidR="003C3DA6" w14:paraId="58C31C24" w14:textId="77777777">
        <w:trPr>
          <w:trHeight w:val="490"/>
        </w:trPr>
        <w:tc>
          <w:tcPr>
            <w:tcW w:w="10209" w:type="dxa"/>
            <w:gridSpan w:val="6"/>
            <w:tcBorders>
              <w:top w:val="single" w:sz="4" w:space="0" w:color="000000"/>
              <w:left w:val="single" w:sz="4" w:space="0" w:color="000000"/>
              <w:bottom w:val="single" w:sz="4" w:space="0" w:color="000000"/>
              <w:right w:val="single" w:sz="4" w:space="0" w:color="000000"/>
            </w:tcBorders>
            <w:vAlign w:val="center"/>
          </w:tcPr>
          <w:p w14:paraId="5CA59E9F" w14:textId="77777777" w:rsidR="003C3DA6" w:rsidRDefault="00191698">
            <w:pPr>
              <w:spacing w:after="0" w:line="259" w:lineRule="auto"/>
              <w:ind w:left="0" w:right="63" w:firstLine="0"/>
              <w:jc w:val="center"/>
            </w:pPr>
            <w:r>
              <w:t xml:space="preserve">3. Нормативы специальной физической подготовки </w:t>
            </w:r>
          </w:p>
        </w:tc>
      </w:tr>
      <w:tr w:rsidR="003C3DA6" w14:paraId="0D0CA3E5"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01B7DE0" w14:textId="77777777" w:rsidR="003C3DA6" w:rsidRDefault="00191698">
            <w:pPr>
              <w:spacing w:after="0" w:line="259" w:lineRule="auto"/>
              <w:ind w:left="0" w:right="58" w:firstLine="0"/>
              <w:jc w:val="center"/>
            </w:pPr>
            <w:r>
              <w:t xml:space="preserve">3.1.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9B8CA53" w14:textId="77777777" w:rsidR="003C3DA6" w:rsidRDefault="00191698">
            <w:pPr>
              <w:spacing w:after="3" w:line="276" w:lineRule="auto"/>
              <w:ind w:left="0" w:right="0" w:firstLine="0"/>
              <w:jc w:val="center"/>
            </w:pPr>
            <w:r>
              <w:t xml:space="preserve">Забегания на "борцовском мосту" </w:t>
            </w:r>
          </w:p>
          <w:p w14:paraId="5136A4B9" w14:textId="77777777" w:rsidR="003C3DA6" w:rsidRDefault="00191698">
            <w:pPr>
              <w:spacing w:after="0" w:line="259" w:lineRule="auto"/>
              <w:ind w:left="0" w:right="63" w:firstLine="0"/>
              <w:jc w:val="center"/>
            </w:pPr>
            <w:r>
              <w:t xml:space="preserve">(5 раз влево и 5 раз вправо)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385A2D7E" w14:textId="77777777" w:rsidR="003C3DA6" w:rsidRDefault="00191698">
            <w:pPr>
              <w:spacing w:after="0" w:line="259" w:lineRule="auto"/>
              <w:ind w:left="0" w:right="56" w:firstLine="0"/>
              <w:jc w:val="center"/>
            </w:pPr>
            <w:r>
              <w:t xml:space="preserve">с </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768FFDE8" w14:textId="77777777" w:rsidR="003C3DA6" w:rsidRDefault="00191698">
            <w:pPr>
              <w:spacing w:after="0" w:line="259" w:lineRule="auto"/>
              <w:ind w:left="0" w:right="59" w:firstLine="0"/>
              <w:jc w:val="center"/>
            </w:pPr>
            <w:r>
              <w:t xml:space="preserve">не более </w:t>
            </w:r>
          </w:p>
        </w:tc>
      </w:tr>
      <w:tr w:rsidR="003C3DA6" w14:paraId="6E76E87D" w14:textId="77777777">
        <w:trPr>
          <w:trHeight w:val="552"/>
        </w:trPr>
        <w:tc>
          <w:tcPr>
            <w:tcW w:w="0" w:type="auto"/>
            <w:vMerge/>
            <w:tcBorders>
              <w:top w:val="nil"/>
              <w:left w:val="single" w:sz="4" w:space="0" w:color="000000"/>
              <w:bottom w:val="single" w:sz="4" w:space="0" w:color="000000"/>
              <w:right w:val="single" w:sz="4" w:space="0" w:color="000000"/>
            </w:tcBorders>
          </w:tcPr>
          <w:p w14:paraId="38F85059"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92F3D1A"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447CEF6"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21DB75E8" w14:textId="77777777" w:rsidR="003C3DA6" w:rsidRDefault="00191698">
            <w:pPr>
              <w:spacing w:after="0" w:line="259" w:lineRule="auto"/>
              <w:ind w:left="0" w:right="61" w:firstLine="0"/>
              <w:jc w:val="center"/>
            </w:pPr>
            <w:r>
              <w:t xml:space="preserve">18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B470425" w14:textId="77777777" w:rsidR="003C3DA6" w:rsidRDefault="00191698">
            <w:pPr>
              <w:spacing w:after="0" w:line="259" w:lineRule="auto"/>
              <w:ind w:left="0" w:right="58" w:firstLine="0"/>
              <w:jc w:val="center"/>
            </w:pPr>
            <w:r>
              <w:t xml:space="preserve">20 </w:t>
            </w:r>
          </w:p>
        </w:tc>
      </w:tr>
      <w:tr w:rsidR="003C3DA6" w14:paraId="7ED8047F"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2C1F693" w14:textId="77777777" w:rsidR="003C3DA6" w:rsidRDefault="00191698">
            <w:pPr>
              <w:spacing w:after="0" w:line="259" w:lineRule="auto"/>
              <w:ind w:left="14" w:right="0" w:firstLine="0"/>
              <w:jc w:val="center"/>
            </w:pPr>
            <w:r>
              <w:t xml:space="preserve">3.2.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61D4649" w14:textId="77777777" w:rsidR="003C3DA6" w:rsidRDefault="00191698">
            <w:pPr>
              <w:spacing w:after="44" w:line="238" w:lineRule="auto"/>
              <w:ind w:left="18" w:right="0" w:firstLine="0"/>
              <w:jc w:val="center"/>
            </w:pPr>
            <w:r>
              <w:t xml:space="preserve">10 переворотов из упора головой в ковер на "борцовский мост" и </w:t>
            </w:r>
          </w:p>
          <w:p w14:paraId="6C1E3309" w14:textId="77777777" w:rsidR="003C3DA6" w:rsidRDefault="00191698">
            <w:pPr>
              <w:spacing w:after="0" w:line="259" w:lineRule="auto"/>
              <w:ind w:left="11" w:right="0" w:firstLine="0"/>
              <w:jc w:val="center"/>
            </w:pPr>
            <w:r>
              <w:t xml:space="preserve">обратно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5D98DC46" w14:textId="77777777" w:rsidR="003C3DA6" w:rsidRDefault="00191698">
            <w:pPr>
              <w:spacing w:after="0" w:line="259" w:lineRule="auto"/>
              <w:ind w:left="15" w:right="0" w:firstLine="0"/>
              <w:jc w:val="center"/>
            </w:pPr>
            <w:r>
              <w:t xml:space="preserve">с </w:t>
            </w:r>
          </w:p>
        </w:tc>
        <w:tc>
          <w:tcPr>
            <w:tcW w:w="2948" w:type="dxa"/>
            <w:gridSpan w:val="2"/>
            <w:tcBorders>
              <w:top w:val="single" w:sz="4" w:space="0" w:color="000000"/>
              <w:left w:val="single" w:sz="4" w:space="0" w:color="000000"/>
              <w:bottom w:val="single" w:sz="4" w:space="0" w:color="000000"/>
              <w:right w:val="nil"/>
            </w:tcBorders>
            <w:vAlign w:val="center"/>
          </w:tcPr>
          <w:p w14:paraId="4C475AF2" w14:textId="77777777" w:rsidR="003C3DA6" w:rsidRDefault="00191698">
            <w:pPr>
              <w:spacing w:after="0" w:line="259" w:lineRule="auto"/>
              <w:ind w:left="1676" w:right="0" w:firstLine="0"/>
              <w:jc w:val="left"/>
            </w:pPr>
            <w:r>
              <w:t xml:space="preserve">не более </w:t>
            </w:r>
          </w:p>
        </w:tc>
        <w:tc>
          <w:tcPr>
            <w:tcW w:w="1275" w:type="dxa"/>
            <w:tcBorders>
              <w:top w:val="single" w:sz="4" w:space="0" w:color="000000"/>
              <w:left w:val="nil"/>
              <w:bottom w:val="single" w:sz="4" w:space="0" w:color="000000"/>
              <w:right w:val="single" w:sz="4" w:space="0" w:color="000000"/>
            </w:tcBorders>
          </w:tcPr>
          <w:p w14:paraId="6878D6DE" w14:textId="77777777" w:rsidR="003C3DA6" w:rsidRDefault="003C3DA6">
            <w:pPr>
              <w:spacing w:after="160" w:line="259" w:lineRule="auto"/>
              <w:ind w:left="0" w:right="0" w:firstLine="0"/>
              <w:jc w:val="left"/>
            </w:pPr>
          </w:p>
        </w:tc>
      </w:tr>
      <w:tr w:rsidR="003C3DA6" w14:paraId="5849D2CD" w14:textId="77777777">
        <w:trPr>
          <w:trHeight w:val="552"/>
        </w:trPr>
        <w:tc>
          <w:tcPr>
            <w:tcW w:w="0" w:type="auto"/>
            <w:vMerge/>
            <w:tcBorders>
              <w:top w:val="nil"/>
              <w:left w:val="single" w:sz="4" w:space="0" w:color="000000"/>
              <w:bottom w:val="single" w:sz="4" w:space="0" w:color="000000"/>
              <w:right w:val="single" w:sz="4" w:space="0" w:color="000000"/>
            </w:tcBorders>
          </w:tcPr>
          <w:p w14:paraId="4031740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43CD5A2"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CDC7E51" w14:textId="77777777" w:rsidR="003C3DA6" w:rsidRDefault="003C3DA6">
            <w:pPr>
              <w:spacing w:after="160" w:line="259" w:lineRule="auto"/>
              <w:ind w:left="0" w:right="0" w:firstLine="0"/>
              <w:jc w:val="left"/>
            </w:pPr>
          </w:p>
        </w:tc>
        <w:tc>
          <w:tcPr>
            <w:tcW w:w="2948" w:type="dxa"/>
            <w:gridSpan w:val="2"/>
            <w:tcBorders>
              <w:top w:val="single" w:sz="4" w:space="0" w:color="000000"/>
              <w:left w:val="single" w:sz="4" w:space="0" w:color="000000"/>
              <w:bottom w:val="single" w:sz="4" w:space="0" w:color="000000"/>
              <w:right w:val="nil"/>
            </w:tcBorders>
            <w:vAlign w:val="center"/>
          </w:tcPr>
          <w:p w14:paraId="61E6DACA" w14:textId="77777777" w:rsidR="003C3DA6" w:rsidRDefault="00191698">
            <w:pPr>
              <w:tabs>
                <w:tab w:val="center" w:pos="1048"/>
                <w:tab w:val="center" w:pos="2096"/>
              </w:tabs>
              <w:spacing w:after="0" w:line="259" w:lineRule="auto"/>
              <w:ind w:left="0" w:right="0" w:firstLine="0"/>
              <w:jc w:val="left"/>
            </w:pPr>
            <w:r>
              <w:rPr>
                <w:rFonts w:ascii="Calibri" w:eastAsia="Calibri" w:hAnsi="Calibri" w:cs="Calibri"/>
                <w:sz w:val="22"/>
              </w:rPr>
              <w:tab/>
            </w:r>
            <w:r>
              <w:t xml:space="preserve">15,0 </w:t>
            </w:r>
            <w:r>
              <w:tab/>
            </w:r>
            <w:r>
              <w:rPr>
                <w:rFonts w:ascii="Calibri" w:eastAsia="Calibri" w:hAnsi="Calibri" w:cs="Calibri"/>
                <w:noProof/>
                <w:sz w:val="22"/>
                <w:lang w:bidi="ar-SA"/>
              </w:rPr>
              <mc:AlternateContent>
                <mc:Choice Requires="wpg">
                  <w:drawing>
                    <wp:inline distT="0" distB="0" distL="0" distR="0" wp14:anchorId="0BC2907D" wp14:editId="422DCAE0">
                      <wp:extent cx="6096" cy="344423"/>
                      <wp:effectExtent l="0" t="0" r="0" b="0"/>
                      <wp:docPr id="107638" name="Group 107638"/>
                      <wp:cNvGraphicFramePr/>
                      <a:graphic xmlns:a="http://schemas.openxmlformats.org/drawingml/2006/main">
                        <a:graphicData uri="http://schemas.microsoft.com/office/word/2010/wordprocessingGroup">
                          <wpg:wgp>
                            <wpg:cNvGrpSpPr/>
                            <wpg:grpSpPr>
                              <a:xfrm>
                                <a:off x="0" y="0"/>
                                <a:ext cx="6096" cy="344423"/>
                                <a:chOff x="0" y="0"/>
                                <a:chExt cx="6096" cy="344423"/>
                              </a:xfrm>
                            </wpg:grpSpPr>
                            <wps:wsp>
                              <wps:cNvPr id="126540" name="Shape 126540"/>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41" name="Shape 126541"/>
                              <wps:cNvSpPr/>
                              <wps:spPr>
                                <a:xfrm>
                                  <a:off x="0" y="65531"/>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07638" style="width:0.480011pt;height:27.1199pt;mso-position-horizontal-relative:char;mso-position-vertical-relative:line" coordsize="60,3444">
                      <v:shape id="Shape 126542" style="position:absolute;width:91;height:655;left:0;top:0;" coordsize="9144,65532" path="m0,0l9144,0l9144,65532l0,65532l0,0">
                        <v:stroke weight="0pt" endcap="flat" joinstyle="miter" miterlimit="10" on="false" color="#000000" opacity="0"/>
                        <v:fill on="true" color="#000000"/>
                      </v:shape>
                      <v:shape id="Shape 126543" style="position:absolute;width:91;height:2788;left:0;top:655;" coordsize="9144,278892" path="m0,0l9144,0l9144,278892l0,278892l0,0">
                        <v:stroke weight="0pt" endcap="flat" joinstyle="miter" miterlimit="10" on="false" color="#000000" opacity="0"/>
                        <v:fill on="true" color="#000000"/>
                      </v:shape>
                    </v:group>
                  </w:pict>
                </mc:Fallback>
              </mc:AlternateContent>
            </w:r>
          </w:p>
        </w:tc>
        <w:tc>
          <w:tcPr>
            <w:tcW w:w="1275" w:type="dxa"/>
            <w:tcBorders>
              <w:top w:val="single" w:sz="4" w:space="0" w:color="000000"/>
              <w:left w:val="nil"/>
              <w:bottom w:val="single" w:sz="4" w:space="0" w:color="000000"/>
              <w:right w:val="single" w:sz="4" w:space="0" w:color="000000"/>
            </w:tcBorders>
            <w:vAlign w:val="center"/>
          </w:tcPr>
          <w:p w14:paraId="706470D7" w14:textId="77777777" w:rsidR="003C3DA6" w:rsidRDefault="00191698">
            <w:pPr>
              <w:spacing w:after="0" w:line="259" w:lineRule="auto"/>
              <w:ind w:left="0" w:right="0" w:firstLine="0"/>
              <w:jc w:val="left"/>
            </w:pPr>
            <w:r>
              <w:t xml:space="preserve">18,3 </w:t>
            </w:r>
          </w:p>
        </w:tc>
      </w:tr>
      <w:tr w:rsidR="003C3DA6" w14:paraId="5B7ABD80" w14:textId="77777777">
        <w:trPr>
          <w:trHeight w:val="492"/>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328F57D" w14:textId="77777777" w:rsidR="003C3DA6" w:rsidRDefault="00191698">
            <w:pPr>
              <w:spacing w:after="0" w:line="259" w:lineRule="auto"/>
              <w:ind w:left="14" w:right="0" w:firstLine="0"/>
              <w:jc w:val="center"/>
            </w:pPr>
            <w:r>
              <w:t xml:space="preserve">3.3.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755E8F47" w14:textId="77777777" w:rsidR="003C3DA6" w:rsidRDefault="00191698">
            <w:pPr>
              <w:spacing w:after="0" w:line="238" w:lineRule="auto"/>
              <w:ind w:left="49" w:right="0" w:firstLine="0"/>
              <w:jc w:val="center"/>
            </w:pPr>
            <w:r>
              <w:t xml:space="preserve">10 бросков партнера (через бедро, передняя подножка, подхват, через спину). </w:t>
            </w:r>
          </w:p>
          <w:p w14:paraId="47AB92F3" w14:textId="77777777" w:rsidR="003C3DA6" w:rsidRDefault="00191698">
            <w:pPr>
              <w:spacing w:after="0" w:line="277" w:lineRule="auto"/>
              <w:ind w:left="0" w:right="0" w:firstLine="0"/>
              <w:jc w:val="center"/>
            </w:pPr>
            <w:r>
              <w:t xml:space="preserve">Испытуемый может выполнять броски на двух - трех партнерах </w:t>
            </w:r>
          </w:p>
          <w:p w14:paraId="1C314D5F" w14:textId="77777777" w:rsidR="003C3DA6" w:rsidRDefault="00191698">
            <w:pPr>
              <w:spacing w:after="0" w:line="259" w:lineRule="auto"/>
              <w:ind w:left="10" w:right="0" w:firstLine="0"/>
              <w:jc w:val="center"/>
            </w:pPr>
            <w:r>
              <w:t xml:space="preserve">поочередно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2A71E7DD" w14:textId="77777777" w:rsidR="003C3DA6" w:rsidRDefault="00191698">
            <w:pPr>
              <w:spacing w:after="0" w:line="259" w:lineRule="auto"/>
              <w:ind w:left="15" w:right="0" w:firstLine="0"/>
              <w:jc w:val="center"/>
            </w:pPr>
            <w:r>
              <w:t xml:space="preserve">с </w:t>
            </w:r>
          </w:p>
        </w:tc>
        <w:tc>
          <w:tcPr>
            <w:tcW w:w="2948" w:type="dxa"/>
            <w:gridSpan w:val="2"/>
            <w:tcBorders>
              <w:top w:val="single" w:sz="4" w:space="0" w:color="000000"/>
              <w:left w:val="single" w:sz="4" w:space="0" w:color="000000"/>
              <w:bottom w:val="single" w:sz="4" w:space="0" w:color="000000"/>
              <w:right w:val="nil"/>
            </w:tcBorders>
            <w:vAlign w:val="center"/>
          </w:tcPr>
          <w:p w14:paraId="6ED8E585" w14:textId="77777777" w:rsidR="003C3DA6" w:rsidRDefault="00191698">
            <w:pPr>
              <w:spacing w:after="0" w:line="259" w:lineRule="auto"/>
              <w:ind w:left="1676" w:right="0" w:firstLine="0"/>
              <w:jc w:val="left"/>
            </w:pPr>
            <w:r>
              <w:t xml:space="preserve">не более </w:t>
            </w:r>
          </w:p>
        </w:tc>
        <w:tc>
          <w:tcPr>
            <w:tcW w:w="1275" w:type="dxa"/>
            <w:tcBorders>
              <w:top w:val="single" w:sz="4" w:space="0" w:color="000000"/>
              <w:left w:val="nil"/>
              <w:bottom w:val="single" w:sz="4" w:space="0" w:color="000000"/>
              <w:right w:val="single" w:sz="4" w:space="0" w:color="000000"/>
            </w:tcBorders>
          </w:tcPr>
          <w:p w14:paraId="11EA1029" w14:textId="77777777" w:rsidR="003C3DA6" w:rsidRDefault="003C3DA6">
            <w:pPr>
              <w:spacing w:after="160" w:line="259" w:lineRule="auto"/>
              <w:ind w:left="0" w:right="0" w:firstLine="0"/>
              <w:jc w:val="left"/>
            </w:pPr>
          </w:p>
        </w:tc>
      </w:tr>
      <w:tr w:rsidR="003C3DA6" w14:paraId="4AB9CA97" w14:textId="77777777">
        <w:trPr>
          <w:trHeight w:val="1380"/>
        </w:trPr>
        <w:tc>
          <w:tcPr>
            <w:tcW w:w="0" w:type="auto"/>
            <w:vMerge/>
            <w:tcBorders>
              <w:top w:val="nil"/>
              <w:left w:val="single" w:sz="4" w:space="0" w:color="000000"/>
              <w:bottom w:val="single" w:sz="4" w:space="0" w:color="000000"/>
              <w:right w:val="single" w:sz="4" w:space="0" w:color="000000"/>
            </w:tcBorders>
          </w:tcPr>
          <w:p w14:paraId="0EC4B1B8"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E287A2"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F7A16A3"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19C33B51" w14:textId="77777777" w:rsidR="003C3DA6" w:rsidRDefault="00191698">
            <w:pPr>
              <w:spacing w:after="0" w:line="259" w:lineRule="auto"/>
              <w:ind w:left="13" w:right="0" w:firstLine="0"/>
              <w:jc w:val="center"/>
            </w:pPr>
            <w:r>
              <w:t xml:space="preserve">14,5 </w:t>
            </w:r>
          </w:p>
        </w:tc>
        <w:tc>
          <w:tcPr>
            <w:tcW w:w="852" w:type="dxa"/>
            <w:tcBorders>
              <w:top w:val="single" w:sz="4" w:space="0" w:color="000000"/>
              <w:left w:val="single" w:sz="4" w:space="0" w:color="000000"/>
              <w:bottom w:val="single" w:sz="4" w:space="0" w:color="000000"/>
              <w:right w:val="nil"/>
            </w:tcBorders>
          </w:tcPr>
          <w:p w14:paraId="71C74C91" w14:textId="77777777" w:rsidR="003C3DA6" w:rsidRDefault="003C3DA6">
            <w:pPr>
              <w:spacing w:after="160" w:line="259" w:lineRule="auto"/>
              <w:ind w:left="0" w:right="0" w:firstLine="0"/>
              <w:jc w:val="left"/>
            </w:pPr>
          </w:p>
        </w:tc>
        <w:tc>
          <w:tcPr>
            <w:tcW w:w="1275" w:type="dxa"/>
            <w:tcBorders>
              <w:top w:val="single" w:sz="4" w:space="0" w:color="000000"/>
              <w:left w:val="nil"/>
              <w:bottom w:val="single" w:sz="4" w:space="0" w:color="000000"/>
              <w:right w:val="single" w:sz="4" w:space="0" w:color="000000"/>
            </w:tcBorders>
            <w:vAlign w:val="center"/>
          </w:tcPr>
          <w:p w14:paraId="05D15515" w14:textId="77777777" w:rsidR="003C3DA6" w:rsidRDefault="00191698">
            <w:pPr>
              <w:spacing w:after="0" w:line="259" w:lineRule="auto"/>
              <w:ind w:left="0" w:right="0" w:firstLine="0"/>
              <w:jc w:val="left"/>
            </w:pPr>
            <w:r>
              <w:t xml:space="preserve">17,0 </w:t>
            </w:r>
          </w:p>
        </w:tc>
      </w:tr>
      <w:tr w:rsidR="003C3DA6" w14:paraId="0A181E65" w14:textId="77777777">
        <w:trPr>
          <w:trHeight w:val="49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49DD307" w14:textId="77777777" w:rsidR="003C3DA6" w:rsidRDefault="00191698">
            <w:pPr>
              <w:spacing w:after="0" w:line="259" w:lineRule="auto"/>
              <w:ind w:left="14" w:right="0" w:firstLine="0"/>
              <w:jc w:val="center"/>
            </w:pPr>
            <w:r>
              <w:t xml:space="preserve">3.4.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5B59B05" w14:textId="77777777" w:rsidR="003C3DA6" w:rsidRDefault="00191698">
            <w:pPr>
              <w:spacing w:after="0" w:line="259" w:lineRule="auto"/>
              <w:ind w:left="70" w:right="0" w:firstLine="0"/>
            </w:pPr>
            <w:r>
              <w:t xml:space="preserve">10 бросков партнера через грудь. </w:t>
            </w:r>
          </w:p>
          <w:p w14:paraId="6308E2BC" w14:textId="77777777" w:rsidR="003C3DA6" w:rsidRDefault="00191698">
            <w:pPr>
              <w:spacing w:after="0" w:line="278" w:lineRule="auto"/>
              <w:ind w:left="0" w:right="0" w:firstLine="0"/>
              <w:jc w:val="center"/>
            </w:pPr>
            <w:r>
              <w:t xml:space="preserve">Испытуемый может выполнять броски на двух - трех партнерах </w:t>
            </w:r>
          </w:p>
          <w:p w14:paraId="66EF30EB" w14:textId="77777777" w:rsidR="003C3DA6" w:rsidRDefault="00191698">
            <w:pPr>
              <w:spacing w:after="0" w:line="259" w:lineRule="auto"/>
              <w:ind w:left="10" w:right="0" w:firstLine="0"/>
              <w:jc w:val="center"/>
            </w:pPr>
            <w:r>
              <w:t xml:space="preserve">поочередно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14:paraId="0134936C" w14:textId="77777777" w:rsidR="003C3DA6" w:rsidRDefault="00191698">
            <w:pPr>
              <w:spacing w:after="0" w:line="259" w:lineRule="auto"/>
              <w:ind w:left="15" w:right="0" w:firstLine="0"/>
              <w:jc w:val="center"/>
            </w:pPr>
            <w:r>
              <w:t xml:space="preserve">с </w:t>
            </w:r>
          </w:p>
        </w:tc>
        <w:tc>
          <w:tcPr>
            <w:tcW w:w="2948" w:type="dxa"/>
            <w:gridSpan w:val="2"/>
            <w:tcBorders>
              <w:top w:val="single" w:sz="4" w:space="0" w:color="000000"/>
              <w:left w:val="single" w:sz="4" w:space="0" w:color="000000"/>
              <w:bottom w:val="single" w:sz="4" w:space="0" w:color="000000"/>
              <w:right w:val="nil"/>
            </w:tcBorders>
            <w:vAlign w:val="center"/>
          </w:tcPr>
          <w:p w14:paraId="590846DD" w14:textId="77777777" w:rsidR="003C3DA6" w:rsidRDefault="00191698">
            <w:pPr>
              <w:spacing w:after="0" w:line="259" w:lineRule="auto"/>
              <w:ind w:left="1676" w:right="0" w:firstLine="0"/>
              <w:jc w:val="left"/>
            </w:pPr>
            <w:r>
              <w:t xml:space="preserve">не более </w:t>
            </w:r>
          </w:p>
        </w:tc>
        <w:tc>
          <w:tcPr>
            <w:tcW w:w="1275" w:type="dxa"/>
            <w:tcBorders>
              <w:top w:val="single" w:sz="4" w:space="0" w:color="000000"/>
              <w:left w:val="nil"/>
              <w:bottom w:val="single" w:sz="4" w:space="0" w:color="000000"/>
              <w:right w:val="single" w:sz="4" w:space="0" w:color="000000"/>
            </w:tcBorders>
          </w:tcPr>
          <w:p w14:paraId="2D9361B5" w14:textId="77777777" w:rsidR="003C3DA6" w:rsidRDefault="003C3DA6">
            <w:pPr>
              <w:spacing w:after="160" w:line="259" w:lineRule="auto"/>
              <w:ind w:left="0" w:right="0" w:firstLine="0"/>
              <w:jc w:val="left"/>
            </w:pPr>
          </w:p>
        </w:tc>
      </w:tr>
      <w:tr w:rsidR="003C3DA6" w14:paraId="15FE61B7" w14:textId="77777777">
        <w:trPr>
          <w:trHeight w:val="829"/>
        </w:trPr>
        <w:tc>
          <w:tcPr>
            <w:tcW w:w="0" w:type="auto"/>
            <w:vMerge/>
            <w:tcBorders>
              <w:top w:val="nil"/>
              <w:left w:val="single" w:sz="4" w:space="0" w:color="000000"/>
              <w:bottom w:val="single" w:sz="4" w:space="0" w:color="000000"/>
              <w:right w:val="single" w:sz="4" w:space="0" w:color="000000"/>
            </w:tcBorders>
          </w:tcPr>
          <w:p w14:paraId="5A52C0A9"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3B60789"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4BDB13" w14:textId="77777777" w:rsidR="003C3DA6" w:rsidRDefault="003C3DA6">
            <w:pPr>
              <w:spacing w:after="160" w:line="259" w:lineRule="auto"/>
              <w:ind w:left="0" w:right="0" w:firstLine="0"/>
              <w:jc w:val="left"/>
            </w:pPr>
          </w:p>
        </w:tc>
        <w:tc>
          <w:tcPr>
            <w:tcW w:w="2096" w:type="dxa"/>
            <w:tcBorders>
              <w:top w:val="single" w:sz="4" w:space="0" w:color="000000"/>
              <w:left w:val="single" w:sz="4" w:space="0" w:color="000000"/>
              <w:bottom w:val="single" w:sz="4" w:space="0" w:color="000000"/>
              <w:right w:val="single" w:sz="4" w:space="0" w:color="000000"/>
            </w:tcBorders>
            <w:vAlign w:val="center"/>
          </w:tcPr>
          <w:p w14:paraId="1E204C9C" w14:textId="77777777" w:rsidR="003C3DA6" w:rsidRDefault="00191698">
            <w:pPr>
              <w:spacing w:after="0" w:line="259" w:lineRule="auto"/>
              <w:ind w:left="13" w:right="0" w:firstLine="0"/>
              <w:jc w:val="center"/>
            </w:pPr>
            <w:r>
              <w:t xml:space="preserve">17,0 </w:t>
            </w:r>
          </w:p>
        </w:tc>
        <w:tc>
          <w:tcPr>
            <w:tcW w:w="852" w:type="dxa"/>
            <w:tcBorders>
              <w:top w:val="single" w:sz="4" w:space="0" w:color="000000"/>
              <w:left w:val="single" w:sz="4" w:space="0" w:color="000000"/>
              <w:bottom w:val="single" w:sz="4" w:space="0" w:color="000000"/>
              <w:right w:val="nil"/>
            </w:tcBorders>
          </w:tcPr>
          <w:p w14:paraId="5827B4F1" w14:textId="77777777" w:rsidR="003C3DA6" w:rsidRDefault="003C3DA6">
            <w:pPr>
              <w:spacing w:after="160" w:line="259" w:lineRule="auto"/>
              <w:ind w:left="0" w:right="0" w:firstLine="0"/>
              <w:jc w:val="left"/>
            </w:pPr>
          </w:p>
        </w:tc>
        <w:tc>
          <w:tcPr>
            <w:tcW w:w="1275" w:type="dxa"/>
            <w:tcBorders>
              <w:top w:val="single" w:sz="4" w:space="0" w:color="000000"/>
              <w:left w:val="nil"/>
              <w:bottom w:val="single" w:sz="4" w:space="0" w:color="000000"/>
              <w:right w:val="single" w:sz="4" w:space="0" w:color="000000"/>
            </w:tcBorders>
            <w:vAlign w:val="center"/>
          </w:tcPr>
          <w:p w14:paraId="06556B34" w14:textId="77777777" w:rsidR="003C3DA6" w:rsidRDefault="00191698">
            <w:pPr>
              <w:spacing w:after="0" w:line="259" w:lineRule="auto"/>
              <w:ind w:left="0" w:right="0" w:firstLine="0"/>
              <w:jc w:val="left"/>
            </w:pPr>
            <w:r>
              <w:t xml:space="preserve">20,0 </w:t>
            </w:r>
          </w:p>
        </w:tc>
      </w:tr>
      <w:tr w:rsidR="003C3DA6" w14:paraId="17C025D8" w14:textId="77777777">
        <w:trPr>
          <w:trHeight w:val="490"/>
        </w:trPr>
        <w:tc>
          <w:tcPr>
            <w:tcW w:w="710" w:type="dxa"/>
            <w:tcBorders>
              <w:top w:val="single" w:sz="4" w:space="0" w:color="000000"/>
              <w:left w:val="single" w:sz="4" w:space="0" w:color="000000"/>
              <w:bottom w:val="single" w:sz="4" w:space="0" w:color="000000"/>
              <w:right w:val="nil"/>
            </w:tcBorders>
          </w:tcPr>
          <w:p w14:paraId="5AF76951" w14:textId="77777777" w:rsidR="003C3DA6" w:rsidRDefault="003C3DA6">
            <w:pPr>
              <w:spacing w:after="160" w:line="259" w:lineRule="auto"/>
              <w:ind w:left="0" w:right="0" w:firstLine="0"/>
              <w:jc w:val="left"/>
            </w:pPr>
          </w:p>
        </w:tc>
        <w:tc>
          <w:tcPr>
            <w:tcW w:w="8224" w:type="dxa"/>
            <w:gridSpan w:val="4"/>
            <w:tcBorders>
              <w:top w:val="single" w:sz="4" w:space="0" w:color="000000"/>
              <w:left w:val="nil"/>
              <w:bottom w:val="single" w:sz="4" w:space="0" w:color="000000"/>
              <w:right w:val="nil"/>
            </w:tcBorders>
            <w:vAlign w:val="center"/>
          </w:tcPr>
          <w:p w14:paraId="60903F56" w14:textId="77777777" w:rsidR="003C3DA6" w:rsidRDefault="00191698">
            <w:pPr>
              <w:spacing w:after="0" w:line="259" w:lineRule="auto"/>
              <w:ind w:left="574" w:right="0" w:firstLine="0"/>
              <w:jc w:val="center"/>
            </w:pPr>
            <w:r>
              <w:t xml:space="preserve">4. Уровень спортивной квалификации </w:t>
            </w:r>
          </w:p>
        </w:tc>
        <w:tc>
          <w:tcPr>
            <w:tcW w:w="1275" w:type="dxa"/>
            <w:tcBorders>
              <w:top w:val="single" w:sz="4" w:space="0" w:color="000000"/>
              <w:left w:val="nil"/>
              <w:bottom w:val="single" w:sz="4" w:space="0" w:color="000000"/>
              <w:right w:val="single" w:sz="4" w:space="0" w:color="000000"/>
            </w:tcBorders>
          </w:tcPr>
          <w:p w14:paraId="18DAAA33" w14:textId="77777777" w:rsidR="003C3DA6" w:rsidRDefault="003C3DA6">
            <w:pPr>
              <w:spacing w:after="160" w:line="259" w:lineRule="auto"/>
              <w:ind w:left="0" w:right="0" w:firstLine="0"/>
              <w:jc w:val="left"/>
            </w:pPr>
          </w:p>
        </w:tc>
      </w:tr>
      <w:tr w:rsidR="003C3DA6" w14:paraId="3E84DCD1" w14:textId="77777777">
        <w:trPr>
          <w:trHeight w:val="490"/>
        </w:trPr>
        <w:tc>
          <w:tcPr>
            <w:tcW w:w="710" w:type="dxa"/>
            <w:tcBorders>
              <w:top w:val="single" w:sz="4" w:space="0" w:color="000000"/>
              <w:left w:val="single" w:sz="4" w:space="0" w:color="000000"/>
              <w:bottom w:val="single" w:sz="4" w:space="0" w:color="000000"/>
              <w:right w:val="single" w:sz="4" w:space="0" w:color="000000"/>
            </w:tcBorders>
            <w:vAlign w:val="center"/>
          </w:tcPr>
          <w:p w14:paraId="4178959A" w14:textId="77777777" w:rsidR="003C3DA6" w:rsidRDefault="00191698">
            <w:pPr>
              <w:spacing w:after="0" w:line="259" w:lineRule="auto"/>
              <w:ind w:left="14" w:right="0" w:firstLine="0"/>
              <w:jc w:val="center"/>
            </w:pPr>
            <w:r>
              <w:t xml:space="preserve">4.1. </w:t>
            </w:r>
          </w:p>
        </w:tc>
        <w:tc>
          <w:tcPr>
            <w:tcW w:w="8224" w:type="dxa"/>
            <w:gridSpan w:val="4"/>
            <w:tcBorders>
              <w:top w:val="single" w:sz="4" w:space="0" w:color="000000"/>
              <w:left w:val="single" w:sz="4" w:space="0" w:color="000000"/>
              <w:bottom w:val="single" w:sz="4" w:space="0" w:color="000000"/>
              <w:right w:val="nil"/>
            </w:tcBorders>
            <w:vAlign w:val="center"/>
          </w:tcPr>
          <w:p w14:paraId="4A100F62" w14:textId="77777777" w:rsidR="003C3DA6" w:rsidRDefault="00191698">
            <w:pPr>
              <w:spacing w:after="0" w:line="259" w:lineRule="auto"/>
              <w:ind w:left="2521" w:right="0" w:firstLine="0"/>
              <w:jc w:val="left"/>
            </w:pPr>
            <w:r>
              <w:t xml:space="preserve">Спортивное звание "мастер спорта России" </w:t>
            </w:r>
          </w:p>
        </w:tc>
        <w:tc>
          <w:tcPr>
            <w:tcW w:w="1275" w:type="dxa"/>
            <w:tcBorders>
              <w:top w:val="single" w:sz="4" w:space="0" w:color="000000"/>
              <w:left w:val="nil"/>
              <w:bottom w:val="single" w:sz="4" w:space="0" w:color="000000"/>
              <w:right w:val="single" w:sz="4" w:space="0" w:color="000000"/>
            </w:tcBorders>
          </w:tcPr>
          <w:p w14:paraId="652B05A8" w14:textId="77777777" w:rsidR="003C3DA6" w:rsidRDefault="003C3DA6">
            <w:pPr>
              <w:spacing w:after="160" w:line="259" w:lineRule="auto"/>
              <w:ind w:left="0" w:right="0" w:firstLine="0"/>
              <w:jc w:val="left"/>
            </w:pPr>
          </w:p>
        </w:tc>
      </w:tr>
    </w:tbl>
    <w:p w14:paraId="0A180F27" w14:textId="77777777" w:rsidR="003C3DA6" w:rsidRDefault="00191698">
      <w:pPr>
        <w:spacing w:after="0" w:line="259" w:lineRule="auto"/>
        <w:ind w:left="0" w:right="0" w:firstLine="0"/>
        <w:jc w:val="left"/>
      </w:pPr>
      <w:r>
        <w:t xml:space="preserve"> </w:t>
      </w:r>
    </w:p>
    <w:p w14:paraId="5809FABF" w14:textId="77777777" w:rsidR="003C3DA6" w:rsidRDefault="00191698">
      <w:pPr>
        <w:spacing w:after="0" w:line="259" w:lineRule="auto"/>
        <w:ind w:left="0" w:right="9590" w:firstLine="0"/>
        <w:jc w:val="right"/>
      </w:pPr>
      <w:r>
        <w:t xml:space="preserve"> </w:t>
      </w:r>
      <w:r>
        <w:br w:type="page"/>
      </w:r>
    </w:p>
    <w:p w14:paraId="11E55857" w14:textId="77777777" w:rsidR="003C3DA6" w:rsidRDefault="00191698">
      <w:pPr>
        <w:pStyle w:val="1"/>
        <w:ind w:left="175" w:right="271"/>
      </w:pPr>
      <w:r>
        <w:lastRenderedPageBreak/>
        <w:t xml:space="preserve">IV. Рабочая программа по виду спорта (спортивной дисциплине)  </w:t>
      </w:r>
    </w:p>
    <w:p w14:paraId="267ACB1D" w14:textId="77777777" w:rsidR="003C3DA6" w:rsidRDefault="00191698">
      <w:pPr>
        <w:pStyle w:val="2"/>
        <w:spacing w:after="269"/>
        <w:ind w:left="175" w:right="267"/>
      </w:pPr>
      <w:r>
        <w:t xml:space="preserve">4.1. Программный материал для учебно-тренировочных занятий </w:t>
      </w:r>
    </w:p>
    <w:p w14:paraId="4FCED247" w14:textId="77777777" w:rsidR="003C3DA6" w:rsidRDefault="00191698">
      <w:pPr>
        <w:spacing w:line="259" w:lineRule="auto"/>
        <w:ind w:left="2100" w:right="93" w:firstLine="0"/>
      </w:pPr>
      <w:r>
        <w:t xml:space="preserve">Средства обучения на учебно-тренировочных занятиях самбистов </w:t>
      </w:r>
    </w:p>
    <w:tbl>
      <w:tblPr>
        <w:tblStyle w:val="TableGrid"/>
        <w:tblW w:w="10342" w:type="dxa"/>
        <w:tblInd w:w="5" w:type="dxa"/>
        <w:tblCellMar>
          <w:top w:w="59" w:type="dxa"/>
          <w:left w:w="108" w:type="dxa"/>
          <w:right w:w="53" w:type="dxa"/>
        </w:tblCellMar>
        <w:tblLook w:val="04A0" w:firstRow="1" w:lastRow="0" w:firstColumn="1" w:lastColumn="0" w:noHBand="0" w:noVBand="1"/>
      </w:tblPr>
      <w:tblGrid>
        <w:gridCol w:w="1051"/>
        <w:gridCol w:w="929"/>
        <w:gridCol w:w="850"/>
        <w:gridCol w:w="941"/>
        <w:gridCol w:w="977"/>
        <w:gridCol w:w="975"/>
        <w:gridCol w:w="763"/>
        <w:gridCol w:w="761"/>
        <w:gridCol w:w="715"/>
        <w:gridCol w:w="714"/>
        <w:gridCol w:w="833"/>
        <w:gridCol w:w="833"/>
      </w:tblGrid>
      <w:tr w:rsidR="003C3DA6" w14:paraId="28A7DC04" w14:textId="77777777">
        <w:trPr>
          <w:trHeight w:val="422"/>
        </w:trPr>
        <w:tc>
          <w:tcPr>
            <w:tcW w:w="3771" w:type="dxa"/>
            <w:gridSpan w:val="4"/>
            <w:tcBorders>
              <w:top w:val="single" w:sz="4" w:space="0" w:color="000000"/>
              <w:left w:val="single" w:sz="4" w:space="0" w:color="000000"/>
              <w:bottom w:val="single" w:sz="4" w:space="0" w:color="000000"/>
              <w:right w:val="nil"/>
            </w:tcBorders>
          </w:tcPr>
          <w:p w14:paraId="4C65D737" w14:textId="77777777" w:rsidR="003C3DA6" w:rsidRDefault="003C3DA6">
            <w:pPr>
              <w:spacing w:after="160" w:line="259" w:lineRule="auto"/>
              <w:ind w:left="0" w:right="0" w:firstLine="0"/>
              <w:jc w:val="left"/>
            </w:pPr>
          </w:p>
        </w:tc>
        <w:tc>
          <w:tcPr>
            <w:tcW w:w="4904" w:type="dxa"/>
            <w:gridSpan w:val="6"/>
            <w:tcBorders>
              <w:top w:val="single" w:sz="4" w:space="0" w:color="000000"/>
              <w:left w:val="nil"/>
              <w:bottom w:val="single" w:sz="4" w:space="0" w:color="000000"/>
              <w:right w:val="nil"/>
            </w:tcBorders>
          </w:tcPr>
          <w:p w14:paraId="79FE489F" w14:textId="77777777" w:rsidR="003C3DA6" w:rsidRDefault="00191698">
            <w:pPr>
              <w:spacing w:after="0" w:line="259" w:lineRule="auto"/>
              <w:ind w:left="643" w:right="0" w:firstLine="0"/>
              <w:jc w:val="left"/>
            </w:pPr>
            <w:r>
              <w:t xml:space="preserve">Упражнения </w:t>
            </w:r>
          </w:p>
        </w:tc>
        <w:tc>
          <w:tcPr>
            <w:tcW w:w="1666" w:type="dxa"/>
            <w:gridSpan w:val="2"/>
            <w:tcBorders>
              <w:top w:val="single" w:sz="4" w:space="0" w:color="000000"/>
              <w:left w:val="nil"/>
              <w:bottom w:val="single" w:sz="4" w:space="0" w:color="000000"/>
              <w:right w:val="single" w:sz="4" w:space="0" w:color="000000"/>
            </w:tcBorders>
          </w:tcPr>
          <w:p w14:paraId="2B34EE54" w14:textId="77777777" w:rsidR="003C3DA6" w:rsidRDefault="003C3DA6">
            <w:pPr>
              <w:spacing w:after="160" w:line="259" w:lineRule="auto"/>
              <w:ind w:left="0" w:right="0" w:firstLine="0"/>
              <w:jc w:val="left"/>
            </w:pPr>
          </w:p>
        </w:tc>
      </w:tr>
      <w:tr w:rsidR="003C3DA6" w14:paraId="4D41E312" w14:textId="77777777">
        <w:trPr>
          <w:trHeight w:val="425"/>
        </w:trPr>
        <w:tc>
          <w:tcPr>
            <w:tcW w:w="3771" w:type="dxa"/>
            <w:gridSpan w:val="4"/>
            <w:tcBorders>
              <w:top w:val="single" w:sz="4" w:space="0" w:color="000000"/>
              <w:left w:val="single" w:sz="4" w:space="0" w:color="000000"/>
              <w:bottom w:val="single" w:sz="4" w:space="0" w:color="000000"/>
              <w:right w:val="single" w:sz="4" w:space="0" w:color="000000"/>
            </w:tcBorders>
          </w:tcPr>
          <w:p w14:paraId="4AB05494" w14:textId="77777777" w:rsidR="003C3DA6" w:rsidRDefault="00191698">
            <w:pPr>
              <w:spacing w:after="0" w:line="259" w:lineRule="auto"/>
              <w:ind w:left="0" w:right="57" w:firstLine="0"/>
              <w:jc w:val="center"/>
            </w:pPr>
            <w:r>
              <w:t xml:space="preserve">Основные </w:t>
            </w:r>
          </w:p>
        </w:tc>
        <w:tc>
          <w:tcPr>
            <w:tcW w:w="4904" w:type="dxa"/>
            <w:gridSpan w:val="6"/>
            <w:tcBorders>
              <w:top w:val="single" w:sz="4" w:space="0" w:color="000000"/>
              <w:left w:val="single" w:sz="4" w:space="0" w:color="000000"/>
              <w:bottom w:val="single" w:sz="4" w:space="0" w:color="000000"/>
              <w:right w:val="nil"/>
            </w:tcBorders>
          </w:tcPr>
          <w:p w14:paraId="69A98469" w14:textId="77777777" w:rsidR="003C3DA6" w:rsidRDefault="00191698">
            <w:pPr>
              <w:spacing w:after="0" w:line="259" w:lineRule="auto"/>
              <w:ind w:left="2261" w:right="0" w:firstLine="0"/>
              <w:jc w:val="left"/>
            </w:pPr>
            <w:r>
              <w:t xml:space="preserve">Вспомогательные </w:t>
            </w:r>
          </w:p>
        </w:tc>
        <w:tc>
          <w:tcPr>
            <w:tcW w:w="1666" w:type="dxa"/>
            <w:gridSpan w:val="2"/>
            <w:tcBorders>
              <w:top w:val="single" w:sz="4" w:space="0" w:color="000000"/>
              <w:left w:val="nil"/>
              <w:bottom w:val="single" w:sz="4" w:space="0" w:color="000000"/>
              <w:right w:val="single" w:sz="4" w:space="0" w:color="000000"/>
            </w:tcBorders>
          </w:tcPr>
          <w:p w14:paraId="27499766" w14:textId="77777777" w:rsidR="003C3DA6" w:rsidRDefault="003C3DA6">
            <w:pPr>
              <w:spacing w:after="160" w:line="259" w:lineRule="auto"/>
              <w:ind w:left="0" w:right="0" w:firstLine="0"/>
              <w:jc w:val="left"/>
            </w:pPr>
          </w:p>
        </w:tc>
      </w:tr>
      <w:tr w:rsidR="003C3DA6" w14:paraId="1DCF7C85" w14:textId="77777777">
        <w:trPr>
          <w:trHeight w:val="631"/>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73B0FA29" w14:textId="77777777" w:rsidR="003C3DA6" w:rsidRDefault="00191698">
            <w:pPr>
              <w:spacing w:after="0" w:line="259" w:lineRule="auto"/>
              <w:ind w:left="27" w:right="0" w:firstLine="0"/>
              <w:jc w:val="left"/>
            </w:pPr>
            <w:r>
              <w:rPr>
                <w:sz w:val="22"/>
              </w:rPr>
              <w:t xml:space="preserve">координационные </w:t>
            </w:r>
          </w:p>
        </w:tc>
        <w:tc>
          <w:tcPr>
            <w:tcW w:w="1791" w:type="dxa"/>
            <w:gridSpan w:val="2"/>
            <w:tcBorders>
              <w:top w:val="single" w:sz="4" w:space="0" w:color="000000"/>
              <w:left w:val="single" w:sz="4" w:space="0" w:color="000000"/>
              <w:bottom w:val="single" w:sz="4" w:space="0" w:color="000000"/>
              <w:right w:val="single" w:sz="4" w:space="0" w:color="000000"/>
            </w:tcBorders>
            <w:vAlign w:val="center"/>
          </w:tcPr>
          <w:p w14:paraId="6779E1D1" w14:textId="77777777" w:rsidR="003C3DA6" w:rsidRDefault="00191698">
            <w:pPr>
              <w:spacing w:after="0" w:line="259" w:lineRule="auto"/>
              <w:ind w:left="91" w:right="0" w:firstLine="0"/>
              <w:jc w:val="left"/>
            </w:pPr>
            <w:r>
              <w:rPr>
                <w:sz w:val="22"/>
              </w:rPr>
              <w:t xml:space="preserve">кондиционные </w:t>
            </w:r>
          </w:p>
        </w:tc>
        <w:tc>
          <w:tcPr>
            <w:tcW w:w="1952" w:type="dxa"/>
            <w:gridSpan w:val="2"/>
            <w:tcBorders>
              <w:top w:val="single" w:sz="4" w:space="0" w:color="000000"/>
              <w:left w:val="single" w:sz="4" w:space="0" w:color="000000"/>
              <w:bottom w:val="single" w:sz="4" w:space="0" w:color="000000"/>
              <w:right w:val="single" w:sz="4" w:space="0" w:color="000000"/>
            </w:tcBorders>
            <w:vAlign w:val="center"/>
          </w:tcPr>
          <w:p w14:paraId="49D8F08F" w14:textId="77777777" w:rsidR="003C3DA6" w:rsidRDefault="00191698">
            <w:pPr>
              <w:spacing w:after="0" w:line="259" w:lineRule="auto"/>
              <w:ind w:left="0" w:right="0" w:firstLine="0"/>
              <w:jc w:val="left"/>
            </w:pPr>
            <w:r>
              <w:rPr>
                <w:sz w:val="22"/>
              </w:rPr>
              <w:t xml:space="preserve">подготовительные </w:t>
            </w:r>
          </w:p>
        </w:tc>
        <w:tc>
          <w:tcPr>
            <w:tcW w:w="2953" w:type="dxa"/>
            <w:gridSpan w:val="4"/>
            <w:tcBorders>
              <w:top w:val="single" w:sz="4" w:space="0" w:color="000000"/>
              <w:left w:val="single" w:sz="4" w:space="0" w:color="000000"/>
              <w:bottom w:val="single" w:sz="4" w:space="0" w:color="000000"/>
              <w:right w:val="single" w:sz="4" w:space="0" w:color="000000"/>
            </w:tcBorders>
            <w:vAlign w:val="center"/>
          </w:tcPr>
          <w:p w14:paraId="22916B6D" w14:textId="77777777" w:rsidR="003C3DA6" w:rsidRDefault="00191698">
            <w:pPr>
              <w:spacing w:after="0" w:line="259" w:lineRule="auto"/>
              <w:ind w:left="0" w:right="57" w:firstLine="0"/>
              <w:jc w:val="center"/>
            </w:pPr>
            <w:r>
              <w:rPr>
                <w:sz w:val="22"/>
              </w:rPr>
              <w:t xml:space="preserve">строевые </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3FD30765" w14:textId="77777777" w:rsidR="003C3DA6" w:rsidRDefault="00191698">
            <w:pPr>
              <w:spacing w:after="0" w:line="259" w:lineRule="auto"/>
              <w:ind w:left="0" w:right="0" w:firstLine="0"/>
              <w:jc w:val="left"/>
            </w:pPr>
            <w:r>
              <w:rPr>
                <w:sz w:val="22"/>
              </w:rPr>
              <w:t xml:space="preserve">рекреационные </w:t>
            </w:r>
          </w:p>
        </w:tc>
      </w:tr>
      <w:tr w:rsidR="003C3DA6" w14:paraId="366968BA" w14:textId="77777777">
        <w:trPr>
          <w:trHeight w:val="3265"/>
        </w:trPr>
        <w:tc>
          <w:tcPr>
            <w:tcW w:w="1052" w:type="dxa"/>
            <w:tcBorders>
              <w:top w:val="single" w:sz="4" w:space="0" w:color="000000"/>
              <w:left w:val="single" w:sz="4" w:space="0" w:color="000000"/>
              <w:bottom w:val="single" w:sz="4" w:space="0" w:color="000000"/>
              <w:right w:val="single" w:sz="4" w:space="0" w:color="000000"/>
            </w:tcBorders>
          </w:tcPr>
          <w:p w14:paraId="3BE8B117" w14:textId="77777777" w:rsidR="003C3DA6" w:rsidRDefault="00191698">
            <w:pPr>
              <w:spacing w:after="0" w:line="259" w:lineRule="auto"/>
              <w:ind w:left="291" w:right="0" w:firstLine="0"/>
              <w:jc w:val="left"/>
            </w:pPr>
            <w:r>
              <w:rPr>
                <w:rFonts w:ascii="Calibri" w:eastAsia="Calibri" w:hAnsi="Calibri" w:cs="Calibri"/>
                <w:noProof/>
                <w:sz w:val="22"/>
                <w:lang w:bidi="ar-SA"/>
              </w:rPr>
              <mc:AlternateContent>
                <mc:Choice Requires="wpg">
                  <w:drawing>
                    <wp:inline distT="0" distB="0" distL="0" distR="0" wp14:anchorId="71CCC771" wp14:editId="580C329C">
                      <wp:extent cx="168754" cy="777240"/>
                      <wp:effectExtent l="0" t="0" r="0" b="0"/>
                      <wp:docPr id="107925" name="Group 107925"/>
                      <wp:cNvGraphicFramePr/>
                      <a:graphic xmlns:a="http://schemas.openxmlformats.org/drawingml/2006/main">
                        <a:graphicData uri="http://schemas.microsoft.com/office/word/2010/wordprocessingGroup">
                          <wpg:wgp>
                            <wpg:cNvGrpSpPr/>
                            <wpg:grpSpPr>
                              <a:xfrm>
                                <a:off x="0" y="0"/>
                                <a:ext cx="168754" cy="777240"/>
                                <a:chOff x="0" y="0"/>
                                <a:chExt cx="168754" cy="777240"/>
                              </a:xfrm>
                            </wpg:grpSpPr>
                            <wps:wsp>
                              <wps:cNvPr id="14837" name="Rectangle 14837"/>
                              <wps:cNvSpPr/>
                              <wps:spPr>
                                <a:xfrm rot="-5399999">
                                  <a:off x="49140" y="611877"/>
                                  <a:ext cx="146344" cy="184382"/>
                                </a:xfrm>
                                <a:prstGeom prst="rect">
                                  <a:avLst/>
                                </a:prstGeom>
                                <a:ln>
                                  <a:noFill/>
                                </a:ln>
                              </wps:spPr>
                              <wps:txbx>
                                <w:txbxContent>
                                  <w:p w14:paraId="5942E6A5" w14:textId="77777777" w:rsidR="00F63DB6" w:rsidRDefault="00F63DB6">
                                    <w:pPr>
                                      <w:spacing w:after="160" w:line="259" w:lineRule="auto"/>
                                      <w:ind w:left="0" w:right="0" w:firstLine="0"/>
                                      <w:jc w:val="left"/>
                                    </w:pPr>
                                    <w:r>
                                      <w:t>Н</w:t>
                                    </w:r>
                                  </w:p>
                                </w:txbxContent>
                              </wps:txbx>
                              <wps:bodyPr horzOverflow="overflow" vert="horz" lIns="0" tIns="0" rIns="0" bIns="0" rtlCol="0">
                                <a:noAutofit/>
                              </wps:bodyPr>
                            </wps:wsp>
                            <wps:wsp>
                              <wps:cNvPr id="14838" name="Rectangle 14838"/>
                              <wps:cNvSpPr/>
                              <wps:spPr>
                                <a:xfrm rot="-5399999">
                                  <a:off x="52788" y="505797"/>
                                  <a:ext cx="139047" cy="184382"/>
                                </a:xfrm>
                                <a:prstGeom prst="rect">
                                  <a:avLst/>
                                </a:prstGeom>
                                <a:ln>
                                  <a:noFill/>
                                </a:ln>
                              </wps:spPr>
                              <wps:txbx>
                                <w:txbxContent>
                                  <w:p w14:paraId="1EB2CA6F" w14:textId="77777777" w:rsidR="00F63DB6" w:rsidRDefault="00F63DB6">
                                    <w:pPr>
                                      <w:spacing w:after="160" w:line="259" w:lineRule="auto"/>
                                      <w:ind w:left="0" w:right="0" w:firstLine="0"/>
                                      <w:jc w:val="left"/>
                                    </w:pPr>
                                    <w:r>
                                      <w:t xml:space="preserve">а </w:t>
                                    </w:r>
                                  </w:p>
                                </w:txbxContent>
                              </wps:txbx>
                              <wps:bodyPr horzOverflow="overflow" vert="horz" lIns="0" tIns="0" rIns="0" bIns="0" rtlCol="0">
                                <a:noAutofit/>
                              </wps:bodyPr>
                            </wps:wsp>
                            <wps:wsp>
                              <wps:cNvPr id="14839" name="Rectangle 14839"/>
                              <wps:cNvSpPr/>
                              <wps:spPr>
                                <a:xfrm rot="-5399999">
                                  <a:off x="-227027" y="120825"/>
                                  <a:ext cx="698680" cy="184382"/>
                                </a:xfrm>
                                <a:prstGeom prst="rect">
                                  <a:avLst/>
                                </a:prstGeom>
                                <a:ln>
                                  <a:noFill/>
                                </a:ln>
                              </wps:spPr>
                              <wps:txbx>
                                <w:txbxContent>
                                  <w:p w14:paraId="22359FA4" w14:textId="77777777" w:rsidR="00F63DB6" w:rsidRDefault="00F63DB6">
                                    <w:pPr>
                                      <w:spacing w:after="160" w:line="259" w:lineRule="auto"/>
                                      <w:ind w:left="0" w:right="0" w:firstLine="0"/>
                                      <w:jc w:val="left"/>
                                    </w:pPr>
                                    <w:r>
                                      <w:t>технику</w:t>
                                    </w:r>
                                  </w:p>
                                </w:txbxContent>
                              </wps:txbx>
                              <wps:bodyPr horzOverflow="overflow" vert="horz" lIns="0" tIns="0" rIns="0" bIns="0" rtlCol="0">
                                <a:noAutofit/>
                              </wps:bodyPr>
                            </wps:wsp>
                            <wps:wsp>
                              <wps:cNvPr id="14840" name="Rectangle 14840"/>
                              <wps:cNvSpPr/>
                              <wps:spPr>
                                <a:xfrm rot="-5399999">
                                  <a:off x="86853" y="-99425"/>
                                  <a:ext cx="50673" cy="224380"/>
                                </a:xfrm>
                                <a:prstGeom prst="rect">
                                  <a:avLst/>
                                </a:prstGeom>
                                <a:ln>
                                  <a:noFill/>
                                </a:ln>
                              </wps:spPr>
                              <wps:txbx>
                                <w:txbxContent>
                                  <w:p w14:paraId="186ED569"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1CCC771" id="Group 107925" o:spid="_x0000_s1026" style="width:13.3pt;height:61.2pt;mso-position-horizontal-relative:char;mso-position-vertical-relative:line" coordsize="1687,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oCtwIAAEgKAAAOAAAAZHJzL2Uyb0RvYy54bWzkVttq3DAQfS/0H4TeN75fiTeUpgmF0oSm&#10;/QCtLF/AtoSkxJt+fUfyZdtNKHQLCbT7oNXNo5lz5ox0frHvO/TApGr5UGDvzMWIDZSX7VAX+NvX&#10;q02KkdJkKEnHB1bgR6bwxfbtm/NR5MznDe9KJhEYGVQ+igI3WovccRRtWE/UGRdsgMWKy55oGMra&#10;KSUZwXrfOb7rxs7IZSkkp0wpmL2cFvHW2q8qRvVNVSmmUVdg8E3bVtp2Z1pne07yWhLRtHR2g5zg&#10;RU/aAQ5dTV0STdC9bJ+Y6lsqueKVPqO8d3hVtZTZGCAazz2K5lrye2FjqfOxFitMAO0RTiebpZ8f&#10;biVqS+DOTTI/wmggPfBkj0bzHIA0ijqHvddS3IlbOU/U08jEva9kb/4hIrS38D6u8LK9RhQmvThN&#10;ohAjCktJkvjhDD9tgKMnX9Hmw2+/c5ZDHePb6sooIJHUASv1d1jdNUQwS4Ey8S9YhWmQLFB9gSQj&#10;Q90x5NlpC47dvUKlcgWoLTghySEPN1GQmZ9Nmxm2MPMAFAT4xJ6XJsmUnit+YRyEM35eGgapb9ZX&#10;HEgupNLXjPfIdAoswTFrnTx8UnraumwxvnSDaQd+1XbdtGpmAM7FXdPT+91+jmjHy0cAoOHy+w1I&#10;vur4WGA+97CpAnCoWcWo+zgA8EZwS0cund3Skbp7z60sJzfe3WtetdZPc/B02uwPMGpy8IWohZo1&#10;qeBXalMDt3ECEuGPqY38JAW7QG3kRkl2TG2QuSFklJHGi1I7SX8J7L9hOHue4WwB4hSGN76fuD6Q&#10;aDj03RSKKeQLyRf5xlkapyCJ1+HY1oqDrv59FZtC+oyKp0vnVBUDg1FgGd5kWXjMcOTGCawagn0f&#10;6rO9316gPlsRB0vuvraI7X0MzxV7Nc1PK/Me+nlsy/rhAbj9AQAA//8DAFBLAwQUAAYACAAAACEA&#10;s/pzjdsAAAAEAQAADwAAAGRycy9kb3ducmV2LnhtbEyPQUvDQBCF74L/YRnBm90kapCYTSlFPRXB&#10;VhBv02SahGZnQ3abpP/e0Uu9PBje471v8uVsOzXS4FvHBuJFBIq4dFXLtYHP3evdEygfkCvsHJOB&#10;M3lYFtdXOWaVm/iDxm2olZSwz9BAE0Kfae3Lhiz6heuJxTu4wWKQc6h1NeAk5bbTSRSl2mLLstBg&#10;T+uGyuP2ZA28TTit7uOXcXM8rM/fu8f3r01MxtzezKtnUIHmcAnDL76gQyFMe3fiyqvOgDwS/lS8&#10;JE1B7SWTJA+gi1z/hy9+AAAA//8DAFBLAQItABQABgAIAAAAIQC2gziS/gAAAOEBAAATAAAAAAAA&#10;AAAAAAAAAAAAAABbQ29udGVudF9UeXBlc10ueG1sUEsBAi0AFAAGAAgAAAAhADj9If/WAAAAlAEA&#10;AAsAAAAAAAAAAAAAAAAALwEAAF9yZWxzLy5yZWxzUEsBAi0AFAAGAAgAAAAhAMgHOgK3AgAASAoA&#10;AA4AAAAAAAAAAAAAAAAALgIAAGRycy9lMm9Eb2MueG1sUEsBAi0AFAAGAAgAAAAhALP6c43bAAAA&#10;BAEAAA8AAAAAAAAAAAAAAAAAEQUAAGRycy9kb3ducmV2LnhtbFBLBQYAAAAABAAEAPMAAAAZBgAA&#10;AAA=&#10;">
                      <v:rect id="Rectangle 14837" o:spid="_x0000_s1027" style="position:absolute;left:491;top:6118;width:146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2cxQAAAN4AAAAPAAAAZHJzL2Rvd25yZXYueG1sRE9La8JA&#10;EL4L/Q/LFLzpxgdV0mykFCReFKq29DjNTh40Oxuzq8Z/3y0I3ubje06y6k0jLtS52rKCyTgCQZxb&#10;XXOp4HhYj5YgnEfW2FgmBTdysEqfBgnG2l75gy57X4oQwi5GBZX3bSylyysy6Ma2JQ5cYTuDPsCu&#10;lLrDawg3jZxG0Ys0WHNoqLCl94ry3/3ZKPicHM5fmdv98HdxWsy3PtsVZabU8Ll/ewXhqfcP8d29&#10;0WH+fDlbwP874QaZ/gEAAP//AwBQSwECLQAUAAYACAAAACEA2+H2y+4AAACFAQAAEwAAAAAAAAAA&#10;AAAAAAAAAAAAW0NvbnRlbnRfVHlwZXNdLnhtbFBLAQItABQABgAIAAAAIQBa9CxbvwAAABUBAAAL&#10;AAAAAAAAAAAAAAAAAB8BAABfcmVscy8ucmVsc1BLAQItABQABgAIAAAAIQDFj42cxQAAAN4AAAAP&#10;AAAAAAAAAAAAAAAAAAcCAABkcnMvZG93bnJldi54bWxQSwUGAAAAAAMAAwC3AAAA+QIAAAAA&#10;" filled="f" stroked="f">
                        <v:textbox inset="0,0,0,0">
                          <w:txbxContent>
                            <w:p w14:paraId="5942E6A5" w14:textId="77777777" w:rsidR="00F63DB6" w:rsidRDefault="00F63DB6">
                              <w:pPr>
                                <w:spacing w:after="160" w:line="259" w:lineRule="auto"/>
                                <w:ind w:left="0" w:right="0" w:firstLine="0"/>
                                <w:jc w:val="left"/>
                              </w:pPr>
                              <w:r>
                                <w:t>Н</w:t>
                              </w:r>
                            </w:p>
                          </w:txbxContent>
                        </v:textbox>
                      </v:rect>
                      <v:rect id="Rectangle 14838" o:spid="_x0000_s1028" style="position:absolute;left:527;top:5058;width:139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nuyAAAAN4AAAAPAAAAZHJzL2Rvd25yZXYueG1sRI9PawJB&#10;DMXvBb/DEMFbndVKK1tHKYWyXipUq3iMO9k/dCez7oy6/fbNoeAt4b2898ti1btGXakLtWcDk3EC&#10;ijj3tubSwPfu43EOKkRki41nMvBLAVbLwcMCU+tv/EXXbSyVhHBI0UAVY5tqHfKKHIaxb4lFK3zn&#10;MMraldp2eJNw1+hpkjxrhzVLQ4UtvVeU/2wvzsB+srscsrA58bE4v8w+Y7YpysyY0bB/ewUVqY93&#10;8//12gr+bP4kvPKOzKCXfwAAAP//AwBQSwECLQAUAAYACAAAACEA2+H2y+4AAACFAQAAEwAAAAAA&#10;AAAAAAAAAAAAAAAAW0NvbnRlbnRfVHlwZXNdLnhtbFBLAQItABQABgAIAAAAIQBa9CxbvwAAABUB&#10;AAALAAAAAAAAAAAAAAAAAB8BAABfcmVscy8ucmVsc1BLAQItABQABgAIAAAAIQC0EBnuyAAAAN4A&#10;AAAPAAAAAAAAAAAAAAAAAAcCAABkcnMvZG93bnJldi54bWxQSwUGAAAAAAMAAwC3AAAA/AIAAAAA&#10;" filled="f" stroked="f">
                        <v:textbox inset="0,0,0,0">
                          <w:txbxContent>
                            <w:p w14:paraId="1EB2CA6F" w14:textId="77777777" w:rsidR="00F63DB6" w:rsidRDefault="00F63DB6">
                              <w:pPr>
                                <w:spacing w:after="160" w:line="259" w:lineRule="auto"/>
                                <w:ind w:left="0" w:right="0" w:firstLine="0"/>
                                <w:jc w:val="left"/>
                              </w:pPr>
                              <w:r>
                                <w:t xml:space="preserve">а </w:t>
                              </w:r>
                            </w:p>
                          </w:txbxContent>
                        </v:textbox>
                      </v:rect>
                      <v:rect id="Rectangle 14839" o:spid="_x0000_s1029" style="position:absolute;left:-2270;top:1208;width:698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x1xQAAAN4AAAAPAAAAZHJzL2Rvd25yZXYueG1sRE9La8JA&#10;EL4X/A/LCL3VTVppNbqRUijppYJPPI7ZyQOzs2l21fTfu0Kht/n4njNf9KYRF+pcbVlBPIpAEOdW&#10;11wq2G4+nyYgnEfW2FgmBb/kYJEOHuaYaHvlFV3WvhQhhF2CCirv20RKl1dk0I1sSxy4wnYGfYBd&#10;KXWH1xBuGvkcRa/SYM2hocKWPirKT+uzUbCLN+d95pZHPhQ/b+Nvny2LMlPqcdi/z0B46v2/+M/9&#10;pcP88eRlCvd3wg0yvQEAAP//AwBQSwECLQAUAAYACAAAACEA2+H2y+4AAACFAQAAEwAAAAAAAAAA&#10;AAAAAAAAAAAAW0NvbnRlbnRfVHlwZXNdLnhtbFBLAQItABQABgAIAAAAIQBa9CxbvwAAABUBAAAL&#10;AAAAAAAAAAAAAAAAAB8BAABfcmVscy8ucmVsc1BLAQItABQABgAIAAAAIQDbXLx1xQAAAN4AAAAP&#10;AAAAAAAAAAAAAAAAAAcCAABkcnMvZG93bnJldi54bWxQSwUGAAAAAAMAAwC3AAAA+QIAAAAA&#10;" filled="f" stroked="f">
                        <v:textbox inset="0,0,0,0">
                          <w:txbxContent>
                            <w:p w14:paraId="22359FA4" w14:textId="77777777" w:rsidR="00F63DB6" w:rsidRDefault="00F63DB6">
                              <w:pPr>
                                <w:spacing w:after="160" w:line="259" w:lineRule="auto"/>
                                <w:ind w:left="0" w:right="0" w:firstLine="0"/>
                                <w:jc w:val="left"/>
                              </w:pPr>
                              <w:r>
                                <w:t>технику</w:t>
                              </w:r>
                            </w:p>
                          </w:txbxContent>
                        </v:textbox>
                      </v:rect>
                      <v:rect id="Rectangle 14840" o:spid="_x0000_s10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aVyAAAAN4AAAAPAAAAZHJzL2Rvd25yZXYueG1sRI9Pa8JA&#10;EMXvQr/DMkJvurGEVqKrSKGklwpVWzyO2ckfzM6m2VXTb985FLzNMG/ee7/lenCtulIfGs8GZtME&#10;FHHhbcOVgcP+bTIHFSKyxdYzGfilAOvVw2iJmfU3/qTrLlZKTDhkaKCOscu0DkVNDsPUd8RyK33v&#10;MMraV9r2eBNz1+qnJHnWDhuWhBo7eq2pOO8uzsDXbH/5zsP2xMfy5yX9iPm2rHJjHsfDZgEq0hDv&#10;4v/vdyv103kqAIIjM+jVHwAAAP//AwBQSwECLQAUAAYACAAAACEA2+H2y+4AAACFAQAAEwAAAAAA&#10;AAAAAAAAAAAAAAAAW0NvbnRlbnRfVHlwZXNdLnhtbFBLAQItABQABgAIAAAAIQBa9CxbvwAAABUB&#10;AAALAAAAAAAAAAAAAAAAAB8BAABfcmVscy8ucmVsc1BLAQItABQABgAIAAAAIQASYGaVyAAAAN4A&#10;AAAPAAAAAAAAAAAAAAAAAAcCAABkcnMvZG93bnJldi54bWxQSwUGAAAAAAMAAwC3AAAA/AIAAAAA&#10;" filled="f" stroked="f">
                        <v:textbox inset="0,0,0,0">
                          <w:txbxContent>
                            <w:p w14:paraId="186ED569"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929" w:type="dxa"/>
            <w:tcBorders>
              <w:top w:val="single" w:sz="4" w:space="0" w:color="000000"/>
              <w:left w:val="single" w:sz="4" w:space="0" w:color="000000"/>
              <w:bottom w:val="single" w:sz="4" w:space="0" w:color="000000"/>
              <w:right w:val="single" w:sz="4" w:space="0" w:color="000000"/>
            </w:tcBorders>
          </w:tcPr>
          <w:p w14:paraId="68DE90BA" w14:textId="77777777" w:rsidR="003C3DA6" w:rsidRDefault="00191698">
            <w:pPr>
              <w:spacing w:after="0" w:line="259" w:lineRule="auto"/>
              <w:ind w:left="230" w:right="0" w:firstLine="0"/>
              <w:jc w:val="left"/>
            </w:pPr>
            <w:r>
              <w:rPr>
                <w:rFonts w:ascii="Calibri" w:eastAsia="Calibri" w:hAnsi="Calibri" w:cs="Calibri"/>
                <w:noProof/>
                <w:sz w:val="22"/>
                <w:lang w:bidi="ar-SA"/>
              </w:rPr>
              <mc:AlternateContent>
                <mc:Choice Requires="wpg">
                  <w:drawing>
                    <wp:inline distT="0" distB="0" distL="0" distR="0" wp14:anchorId="66FE6E8D" wp14:editId="49E3F5EF">
                      <wp:extent cx="168754" cy="760475"/>
                      <wp:effectExtent l="0" t="0" r="0" b="0"/>
                      <wp:docPr id="107942" name="Group 107942"/>
                      <wp:cNvGraphicFramePr/>
                      <a:graphic xmlns:a="http://schemas.openxmlformats.org/drawingml/2006/main">
                        <a:graphicData uri="http://schemas.microsoft.com/office/word/2010/wordprocessingGroup">
                          <wpg:wgp>
                            <wpg:cNvGrpSpPr/>
                            <wpg:grpSpPr>
                              <a:xfrm>
                                <a:off x="0" y="0"/>
                                <a:ext cx="168754" cy="760475"/>
                                <a:chOff x="0" y="0"/>
                                <a:chExt cx="168754" cy="760475"/>
                              </a:xfrm>
                            </wpg:grpSpPr>
                            <wps:wsp>
                              <wps:cNvPr id="14841" name="Rectangle 14841"/>
                              <wps:cNvSpPr/>
                              <wps:spPr>
                                <a:xfrm rot="-5399999">
                                  <a:off x="49140" y="595112"/>
                                  <a:ext cx="146344" cy="184382"/>
                                </a:xfrm>
                                <a:prstGeom prst="rect">
                                  <a:avLst/>
                                </a:prstGeom>
                                <a:ln>
                                  <a:noFill/>
                                </a:ln>
                              </wps:spPr>
                              <wps:txbx>
                                <w:txbxContent>
                                  <w:p w14:paraId="1A4A74A9" w14:textId="77777777" w:rsidR="00F63DB6" w:rsidRDefault="00F63DB6">
                                    <w:pPr>
                                      <w:spacing w:after="160" w:line="259" w:lineRule="auto"/>
                                      <w:ind w:left="0" w:right="0" w:firstLine="0"/>
                                      <w:jc w:val="left"/>
                                    </w:pPr>
                                    <w:r>
                                      <w:t>Н</w:t>
                                    </w:r>
                                  </w:p>
                                </w:txbxContent>
                              </wps:txbx>
                              <wps:bodyPr horzOverflow="overflow" vert="horz" lIns="0" tIns="0" rIns="0" bIns="0" rtlCol="0">
                                <a:noAutofit/>
                              </wps:bodyPr>
                            </wps:wsp>
                            <wps:wsp>
                              <wps:cNvPr id="14842" name="Rectangle 14842"/>
                              <wps:cNvSpPr/>
                              <wps:spPr>
                                <a:xfrm rot="-5399999">
                                  <a:off x="52788" y="489033"/>
                                  <a:ext cx="139047" cy="184382"/>
                                </a:xfrm>
                                <a:prstGeom prst="rect">
                                  <a:avLst/>
                                </a:prstGeom>
                                <a:ln>
                                  <a:noFill/>
                                </a:ln>
                              </wps:spPr>
                              <wps:txbx>
                                <w:txbxContent>
                                  <w:p w14:paraId="46F567EC" w14:textId="77777777" w:rsidR="00F63DB6" w:rsidRDefault="00F63DB6">
                                    <w:pPr>
                                      <w:spacing w:after="160" w:line="259" w:lineRule="auto"/>
                                      <w:ind w:left="0" w:right="0" w:firstLine="0"/>
                                      <w:jc w:val="left"/>
                                    </w:pPr>
                                    <w:r>
                                      <w:t xml:space="preserve">а </w:t>
                                    </w:r>
                                  </w:p>
                                </w:txbxContent>
                              </wps:txbx>
                              <wps:bodyPr horzOverflow="overflow" vert="horz" lIns="0" tIns="0" rIns="0" bIns="0" rtlCol="0">
                                <a:noAutofit/>
                              </wps:bodyPr>
                            </wps:wsp>
                            <wps:wsp>
                              <wps:cNvPr id="14843" name="Rectangle 14843"/>
                              <wps:cNvSpPr/>
                              <wps:spPr>
                                <a:xfrm rot="-5399999">
                                  <a:off x="-215879" y="115208"/>
                                  <a:ext cx="676383" cy="184382"/>
                                </a:xfrm>
                                <a:prstGeom prst="rect">
                                  <a:avLst/>
                                </a:prstGeom>
                                <a:ln>
                                  <a:noFill/>
                                </a:ln>
                              </wps:spPr>
                              <wps:txbx>
                                <w:txbxContent>
                                  <w:p w14:paraId="61026DA4" w14:textId="77777777" w:rsidR="00F63DB6" w:rsidRDefault="00F63DB6">
                                    <w:pPr>
                                      <w:spacing w:after="160" w:line="259" w:lineRule="auto"/>
                                      <w:ind w:left="0" w:right="0" w:firstLine="0"/>
                                      <w:jc w:val="left"/>
                                    </w:pPr>
                                    <w:r>
                                      <w:t>тактику</w:t>
                                    </w:r>
                                  </w:p>
                                </w:txbxContent>
                              </wps:txbx>
                              <wps:bodyPr horzOverflow="overflow" vert="horz" lIns="0" tIns="0" rIns="0" bIns="0" rtlCol="0">
                                <a:noAutofit/>
                              </wps:bodyPr>
                            </wps:wsp>
                            <wps:wsp>
                              <wps:cNvPr id="14844" name="Rectangle 14844"/>
                              <wps:cNvSpPr/>
                              <wps:spPr>
                                <a:xfrm rot="-5399999">
                                  <a:off x="86854" y="-99425"/>
                                  <a:ext cx="50673" cy="224380"/>
                                </a:xfrm>
                                <a:prstGeom prst="rect">
                                  <a:avLst/>
                                </a:prstGeom>
                                <a:ln>
                                  <a:noFill/>
                                </a:ln>
                              </wps:spPr>
                              <wps:txbx>
                                <w:txbxContent>
                                  <w:p w14:paraId="510168FD"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6FE6E8D" id="Group 107942" o:spid="_x0000_s1031" style="width:13.3pt;height:59.9pt;mso-position-horizontal-relative:char;mso-position-vertical-relative:line" coordsize="1687,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ZXswIAAE8KAAAOAAAAZHJzL2Uyb0RvYy54bWzkVttq3DAQfS/0H4TeN75fiTeUpgmF0oSk&#10;/QCtLF/AtoSkxJt+fUfyZZukFLqFpZB90EojWTpzzsxI5xf7vkOPTKqWDwX2zlyM2EB52Q51gb9/&#10;u9qkGClNhpJ0fGAFfmIKX2zfvzsfRc583vCuZBLBJoPKR1HgRmuRO46iDeuJOuOCDTBZcdkTDUNZ&#10;O6UkI+zed47vurEzclkKySlTCqyX0yTe2v2rilF9U1WKadQVGLBp20rb7kzrbM9JXksimpbOMMgR&#10;KHrSDnDoutUl0QQ9yPbVVn1LJVe80meU9w6vqpYy6wN447kvvLmW/EFYX+p8rMVKE1D7gqejt6Vf&#10;H28lakvQzk2y0MdoID3oZI9Gsw1IGkWdw9prKe7FrZwN9TQyfu8r2Zt/8AjtLb1PK71srxEFoxen&#10;SRRiRGEqid0wiSb6aQMavfqKNp/++J2zHOoYbCuUUUAgqQNX6t+4um+IYFYCZfxfuArT0FuouoMg&#10;I0PdMeRZsyXHrl6pUrkC1haekOQQh5soyMzPhs1MW5h5IUQp8BNlkef5Ez8rf2EchDN/XhoGqZ1f&#10;eSC5kEpfM94j0ymwBGB2d/L4RWmABUuXJQZLN5h24Fdt102zxgJ0LnBNT+93exsfoQFjLDtePgEP&#10;DZc/biDzq46PBeZzD5tiAGebWYy6zwPwb/Ju6cils1s6Uncfuc3OCc2HB82r1sI9nDbDAmEnDCdR&#10;eE2G5wpb1g00iIe/VjjykxRKIigcppkbBC8UDjJIiylDTq+wTccD529A4eD3OWxVOVbhje9FaZJZ&#10;jT0v8t30ucZxEgcpHGyq4Ok1jt9cFkPBnK6051m8lrNjsjiNU3ORgYKbDC7N+R5b6nTkxskssO9D&#10;mbavjFOV6eR/Edhey/BqsdfO/MIyz6Jfx7asH96B258AAAD//wMAUEsDBBQABgAIAAAAIQBP89Yk&#10;2wAAAAQBAAAPAAAAZHJzL2Rvd25yZXYueG1sTI9BS8NAEIXvgv9hGcGb3aRiaGM2pRT1VARbQXqb&#10;JtMkNDsbstsk/feOXvTyYHiP977JVpNt1UC9bxwbiGcRKOLClQ1XBj73rw8LUD4gl9g6JgNX8rDK&#10;b28yTEs38gcNu1ApKWGfooE6hC7V2hc1WfQz1xGLd3K9xSBnX+myx1HKbavnUZRoiw3LQo0dbWoq&#10;zruLNfA24rh+jF+G7fm0uR72T+9f25iMub+b1s+gAk3hLww/+IIOuTAd3YVLr1oD8kj4VfHmSQLq&#10;KJl4uQCdZ/o/fP4NAAD//wMAUEsBAi0AFAAGAAgAAAAhALaDOJL+AAAA4QEAABMAAAAAAAAAAAAA&#10;AAAAAAAAAFtDb250ZW50X1R5cGVzXS54bWxQSwECLQAUAAYACAAAACEAOP0h/9YAAACUAQAACwAA&#10;AAAAAAAAAAAAAAAvAQAAX3JlbHMvLnJlbHNQSwECLQAUAAYACAAAACEALcrWV7MCAABPCgAADgAA&#10;AAAAAAAAAAAAAAAuAgAAZHJzL2Uyb0RvYy54bWxQSwECLQAUAAYACAAAACEAT/PWJNsAAAAEAQAA&#10;DwAAAAAAAAAAAAAAAAANBQAAZHJzL2Rvd25yZXYueG1sUEsFBgAAAAAEAAQA8wAAABUGAAAAAA==&#10;">
                      <v:rect id="Rectangle 14841" o:spid="_x0000_s1032" style="position:absolute;left:491;top:5951;width:146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MMOxAAAAN4AAAAPAAAAZHJzL2Rvd25yZXYueG1sRE9La8JA&#10;EL4L/odlBG+6SQmtRFcpgsRLBV+lxzE7edDsbJpdNf33XaHgbT6+5yxWvWnEjTpXW1YQTyMQxLnV&#10;NZcKTsfNZAbCeWSNjWVS8EsOVsvhYIGptnfe0+3gSxFC2KWooPK+TaV0eUUG3dS2xIErbGfQB9iV&#10;Und4D+GmkS9R9CoN1hwaKmxpXVH+fbgaBef4eP3M3O7CX8XPW/Lhs11RZkqNR/37HISn3j/F/+6t&#10;DvOTWRLD451wg1z+AQAA//8DAFBLAQItABQABgAIAAAAIQDb4fbL7gAAAIUBAAATAAAAAAAAAAAA&#10;AAAAAAAAAABbQ29udGVudF9UeXBlc10ueG1sUEsBAi0AFAAGAAgAAAAhAFr0LFu/AAAAFQEAAAsA&#10;AAAAAAAAAAAAAAAAHwEAAF9yZWxzLy5yZWxzUEsBAi0AFAAGAAgAAAAhAH0sww7EAAAA3gAAAA8A&#10;AAAAAAAAAAAAAAAABwIAAGRycy9kb3ducmV2LnhtbFBLBQYAAAAAAwADALcAAAD4AgAAAAA=&#10;" filled="f" stroked="f">
                        <v:textbox inset="0,0,0,0">
                          <w:txbxContent>
                            <w:p w14:paraId="1A4A74A9" w14:textId="77777777" w:rsidR="00F63DB6" w:rsidRDefault="00F63DB6">
                              <w:pPr>
                                <w:spacing w:after="160" w:line="259" w:lineRule="auto"/>
                                <w:ind w:left="0" w:right="0" w:firstLine="0"/>
                                <w:jc w:val="left"/>
                              </w:pPr>
                              <w:r>
                                <w:t>Н</w:t>
                              </w:r>
                            </w:p>
                          </w:txbxContent>
                        </v:textbox>
                      </v:rect>
                      <v:rect id="Rectangle 14842" o:spid="_x0000_s1033" style="position:absolute;left:528;top:4890;width:139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5xQAAAN4AAAAPAAAAZHJzL2Rvd25yZXYueG1sRE9La8JA&#10;EL4L/Q/LFLzpRgltSN1IKUi8VKja0uM0O3nQ7GzMbjT+e7dQ8DYf33NW69G04ky9aywrWMwjEMSF&#10;1Q1XCo6HzSwB4TyyxtYyKbiSg3X2MFlhqu2FP+i895UIIexSVFB736VSuqImg25uO+LAlbY36APs&#10;K6l7vIRw08plFD1Jgw2Hhho7equp+N0PRsHn4jB85W73w9/l6Tl+9/murHKlpo/j6wsIT6O/i//d&#10;Wx3mx0m8hL93wg0yuwEAAP//AwBQSwECLQAUAAYACAAAACEA2+H2y+4AAACFAQAAEwAAAAAAAAAA&#10;AAAAAAAAAAAAW0NvbnRlbnRfVHlwZXNdLnhtbFBLAQItABQABgAIAAAAIQBa9CxbvwAAABUBAAAL&#10;AAAAAAAAAAAAAAAAAB8BAABfcmVscy8ucmVsc1BLAQItABQABgAIAAAAIQCN/l15xQAAAN4AAAAP&#10;AAAAAAAAAAAAAAAAAAcCAABkcnMvZG93bnJldi54bWxQSwUGAAAAAAMAAwC3AAAA+QIAAAAA&#10;" filled="f" stroked="f">
                        <v:textbox inset="0,0,0,0">
                          <w:txbxContent>
                            <w:p w14:paraId="46F567EC" w14:textId="77777777" w:rsidR="00F63DB6" w:rsidRDefault="00F63DB6">
                              <w:pPr>
                                <w:spacing w:after="160" w:line="259" w:lineRule="auto"/>
                                <w:ind w:left="0" w:right="0" w:firstLine="0"/>
                                <w:jc w:val="left"/>
                              </w:pPr>
                              <w:r>
                                <w:t xml:space="preserve">а </w:t>
                              </w:r>
                            </w:p>
                          </w:txbxContent>
                        </v:textbox>
                      </v:rect>
                      <v:rect id="Rectangle 14843" o:spid="_x0000_s1034" style="position:absolute;left:-2158;top:1152;width:676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jixQAAAN4AAAAPAAAAZHJzL2Rvd25yZXYueG1sRE9La8JA&#10;EL4X+h+WKfRWN7bBSsxGRCjppYJaxeOYnTwwO5tmV03/vSsUepuP7znpfDCtuFDvGssKxqMIBHFh&#10;dcOVgu/tx8sUhPPIGlvLpOCXHMyzx4cUE22vvKbLxlcihLBLUEHtfZdI6YqaDLqR7YgDV9reoA+w&#10;r6Tu8RrCTStfo2giDTYcGmrsaFlTcdqcjYLdeHve52515EP58x5/+XxVVrlSz0/DYgbC0+D/xX/u&#10;Tx3mx9P4De7vhBtkdgMAAP//AwBQSwECLQAUAAYACAAAACEA2+H2y+4AAACFAQAAEwAAAAAAAAAA&#10;AAAAAAAAAAAAW0NvbnRlbnRfVHlwZXNdLnhtbFBLAQItABQABgAIAAAAIQBa9CxbvwAAABUBAAAL&#10;AAAAAAAAAAAAAAAAAB8BAABfcmVscy8ucmVsc1BLAQItABQABgAIAAAAIQDisvjixQAAAN4AAAAP&#10;AAAAAAAAAAAAAAAAAAcCAABkcnMvZG93bnJldi54bWxQSwUGAAAAAAMAAwC3AAAA+QIAAAAA&#10;" filled="f" stroked="f">
                        <v:textbox inset="0,0,0,0">
                          <w:txbxContent>
                            <w:p w14:paraId="61026DA4" w14:textId="77777777" w:rsidR="00F63DB6" w:rsidRDefault="00F63DB6">
                              <w:pPr>
                                <w:spacing w:after="160" w:line="259" w:lineRule="auto"/>
                                <w:ind w:left="0" w:right="0" w:firstLine="0"/>
                                <w:jc w:val="left"/>
                              </w:pPr>
                              <w:r>
                                <w:t>тактику</w:t>
                              </w:r>
                            </w:p>
                          </w:txbxContent>
                        </v:textbox>
                      </v:rect>
                      <v:rect id="Rectangle 14844" o:spid="_x0000_s103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2CWxAAAAN4AAAAPAAAAZHJzL2Rvd25yZXYueG1sRE9La8JA&#10;EL4L/odlhN50owQNqatIoaQXhWpbepxmJw/MzsbsqvHfuwXB23x8z1mue9OIC3WutqxgOolAEOdW&#10;11wq+Dq8jxMQziNrbCyTghs5WK+GgyWm2l75ky57X4oQwi5FBZX3bSqlyysy6Ca2JQ5cYTuDPsCu&#10;lLrDawg3jZxF0VwarDk0VNjSW0X5cX82Cr6nh/NP5nZ//FucFvHWZ7uizJR6GfWbVxCeev8UP9wf&#10;OsyPkziG/3fCDXJ1BwAA//8DAFBLAQItABQABgAIAAAAIQDb4fbL7gAAAIUBAAATAAAAAAAAAAAA&#10;AAAAAAAAAABbQ29udGVudF9UeXBlc10ueG1sUEsBAi0AFAAGAAgAAAAhAFr0LFu/AAAAFQEAAAsA&#10;AAAAAAAAAAAAAAAAHwEAAF9yZWxzLy5yZWxzUEsBAi0AFAAGAAgAAAAhAG1bYJbEAAAA3gAAAA8A&#10;AAAAAAAAAAAAAAAABwIAAGRycy9kb3ducmV2LnhtbFBLBQYAAAAAAwADALcAAAD4AgAAAAA=&#10;" filled="f" stroked="f">
                        <v:textbox inset="0,0,0,0">
                          <w:txbxContent>
                            <w:p w14:paraId="510168FD"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14:paraId="3D631373" w14:textId="77777777" w:rsidR="003C3DA6" w:rsidRDefault="00191698">
            <w:pPr>
              <w:spacing w:after="0" w:line="259" w:lineRule="auto"/>
              <w:ind w:left="190" w:right="0" w:firstLine="0"/>
              <w:jc w:val="left"/>
            </w:pPr>
            <w:r>
              <w:rPr>
                <w:rFonts w:ascii="Calibri" w:eastAsia="Calibri" w:hAnsi="Calibri" w:cs="Calibri"/>
                <w:noProof/>
                <w:sz w:val="22"/>
                <w:lang w:bidi="ar-SA"/>
              </w:rPr>
              <mc:AlternateContent>
                <mc:Choice Requires="wpg">
                  <w:drawing>
                    <wp:inline distT="0" distB="0" distL="0" distR="0" wp14:anchorId="495E9C14" wp14:editId="4D968554">
                      <wp:extent cx="168754" cy="370332"/>
                      <wp:effectExtent l="0" t="0" r="0" b="0"/>
                      <wp:docPr id="107952" name="Group 107952"/>
                      <wp:cNvGraphicFramePr/>
                      <a:graphic xmlns:a="http://schemas.openxmlformats.org/drawingml/2006/main">
                        <a:graphicData uri="http://schemas.microsoft.com/office/word/2010/wordprocessingGroup">
                          <wpg:wgp>
                            <wpg:cNvGrpSpPr/>
                            <wpg:grpSpPr>
                              <a:xfrm>
                                <a:off x="0" y="0"/>
                                <a:ext cx="168754" cy="370332"/>
                                <a:chOff x="0" y="0"/>
                                <a:chExt cx="168754" cy="370332"/>
                              </a:xfrm>
                            </wpg:grpSpPr>
                            <wps:wsp>
                              <wps:cNvPr id="14845" name="Rectangle 14845"/>
                              <wps:cNvSpPr/>
                              <wps:spPr>
                                <a:xfrm rot="-5399999">
                                  <a:off x="-98723" y="57105"/>
                                  <a:ext cx="442071" cy="184382"/>
                                </a:xfrm>
                                <a:prstGeom prst="rect">
                                  <a:avLst/>
                                </a:prstGeom>
                                <a:ln>
                                  <a:noFill/>
                                </a:ln>
                              </wps:spPr>
                              <wps:txbx>
                                <w:txbxContent>
                                  <w:p w14:paraId="4027652A" w14:textId="77777777" w:rsidR="00F63DB6" w:rsidRDefault="00F63DB6">
                                    <w:pPr>
                                      <w:spacing w:after="160" w:line="259" w:lineRule="auto"/>
                                      <w:ind w:left="0" w:right="0" w:firstLine="0"/>
                                      <w:jc w:val="left"/>
                                    </w:pPr>
                                    <w:r>
                                      <w:t>СФП</w:t>
                                    </w:r>
                                  </w:p>
                                </w:txbxContent>
                              </wps:txbx>
                              <wps:bodyPr horzOverflow="overflow" vert="horz" lIns="0" tIns="0" rIns="0" bIns="0" rtlCol="0">
                                <a:noAutofit/>
                              </wps:bodyPr>
                            </wps:wsp>
                            <wps:wsp>
                              <wps:cNvPr id="14846" name="Rectangle 14846"/>
                              <wps:cNvSpPr/>
                              <wps:spPr>
                                <a:xfrm rot="-5399999">
                                  <a:off x="86854" y="-99425"/>
                                  <a:ext cx="50673" cy="224380"/>
                                </a:xfrm>
                                <a:prstGeom prst="rect">
                                  <a:avLst/>
                                </a:prstGeom>
                                <a:ln>
                                  <a:noFill/>
                                </a:ln>
                              </wps:spPr>
                              <wps:txbx>
                                <w:txbxContent>
                                  <w:p w14:paraId="195B3F3D"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95E9C14" id="Group 107952" o:spid="_x0000_s1036" style="width:13.3pt;height:29.15pt;mso-position-horizontal-relative:char;mso-position-vertical-relative:line" coordsize="168754,37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zGYgIAAIkGAAAOAAAAZHJzL2Uyb0RvYy54bWzElWtv2yAUhr9P2n9AfE98iR07VpxqWtdo&#10;0rRW7fYDCMYXyQYEJE7363fAl0zpNGmd1OUDwYAP73neA97enLsWnZjSjeA5DpY+RoxTUTS8yvH3&#10;b3eLFCNtCC9IKzjL8TPT+Gb3/t22lxkLRS3agikEQbjOepnj2hiZeZ6mNeuIXgrJOEyWQnXEwKOq&#10;vEKRHqJ3rRf6/trrhSqkEpRpDaO3wyTeufhlyai5L0vNDGpzDNqMa5VrD7b1dluSVYrIuqGjDPIK&#10;FR1pOGw6h7olhqCjal6E6hqqhBalWVLReaIsG8pcDpBN4F9ls1fiKF0uVdZXcsYEaK84vTos/Xp6&#10;UKgpwDs/2cQhRpx04JPbGo1jAKmXVQZr90o+yQc1DlTDk837XKrO/kNG6OzwPs942dkgCoPBOk3i&#10;CCMKU6vEX63CAT+twaMXb9H60x/f86ZNPattltJLKCR9YaX/jdVTTSRzFmib/8QqSqN4QvUIRUZ4&#10;1TIUuGEHx62eUelMA7WJE1IC6nARrzb258pmxLbYpEm4wggAxUngxwOfiV8UhX4SDPyCNFqljt/M&#10;gWRSabNnokO2k2MFwlx0cvqiDciCpdMSq6XltuXirmnbYdaOAM5Jru2Z8+Hs6iO1YuzIQRTPwKEW&#10;6sc9nPyyFX2OxdjD9jKAve0sRu1nDvztuZs6auocpo4y7UfhTueg5sPRiLJxci+7jbLA2EHDmzi8&#10;/r3D6wkE1MNfO5yuU3sEwODFZhOFVw7H/joB++0BCUMw2N1Pb2XwZsrrfxvsDjTcd65gx7vZXqi/&#10;PruCuHxBdj8BAAD//wMAUEsDBBQABgAIAAAAIQATQOQK2wAAAAMBAAAPAAAAZHJzL2Rvd25yZXYu&#10;eG1sTI9Ba8JAEIXvQv/DMgVvuolikDQbEWk9SaFaKL2N2TEJZmdDdk3iv++2l3oZeLzHe99km9E0&#10;oqfO1ZYVxPMIBHFhdc2lgs/T22wNwnlkjY1lUnAnB5v8aZJhqu3AH9QffSlCCbsUFVTet6mUrqjI&#10;oJvbljh4F9sZ9EF2pdQdDqHcNHIRRYk0WHNYqLClXUXF9XgzCvYDDttl/Nofrpfd/fu0ev86xKTU&#10;9HncvoDwNPr/MPziB3TIA9PZ3lg70SgIj/i/G7xFkoA4K1itlyDzTD6y5z8AAAD//wMAUEsBAi0A&#10;FAAGAAgAAAAhALaDOJL+AAAA4QEAABMAAAAAAAAAAAAAAAAAAAAAAFtDb250ZW50X1R5cGVzXS54&#10;bWxQSwECLQAUAAYACAAAACEAOP0h/9YAAACUAQAACwAAAAAAAAAAAAAAAAAvAQAAX3JlbHMvLnJl&#10;bHNQSwECLQAUAAYACAAAACEACGu8xmICAACJBgAADgAAAAAAAAAAAAAAAAAuAgAAZHJzL2Uyb0Rv&#10;Yy54bWxQSwECLQAUAAYACAAAACEAE0DkCtsAAAADAQAADwAAAAAAAAAAAAAAAAC8BAAAZHJzL2Rv&#10;d25yZXYueG1sUEsFBgAAAAAEAAQA8wAAAMQFAAAAAA==&#10;">
                      <v:rect id="Rectangle 14845" o:spid="_x0000_s1037" style="position:absolute;left:-98723;top:57105;width:442071;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UNxQAAAN4AAAAPAAAAZHJzL2Rvd25yZXYueG1sRE9La8JA&#10;EL4L/Q/LFLzpxpK2ErMRESReFKpt6XGanTwwO5tmV03/vSsUepuP7znpcjCtuFDvGssKZtMIBHFh&#10;dcOVgvfjZjIH4TyyxtYyKfglB8vsYZRiou2V3+hy8JUIIewSVFB73yVSuqImg25qO+LAlbY36APs&#10;K6l7vIZw08qnKHqRBhsODTV2tK6pOB3ORsHH7Hj+zN3+m7/Kn9d45/N9WeVKjR+H1QKEp8H/i//c&#10;Wx3mx/P4Ge7vhBtkdgMAAP//AwBQSwECLQAUAAYACAAAACEA2+H2y+4AAACFAQAAEwAAAAAAAAAA&#10;AAAAAAAAAAAAW0NvbnRlbnRfVHlwZXNdLnhtbFBLAQItABQABgAIAAAAIQBa9CxbvwAAABUBAAAL&#10;AAAAAAAAAAAAAAAAAB8BAABfcmVscy8ucmVsc1BLAQItABQABgAIAAAAIQACF8UNxQAAAN4AAAAP&#10;AAAAAAAAAAAAAAAAAAcCAABkcnMvZG93bnJldi54bWxQSwUGAAAAAAMAAwC3AAAA+QIAAAAA&#10;" filled="f" stroked="f">
                        <v:textbox inset="0,0,0,0">
                          <w:txbxContent>
                            <w:p w14:paraId="4027652A" w14:textId="77777777" w:rsidR="00F63DB6" w:rsidRDefault="00F63DB6">
                              <w:pPr>
                                <w:spacing w:after="160" w:line="259" w:lineRule="auto"/>
                                <w:ind w:left="0" w:right="0" w:firstLine="0"/>
                                <w:jc w:val="left"/>
                              </w:pPr>
                              <w:r>
                                <w:t>СФП</w:t>
                              </w:r>
                            </w:p>
                          </w:txbxContent>
                        </v:textbox>
                      </v:rect>
                      <v:rect id="Rectangle 14846" o:spid="_x0000_s1038"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t6xAAAAN4AAAAPAAAAZHJzL2Rvd25yZXYueG1sRE9La8JA&#10;EL4L/odlBG+6sQQrqauIUOJFQa3S4zQ7edDsbMyuGv+9KxR6m4/vOfNlZ2pxo9ZVlhVMxhEI4szq&#10;igsFX8fP0QyE88gaa8uk4EEOlot+b46Jtnfe0+3gCxFC2CWooPS+SaR0WUkG3dg2xIHLbWvQB9gW&#10;Urd4D+Gmlm9RNJUGKw4NJTa0Lin7PVyNgtPkeD2nbvfD3/nlPd76dJcXqVLDQbf6AOGp8//iP/dG&#10;h/nxLJ7C651wg1w8AQAA//8DAFBLAQItABQABgAIAAAAIQDb4fbL7gAAAIUBAAATAAAAAAAAAAAA&#10;AAAAAAAAAABbQ29udGVudF9UeXBlc10ueG1sUEsBAi0AFAAGAAgAAAAhAFr0LFu/AAAAFQEAAAsA&#10;AAAAAAAAAAAAAAAAHwEAAF9yZWxzLy5yZWxzUEsBAi0AFAAGAAgAAAAhAPLFW3rEAAAA3gAAAA8A&#10;AAAAAAAAAAAAAAAABwIAAGRycy9kb3ducmV2LnhtbFBLBQYAAAAAAwADALcAAAD4AgAAAAA=&#10;" filled="f" stroked="f">
                        <v:textbox inset="0,0,0,0">
                          <w:txbxContent>
                            <w:p w14:paraId="195B3F3D"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941" w:type="dxa"/>
            <w:tcBorders>
              <w:top w:val="single" w:sz="4" w:space="0" w:color="000000"/>
              <w:left w:val="single" w:sz="4" w:space="0" w:color="000000"/>
              <w:bottom w:val="single" w:sz="4" w:space="0" w:color="000000"/>
              <w:right w:val="single" w:sz="4" w:space="0" w:color="000000"/>
            </w:tcBorders>
          </w:tcPr>
          <w:p w14:paraId="1CEE017D" w14:textId="77777777" w:rsidR="003C3DA6" w:rsidRDefault="00191698">
            <w:pPr>
              <w:spacing w:after="0" w:line="259" w:lineRule="auto"/>
              <w:ind w:left="93" w:right="0" w:firstLine="0"/>
              <w:jc w:val="left"/>
            </w:pPr>
            <w:r>
              <w:rPr>
                <w:rFonts w:ascii="Calibri" w:eastAsia="Calibri" w:hAnsi="Calibri" w:cs="Calibri"/>
                <w:noProof/>
                <w:sz w:val="22"/>
                <w:lang w:bidi="ar-SA"/>
              </w:rPr>
              <mc:AlternateContent>
                <mc:Choice Requires="wpg">
                  <w:drawing>
                    <wp:inline distT="0" distB="0" distL="0" distR="0" wp14:anchorId="2285CE18" wp14:editId="02403BC0">
                      <wp:extent cx="348586" cy="1776222"/>
                      <wp:effectExtent l="0" t="0" r="0" b="0"/>
                      <wp:docPr id="107958" name="Group 107958"/>
                      <wp:cNvGraphicFramePr/>
                      <a:graphic xmlns:a="http://schemas.openxmlformats.org/drawingml/2006/main">
                        <a:graphicData uri="http://schemas.microsoft.com/office/word/2010/wordprocessingGroup">
                          <wpg:wgp>
                            <wpg:cNvGrpSpPr/>
                            <wpg:grpSpPr>
                              <a:xfrm>
                                <a:off x="0" y="0"/>
                                <a:ext cx="348586" cy="1776222"/>
                                <a:chOff x="0" y="0"/>
                                <a:chExt cx="348586" cy="1776222"/>
                              </a:xfrm>
                            </wpg:grpSpPr>
                            <wps:wsp>
                              <wps:cNvPr id="14847" name="Rectangle 14847"/>
                              <wps:cNvSpPr/>
                              <wps:spPr>
                                <a:xfrm rot="-5399999">
                                  <a:off x="54714" y="1616433"/>
                                  <a:ext cx="135196" cy="184382"/>
                                </a:xfrm>
                                <a:prstGeom prst="rect">
                                  <a:avLst/>
                                </a:prstGeom>
                                <a:ln>
                                  <a:noFill/>
                                </a:ln>
                              </wps:spPr>
                              <wps:txbx>
                                <w:txbxContent>
                                  <w:p w14:paraId="77B58A6B" w14:textId="77777777" w:rsidR="00F63DB6" w:rsidRDefault="00F63DB6">
                                    <w:pPr>
                                      <w:spacing w:after="160" w:line="259" w:lineRule="auto"/>
                                      <w:ind w:left="0" w:right="0" w:firstLine="0"/>
                                      <w:jc w:val="left"/>
                                    </w:pPr>
                                    <w:r>
                                      <w:t>С</w:t>
                                    </w:r>
                                  </w:p>
                                </w:txbxContent>
                              </wps:txbx>
                              <wps:bodyPr horzOverflow="overflow" vert="horz" lIns="0" tIns="0" rIns="0" bIns="0" rtlCol="0">
                                <a:noAutofit/>
                              </wps:bodyPr>
                            </wps:wsp>
                            <wps:wsp>
                              <wps:cNvPr id="14848" name="Rectangle 14848"/>
                              <wps:cNvSpPr/>
                              <wps:spPr>
                                <a:xfrm rot="-5399999">
                                  <a:off x="-332326" y="1127284"/>
                                  <a:ext cx="909277" cy="184382"/>
                                </a:xfrm>
                                <a:prstGeom prst="rect">
                                  <a:avLst/>
                                </a:prstGeom>
                                <a:ln>
                                  <a:noFill/>
                                </a:ln>
                              </wps:spPr>
                              <wps:txbx>
                                <w:txbxContent>
                                  <w:p w14:paraId="3C29E2FF" w14:textId="77777777" w:rsidR="00F63DB6" w:rsidRDefault="00F63DB6">
                                    <w:pPr>
                                      <w:spacing w:after="160" w:line="259" w:lineRule="auto"/>
                                      <w:ind w:left="0" w:right="0" w:firstLine="0"/>
                                      <w:jc w:val="left"/>
                                    </w:pPr>
                                    <w:r>
                                      <w:t>пециально</w:t>
                                    </w:r>
                                  </w:p>
                                </w:txbxContent>
                              </wps:txbx>
                              <wps:bodyPr horzOverflow="overflow" vert="horz" lIns="0" tIns="0" rIns="0" bIns="0" rtlCol="0">
                                <a:noAutofit/>
                              </wps:bodyPr>
                            </wps:wsp>
                            <wps:wsp>
                              <wps:cNvPr id="14849" name="Rectangle 14849"/>
                              <wps:cNvSpPr/>
                              <wps:spPr>
                                <a:xfrm rot="-5399999">
                                  <a:off x="68092" y="843427"/>
                                  <a:ext cx="108440" cy="184382"/>
                                </a:xfrm>
                                <a:prstGeom prst="rect">
                                  <a:avLst/>
                                </a:prstGeom>
                                <a:ln>
                                  <a:noFill/>
                                </a:ln>
                              </wps:spPr>
                              <wps:txbx>
                                <w:txbxContent>
                                  <w:p w14:paraId="5912ED1E" w14:textId="77777777" w:rsidR="00F63DB6" w:rsidRDefault="00F63DB6">
                                    <w:pPr>
                                      <w:spacing w:after="160" w:line="259" w:lineRule="auto"/>
                                      <w:ind w:left="0" w:right="0" w:firstLine="0"/>
                                      <w:jc w:val="left"/>
                                    </w:pPr>
                                    <w:r>
                                      <w:t>й</w:t>
                                    </w:r>
                                  </w:p>
                                </w:txbxContent>
                              </wps:txbx>
                              <wps:bodyPr horzOverflow="overflow" vert="horz" lIns="0" tIns="0" rIns="0" bIns="0" rtlCol="0">
                                <a:noAutofit/>
                              </wps:bodyPr>
                            </wps:wsp>
                            <wps:wsp>
                              <wps:cNvPr id="14850" name="Rectangle 14850"/>
                              <wps:cNvSpPr/>
                              <wps:spPr>
                                <a:xfrm rot="-5399999">
                                  <a:off x="86853" y="770016"/>
                                  <a:ext cx="50673" cy="224380"/>
                                </a:xfrm>
                                <a:prstGeom prst="rect">
                                  <a:avLst/>
                                </a:prstGeom>
                                <a:ln>
                                  <a:noFill/>
                                </a:ln>
                              </wps:spPr>
                              <wps:txbx>
                                <w:txbxContent>
                                  <w:p w14:paraId="4301674D"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s:wsp>
                              <wps:cNvPr id="14851" name="Rectangle 14851"/>
                              <wps:cNvSpPr/>
                              <wps:spPr>
                                <a:xfrm rot="-5399999">
                                  <a:off x="-456880" y="199583"/>
                                  <a:ext cx="1158385" cy="184382"/>
                                </a:xfrm>
                                <a:prstGeom prst="rect">
                                  <a:avLst/>
                                </a:prstGeom>
                                <a:ln>
                                  <a:noFill/>
                                </a:ln>
                              </wps:spPr>
                              <wps:txbx>
                                <w:txbxContent>
                                  <w:p w14:paraId="104EEE32" w14:textId="77777777" w:rsidR="00F63DB6" w:rsidRDefault="00F63DB6">
                                    <w:pPr>
                                      <w:spacing w:after="160" w:line="259" w:lineRule="auto"/>
                                      <w:ind w:left="0" w:right="0" w:firstLine="0"/>
                                      <w:jc w:val="left"/>
                                    </w:pPr>
                                    <w:r>
                                      <w:t xml:space="preserve">психической </w:t>
                                    </w:r>
                                  </w:p>
                                </w:txbxContent>
                              </wps:txbx>
                              <wps:bodyPr horzOverflow="overflow" vert="horz" lIns="0" tIns="0" rIns="0" bIns="0" rtlCol="0">
                                <a:noAutofit/>
                              </wps:bodyPr>
                            </wps:wsp>
                            <wps:wsp>
                              <wps:cNvPr id="14852" name="Rectangle 14852"/>
                              <wps:cNvSpPr/>
                              <wps:spPr>
                                <a:xfrm rot="-5399999">
                                  <a:off x="145260" y="1030323"/>
                                  <a:ext cx="313767" cy="184382"/>
                                </a:xfrm>
                                <a:prstGeom prst="rect">
                                  <a:avLst/>
                                </a:prstGeom>
                                <a:ln>
                                  <a:noFill/>
                                </a:ln>
                              </wps:spPr>
                              <wps:txbx>
                                <w:txbxContent>
                                  <w:p w14:paraId="1547FD93" w14:textId="77777777" w:rsidR="00F63DB6" w:rsidRDefault="00F63DB6">
                                    <w:pPr>
                                      <w:spacing w:after="160" w:line="259" w:lineRule="auto"/>
                                      <w:ind w:left="0" w:right="0" w:firstLine="0"/>
                                      <w:jc w:val="left"/>
                                    </w:pPr>
                                    <w:r>
                                      <w:t>под</w:t>
                                    </w:r>
                                  </w:p>
                                </w:txbxContent>
                              </wps:txbx>
                              <wps:bodyPr horzOverflow="overflow" vert="horz" lIns="0" tIns="0" rIns="0" bIns="0" rtlCol="0">
                                <a:noAutofit/>
                              </wps:bodyPr>
                            </wps:wsp>
                            <wps:wsp>
                              <wps:cNvPr id="14853" name="Rectangle 14853"/>
                              <wps:cNvSpPr/>
                              <wps:spPr>
                                <a:xfrm rot="-5399999">
                                  <a:off x="-35844" y="612998"/>
                                  <a:ext cx="675978" cy="184382"/>
                                </a:xfrm>
                                <a:prstGeom prst="rect">
                                  <a:avLst/>
                                </a:prstGeom>
                                <a:ln>
                                  <a:noFill/>
                                </a:ln>
                              </wps:spPr>
                              <wps:txbx>
                                <w:txbxContent>
                                  <w:p w14:paraId="3D045CEB" w14:textId="77777777" w:rsidR="00F63DB6" w:rsidRDefault="00F63DB6">
                                    <w:pPr>
                                      <w:spacing w:after="160" w:line="259" w:lineRule="auto"/>
                                      <w:ind w:left="0" w:right="0" w:firstLine="0"/>
                                      <w:jc w:val="left"/>
                                    </w:pPr>
                                    <w:r>
                                      <w:t>готовки</w:t>
                                    </w:r>
                                  </w:p>
                                </w:txbxContent>
                              </wps:txbx>
                              <wps:bodyPr horzOverflow="overflow" vert="horz" lIns="0" tIns="0" rIns="0" bIns="0" rtlCol="0">
                                <a:noAutofit/>
                              </wps:bodyPr>
                            </wps:wsp>
                            <wps:wsp>
                              <wps:cNvPr id="14854" name="Rectangle 14854"/>
                              <wps:cNvSpPr/>
                              <wps:spPr>
                                <a:xfrm rot="-5399999">
                                  <a:off x="266685" y="398159"/>
                                  <a:ext cx="50673" cy="224380"/>
                                </a:xfrm>
                                <a:prstGeom prst="rect">
                                  <a:avLst/>
                                </a:prstGeom>
                                <a:ln>
                                  <a:noFill/>
                                </a:ln>
                              </wps:spPr>
                              <wps:txbx>
                                <w:txbxContent>
                                  <w:p w14:paraId="62EAAC78"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285CE18" id="Group 107958" o:spid="_x0000_s1039" style="width:27.45pt;height:139.85pt;mso-position-horizontal-relative:char;mso-position-vertical-relative:line" coordsize="3485,1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BSAMAAOkRAAAOAAAAZHJzL2Uyb0RvYy54bWzkmG1vmzAQx99P2neweJ+CDZgHNa2mda0m&#10;TWu1bh/AITxJgJFNS7pPv/PxkKWNJi2VmmnpC2rOxD7/f747w/nlpq7IY6p0KZulRc8ci6RNItdl&#10;ky+tH9+vF6FFdCeatahkky6tp1Rblxfv3533bZwyWchqnSoCgzQ67tulVXRdG9u2Toq0FvpMtmkD&#10;nZlUtejgVuX2WokeRq8rmzkOt3up1q2SSao1WK+GTusCx8+yNOlus0ynHamWFvjW4VXhdWWu9sW5&#10;iHMl2qJMRjfEAV7Uomxg0nmoK9EJ8qDKF0PVZaKklll3lsjalllWJimuAVZDnWeruVHyocW15HGf&#10;t7NMIO0znQ4eNvn6eKdIuQZ2ThD5QKsRNXDCqcloA5H6No/h2RvV3rd3ajTkw51Z9yZTtfkPKyIb&#10;lPdpljfddCQBo+uFfsgtkkAXDQLOGBv0TwqA9OJnSfHpzz+0p2lt493sTN/CVtJbtfTr1LovRJsi&#10;BG0UmNTyQi+YxPoG20w0eZUSimaUB5+exdKxBt0mpYiSsBMXvhuZP9w4o3C+F1DPIkYhTrnnuoNC&#10;k4TU9Wk0SRh6bogKzkKIuFW6u0llTUxjaSnwDIcXj190B37Bo9MjxpmqMddGXpdVNfQaC+g5+Wta&#10;3Wa1GbeI8caYVnL9BEoUUv28hejPKtkvLTm2LJMQYHLTa5HqcwMETOxNDTU1VlNDddVHiRE6uPPh&#10;oZNZif5uZxv9ArSDD2/CeA6IXcbhJATsiL9mvHBd5jKgaChTFrDQ26UcORELYHdhoLw9ZTot7mQo&#10;R/sjOZqEOIQyD4EiMgaCHgt2EVMn9DwIiiMhxrSxDa3/P5B90HqobDuBDOZXJOuQh76LiIPAcSjf&#10;Rew7PIBeQ5gxSNU41ZulaiwcJ0WY7ic8Z7NDgnjh+TwEcpiqIzgfPa/HFEyhf7Q4xsJxUpQhpe6L&#10;4zmhHUKZej7jI2THdaA670ayS92AH68e+1OOOpV6bJLqPshzTjsE8sL1oeRiJHPKogiPcCKeTtY8&#10;8KMATntHKshYO04qkAHFPsZzRjuEMeMcSjIydqOQ+niA2zI+bkXGE+C/gBhfl+F7Ar4Njt8+zAeL&#10;3+/xZWv7hebiFwAAAP//AwBQSwMEFAAGAAgAAAAhAMzNh9LdAAAABAEAAA8AAABkcnMvZG93bnJl&#10;di54bWxMj0FrwkAQhe+F/odlCt7qJlprTbMRkbYnEaqF0tuYHZNgdjZk1yT+e7e92MvA4z3e+yZd&#10;DqYWHbWusqwgHkcgiHOrKy4UfO3fH19AOI+ssbZMCi7kYJnd36WYaNvzJ3U7X4hQwi5BBaX3TSKl&#10;y0sy6Ma2IQ7e0bYGfZBtIXWLfSg3tZxE0bM0WHFYKLGhdUn5aXc2Cj567FfT+K3bnI7ry89+tv3e&#10;xKTU6GFYvYLwNPhbGH7xAzpkgelgz6ydqBWER/zfDd7saQHioGAyX8xBZqn8D59dAQAA//8DAFBL&#10;AQItABQABgAIAAAAIQC2gziS/gAAAOEBAAATAAAAAAAAAAAAAAAAAAAAAABbQ29udGVudF9UeXBl&#10;c10ueG1sUEsBAi0AFAAGAAgAAAAhADj9If/WAAAAlAEAAAsAAAAAAAAAAAAAAAAALwEAAF9yZWxz&#10;Ly5yZWxzUEsBAi0AFAAGAAgAAAAhAI+wu4FIAwAA6REAAA4AAAAAAAAAAAAAAAAALgIAAGRycy9l&#10;Mm9Eb2MueG1sUEsBAi0AFAAGAAgAAAAhAMzNh9LdAAAABAEAAA8AAAAAAAAAAAAAAAAAogUAAGRy&#10;cy9kb3ducmV2LnhtbFBLBQYAAAAABAAEAPMAAACsBgAAAAA=&#10;">
                      <v:rect id="Rectangle 14847" o:spid="_x0000_s1040" style="position:absolute;left:547;top:16164;width:13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7hxQAAAN4AAAAPAAAAZHJzL2Rvd25yZXYueG1sRE9La8JA&#10;EL4L/odlCt50YwlVUjdShBIvCmpbepxmJw+anY3Zjab/3hWE3ubje85qPZhGXKhztWUF81kEgji3&#10;uuZSwcfpfboE4TyyxsYyKfgjB+t0PFphou2VD3Q5+lKEEHYJKqi8bxMpXV6RQTezLXHgCtsZ9AF2&#10;pdQdXkO4aeRzFL1IgzWHhgpb2lSU/x57o+Bzfuq/Mrf/4e/ivIh3PtsXZabU5Gl4ewXhafD/4od7&#10;q8P8eBkv4P5OuEGmNwAAAP//AwBQSwECLQAUAAYACAAAACEA2+H2y+4AAACFAQAAEwAAAAAAAAAA&#10;AAAAAAAAAAAAW0NvbnRlbnRfVHlwZXNdLnhtbFBLAQItABQABgAIAAAAIQBa9CxbvwAAABUBAAAL&#10;AAAAAAAAAAAAAAAAAB8BAABfcmVscy8ucmVsc1BLAQItABQABgAIAAAAIQCdif7hxQAAAN4AAAAP&#10;AAAAAAAAAAAAAAAAAAcCAABkcnMvZG93bnJldi54bWxQSwUGAAAAAAMAAwC3AAAA+QIAAAAA&#10;" filled="f" stroked="f">
                        <v:textbox inset="0,0,0,0">
                          <w:txbxContent>
                            <w:p w14:paraId="77B58A6B" w14:textId="77777777" w:rsidR="00F63DB6" w:rsidRDefault="00F63DB6">
                              <w:pPr>
                                <w:spacing w:after="160" w:line="259" w:lineRule="auto"/>
                                <w:ind w:left="0" w:right="0" w:firstLine="0"/>
                                <w:jc w:val="left"/>
                              </w:pPr>
                              <w:r>
                                <w:t>С</w:t>
                              </w:r>
                            </w:p>
                          </w:txbxContent>
                        </v:textbox>
                      </v:rect>
                      <v:rect id="Rectangle 14848" o:spid="_x0000_s1041" style="position:absolute;left:-3324;top:11273;width:909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qTyAAAAN4AAAAPAAAAZHJzL2Rvd25yZXYueG1sRI9Pa8JA&#10;EMXvQr/DMkJvurGEVqKrSKGklwpVWzyO2ckfzM6m2VXTb985FLzN8N6895vlenCtulIfGs8GZtME&#10;FHHhbcOVgcP+bTIHFSKyxdYzGfilAOvVw2iJmfU3/qTrLlZKQjhkaKCOscu0DkVNDsPUd8Silb53&#10;GGXtK217vEm4a/VTkjxrhw1LQ40dvdZUnHcXZ+Brtr9852F74mP585J+xHxbVrkxj+NhswAVaYh3&#10;8//1uxX8dJ4Kr7wjM+jVHwAAAP//AwBQSwECLQAUAAYACAAAACEA2+H2y+4AAACFAQAAEwAAAAAA&#10;AAAAAAAAAAAAAAAAW0NvbnRlbnRfVHlwZXNdLnhtbFBLAQItABQABgAIAAAAIQBa9CxbvwAAABUB&#10;AAALAAAAAAAAAAAAAAAAAB8BAABfcmVscy8ucmVsc1BLAQItABQABgAIAAAAIQDsFmqTyAAAAN4A&#10;AAAPAAAAAAAAAAAAAAAAAAcCAABkcnMvZG93bnJldi54bWxQSwUGAAAAAAMAAwC3AAAA/AIAAAAA&#10;" filled="f" stroked="f">
                        <v:textbox inset="0,0,0,0">
                          <w:txbxContent>
                            <w:p w14:paraId="3C29E2FF" w14:textId="77777777" w:rsidR="00F63DB6" w:rsidRDefault="00F63DB6">
                              <w:pPr>
                                <w:spacing w:after="160" w:line="259" w:lineRule="auto"/>
                                <w:ind w:left="0" w:right="0" w:firstLine="0"/>
                                <w:jc w:val="left"/>
                              </w:pPr>
                              <w:r>
                                <w:t>пециально</w:t>
                              </w:r>
                            </w:p>
                          </w:txbxContent>
                        </v:textbox>
                      </v:rect>
                      <v:rect id="Rectangle 14849" o:spid="_x0000_s1042" style="position:absolute;left:680;top:8434;width:108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8IxQAAAN4AAAAPAAAAZHJzL2Rvd25yZXYueG1sRE9La8JA&#10;EL4L/Q/LFLzpxhJaG7MRESReFKpt6XGanTwwO5tmV03/vSsUepuP7znpcjCtuFDvGssKZtMIBHFh&#10;dcOVgvfjZjIH4TyyxtYyKfglB8vsYZRiou2V3+hy8JUIIewSVFB73yVSuqImg25qO+LAlbY36APs&#10;K6l7vIZw08qnKHqWBhsODTV2tK6pOB3ORsHH7Hj+zN3+m7/Kn5d45/N9WeVKjR+H1QKEp8H/i//c&#10;Wx3mx/P4Fe7vhBtkdgMAAP//AwBQSwECLQAUAAYACAAAACEA2+H2y+4AAACFAQAAEwAAAAAAAAAA&#10;AAAAAAAAAAAAW0NvbnRlbnRfVHlwZXNdLnhtbFBLAQItABQABgAIAAAAIQBa9CxbvwAAABUBAAAL&#10;AAAAAAAAAAAAAAAAAB8BAABfcmVscy8ucmVsc1BLAQItABQABgAIAAAAIQCDWs8IxQAAAN4AAAAP&#10;AAAAAAAAAAAAAAAAAAcCAABkcnMvZG93bnJldi54bWxQSwUGAAAAAAMAAwC3AAAA+QIAAAAA&#10;" filled="f" stroked="f">
                        <v:textbox inset="0,0,0,0">
                          <w:txbxContent>
                            <w:p w14:paraId="5912ED1E" w14:textId="77777777" w:rsidR="00F63DB6" w:rsidRDefault="00F63DB6">
                              <w:pPr>
                                <w:spacing w:after="160" w:line="259" w:lineRule="auto"/>
                                <w:ind w:left="0" w:right="0" w:firstLine="0"/>
                                <w:jc w:val="left"/>
                              </w:pPr>
                              <w:r>
                                <w:t>й</w:t>
                              </w:r>
                            </w:p>
                          </w:txbxContent>
                        </v:textbox>
                      </v:rect>
                      <v:rect id="Rectangle 14850" o:spid="_x0000_s1043" style="position:absolute;left:868;top:770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BIyAAAAN4AAAAPAAAAZHJzL2Rvd25yZXYueG1sRI9PawJB&#10;DMXvQr/DkII3nbXYVraOUgqyvVRQq3iMO9k/dCez3Rl1++3NoeAtIS/vvd982btGXagLtWcDk3EC&#10;ijj3tubSwPduNZqBChHZYuOZDPxRgOXiYTDH1Porb+iyjaUSEw4pGqhibFOtQ16RwzD2LbHcCt85&#10;jLJ2pbYdXsXcNfopSV60w5olocKWPirKf7ZnZ2A/2Z0PWVif+Fj8vk6/YrYuysyY4WP//gYqUh/v&#10;4v/vTyv1p7NnARAcmUEvbgAAAP//AwBQSwECLQAUAAYACAAAACEA2+H2y+4AAACFAQAAEwAAAAAA&#10;AAAAAAAAAAAAAAAAW0NvbnRlbnRfVHlwZXNdLnhtbFBLAQItABQABgAIAAAAIQBa9CxbvwAAABUB&#10;AAALAAAAAAAAAAAAAAAAAB8BAABfcmVscy8ucmVsc1BLAQItABQABgAIAAAAIQCXufBIyAAAAN4A&#10;AAAPAAAAAAAAAAAAAAAAAAcCAABkcnMvZG93bnJldi54bWxQSwUGAAAAAAMAAwC3AAAA/AIAAAAA&#10;" filled="f" stroked="f">
                        <v:textbox inset="0,0,0,0">
                          <w:txbxContent>
                            <w:p w14:paraId="4301674D" w14:textId="77777777" w:rsidR="00F63DB6" w:rsidRDefault="00F63DB6">
                              <w:pPr>
                                <w:spacing w:after="160" w:line="259" w:lineRule="auto"/>
                                <w:ind w:left="0" w:right="0" w:firstLine="0"/>
                                <w:jc w:val="left"/>
                              </w:pPr>
                              <w:r>
                                <w:t xml:space="preserve"> </w:t>
                              </w:r>
                            </w:p>
                          </w:txbxContent>
                        </v:textbox>
                      </v:rect>
                      <v:rect id="Rectangle 14851" o:spid="_x0000_s1044" style="position:absolute;left:-4569;top:1996;width:1158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VXTxQAAAN4AAAAPAAAAZHJzL2Rvd25yZXYueG1sRE9La8JA&#10;EL4L/Q/LFLzpJsW2ErMRESReFKpt6XGanTwwO5tmV03/vSsUepuP7znpcjCtuFDvGssK4mkEgriw&#10;uuFKwftxM5mDcB5ZY2uZFPySg2X2MEox0fbKb3Q5+EqEEHYJKqi97xIpXVGTQTe1HXHgStsb9AH2&#10;ldQ9XkO4aeVTFL1Igw2Hhho7WtdUnA5no+AjPp4/c7f/5q/y53W28/m+rHKlxo/DagHC0+D/xX/u&#10;rQ7zZ/PnGO7vhBtkdgMAAP//AwBQSwECLQAUAAYACAAAACEA2+H2y+4AAACFAQAAEwAAAAAAAAAA&#10;AAAAAAAAAAAAW0NvbnRlbnRfVHlwZXNdLnhtbFBLAQItABQABgAIAAAAIQBa9CxbvwAAABUBAAAL&#10;AAAAAAAAAAAAAAAAAB8BAABfcmVscy8ucmVsc1BLAQItABQABgAIAAAAIQD49VXTxQAAAN4AAAAP&#10;AAAAAAAAAAAAAAAAAAcCAABkcnMvZG93bnJldi54bWxQSwUGAAAAAAMAAwC3AAAA+QIAAAAA&#10;" filled="f" stroked="f">
                        <v:textbox inset="0,0,0,0">
                          <w:txbxContent>
                            <w:p w14:paraId="104EEE32" w14:textId="77777777" w:rsidR="00F63DB6" w:rsidRDefault="00F63DB6">
                              <w:pPr>
                                <w:spacing w:after="160" w:line="259" w:lineRule="auto"/>
                                <w:ind w:left="0" w:right="0" w:firstLine="0"/>
                                <w:jc w:val="left"/>
                              </w:pPr>
                              <w:r>
                                <w:t xml:space="preserve">психической </w:t>
                              </w:r>
                            </w:p>
                          </w:txbxContent>
                        </v:textbox>
                      </v:rect>
                      <v:rect id="Rectangle 14852" o:spid="_x0000_s1045" style="position:absolute;left:1452;top:10303;width:313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8ukxQAAAN4AAAAPAAAAZHJzL2Rvd25yZXYueG1sRE9La8JA&#10;EL4L/Q/LCN50o9hWoptQCpJeKtQXHsfs5IHZ2TS7avrvuwWht/n4nrNKe9OIG3WutqxgOolAEOdW&#10;11wq2O/W4wUI55E1NpZJwQ85SJOnwQpjbe/8RbetL0UIYRejgsr7NpbS5RUZdBPbEgeusJ1BH2BX&#10;St3hPYSbRs6i6EUarDk0VNjSe0X5ZXs1Cg7T3fWYuc2ZT8X36/zTZ5uizJQaDfu3JQhPvf8XP9wf&#10;OsyfL55n8PdOuEEmvwAAAP//AwBQSwECLQAUAAYACAAAACEA2+H2y+4AAACFAQAAEwAAAAAAAAAA&#10;AAAAAAAAAAAAW0NvbnRlbnRfVHlwZXNdLnhtbFBLAQItABQABgAIAAAAIQBa9CxbvwAAABUBAAAL&#10;AAAAAAAAAAAAAAAAAB8BAABfcmVscy8ucmVsc1BLAQItABQABgAIAAAAIQAIJ8ukxQAAAN4AAAAP&#10;AAAAAAAAAAAAAAAAAAcCAABkcnMvZG93bnJldi54bWxQSwUGAAAAAAMAAwC3AAAA+QIAAAAA&#10;" filled="f" stroked="f">
                        <v:textbox inset="0,0,0,0">
                          <w:txbxContent>
                            <w:p w14:paraId="1547FD93" w14:textId="77777777" w:rsidR="00F63DB6" w:rsidRDefault="00F63DB6">
                              <w:pPr>
                                <w:spacing w:after="160" w:line="259" w:lineRule="auto"/>
                                <w:ind w:left="0" w:right="0" w:firstLine="0"/>
                                <w:jc w:val="left"/>
                              </w:pPr>
                              <w:r>
                                <w:t>под</w:t>
                              </w:r>
                            </w:p>
                          </w:txbxContent>
                        </v:textbox>
                      </v:rect>
                      <v:rect id="Rectangle 14853" o:spid="_x0000_s1046" style="position:absolute;left:-359;top:6130;width:675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24/xQAAAN4AAAAPAAAAZHJzL2Rvd25yZXYueG1sRE9La8JA&#10;EL4X/A/LCL3VTVpbJbqRUijppYJPPI7ZyQOzs2l21fTfu0Kht/n4njNf9KYRF+pcbVlBPIpAEOdW&#10;11wq2G4+n6YgnEfW2FgmBb/kYJEOHuaYaHvlFV3WvhQhhF2CCirv20RKl1dk0I1sSxy4wnYGfYBd&#10;KXWH1xBuGvkcRW/SYM2hocKWPirKT+uzUbCLN+d95pZHPhQ/k/G3z5ZFmSn1OOzfZyA89f5f/Of+&#10;0mH+ePr6Avd3wg0yvQEAAP//AwBQSwECLQAUAAYACAAAACEA2+H2y+4AAACFAQAAEwAAAAAAAAAA&#10;AAAAAAAAAAAAW0NvbnRlbnRfVHlwZXNdLnhtbFBLAQItABQABgAIAAAAIQBa9CxbvwAAABUBAAAL&#10;AAAAAAAAAAAAAAAAAB8BAABfcmVscy8ucmVsc1BLAQItABQABgAIAAAAIQBna24/xQAAAN4AAAAP&#10;AAAAAAAAAAAAAAAAAAcCAABkcnMvZG93bnJldi54bWxQSwUGAAAAAAMAAwC3AAAA+QIAAAAA&#10;" filled="f" stroked="f">
                        <v:textbox inset="0,0,0,0">
                          <w:txbxContent>
                            <w:p w14:paraId="3D045CEB" w14:textId="77777777" w:rsidR="00F63DB6" w:rsidRDefault="00F63DB6">
                              <w:pPr>
                                <w:spacing w:after="160" w:line="259" w:lineRule="auto"/>
                                <w:ind w:left="0" w:right="0" w:firstLine="0"/>
                                <w:jc w:val="left"/>
                              </w:pPr>
                              <w:r>
                                <w:t>готовки</w:t>
                              </w:r>
                            </w:p>
                          </w:txbxContent>
                        </v:textbox>
                      </v:rect>
                      <v:rect id="Rectangle 14854" o:spid="_x0000_s1047" style="position:absolute;left:2667;top:3981;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ZLxQAAAN4AAAAPAAAAZHJzL2Rvd25yZXYueG1sRE9La8JA&#10;EL4L/Q/LFLzpxpK2ErMRESReFKpt6XGanTwwO5tmV03/vSsUepuP7znpcjCtuFDvGssKZtMIBHFh&#10;dcOVgvfjZjIH4TyyxtYyKfglB8vsYZRiou2V3+hy8JUIIewSVFB73yVSuqImg25qO+LAlbY36APs&#10;K6l7vIZw08qnKHqRBhsODTV2tK6pOB3ORsHH7Hj+zN3+m7/Kn9d45/N9WeVKjR+H1QKEp8H/i//c&#10;Wx3mx/PnGO7vhBtkdgMAAP//AwBQSwECLQAUAAYACAAAACEA2+H2y+4AAACFAQAAEwAAAAAAAAAA&#10;AAAAAAAAAAAAW0NvbnRlbnRfVHlwZXNdLnhtbFBLAQItABQABgAIAAAAIQBa9CxbvwAAABUBAAAL&#10;AAAAAAAAAAAAAAAAAB8BAABfcmVscy8ucmVsc1BLAQItABQABgAIAAAAIQDogvZLxQAAAN4AAAAP&#10;AAAAAAAAAAAAAAAAAAcCAABkcnMvZG93bnJldi54bWxQSwUGAAAAAAMAAwC3AAAA+QIAAAAA&#10;" filled="f" stroked="f">
                        <v:textbox inset="0,0,0,0">
                          <w:txbxContent>
                            <w:p w14:paraId="62EAAC78"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977" w:type="dxa"/>
            <w:tcBorders>
              <w:top w:val="single" w:sz="4" w:space="0" w:color="000000"/>
              <w:left w:val="single" w:sz="4" w:space="0" w:color="000000"/>
              <w:bottom w:val="single" w:sz="4" w:space="0" w:color="000000"/>
              <w:right w:val="single" w:sz="4" w:space="0" w:color="000000"/>
            </w:tcBorders>
          </w:tcPr>
          <w:p w14:paraId="71BBE2A9" w14:textId="77777777" w:rsidR="003C3DA6" w:rsidRDefault="00191698">
            <w:pPr>
              <w:spacing w:after="0" w:line="259" w:lineRule="auto"/>
              <w:ind w:left="252" w:right="0" w:firstLine="0"/>
              <w:jc w:val="left"/>
            </w:pPr>
            <w:r>
              <w:rPr>
                <w:rFonts w:ascii="Calibri" w:eastAsia="Calibri" w:hAnsi="Calibri" w:cs="Calibri"/>
                <w:noProof/>
                <w:sz w:val="22"/>
                <w:lang w:bidi="ar-SA"/>
              </w:rPr>
              <mc:AlternateContent>
                <mc:Choice Requires="wpg">
                  <w:drawing>
                    <wp:inline distT="0" distB="0" distL="0" distR="0" wp14:anchorId="7540DDBC" wp14:editId="54875CD9">
                      <wp:extent cx="168754" cy="530351"/>
                      <wp:effectExtent l="0" t="0" r="0" b="0"/>
                      <wp:docPr id="107980" name="Group 107980"/>
                      <wp:cNvGraphicFramePr/>
                      <a:graphic xmlns:a="http://schemas.openxmlformats.org/drawingml/2006/main">
                        <a:graphicData uri="http://schemas.microsoft.com/office/word/2010/wordprocessingGroup">
                          <wpg:wgp>
                            <wpg:cNvGrpSpPr/>
                            <wpg:grpSpPr>
                              <a:xfrm>
                                <a:off x="0" y="0"/>
                                <a:ext cx="168754" cy="530351"/>
                                <a:chOff x="0" y="0"/>
                                <a:chExt cx="168754" cy="530351"/>
                              </a:xfrm>
                            </wpg:grpSpPr>
                            <wps:wsp>
                              <wps:cNvPr id="14855" name="Rectangle 14855"/>
                              <wps:cNvSpPr/>
                              <wps:spPr>
                                <a:xfrm rot="-5399999">
                                  <a:off x="49140" y="364988"/>
                                  <a:ext cx="146344" cy="184382"/>
                                </a:xfrm>
                                <a:prstGeom prst="rect">
                                  <a:avLst/>
                                </a:prstGeom>
                                <a:ln>
                                  <a:noFill/>
                                </a:ln>
                              </wps:spPr>
                              <wps:txbx>
                                <w:txbxContent>
                                  <w:p w14:paraId="4911D6A6" w14:textId="77777777" w:rsidR="00F63DB6" w:rsidRDefault="00F63DB6">
                                    <w:pPr>
                                      <w:spacing w:after="160" w:line="259" w:lineRule="auto"/>
                                      <w:ind w:left="0" w:right="0" w:firstLine="0"/>
                                      <w:jc w:val="left"/>
                                    </w:pPr>
                                    <w:r>
                                      <w:t>О</w:t>
                                    </w:r>
                                  </w:p>
                                </w:txbxContent>
                              </wps:txbx>
                              <wps:bodyPr horzOverflow="overflow" vert="horz" lIns="0" tIns="0" rIns="0" bIns="0" rtlCol="0">
                                <a:noAutofit/>
                              </wps:bodyPr>
                            </wps:wsp>
                            <wps:wsp>
                              <wps:cNvPr id="14856" name="Rectangle 14856"/>
                              <wps:cNvSpPr/>
                              <wps:spPr>
                                <a:xfrm rot="-5399999">
                                  <a:off x="-107034" y="99087"/>
                                  <a:ext cx="458692" cy="184382"/>
                                </a:xfrm>
                                <a:prstGeom prst="rect">
                                  <a:avLst/>
                                </a:prstGeom>
                                <a:ln>
                                  <a:noFill/>
                                </a:ln>
                              </wps:spPr>
                              <wps:txbx>
                                <w:txbxContent>
                                  <w:p w14:paraId="47A69AFD" w14:textId="77777777" w:rsidR="00F63DB6" w:rsidRDefault="00F63DB6">
                                    <w:pPr>
                                      <w:spacing w:after="160" w:line="259" w:lineRule="auto"/>
                                      <w:ind w:left="0" w:right="0" w:firstLine="0"/>
                                      <w:jc w:val="left"/>
                                    </w:pPr>
                                    <w:r>
                                      <w:t>бщие</w:t>
                                    </w:r>
                                  </w:p>
                                </w:txbxContent>
                              </wps:txbx>
                              <wps:bodyPr horzOverflow="overflow" vert="horz" lIns="0" tIns="0" rIns="0" bIns="0" rtlCol="0">
                                <a:noAutofit/>
                              </wps:bodyPr>
                            </wps:wsp>
                            <wps:wsp>
                              <wps:cNvPr id="14857" name="Rectangle 14857"/>
                              <wps:cNvSpPr/>
                              <wps:spPr>
                                <a:xfrm rot="-5399999">
                                  <a:off x="86854" y="-61325"/>
                                  <a:ext cx="50673" cy="224380"/>
                                </a:xfrm>
                                <a:prstGeom prst="rect">
                                  <a:avLst/>
                                </a:prstGeom>
                                <a:ln>
                                  <a:noFill/>
                                </a:ln>
                              </wps:spPr>
                              <wps:txbx>
                                <w:txbxContent>
                                  <w:p w14:paraId="2EB6C548"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s:wsp>
                              <wps:cNvPr id="14858" name="Rectangle 14858"/>
                              <wps:cNvSpPr/>
                              <wps:spPr>
                                <a:xfrm rot="-5399999">
                                  <a:off x="86854" y="-99425"/>
                                  <a:ext cx="50673" cy="224380"/>
                                </a:xfrm>
                                <a:prstGeom prst="rect">
                                  <a:avLst/>
                                </a:prstGeom>
                                <a:ln>
                                  <a:noFill/>
                                </a:ln>
                              </wps:spPr>
                              <wps:txbx>
                                <w:txbxContent>
                                  <w:p w14:paraId="0D71265D"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540DDBC" id="Group 107980" o:spid="_x0000_s1048" style="width:13.3pt;height:41.75pt;mso-position-horizontal-relative:char;mso-position-vertical-relative:line" coordsize="1687,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y/pQIAAFEKAAAOAAAAZHJzL2Uyb0RvYy54bWzkVttq3DAQfS/0H4TeN757bRNvKE0TCqUJ&#10;SfsBWlm+gG0JSYk3/fqO5Mtmk1DoFtJA9kErjeTRmXNmJJ2e7boW3TOpGt7n2DtxMWI95UXTVzn+&#10;+eNilWCkNOkL0vKe5fiBKXy2+fjhdBAZ83nN24JJBE56lQ0ix7XWInMcRWvWEXXCBethsuSyIxqG&#10;snIKSQbw3rWO77qxM3BZCMkpUwqs5+Mk3lj/ZcmovipLxTRqcwzYtG2lbbemdTanJKskEXVDJxjk&#10;CBQdaXrYdHF1TjRBd7J55qprqOSKl/qE8s7hZdlQZmOAaDz3STSXkt8JG0uVDZVYaAJqn/B0tFv6&#10;/f5aoqYA7dx1mgBFPelAJ7s1mmxA0iCqDNZeSnErruVkqMaRiXtXys78Q0RoZ+l9WOhlO40oGL04&#10;WUchRhSmosANIm+kn9ag0bOvaP3lj98586aOwbZAGQQkktpzpf6Nq9uaCGYlUCb+maswiaKZqhtI&#10;MtJXLUOeNVty7OqFKpUpYG3mCUkOebiKgtT8bNpMtIWpF4IEwE8Qh2mSjPws/IVxEE78eUkYJL6Z&#10;X3ggmZBKXzLeIdPJsQRg1ju5/6b0uHReYrC0vWl7ftG07ThrLEDnDNf09G67G/PDojGmLS8egIia&#10;y19XUPply4cc86mHzWkAm5tZjNqvPQhgCm/uyLmznTtSt5+5Lc8Rzqc7zcvG4t3vNuECZU0uvpLE&#10;8csSx4Z2AwIS4q8lXkFNuQGoCCKnqZusDzUOoyRO/bFG/oPG6Rzau9F4/bLGVpZjNU7ixJxzoPAq&#10;9gI/OpQ4cuN1MCrs+1DF9hJ6rSr27W77unoHVQwvkPFOOzyol+PsmCp+pHCahm9LYXurvgWF7cUM&#10;7xZ7R01vLPMwejy25/r+Jbj5DQAA//8DAFBLAwQUAAYACAAAACEAK16bDdsAAAADAQAADwAAAGRy&#10;cy9kb3ducmV2LnhtbEyPQWvCQBCF70L/wzIFb7qJYpA0GxFpPUmhWii9jdkxCWZnQ3ZN4r/vtpd6&#10;GXi8x3vfZJvRNKKnztWWFcTzCARxYXXNpYLP09tsDcJ5ZI2NZVJwJweb/GmSYartwB/UH30pQgm7&#10;FBVU3replK6oyKCb25Y4eBfbGfRBdqXUHQ6h3DRyEUWJNFhzWKiwpV1FxfV4Mwr2Aw7bZfzaH66X&#10;3f37tHr/OsSk1PR53L6A8DT6/zD84gd0yAPT2d5YO9EoCI/4vxu8RZKAOCtYL1cg80w+suc/AAAA&#10;//8DAFBLAQItABQABgAIAAAAIQC2gziS/gAAAOEBAAATAAAAAAAAAAAAAAAAAAAAAABbQ29udGVu&#10;dF9UeXBlc10ueG1sUEsBAi0AFAAGAAgAAAAhADj9If/WAAAAlAEAAAsAAAAAAAAAAAAAAAAALwEA&#10;AF9yZWxzLy5yZWxzUEsBAi0AFAAGAAgAAAAhAHx1vL+lAgAAUQoAAA4AAAAAAAAAAAAAAAAALgIA&#10;AGRycy9lMm9Eb2MueG1sUEsBAi0AFAAGAAgAAAAhACtemw3bAAAAAwEAAA8AAAAAAAAAAAAAAAAA&#10;/wQAAGRycy9kb3ducmV2LnhtbFBLBQYAAAAABAAEAPMAAAAHBgAAAAA=&#10;">
                      <v:rect id="Rectangle 14855" o:spid="_x0000_s1049" style="position:absolute;left:491;top:3650;width:146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PQxAAAAN4AAAAPAAAAZHJzL2Rvd25yZXYueG1sRE9La8JA&#10;EL4X/A/LFHprNoovUlcRQdKLgtqWHqfZyYNmZ2N21fjvXUHwNh/fc2aLztTiTK2rLCvoRzEI4szq&#10;igsFX4f1+xSE88gaa8uk4EoOFvPeywwTbS+8o/PeFyKEsEtQQel9k0jpspIMusg2xIHLbWvQB9gW&#10;Urd4CeGmloM4HkuDFYeGEhtalZT9709GwXf/cPpJ3faPf/PjZLjx6TYvUqXeXrvlBwhPnX+KH+5P&#10;HeYPp6MR3N8JN8j5DQAA//8DAFBLAQItABQABgAIAAAAIQDb4fbL7gAAAIUBAAATAAAAAAAAAAAA&#10;AAAAAAAAAABbQ29udGVudF9UeXBlc10ueG1sUEsBAi0AFAAGAAgAAAAhAFr0LFu/AAAAFQEAAAsA&#10;AAAAAAAAAAAAAAAAHwEAAF9yZWxzLy5yZWxzUEsBAi0AFAAGAAgAAAAhAIfOU9DEAAAA3gAAAA8A&#10;AAAAAAAAAAAAAAAABwIAAGRycy9kb3ducmV2LnhtbFBLBQYAAAAAAwADALcAAAD4AgAAAAA=&#10;" filled="f" stroked="f">
                        <v:textbox inset="0,0,0,0">
                          <w:txbxContent>
                            <w:p w14:paraId="4911D6A6" w14:textId="77777777" w:rsidR="00F63DB6" w:rsidRDefault="00F63DB6">
                              <w:pPr>
                                <w:spacing w:after="160" w:line="259" w:lineRule="auto"/>
                                <w:ind w:left="0" w:right="0" w:firstLine="0"/>
                                <w:jc w:val="left"/>
                              </w:pPr>
                              <w:r>
                                <w:t>О</w:t>
                              </w:r>
                            </w:p>
                          </w:txbxContent>
                        </v:textbox>
                      </v:rect>
                      <v:rect id="Rectangle 14856" o:spid="_x0000_s1050" style="position:absolute;left:-1070;top:991;width:458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M2nxQAAAN4AAAAPAAAAZHJzL2Rvd25yZXYueG1sRE9La8JA&#10;EL4L/Q/LCN7MRlEr0VWKIPGiUG1Lj2N28sDsbMyumv77bkHobT6+5yzXnanFnVpXWVYwimIQxJnV&#10;FRcKPk7b4RyE88gaa8uk4IccrFcvvSUm2j74ne5HX4gQwi5BBaX3TSKly0oy6CLbEAcut61BH2Bb&#10;SN3iI4SbWo7jeCYNVhwaSmxoU1J2Od6Mgs/R6faVusOZv/Pr62Tv00NepEoN+t3bAoSnzv+Ln+6d&#10;DvMn8+kM/t4JN8jVLwAAAP//AwBQSwECLQAUAAYACAAAACEA2+H2y+4AAACFAQAAEwAAAAAAAAAA&#10;AAAAAAAAAAAAW0NvbnRlbnRfVHlwZXNdLnhtbFBLAQItABQABgAIAAAAIQBa9CxbvwAAABUBAAAL&#10;AAAAAAAAAAAAAAAAAB8BAABfcmVscy8ucmVsc1BLAQItABQABgAIAAAAIQB3HM2nxQAAAN4AAAAP&#10;AAAAAAAAAAAAAAAAAAcCAABkcnMvZG93bnJldi54bWxQSwUGAAAAAAMAAwC3AAAA+QIAAAAA&#10;" filled="f" stroked="f">
                        <v:textbox inset="0,0,0,0">
                          <w:txbxContent>
                            <w:p w14:paraId="47A69AFD" w14:textId="77777777" w:rsidR="00F63DB6" w:rsidRDefault="00F63DB6">
                              <w:pPr>
                                <w:spacing w:after="160" w:line="259" w:lineRule="auto"/>
                                <w:ind w:left="0" w:right="0" w:firstLine="0"/>
                                <w:jc w:val="left"/>
                              </w:pPr>
                              <w:r>
                                <w:t>бщие</w:t>
                              </w:r>
                            </w:p>
                          </w:txbxContent>
                        </v:textbox>
                      </v:rect>
                      <v:rect id="Rectangle 14857" o:spid="_x0000_s1051" style="position:absolute;left:868;top:-61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g8xQAAAN4AAAAPAAAAZHJzL2Rvd25yZXYueG1sRE9La8JA&#10;EL4X+h+WKXirG0WNRFcRQdJLBR8tPU6zkwdmZ2N21fjvuwXB23x8z5kvO1OLK7Wusqxg0I9AEGdW&#10;V1woOB4271MQziNrrC2Tgjs5WC5eX+aYaHvjHV33vhAhhF2CCkrvm0RKl5Vk0PVtQxy43LYGfYBt&#10;IXWLtxBuajmMook0WHFoKLGhdUnZaX8xCr4Gh8t36ra//JOf49GnT7d5kSrVe+tWMxCeOv8UP9wf&#10;OswfTccx/L8TbpCLPwAAAP//AwBQSwECLQAUAAYACAAAACEA2+H2y+4AAACFAQAAEwAAAAAAAAAA&#10;AAAAAAAAAAAAW0NvbnRlbnRfVHlwZXNdLnhtbFBLAQItABQABgAIAAAAIQBa9CxbvwAAABUBAAAL&#10;AAAAAAAAAAAAAAAAAB8BAABfcmVscy8ucmVsc1BLAQItABQABgAIAAAAIQAYUGg8xQAAAN4AAAAP&#10;AAAAAAAAAAAAAAAAAAcCAABkcnMvZG93bnJldi54bWxQSwUGAAAAAAMAAwC3AAAA+QIAAAAA&#10;" filled="f" stroked="f">
                        <v:textbox inset="0,0,0,0">
                          <w:txbxContent>
                            <w:p w14:paraId="2EB6C548" w14:textId="77777777" w:rsidR="00F63DB6" w:rsidRDefault="00F63DB6">
                              <w:pPr>
                                <w:spacing w:after="160" w:line="259" w:lineRule="auto"/>
                                <w:ind w:left="0" w:right="0" w:firstLine="0"/>
                                <w:jc w:val="left"/>
                              </w:pPr>
                              <w:r>
                                <w:t xml:space="preserve"> </w:t>
                              </w:r>
                            </w:p>
                          </w:txbxContent>
                        </v:textbox>
                      </v:rect>
                      <v:rect id="Rectangle 14858" o:spid="_x0000_s105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OyAAAAN4AAAAPAAAAZHJzL2Rvd25yZXYueG1sRI9PawJB&#10;DMXvQr/DkII3nbXYVraOUgqyvVRQq3iMO9k/dCez3Rl1++3NoeAt4b2898t82btGXagLtWcDk3EC&#10;ijj3tubSwPduNZqBChHZYuOZDPxRgOXiYTDH1Porb+iyjaWSEA4pGqhibFOtQ16RwzD2LbFohe8c&#10;Rlm7UtsOrxLuGv2UJC/aYc3SUGFLHxXlP9uzM7Cf7M6HLKxPfCx+X6dfMVsXZWbM8LF/fwMVqY93&#10;8//1pxX86exZeOUdmUEvbgAAAP//AwBQSwECLQAUAAYACAAAACEA2+H2y+4AAACFAQAAEwAAAAAA&#10;AAAAAAAAAAAAAAAAW0NvbnRlbnRfVHlwZXNdLnhtbFBLAQItABQABgAIAAAAIQBa9CxbvwAAABUB&#10;AAALAAAAAAAAAAAAAAAAAB8BAABfcmVscy8ucmVsc1BLAQItABQABgAIAAAAIQBpz/xOyAAAAN4A&#10;AAAPAAAAAAAAAAAAAAAAAAcCAABkcnMvZG93bnJldi54bWxQSwUGAAAAAAMAAwC3AAAA/AIAAAAA&#10;" filled="f" stroked="f">
                        <v:textbox inset="0,0,0,0">
                          <w:txbxContent>
                            <w:p w14:paraId="0D71265D"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975" w:type="dxa"/>
            <w:tcBorders>
              <w:top w:val="single" w:sz="4" w:space="0" w:color="000000"/>
              <w:left w:val="single" w:sz="4" w:space="0" w:color="000000"/>
              <w:bottom w:val="single" w:sz="4" w:space="0" w:color="000000"/>
              <w:right w:val="single" w:sz="4" w:space="0" w:color="000000"/>
            </w:tcBorders>
          </w:tcPr>
          <w:p w14:paraId="4FF36DD2" w14:textId="77777777" w:rsidR="003C3DA6" w:rsidRDefault="00191698">
            <w:pPr>
              <w:spacing w:after="0" w:line="259" w:lineRule="auto"/>
              <w:ind w:left="252" w:right="0" w:firstLine="0"/>
              <w:jc w:val="left"/>
            </w:pPr>
            <w:r>
              <w:rPr>
                <w:rFonts w:ascii="Calibri" w:eastAsia="Calibri" w:hAnsi="Calibri" w:cs="Calibri"/>
                <w:noProof/>
                <w:sz w:val="22"/>
                <w:lang w:bidi="ar-SA"/>
              </w:rPr>
              <mc:AlternateContent>
                <mc:Choice Requires="wpg">
                  <w:drawing>
                    <wp:inline distT="0" distB="0" distL="0" distR="0" wp14:anchorId="6801E2A5" wp14:editId="2B60D0C6">
                      <wp:extent cx="168754" cy="955549"/>
                      <wp:effectExtent l="0" t="0" r="0" b="0"/>
                      <wp:docPr id="107997" name="Group 107997"/>
                      <wp:cNvGraphicFramePr/>
                      <a:graphic xmlns:a="http://schemas.openxmlformats.org/drawingml/2006/main">
                        <a:graphicData uri="http://schemas.microsoft.com/office/word/2010/wordprocessingGroup">
                          <wpg:wgp>
                            <wpg:cNvGrpSpPr/>
                            <wpg:grpSpPr>
                              <a:xfrm>
                                <a:off x="0" y="0"/>
                                <a:ext cx="168754" cy="955549"/>
                                <a:chOff x="0" y="0"/>
                                <a:chExt cx="168754" cy="955549"/>
                              </a:xfrm>
                            </wpg:grpSpPr>
                            <wps:wsp>
                              <wps:cNvPr id="14859" name="Rectangle 14859"/>
                              <wps:cNvSpPr/>
                              <wps:spPr>
                                <a:xfrm rot="-5399999">
                                  <a:off x="54713" y="795760"/>
                                  <a:ext cx="135196" cy="184382"/>
                                </a:xfrm>
                                <a:prstGeom prst="rect">
                                  <a:avLst/>
                                </a:prstGeom>
                                <a:ln>
                                  <a:noFill/>
                                </a:ln>
                              </wps:spPr>
                              <wps:txbx>
                                <w:txbxContent>
                                  <w:p w14:paraId="591FE5E8" w14:textId="77777777" w:rsidR="00F63DB6" w:rsidRDefault="00F63DB6">
                                    <w:pPr>
                                      <w:spacing w:after="160" w:line="259" w:lineRule="auto"/>
                                      <w:ind w:left="0" w:right="0" w:firstLine="0"/>
                                      <w:jc w:val="left"/>
                                    </w:pPr>
                                    <w:r>
                                      <w:t>С</w:t>
                                    </w:r>
                                  </w:p>
                                </w:txbxContent>
                              </wps:txbx>
                              <wps:bodyPr horzOverflow="overflow" vert="horz" lIns="0" tIns="0" rIns="0" bIns="0" rtlCol="0">
                                <a:noAutofit/>
                              </wps:bodyPr>
                            </wps:wsp>
                            <wps:wsp>
                              <wps:cNvPr id="14860" name="Rectangle 14860"/>
                              <wps:cNvSpPr/>
                              <wps:spPr>
                                <a:xfrm rot="-5399999">
                                  <a:off x="-394755" y="244182"/>
                                  <a:ext cx="1034135" cy="184382"/>
                                </a:xfrm>
                                <a:prstGeom prst="rect">
                                  <a:avLst/>
                                </a:prstGeom>
                                <a:ln>
                                  <a:noFill/>
                                </a:ln>
                              </wps:spPr>
                              <wps:txbx>
                                <w:txbxContent>
                                  <w:p w14:paraId="70494EC6" w14:textId="77777777" w:rsidR="00F63DB6" w:rsidRDefault="00F63DB6">
                                    <w:pPr>
                                      <w:spacing w:after="160" w:line="259" w:lineRule="auto"/>
                                      <w:ind w:left="0" w:right="0" w:firstLine="0"/>
                                      <w:jc w:val="left"/>
                                    </w:pPr>
                                    <w:r>
                                      <w:t>пециальные</w:t>
                                    </w:r>
                                  </w:p>
                                </w:txbxContent>
                              </wps:txbx>
                              <wps:bodyPr horzOverflow="overflow" vert="horz" lIns="0" tIns="0" rIns="0" bIns="0" rtlCol="0">
                                <a:noAutofit/>
                              </wps:bodyPr>
                            </wps:wsp>
                            <wps:wsp>
                              <wps:cNvPr id="14861" name="Rectangle 14861"/>
                              <wps:cNvSpPr/>
                              <wps:spPr>
                                <a:xfrm rot="-5399999">
                                  <a:off x="86854" y="-61325"/>
                                  <a:ext cx="50673" cy="224380"/>
                                </a:xfrm>
                                <a:prstGeom prst="rect">
                                  <a:avLst/>
                                </a:prstGeom>
                                <a:ln>
                                  <a:noFill/>
                                </a:ln>
                              </wps:spPr>
                              <wps:txbx>
                                <w:txbxContent>
                                  <w:p w14:paraId="45F749DD"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s:wsp>
                              <wps:cNvPr id="14862" name="Rectangle 14862"/>
                              <wps:cNvSpPr/>
                              <wps:spPr>
                                <a:xfrm rot="-5399999">
                                  <a:off x="86854" y="-99425"/>
                                  <a:ext cx="50673" cy="224380"/>
                                </a:xfrm>
                                <a:prstGeom prst="rect">
                                  <a:avLst/>
                                </a:prstGeom>
                                <a:ln>
                                  <a:noFill/>
                                </a:ln>
                              </wps:spPr>
                              <wps:txbx>
                                <w:txbxContent>
                                  <w:p w14:paraId="41F8C4F3"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801E2A5" id="Group 107997" o:spid="_x0000_s1053" style="width:13.3pt;height:75.25pt;mso-position-horizontal-relative:char;mso-position-vertical-relative:line" coordsize="1687,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dXqAIAAFMKAAAOAAAAZHJzL2Uyb0RvYy54bWzklttq3DAQhu8LfQeh+43PR+INpWlCoTSh&#10;aR9Aa8sHsCUhKfGmT9+RfNg2CYVuIA1kL7TySJZmvn9G1unZfujRHZWq46zA3omLEWUlrzrWFPjH&#10;94tNipHShFWk54wW+J4qfLZ9/+50FDn1ecv7ikoEizCVj6LArdYidxxVtnQg6oQLymCw5nIgGh5l&#10;41SSjLD60Du+68bOyGUlJC+pUmA9nwbx1q5f17TUV3WtqEZ9gcE3bVtp251pne0pyRtJRNuVsxvk&#10;CC8G0jHYdF3qnGiCbmX3aKmhKyVXvNYnJR8cXtddSW0MEI3nPojmUvJbYWNp8rERKyZA+4DT0cuW&#10;X++uJeoq0M5NsizBiJEBdLJbo9kGkEbR5DD3UoobcS1nQzM9mbj3tRzMP0SE9hbv/YqX7jUqwejF&#10;aRKFGJUwlEVRFGYT/rIFjR69Vbaf/vqes2zqGN9WV0YBiaQOrNTzWN20RFArgTLxL6zCNMoWVN8g&#10;yQhreoo8a7Zw7OwVlcoVUFs4IckhDzdRkJmfTZsZWxQmXoAR8EmyKInn9Fz5BZGXxRM/Lw2D1Df8&#10;Vg4kF1LpS8oHZDoFluCYXZ3cfVF6mrpMMb70zLSMX3R9P40aC+Bc3DU9vd/tbX74djdj2vHqHkC0&#10;XP68gtKvez4WmM89bE4D2NyMYtR/ZiCAKbylI5fObulI3X/ktjwndz7cal531t/DbrNfoKzJxZeR&#10;GPjP1fCHxJMsxglIiH+WeBNkYRJFVmQ/DL1JRJKvIrtB6AUwbqrkP6gcmJw6cH8DKntPq+wtII5R&#10;OY1Tc9KBhJvYC/xoOugWjSM3TqDMjcK+D3Vs6/zF6jhcAnszdew/rfB6oD1T4SwLX5fCNt1eQw3b&#10;TzPcXOxXar5lmavR78/2ZD/cBbe/AAAA//8DAFBLAwQUAAYACAAAACEAP4q4+dsAAAAEAQAADwAA&#10;AGRycy9kb3ducmV2LnhtbEyPQUvDQBCF74L/YRnBm92kkiAxm1KKeiqCrSDepsk0Cc3Ohuw2Sf+9&#10;oxd7eTC8x3vf5KvZdmqkwbeODcSLCBRx6aqWawOf+9eHJ1A+IFfYOSYDF/KwKm5vcswqN/EHjbtQ&#10;Kylhn6GBJoQ+09qXDVn0C9cTi3d0g8Ug51DrasBJym2nl1GUaosty0KDPW0aKk+7szXwNuG0foxf&#10;xu3puLl875P3r21MxtzfzetnUIHm8B+GX3xBh0KYDu7MlVedAXkk/Kl4yzQFdZBMEiWgi1xfwxc/&#10;AAAA//8DAFBLAQItABQABgAIAAAAIQC2gziS/gAAAOEBAAATAAAAAAAAAAAAAAAAAAAAAABbQ29u&#10;dGVudF9UeXBlc10ueG1sUEsBAi0AFAAGAAgAAAAhADj9If/WAAAAlAEAAAsAAAAAAAAAAAAAAAAA&#10;LwEAAF9yZWxzLy5yZWxzUEsBAi0AFAAGAAgAAAAhALcmN1eoAgAAUwoAAA4AAAAAAAAAAAAAAAAA&#10;LgIAAGRycy9lMm9Eb2MueG1sUEsBAi0AFAAGAAgAAAAhAD+KuPnbAAAABAEAAA8AAAAAAAAAAAAA&#10;AAAAAgUAAGRycy9kb3ducmV2LnhtbFBLBQYAAAAABAAEAPMAAAAKBgAAAAA=&#10;">
                      <v:rect id="Rectangle 14859" o:spid="_x0000_s1054" style="position:absolute;left:547;top:7957;width:13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1nVxQAAAN4AAAAPAAAAZHJzL2Rvd25yZXYueG1sRE9La8JA&#10;EL4X+h+WKXirm4i2mroRKUi8KPikx2l28qDZ2TS7avz33UKht/n4njNf9KYRV+pcbVlBPIxAEOdW&#10;11wqOB5Wz1MQziNrbCyTgjs5WKSPD3NMtL3xjq57X4oQwi5BBZX3bSKlyysy6Ia2JQ5cYTuDPsCu&#10;lLrDWwg3jRxF0Ys0WHNoqLCl94ryr/3FKDjFh8s5c9tP/ii+X8cbn22LMlNq8NQv30B46v2/+M+9&#10;1mH+eDqZwe874QaZ/gAAAP//AwBQSwECLQAUAAYACAAAACEA2+H2y+4AAACFAQAAEwAAAAAAAAAA&#10;AAAAAAAAAAAAW0NvbnRlbnRfVHlwZXNdLnhtbFBLAQItABQABgAIAAAAIQBa9CxbvwAAABUBAAAL&#10;AAAAAAAAAAAAAAAAAB8BAABfcmVscy8ucmVsc1BLAQItABQABgAIAAAAIQAGg1nVxQAAAN4AAAAP&#10;AAAAAAAAAAAAAAAAAAcCAABkcnMvZG93bnJldi54bWxQSwUGAAAAAAMAAwC3AAAA+QIAAAAA&#10;" filled="f" stroked="f">
                        <v:textbox inset="0,0,0,0">
                          <w:txbxContent>
                            <w:p w14:paraId="591FE5E8" w14:textId="77777777" w:rsidR="00F63DB6" w:rsidRDefault="00F63DB6">
                              <w:pPr>
                                <w:spacing w:after="160" w:line="259" w:lineRule="auto"/>
                                <w:ind w:left="0" w:right="0" w:firstLine="0"/>
                                <w:jc w:val="left"/>
                              </w:pPr>
                              <w:r>
                                <w:t>С</w:t>
                              </w:r>
                            </w:p>
                          </w:txbxContent>
                        </v:textbox>
                      </v:rect>
                      <v:rect id="Rectangle 14860" o:spid="_x0000_s1055" style="position:absolute;left:-3947;top:2442;width:1034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1xwAAAN4AAAAPAAAAZHJzL2Rvd25yZXYueG1sRI9PawJB&#10;DMXvhX6HIYXe6qwiVlZHkULZXiqorXiMO9k/uJNZd0bdfntzKHhLyMt77zdf9q5RV+pC7dnAcJCA&#10;Is69rbk08LP7fJuCChHZYuOZDPxRgOXi+WmOqfU33tB1G0slJhxSNFDF2KZah7wih2HgW2K5Fb5z&#10;GGXtSm07vIm5a/QoSSbaYc2SUGFLHxXlp+3FGfgd7i77LKyPfCjO7+PvmK2LMjPm9aVfzUBF6uND&#10;/P/9ZaX+eDoRAMGRGfTiDgAA//8DAFBLAQItABQABgAIAAAAIQDb4fbL7gAAAIUBAAATAAAAAAAA&#10;AAAAAAAAAAAAAABbQ29udGVudF9UeXBlc10ueG1sUEsBAi0AFAAGAAgAAAAhAFr0LFu/AAAAFQEA&#10;AAsAAAAAAAAAAAAAAAAAHwEAAF9yZWxzLy5yZWxzUEsBAi0AFAAGAAgAAAAhAFnVOvXHAAAA3gAA&#10;AA8AAAAAAAAAAAAAAAAABwIAAGRycy9kb3ducmV2LnhtbFBLBQYAAAAAAwADALcAAAD7AgAAAAA=&#10;" filled="f" stroked="f">
                        <v:textbox inset="0,0,0,0">
                          <w:txbxContent>
                            <w:p w14:paraId="70494EC6" w14:textId="77777777" w:rsidR="00F63DB6" w:rsidRDefault="00F63DB6">
                              <w:pPr>
                                <w:spacing w:after="160" w:line="259" w:lineRule="auto"/>
                                <w:ind w:left="0" w:right="0" w:firstLine="0"/>
                                <w:jc w:val="left"/>
                              </w:pPr>
                              <w:r>
                                <w:t>пециальные</w:t>
                              </w:r>
                            </w:p>
                          </w:txbxContent>
                        </v:textbox>
                      </v:rect>
                      <v:rect id="Rectangle 14861" o:spid="_x0000_s1056" style="position:absolute;left:868;top:-61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9uxQAAAN4AAAAPAAAAZHJzL2Rvd25yZXYueG1sRE9La8JA&#10;EL4L/Q/LFLzpJiIaUjdSCpJeFKq29DjNTh40O5tmN5r++25B8DYf33M229G04kK9aywriOcRCOLC&#10;6oYrBefTbpaAcB5ZY2uZFPySg232MNlgqu2V3+hy9JUIIexSVFB736VSuqImg25uO+LAlbY36APs&#10;K6l7vIZw08pFFK2kwYZDQ40dvdRUfB8Ho+A9Pg0fuTt88Wf5s17ufX4oq1yp6eP4/ATC0+jv4pv7&#10;VYf5y2QVw/874QaZ/QEAAP//AwBQSwECLQAUAAYACAAAACEA2+H2y+4AAACFAQAAEwAAAAAAAAAA&#10;AAAAAAAAAAAAW0NvbnRlbnRfVHlwZXNdLnhtbFBLAQItABQABgAIAAAAIQBa9CxbvwAAABUBAAAL&#10;AAAAAAAAAAAAAAAAAB8BAABfcmVscy8ucmVsc1BLAQItABQABgAIAAAAIQA2mZ9uxQAAAN4AAAAP&#10;AAAAAAAAAAAAAAAAAAcCAABkcnMvZG93bnJldi54bWxQSwUGAAAAAAMAAwC3AAAA+QIAAAAA&#10;" filled="f" stroked="f">
                        <v:textbox inset="0,0,0,0">
                          <w:txbxContent>
                            <w:p w14:paraId="45F749DD" w14:textId="77777777" w:rsidR="00F63DB6" w:rsidRDefault="00F63DB6">
                              <w:pPr>
                                <w:spacing w:after="160" w:line="259" w:lineRule="auto"/>
                                <w:ind w:left="0" w:right="0" w:firstLine="0"/>
                                <w:jc w:val="left"/>
                              </w:pPr>
                              <w:r>
                                <w:t xml:space="preserve"> </w:t>
                              </w:r>
                            </w:p>
                          </w:txbxContent>
                        </v:textbox>
                      </v:rect>
                      <v:rect id="Rectangle 14862" o:spid="_x0000_s105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EZxAAAAN4AAAAPAAAAZHJzL2Rvd25yZXYueG1sRE9Li8Iw&#10;EL4L/ocwwt40VUSlGkUWlnpZYXVXPI7N9IHNpDZR6783C4K3+fies1i1phI3alxpWcFwEIEgTq0u&#10;OVfwu//qz0A4j6yxskwKHuRgtex2Fhhre+cfuu18LkIIuxgVFN7XsZQuLcigG9iaOHCZbQz6AJtc&#10;6gbvIdxUchRFE2mw5NBQYE2fBaXn3dUo+Bvur4fEbU98zC7T8bdPtlmeKPXRa9dzEJ5a/xa/3Bsd&#10;5o9nkxH8vxNukMsnAAAA//8DAFBLAQItABQABgAIAAAAIQDb4fbL7gAAAIUBAAATAAAAAAAAAAAA&#10;AAAAAAAAAABbQ29udGVudF9UeXBlc10ueG1sUEsBAi0AFAAGAAgAAAAhAFr0LFu/AAAAFQEAAAsA&#10;AAAAAAAAAAAAAAAAHwEAAF9yZWxzLy5yZWxzUEsBAi0AFAAGAAgAAAAhAMZLARnEAAAA3gAAAA8A&#10;AAAAAAAAAAAAAAAABwIAAGRycy9kb3ducmV2LnhtbFBLBQYAAAAAAwADALcAAAD4AgAAAAA=&#10;" filled="f" stroked="f">
                        <v:textbox inset="0,0,0,0">
                          <w:txbxContent>
                            <w:p w14:paraId="41F8C4F3"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763" w:type="dxa"/>
            <w:tcBorders>
              <w:top w:val="single" w:sz="4" w:space="0" w:color="000000"/>
              <w:left w:val="single" w:sz="4" w:space="0" w:color="000000"/>
              <w:bottom w:val="single" w:sz="4" w:space="0" w:color="000000"/>
              <w:right w:val="single" w:sz="4" w:space="0" w:color="000000"/>
            </w:tcBorders>
          </w:tcPr>
          <w:p w14:paraId="48C8F7DE" w14:textId="77777777" w:rsidR="003C3DA6" w:rsidRDefault="00191698">
            <w:pPr>
              <w:spacing w:after="0" w:line="259" w:lineRule="auto"/>
              <w:ind w:left="146" w:right="0" w:firstLine="0"/>
              <w:jc w:val="left"/>
            </w:pPr>
            <w:r>
              <w:rPr>
                <w:rFonts w:ascii="Calibri" w:eastAsia="Calibri" w:hAnsi="Calibri" w:cs="Calibri"/>
                <w:noProof/>
                <w:sz w:val="22"/>
                <w:lang w:bidi="ar-SA"/>
              </w:rPr>
              <mc:AlternateContent>
                <mc:Choice Requires="wpg">
                  <w:drawing>
                    <wp:inline distT="0" distB="0" distL="0" distR="0" wp14:anchorId="3C3606EF" wp14:editId="7FB4D1D7">
                      <wp:extent cx="168754" cy="1213485"/>
                      <wp:effectExtent l="0" t="0" r="0" b="0"/>
                      <wp:docPr id="108009" name="Group 108009"/>
                      <wp:cNvGraphicFramePr/>
                      <a:graphic xmlns:a="http://schemas.openxmlformats.org/drawingml/2006/main">
                        <a:graphicData uri="http://schemas.microsoft.com/office/word/2010/wordprocessingGroup">
                          <wpg:wgp>
                            <wpg:cNvGrpSpPr/>
                            <wpg:grpSpPr>
                              <a:xfrm>
                                <a:off x="0" y="0"/>
                                <a:ext cx="168754" cy="1213485"/>
                                <a:chOff x="0" y="0"/>
                                <a:chExt cx="168754" cy="1213485"/>
                              </a:xfrm>
                            </wpg:grpSpPr>
                            <wps:wsp>
                              <wps:cNvPr id="14863" name="Rectangle 14863"/>
                              <wps:cNvSpPr/>
                              <wps:spPr>
                                <a:xfrm rot="-5399999">
                                  <a:off x="54714" y="1053697"/>
                                  <a:ext cx="135196" cy="184382"/>
                                </a:xfrm>
                                <a:prstGeom prst="rect">
                                  <a:avLst/>
                                </a:prstGeom>
                                <a:ln>
                                  <a:noFill/>
                                </a:ln>
                              </wps:spPr>
                              <wps:txbx>
                                <w:txbxContent>
                                  <w:p w14:paraId="79E76D2B" w14:textId="77777777" w:rsidR="00F63DB6" w:rsidRDefault="00F63DB6">
                                    <w:pPr>
                                      <w:spacing w:after="160" w:line="259" w:lineRule="auto"/>
                                      <w:ind w:left="0" w:right="0" w:firstLine="0"/>
                                      <w:jc w:val="left"/>
                                    </w:pPr>
                                    <w:r>
                                      <w:t>С</w:t>
                                    </w:r>
                                  </w:p>
                                </w:txbxContent>
                              </wps:txbx>
                              <wps:bodyPr horzOverflow="overflow" vert="horz" lIns="0" tIns="0" rIns="0" bIns="0" rtlCol="0">
                                <a:noAutofit/>
                              </wps:bodyPr>
                            </wps:wsp>
                            <wps:wsp>
                              <wps:cNvPr id="14864" name="Rectangle 14864"/>
                              <wps:cNvSpPr/>
                              <wps:spPr>
                                <a:xfrm rot="-5399999">
                                  <a:off x="-253682" y="643192"/>
                                  <a:ext cx="751988" cy="184382"/>
                                </a:xfrm>
                                <a:prstGeom prst="rect">
                                  <a:avLst/>
                                </a:prstGeom>
                                <a:ln>
                                  <a:noFill/>
                                </a:ln>
                              </wps:spPr>
                              <wps:txbx>
                                <w:txbxContent>
                                  <w:p w14:paraId="35AF3AC0" w14:textId="77777777" w:rsidR="00F63DB6" w:rsidRDefault="00F63DB6">
                                    <w:pPr>
                                      <w:spacing w:after="160" w:line="259" w:lineRule="auto"/>
                                      <w:ind w:left="0" w:right="0" w:firstLine="0"/>
                                      <w:jc w:val="left"/>
                                    </w:pPr>
                                    <w:r>
                                      <w:t xml:space="preserve">троевые </w:t>
                                    </w:r>
                                  </w:p>
                                </w:txbxContent>
                              </wps:txbx>
                              <wps:bodyPr horzOverflow="overflow" vert="horz" lIns="0" tIns="0" rIns="0" bIns="0" rtlCol="0">
                                <a:noAutofit/>
                              </wps:bodyPr>
                            </wps:wsp>
                            <wps:wsp>
                              <wps:cNvPr id="14865" name="Rectangle 14865"/>
                              <wps:cNvSpPr/>
                              <wps:spPr>
                                <a:xfrm rot="-5399999">
                                  <a:off x="-214156" y="117313"/>
                                  <a:ext cx="672938" cy="184382"/>
                                </a:xfrm>
                                <a:prstGeom prst="rect">
                                  <a:avLst/>
                                </a:prstGeom>
                                <a:ln>
                                  <a:noFill/>
                                </a:ln>
                              </wps:spPr>
                              <wps:txbx>
                                <w:txbxContent>
                                  <w:p w14:paraId="6F73F459" w14:textId="77777777" w:rsidR="00F63DB6" w:rsidRDefault="00F63DB6">
                                    <w:pPr>
                                      <w:spacing w:after="160" w:line="259" w:lineRule="auto"/>
                                      <w:ind w:left="0" w:right="0" w:firstLine="0"/>
                                      <w:jc w:val="left"/>
                                    </w:pPr>
                                    <w:r>
                                      <w:t>приёмы</w:t>
                                    </w:r>
                                  </w:p>
                                </w:txbxContent>
                              </wps:txbx>
                              <wps:bodyPr horzOverflow="overflow" vert="horz" lIns="0" tIns="0" rIns="0" bIns="0" rtlCol="0">
                                <a:noAutofit/>
                              </wps:bodyPr>
                            </wps:wsp>
                            <wps:wsp>
                              <wps:cNvPr id="14866" name="Rectangle 14866"/>
                              <wps:cNvSpPr/>
                              <wps:spPr>
                                <a:xfrm rot="-5399999">
                                  <a:off x="86854" y="-99425"/>
                                  <a:ext cx="50673" cy="224380"/>
                                </a:xfrm>
                                <a:prstGeom prst="rect">
                                  <a:avLst/>
                                </a:prstGeom>
                                <a:ln>
                                  <a:noFill/>
                                </a:ln>
                              </wps:spPr>
                              <wps:txbx>
                                <w:txbxContent>
                                  <w:p w14:paraId="01863AE8"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C3606EF" id="Group 108009" o:spid="_x0000_s1058" style="width:13.3pt;height:95.55pt;mso-position-horizontal-relative:char;mso-position-vertical-relative:line" coordsize="1687,1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2ctwIAAFgKAAAOAAAAZHJzL2Uyb0RvYy54bWzkltlq3DAUhu8LfQeh+4n3lXhCaZpQKE1I&#10;2gfQyPICtiUkJZ706XskL9MsFDqFtJC50GizdPT95xzp9Gzfd+ieSdXyocDeiYsRGygv26Eu8Pdv&#10;F5sUI6XJUJKOD6zAD0zhs+37d6ejyJnPG96VTCJYZFD5KArcaC1yx1G0YT1RJ1ywAQYrLnuioSlr&#10;p5RkhNX7zvFdN3ZGLkshOWVKQe/5NIi3dv2qYlRfVZViGnUFBtu0LaUtd6Z0tqckryURTUtnM8gR&#10;VvSkHWDTdalzogm6k+2zpfqWSq54pU8o7x1eVS1l9gxwGs99cppLye+EPUudj7VYMQHaJ5yOXpZ+&#10;vb+WqC1BOzd13QyjgfSgk90azX0AaRR1DnMvpbgV13LuqKeWOfe+kr35hxOhvcX7sOJle40odHpx&#10;mkQhRhSGPN8LwjSa+NMGRHr2GW0+/f5DZ9nWMdatxowCXEkdaKm/o3XbEMGsCMoQWGiFaRwssG7A&#10;zchQdwx5ttvisbNXWCpXwG0hhSQHT9xEQWZ+1nFmcFGYeIDIEHKjIM6SidCKMIi8LJ4RpmGQ+mZ8&#10;BUFyIZW+ZLxHplJgCZbZ5cn9F6WnqcsUY0w3mHLgF23XTaOmB3gu9pqa3u/21kX82Oxmuna8fAAS&#10;DZc/riD6q46PBeZzDZuEAJubUYy6zwMoYGJvqcilslsqUncfuY3QyZwPd5pXrbX3sNtsF0g72fAq&#10;GoMWU0A81jhcQIBH/LHGGx+UBeWMynEYeJkVkeSLyAlonELetHHy+iJblztgfwMiRy+LbLOTAXGc&#10;yF7oRRCqJpS9JPCCx5EcJ34W/DuR08WB30wkgxQvRfKa0o4ROY1Tc6GBxJssC/35OlviOHLjBO4I&#10;E8a+D7navjZeLVdn/4vC9naG54u9p+anlnkf/dq2uf3wINz+BAAA//8DAFBLAwQUAAYACAAAACEA&#10;VrG8QtsAAAAEAQAADwAAAGRycy9kb3ducmV2LnhtbEyPQUvDQBCF74L/YRnBm91sxaBpNqUU9VQE&#10;W0F6m2anSWh2N2S3SfrvHb3Yy4PhPd77Jl9OthUD9aHxToOaJSDIld40rtLwtXt7eAYRIjqDrXek&#10;4UIBlsXtTY6Z8aP7pGEbK8ElLmSooY6xy6QMZU0Ww8x35Ng7+t5i5LOvpOlx5HLbynmSpNJi43ih&#10;xo7WNZWn7dlqeB9xXD2q12FzOq4v+93Tx/dGkdb3d9NqASLSFP/D8IvP6FAw08GfnQmi1cCPxD9l&#10;b56mIA6ceVEKZJHLa/jiBwAA//8DAFBLAQItABQABgAIAAAAIQC2gziS/gAAAOEBAAATAAAAAAAA&#10;AAAAAAAAAAAAAABbQ29udGVudF9UeXBlc10ueG1sUEsBAi0AFAAGAAgAAAAhADj9If/WAAAAlAEA&#10;AAsAAAAAAAAAAAAAAAAALwEAAF9yZWxzLy5yZWxzUEsBAi0AFAAGAAgAAAAhAK/0vZy3AgAAWAoA&#10;AA4AAAAAAAAAAAAAAAAALgIAAGRycy9lMm9Eb2MueG1sUEsBAi0AFAAGAAgAAAAhAFaxvELbAAAA&#10;BAEAAA8AAAAAAAAAAAAAAAAAEQUAAGRycy9kb3ducmV2LnhtbFBLBQYAAAAABAAEAPMAAAAZBgAA&#10;AAA=&#10;">
                      <v:rect id="Rectangle 14863" o:spid="_x0000_s1059" style="position:absolute;left:547;top:10536;width:13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SCxQAAAN4AAAAPAAAAZHJzL2Rvd25yZXYueG1sRE9La8JA&#10;EL4X+h+WEXqrG61YiVmlCCVeFOoLj2N28sDsbJrdaPrvuwWht/n4npMse1OLG7WusqxgNIxAEGdW&#10;V1woOOw/X2cgnEfWWFsmBT/kYLl4fkow1vbOX3Tb+UKEEHYxKii9b2IpXVaSQTe0DXHgctsa9AG2&#10;hdQt3kO4qeU4iqbSYMWhocSGViVl111nFBxH++6Uuu2Fz/n3+2Tj021epEq9DPqPOQhPvf8XP9xr&#10;HeZPZtM3+Hsn3CAXvwAAAP//AwBQSwECLQAUAAYACAAAACEA2+H2y+4AAACFAQAAEwAAAAAAAAAA&#10;AAAAAAAAAAAAW0NvbnRlbnRfVHlwZXNdLnhtbFBLAQItABQABgAIAAAAIQBa9CxbvwAAABUBAAAL&#10;AAAAAAAAAAAAAAAAAB8BAABfcmVscy8ucmVsc1BLAQItABQABgAIAAAAIQCpB6SCxQAAAN4AAAAP&#10;AAAAAAAAAAAAAAAAAAcCAABkcnMvZG93bnJldi54bWxQSwUGAAAAAAMAAwC3AAAA+QIAAAAA&#10;" filled="f" stroked="f">
                        <v:textbox inset="0,0,0,0">
                          <w:txbxContent>
                            <w:p w14:paraId="79E76D2B" w14:textId="77777777" w:rsidR="00F63DB6" w:rsidRDefault="00F63DB6">
                              <w:pPr>
                                <w:spacing w:after="160" w:line="259" w:lineRule="auto"/>
                                <w:ind w:left="0" w:right="0" w:firstLine="0"/>
                                <w:jc w:val="left"/>
                              </w:pPr>
                              <w:r>
                                <w:t>С</w:t>
                              </w:r>
                            </w:p>
                          </w:txbxContent>
                        </v:textbox>
                      </v:rect>
                      <v:rect id="Rectangle 14864" o:spid="_x0000_s1060" style="position:absolute;left:-2537;top:6431;width:752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z2xAAAAN4AAAAPAAAAZHJzL2Rvd25yZXYueG1sRE9La8JA&#10;EL4L/odlBG+6sQQrqauIUOJFQa3S4zQ7edDsbMyuGv+9KxR6m4/vOfNlZ2pxo9ZVlhVMxhEI4szq&#10;igsFX8fP0QyE88gaa8uk4EEOlot+b46Jtnfe0+3gCxFC2CWooPS+SaR0WUkG3dg2xIHLbWvQB9gW&#10;Urd4D+Gmlm9RNJUGKw4NJTa0Lin7PVyNgtPkeD2nbvfD3/nlPd76dJcXqVLDQbf6AOGp8//iP/dG&#10;h/nxbBrD651wg1w8AQAA//8DAFBLAQItABQABgAIAAAAIQDb4fbL7gAAAIUBAAATAAAAAAAAAAAA&#10;AAAAAAAAAABbQ29udGVudF9UeXBlc10ueG1sUEsBAi0AFAAGAAgAAAAhAFr0LFu/AAAAFQEAAAsA&#10;AAAAAAAAAAAAAAAAHwEAAF9yZWxzLy5yZWxzUEsBAi0AFAAGAAgAAAAhACbuPPbEAAAA3gAAAA8A&#10;AAAAAAAAAAAAAAAABwIAAGRycy9kb3ducmV2LnhtbFBLBQYAAAAAAwADALcAAAD4AgAAAAA=&#10;" filled="f" stroked="f">
                        <v:textbox inset="0,0,0,0">
                          <w:txbxContent>
                            <w:p w14:paraId="35AF3AC0" w14:textId="77777777" w:rsidR="00F63DB6" w:rsidRDefault="00F63DB6">
                              <w:pPr>
                                <w:spacing w:after="160" w:line="259" w:lineRule="auto"/>
                                <w:ind w:left="0" w:right="0" w:firstLine="0"/>
                                <w:jc w:val="left"/>
                              </w:pPr>
                              <w:r>
                                <w:t xml:space="preserve">троевые </w:t>
                              </w:r>
                            </w:p>
                          </w:txbxContent>
                        </v:textbox>
                      </v:rect>
                      <v:rect id="Rectangle 14865" o:spid="_x0000_s1061" style="position:absolute;left:-2141;top:1173;width:672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ltxQAAAN4AAAAPAAAAZHJzL2Rvd25yZXYueG1sRE9La8JA&#10;EL4L/Q/LCN7MRlEr0VWKIPGiUG1Lj2N28sDsbMyumv77bkHobT6+5yzXnanFnVpXWVYwimIQxJnV&#10;FRcKPk7b4RyE88gaa8uk4IccrFcvvSUm2j74ne5HX4gQwi5BBaX3TSKly0oy6CLbEAcut61BH2Bb&#10;SN3iI4SbWo7jeCYNVhwaSmxoU1J2Od6Mgs/R6faVusOZv/Pr62Tv00NepEoN+t3bAoSnzv+Ln+6d&#10;DvMn89kU/t4JN8jVLwAAAP//AwBQSwECLQAUAAYACAAAACEA2+H2y+4AAACFAQAAEwAAAAAAAAAA&#10;AAAAAAAAAAAAW0NvbnRlbnRfVHlwZXNdLnhtbFBLAQItABQABgAIAAAAIQBa9CxbvwAAABUBAAAL&#10;AAAAAAAAAAAAAAAAAB8BAABfcmVscy8ucmVsc1BLAQItABQABgAIAAAAIQBJopltxQAAAN4AAAAP&#10;AAAAAAAAAAAAAAAAAAcCAABkcnMvZG93bnJldi54bWxQSwUGAAAAAAMAAwC3AAAA+QIAAAAA&#10;" filled="f" stroked="f">
                        <v:textbox inset="0,0,0,0">
                          <w:txbxContent>
                            <w:p w14:paraId="6F73F459" w14:textId="77777777" w:rsidR="00F63DB6" w:rsidRDefault="00F63DB6">
                              <w:pPr>
                                <w:spacing w:after="160" w:line="259" w:lineRule="auto"/>
                                <w:ind w:left="0" w:right="0" w:firstLine="0"/>
                                <w:jc w:val="left"/>
                              </w:pPr>
                              <w:r>
                                <w:t>приёмы</w:t>
                              </w:r>
                            </w:p>
                          </w:txbxContent>
                        </v:textbox>
                      </v:rect>
                      <v:rect id="Rectangle 14866" o:spid="_x0000_s106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AcaxQAAAN4AAAAPAAAAZHJzL2Rvd25yZXYueG1sRE9La8JA&#10;EL4L/odlCt50o0gaUjdSBEkvCmpbepxmJw+anU2zG03/fVco9DYf33M229G04kq9aywrWC4iEMSF&#10;1Q1XCl4v+3kCwnlkja1lUvBDDrbZdLLBVNsbn+h69pUIIexSVFB736VSuqImg25hO+LAlbY36APs&#10;K6l7vIVw08pVFMXSYMOhocaOdjUVX+fBKHhbXob33B0/+aP8flwffH4sq1yp2cP4/ATC0+j/xX/u&#10;Fx3mr5M4hvs74QaZ/QIAAP//AwBQSwECLQAUAAYACAAAACEA2+H2y+4AAACFAQAAEwAAAAAAAAAA&#10;AAAAAAAAAAAAW0NvbnRlbnRfVHlwZXNdLnhtbFBLAQItABQABgAIAAAAIQBa9CxbvwAAABUBAAAL&#10;AAAAAAAAAAAAAAAAAB8BAABfcmVscy8ucmVsc1BLAQItABQABgAIAAAAIQC5cAcaxQAAAN4AAAAP&#10;AAAAAAAAAAAAAAAAAAcCAABkcnMvZG93bnJldi54bWxQSwUGAAAAAAMAAwC3AAAA+QIAAAAA&#10;" filled="f" stroked="f">
                        <v:textbox inset="0,0,0,0">
                          <w:txbxContent>
                            <w:p w14:paraId="01863AE8"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761" w:type="dxa"/>
            <w:tcBorders>
              <w:top w:val="single" w:sz="4" w:space="0" w:color="000000"/>
              <w:left w:val="single" w:sz="4" w:space="0" w:color="000000"/>
              <w:bottom w:val="single" w:sz="4" w:space="0" w:color="000000"/>
              <w:right w:val="single" w:sz="4" w:space="0" w:color="000000"/>
            </w:tcBorders>
          </w:tcPr>
          <w:p w14:paraId="60D9CCAC" w14:textId="77777777" w:rsidR="003C3DA6" w:rsidRDefault="00191698">
            <w:pPr>
              <w:spacing w:after="0" w:line="259" w:lineRule="auto"/>
              <w:ind w:left="144" w:right="0" w:firstLine="0"/>
              <w:jc w:val="left"/>
            </w:pPr>
            <w:r>
              <w:rPr>
                <w:rFonts w:ascii="Calibri" w:eastAsia="Calibri" w:hAnsi="Calibri" w:cs="Calibri"/>
                <w:noProof/>
                <w:sz w:val="22"/>
                <w:lang w:bidi="ar-SA"/>
              </w:rPr>
              <mc:AlternateContent>
                <mc:Choice Requires="wpg">
                  <w:drawing>
                    <wp:inline distT="0" distB="0" distL="0" distR="0" wp14:anchorId="56E32F32" wp14:editId="64968860">
                      <wp:extent cx="168754" cy="1850517"/>
                      <wp:effectExtent l="0" t="0" r="0" b="0"/>
                      <wp:docPr id="108019" name="Group 108019"/>
                      <wp:cNvGraphicFramePr/>
                      <a:graphic xmlns:a="http://schemas.openxmlformats.org/drawingml/2006/main">
                        <a:graphicData uri="http://schemas.microsoft.com/office/word/2010/wordprocessingGroup">
                          <wpg:wgp>
                            <wpg:cNvGrpSpPr/>
                            <wpg:grpSpPr>
                              <a:xfrm>
                                <a:off x="0" y="0"/>
                                <a:ext cx="168754" cy="1850517"/>
                                <a:chOff x="0" y="0"/>
                                <a:chExt cx="168754" cy="1850517"/>
                              </a:xfrm>
                            </wpg:grpSpPr>
                            <wps:wsp>
                              <wps:cNvPr id="14867" name="Rectangle 14867"/>
                              <wps:cNvSpPr/>
                              <wps:spPr>
                                <a:xfrm rot="-5399999">
                                  <a:off x="49139" y="1685154"/>
                                  <a:ext cx="146344" cy="184382"/>
                                </a:xfrm>
                                <a:prstGeom prst="rect">
                                  <a:avLst/>
                                </a:prstGeom>
                                <a:ln>
                                  <a:noFill/>
                                </a:ln>
                              </wps:spPr>
                              <wps:txbx>
                                <w:txbxContent>
                                  <w:p w14:paraId="1AA62DDD" w14:textId="77777777" w:rsidR="00F63DB6" w:rsidRDefault="00F63DB6">
                                    <w:pPr>
                                      <w:spacing w:after="160" w:line="259" w:lineRule="auto"/>
                                      <w:ind w:left="0" w:right="0" w:firstLine="0"/>
                                      <w:jc w:val="left"/>
                                    </w:pPr>
                                    <w:r>
                                      <w:t>П</w:t>
                                    </w:r>
                                  </w:p>
                                </w:txbxContent>
                              </wps:txbx>
                              <wps:bodyPr horzOverflow="overflow" vert="horz" lIns="0" tIns="0" rIns="0" bIns="0" rtlCol="0">
                                <a:noAutofit/>
                              </wps:bodyPr>
                            </wps:wsp>
                            <wps:wsp>
                              <wps:cNvPr id="14868" name="Rectangle 14868"/>
                              <wps:cNvSpPr/>
                              <wps:spPr>
                                <a:xfrm rot="-5399999">
                                  <a:off x="71638" y="1597925"/>
                                  <a:ext cx="101346" cy="184383"/>
                                </a:xfrm>
                                <a:prstGeom prst="rect">
                                  <a:avLst/>
                                </a:prstGeom>
                                <a:ln>
                                  <a:noFill/>
                                </a:ln>
                              </wps:spPr>
                              <wps:txbx>
                                <w:txbxContent>
                                  <w:p w14:paraId="7A1AD351" w14:textId="77777777" w:rsidR="00F63DB6" w:rsidRDefault="00F63DB6">
                                    <w:pPr>
                                      <w:spacing w:after="160" w:line="259" w:lineRule="auto"/>
                                      <w:ind w:left="0" w:right="0" w:firstLine="0"/>
                                      <w:jc w:val="left"/>
                                    </w:pPr>
                                    <w:r>
                                      <w:t>о</w:t>
                                    </w:r>
                                  </w:p>
                                </w:txbxContent>
                              </wps:txbx>
                              <wps:bodyPr horzOverflow="overflow" vert="horz" lIns="0" tIns="0" rIns="0" bIns="0" rtlCol="0">
                                <a:noAutofit/>
                              </wps:bodyPr>
                            </wps:wsp>
                            <wps:wsp>
                              <wps:cNvPr id="14869" name="Rectangle 14869"/>
                              <wps:cNvSpPr/>
                              <wps:spPr>
                                <a:xfrm rot="-5399999">
                                  <a:off x="-221656" y="1228430"/>
                                  <a:ext cx="687937" cy="184382"/>
                                </a:xfrm>
                                <a:prstGeom prst="rect">
                                  <a:avLst/>
                                </a:prstGeom>
                                <a:ln>
                                  <a:noFill/>
                                </a:ln>
                              </wps:spPr>
                              <wps:txbx>
                                <w:txbxContent>
                                  <w:p w14:paraId="49E1C221" w14:textId="77777777" w:rsidR="00F63DB6" w:rsidRDefault="00F63DB6">
                                    <w:pPr>
                                      <w:spacing w:after="160" w:line="259" w:lineRule="auto"/>
                                      <w:ind w:left="0" w:right="0" w:firstLine="0"/>
                                      <w:jc w:val="left"/>
                                    </w:pPr>
                                    <w:r>
                                      <w:t>строени</w:t>
                                    </w:r>
                                  </w:p>
                                </w:txbxContent>
                              </wps:txbx>
                              <wps:bodyPr horzOverflow="overflow" vert="horz" lIns="0" tIns="0" rIns="0" bIns="0" rtlCol="0">
                                <a:noAutofit/>
                              </wps:bodyPr>
                            </wps:wsp>
                            <wps:wsp>
                              <wps:cNvPr id="14870" name="Rectangle 14870"/>
                              <wps:cNvSpPr/>
                              <wps:spPr>
                                <a:xfrm rot="-5399999">
                                  <a:off x="50355" y="982282"/>
                                  <a:ext cx="143912" cy="184382"/>
                                </a:xfrm>
                                <a:prstGeom prst="rect">
                                  <a:avLst/>
                                </a:prstGeom>
                                <a:ln>
                                  <a:noFill/>
                                </a:ln>
                              </wps:spPr>
                              <wps:txbx>
                                <w:txbxContent>
                                  <w:p w14:paraId="02041EE6" w14:textId="77777777" w:rsidR="00F63DB6" w:rsidRDefault="00F63DB6">
                                    <w:pPr>
                                      <w:spacing w:after="160" w:line="259" w:lineRule="auto"/>
                                      <w:ind w:left="0" w:right="0" w:firstLine="0"/>
                                      <w:jc w:val="left"/>
                                    </w:pPr>
                                    <w:r>
                                      <w:t xml:space="preserve">я </w:t>
                                    </w:r>
                                  </w:p>
                                </w:txbxContent>
                              </wps:txbx>
                              <wps:bodyPr horzOverflow="overflow" vert="horz" lIns="0" tIns="0" rIns="0" bIns="0" rtlCol="0">
                                <a:noAutofit/>
                              </wps:bodyPr>
                            </wps:wsp>
                            <wps:wsp>
                              <wps:cNvPr id="14871" name="Rectangle 14871"/>
                              <wps:cNvSpPr/>
                              <wps:spPr>
                                <a:xfrm rot="-5399999">
                                  <a:off x="-543126" y="280596"/>
                                  <a:ext cx="1330876" cy="184382"/>
                                </a:xfrm>
                                <a:prstGeom prst="rect">
                                  <a:avLst/>
                                </a:prstGeom>
                                <a:ln>
                                  <a:noFill/>
                                </a:ln>
                              </wps:spPr>
                              <wps:txbx>
                                <w:txbxContent>
                                  <w:p w14:paraId="7B228687" w14:textId="77777777" w:rsidR="00F63DB6" w:rsidRDefault="00F63DB6">
                                    <w:pPr>
                                      <w:spacing w:after="160" w:line="259" w:lineRule="auto"/>
                                      <w:ind w:left="0" w:right="0" w:firstLine="0"/>
                                      <w:jc w:val="left"/>
                                    </w:pPr>
                                    <w:r>
                                      <w:t>и перестроения</w:t>
                                    </w:r>
                                  </w:p>
                                </w:txbxContent>
                              </wps:txbx>
                              <wps:bodyPr horzOverflow="overflow" vert="horz" lIns="0" tIns="0" rIns="0" bIns="0" rtlCol="0">
                                <a:noAutofit/>
                              </wps:bodyPr>
                            </wps:wsp>
                            <wps:wsp>
                              <wps:cNvPr id="14872" name="Rectangle 14872"/>
                              <wps:cNvSpPr/>
                              <wps:spPr>
                                <a:xfrm rot="-5399999">
                                  <a:off x="86854" y="-99425"/>
                                  <a:ext cx="50673" cy="224380"/>
                                </a:xfrm>
                                <a:prstGeom prst="rect">
                                  <a:avLst/>
                                </a:prstGeom>
                                <a:ln>
                                  <a:noFill/>
                                </a:ln>
                              </wps:spPr>
                              <wps:txbx>
                                <w:txbxContent>
                                  <w:p w14:paraId="09E2A86A"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6E32F32" id="Group 108019" o:spid="_x0000_s1063" style="width:13.3pt;height:145.7pt;mso-position-horizontal-relative:char;mso-position-vertical-relative:line" coordsize="1687,1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iiCgMAACEOAAAOAAAAZHJzL2Uyb0RvYy54bWzkV+1q2zAU/T/YOwj9T21Z/qZJGetaBmMt&#10;6/YAiiN/gG0ZSa3TPf2u5I+kaRkshWys+aHIV7J0dc4911fnF9umRg9cqkq0S0zOXIx4m4lN1RZL&#10;/OP71SLGSGnWblgtWr7Ej1zhi9X7d+d9l3JPlKLecIlgkValfbfEpdZd6jgqK3nD1JnoeAuDuZAN&#10;0/AoC2cjWQ+rN7XjuW7o9EJuOikyrhRYL4dBvLLr5znP9E2eK65RvcTgm7attO3atM7qnKWFZF1Z&#10;ZaMb7AgvGla1sOm81CXTDN3L6tlSTZVJoUSuzzLROCLPq4zbM8BpiHtwmmsp7jt7liLti26GCaA9&#10;wOnoZbOvD7cSVRvgzo1dkmDUsgZ4sluj0QYg9V2Rwtxr2d11t3I0FMOTOfc2l435hxOhrYX3cYaX&#10;bzXKwEjCOAp8jDIYInHgBiQa8M9KIOnZa1n56fcvOtO2jvFudqbvIJTUDi31OrTuStZxS4IyCExo&#10;+XEYTWB9gzBjbVFzRKzZwmNnz2CpVAFuE1JICojERUAT87OBMwLnJ4QCCQahMA4IwGUjdIbQD6k/&#10;Q+jT2DPjMxAs7aTS11w0yHSWWIJndnn28EXpYeo0xThTt6ZtxVVV18OosQCek7+mp7frrQ0RavVi&#10;TGuxeQQkSiF/3oD681r0SyzGHjYJATY3oxjVn1tgwGhv6sips546UtcfhVXo4M6Hey3yyvq72230&#10;C6g14XgijiF9DYJ4ynFsYDdOQET8MccRCSmsazgOkijxggOOXUL9cJIJcExPyjGZjvZmOJ6T3lOO&#10;kwmIYzheeB4JA2DRsOx5sT9oh6WTkiEXJhQyyJAMT65kmzd22vr/lRxBBnpByWB+hZIDlwaB5TiJ&#10;gWQL6o5i4tOEeH+NYps23hTF5GWK54x2lJADnxJvELIXu0ESmoDZI5lSN4720/VpP8m2QHhTLIOi&#10;XhLynNGOYTmGYgvKKkjWiyTxD7/IgRtGdNCx50GqtjnjZEWXLQ/+BYZtmQ33EFtwjncmc9HZf7ZF&#10;2u5mt/oFAAD//wMAUEsDBBQABgAIAAAAIQCskU5F2wAAAAQBAAAPAAAAZHJzL2Rvd25yZXYueG1s&#10;TI9BS8NAEIXvgv9hGcGb3aRq0JhNKUU9FcFWKL1Nk2kSmp0N2W2S/ntHL3qZx/CG977JFpNt1UC9&#10;bxwbiGcRKOLClQ1XBr62b3dPoHxALrF1TAYu5GGRX19lmJZu5E8aNqFSEsI+RQN1CF2qtS9qsuhn&#10;riMW7+h6i0HWvtJlj6OE21bPoyjRFhuWhho7WtVUnDZna+B9xHF5H78O69NxddlvHz9265iMub2Z&#10;li+gAk3h7xh+8AUdcmE6uDOXXrUG5JHwO8WbJwmog+hz/AA6z/R/+PwbAAD//wMAUEsBAi0AFAAG&#10;AAgAAAAhALaDOJL+AAAA4QEAABMAAAAAAAAAAAAAAAAAAAAAAFtDb250ZW50X1R5cGVzXS54bWxQ&#10;SwECLQAUAAYACAAAACEAOP0h/9YAAACUAQAACwAAAAAAAAAAAAAAAAAvAQAAX3JlbHMvLnJlbHNQ&#10;SwECLQAUAAYACAAAACEAX96IogoDAAAhDgAADgAAAAAAAAAAAAAAAAAuAgAAZHJzL2Uyb0RvYy54&#10;bWxQSwECLQAUAAYACAAAACEArJFORdsAAAAEAQAADwAAAAAAAAAAAAAAAABkBQAAZHJzL2Rvd25y&#10;ZXYueG1sUEsFBgAAAAAEAAQA8wAAAGwGAAAAAA==&#10;">
                      <v:rect id="Rectangle 14867" o:spid="_x0000_s1064" style="position:absolute;left:491;top:16851;width:146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KBxQAAAN4AAAAPAAAAZHJzL2Rvd25yZXYueG1sRE9La8JA&#10;EL4L/odlhN50YwlRUleRQkkvCtW29DjNTh6YnU2zmxj/fbdQ8DYf33M2u9E0YqDO1ZYVLBcRCOLc&#10;6ppLBe/nl/kahPPIGhvLpOBGDnbb6WSDqbZXfqPh5EsRQtilqKDyvk2ldHlFBt3CtsSBK2xn0AfY&#10;lVJ3eA3hppGPUZRIgzWHhgpbeq4ov5x6o+Bjee4/M3f85q/iZxUffHYsykyph9m4fwLhafR38b/7&#10;VYf58TpZwd874Qa5/QUAAP//AwBQSwECLQAUAAYACAAAACEA2+H2y+4AAACFAQAAEwAAAAAAAAAA&#10;AAAAAAAAAAAAW0NvbnRlbnRfVHlwZXNdLnhtbFBLAQItABQABgAIAAAAIQBa9CxbvwAAABUBAAAL&#10;AAAAAAAAAAAAAAAAAB8BAABfcmVscy8ucmVsc1BLAQItABQABgAIAAAAIQDWPKKBxQAAAN4AAAAP&#10;AAAAAAAAAAAAAAAAAAcCAABkcnMvZG93bnJldi54bWxQSwUGAAAAAAMAAwC3AAAA+QIAAAAA&#10;" filled="f" stroked="f">
                        <v:textbox inset="0,0,0,0">
                          <w:txbxContent>
                            <w:p w14:paraId="1AA62DDD" w14:textId="77777777" w:rsidR="00F63DB6" w:rsidRDefault="00F63DB6">
                              <w:pPr>
                                <w:spacing w:after="160" w:line="259" w:lineRule="auto"/>
                                <w:ind w:left="0" w:right="0" w:firstLine="0"/>
                                <w:jc w:val="left"/>
                              </w:pPr>
                              <w:r>
                                <w:t>П</w:t>
                              </w:r>
                            </w:p>
                          </w:txbxContent>
                        </v:textbox>
                      </v:rect>
                      <v:rect id="Rectangle 14868" o:spid="_x0000_s1065" style="position:absolute;left:716;top:15979;width:10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bzxwAAAN4AAAAPAAAAZHJzL2Rvd25yZXYueG1sRI9PawJB&#10;DMXvhX6HIYXe6qwiVlZHkULZXiqorXiMO9k/uJNZd0bdfntzKHhLeC/v/TJf9q5RV+pC7dnAcJCA&#10;Is69rbk08LP7fJuCChHZYuOZDPxRgOXi+WmOqfU33tB1G0slIRxSNFDF2KZah7wih2HgW2LRCt85&#10;jLJ2pbYd3iTcNXqUJBPtsGZpqLClj4ry0/biDPwOd5d9FtZHPhTn9/F3zNZFmRnz+tKvZqAi9fFh&#10;/r/+soI/nk6EV96RGfTiDgAA//8DAFBLAQItABQABgAIAAAAIQDb4fbL7gAAAIUBAAATAAAAAAAA&#10;AAAAAAAAAAAAAABbQ29udGVudF9UeXBlc10ueG1sUEsBAi0AFAAGAAgAAAAhAFr0LFu/AAAAFQEA&#10;AAsAAAAAAAAAAAAAAAAAHwEAAF9yZWxzLy5yZWxzUEsBAi0AFAAGAAgAAAAhAKejNvPHAAAA3gAA&#10;AA8AAAAAAAAAAAAAAAAABwIAAGRycy9kb3ducmV2LnhtbFBLBQYAAAAAAwADALcAAAD7AgAAAAA=&#10;" filled="f" stroked="f">
                        <v:textbox inset="0,0,0,0">
                          <w:txbxContent>
                            <w:p w14:paraId="7A1AD351" w14:textId="77777777" w:rsidR="00F63DB6" w:rsidRDefault="00F63DB6">
                              <w:pPr>
                                <w:spacing w:after="160" w:line="259" w:lineRule="auto"/>
                                <w:ind w:left="0" w:right="0" w:firstLine="0"/>
                                <w:jc w:val="left"/>
                              </w:pPr>
                              <w:r>
                                <w:t>о</w:t>
                              </w:r>
                            </w:p>
                          </w:txbxContent>
                        </v:textbox>
                      </v:rect>
                      <v:rect id="Rectangle 14869" o:spid="_x0000_s1066" style="position:absolute;left:-2217;top:12284;width:68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NoxQAAAN4AAAAPAAAAZHJzL2Rvd25yZXYueG1sRE9La8JA&#10;EL4L/Q/LCN50YxGrMRsphRIvFapVPI7ZyQOzs2l21fTfdwtCb/PxPSdZ96YRN+pcbVnBdBKBIM6t&#10;rrlU8LV/Hy9AOI+ssbFMCn7IwTp9GiQYa3vnT7rtfClCCLsYFVTet7GULq/IoJvYljhwhe0M+gC7&#10;UuoO7yHcNPI5iubSYM2hocKW3irKL7urUXCY7q/HzG3PfCq+X2YfPtsWZabUaNi/rkB46v2/+OHe&#10;6DB/tpgv4e+dcINMfwEAAP//AwBQSwECLQAUAAYACAAAACEA2+H2y+4AAACFAQAAEwAAAAAAAAAA&#10;AAAAAAAAAAAAW0NvbnRlbnRfVHlwZXNdLnhtbFBLAQItABQABgAIAAAAIQBa9CxbvwAAABUBAAAL&#10;AAAAAAAAAAAAAAAAAB8BAABfcmVscy8ucmVsc1BLAQItABQABgAIAAAAIQDI75NoxQAAAN4AAAAP&#10;AAAAAAAAAAAAAAAAAAcCAABkcnMvZG93bnJldi54bWxQSwUGAAAAAAMAAwC3AAAA+QIAAAAA&#10;" filled="f" stroked="f">
                        <v:textbox inset="0,0,0,0">
                          <w:txbxContent>
                            <w:p w14:paraId="49E1C221" w14:textId="77777777" w:rsidR="00F63DB6" w:rsidRDefault="00F63DB6">
                              <w:pPr>
                                <w:spacing w:after="160" w:line="259" w:lineRule="auto"/>
                                <w:ind w:left="0" w:right="0" w:firstLine="0"/>
                                <w:jc w:val="left"/>
                              </w:pPr>
                              <w:r>
                                <w:t>строени</w:t>
                              </w:r>
                            </w:p>
                          </w:txbxContent>
                        </v:textbox>
                      </v:rect>
                      <v:rect id="Rectangle 14870" o:spid="_x0000_s1067" style="position:absolute;left:503;top:9823;width:143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woxwAAAN4AAAAPAAAAZHJzL2Rvd25yZXYueG1sRI9PawJB&#10;DMXvQr/DkII3nbVIldVRpFDWS4VqKx7jTvYP7mS2O6Nuv31zKHhLyMt777dc965RN+pC7dnAZJyA&#10;Is69rbk08HV4H81BhYhssfFMBn4pwHr1NFhiav2dP+m2j6USEw4pGqhibFOtQ16RwzD2LbHcCt85&#10;jLJ2pbYd3sXcNfolSV61w5olocKW3irKL/urM/A9OVyPWdid+VT8zKYfMdsVZWbM8LnfLEBF6uND&#10;/P+9tVJ/Op8JgODIDHr1BwAA//8DAFBLAQItABQABgAIAAAAIQDb4fbL7gAAAIUBAAATAAAAAAAA&#10;AAAAAAAAAAAAAABbQ29udGVudF9UeXBlc10ueG1sUEsBAi0AFAAGAAgAAAAhAFr0LFu/AAAAFQEA&#10;AAsAAAAAAAAAAAAAAAAAHwEAAF9yZWxzLy5yZWxzUEsBAi0AFAAGAAgAAAAhANwMrCjHAAAA3gAA&#10;AA8AAAAAAAAAAAAAAAAABwIAAGRycy9kb3ducmV2LnhtbFBLBQYAAAAAAwADALcAAAD7AgAAAAA=&#10;" filled="f" stroked="f">
                        <v:textbox inset="0,0,0,0">
                          <w:txbxContent>
                            <w:p w14:paraId="02041EE6" w14:textId="77777777" w:rsidR="00F63DB6" w:rsidRDefault="00F63DB6">
                              <w:pPr>
                                <w:spacing w:after="160" w:line="259" w:lineRule="auto"/>
                                <w:ind w:left="0" w:right="0" w:firstLine="0"/>
                                <w:jc w:val="left"/>
                              </w:pPr>
                              <w:r>
                                <w:t xml:space="preserve">я </w:t>
                              </w:r>
                            </w:p>
                          </w:txbxContent>
                        </v:textbox>
                      </v:rect>
                      <v:rect id="Rectangle 14871" o:spid="_x0000_s1068" style="position:absolute;left:-5431;top:2806;width:133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mzxQAAAN4AAAAPAAAAZHJzL2Rvd25yZXYueG1sRE9La8JA&#10;EL4L/odlhN50kyJVUjciQkkvFdQqPU6zkwfNzqbZjab/3hWE3ubje85qPZhGXKhztWUF8SwCQZxb&#10;XXOp4PP4Nl2CcB5ZY2OZFPyRg3U6Hq0w0fbKe7ocfClCCLsEFVTet4mULq/IoJvZljhwhe0M+gC7&#10;UuoOryHcNPI5il6kwZpDQ4UtbSvKfw69UXCKj/05c7tv/ip+F/MPn+2KMlPqaTJsXkF4Gvy/+OF+&#10;12H+fLmI4f5OuEGmNwAAAP//AwBQSwECLQAUAAYACAAAACEA2+H2y+4AAACFAQAAEwAAAAAAAAAA&#10;AAAAAAAAAAAAW0NvbnRlbnRfVHlwZXNdLnhtbFBLAQItABQABgAIAAAAIQBa9CxbvwAAABUBAAAL&#10;AAAAAAAAAAAAAAAAAB8BAABfcmVscy8ucmVsc1BLAQItABQABgAIAAAAIQCzQAmzxQAAAN4AAAAP&#10;AAAAAAAAAAAAAAAAAAcCAABkcnMvZG93bnJldi54bWxQSwUGAAAAAAMAAwC3AAAA+QIAAAAA&#10;" filled="f" stroked="f">
                        <v:textbox inset="0,0,0,0">
                          <w:txbxContent>
                            <w:p w14:paraId="7B228687" w14:textId="77777777" w:rsidR="00F63DB6" w:rsidRDefault="00F63DB6">
                              <w:pPr>
                                <w:spacing w:after="160" w:line="259" w:lineRule="auto"/>
                                <w:ind w:left="0" w:right="0" w:firstLine="0"/>
                                <w:jc w:val="left"/>
                              </w:pPr>
                              <w:r>
                                <w:t>и перестроения</w:t>
                              </w:r>
                            </w:p>
                          </w:txbxContent>
                        </v:textbox>
                      </v:rect>
                      <v:rect id="Rectangle 14872" o:spid="_x0000_s106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fExQAAAN4AAAAPAAAAZHJzL2Rvd25yZXYueG1sRE9La8JA&#10;EL4X+h+WKfRWN0pQia5SCiVeGqi24nHMTh40OxuzaxL/fbdQ8DYf33PW29E0oqfO1ZYVTCcRCOLc&#10;6ppLBV+H95clCOeRNTaWScGNHGw3jw9rTLQd+JP6vS9FCGGXoILK+zaR0uUVGXQT2xIHrrCdQR9g&#10;V0rd4RDCTSNnUTSXBmsODRW29FZR/rO/GgXf08P1mLrszKfisog/fJoVZarU89P4ugLhafR38b97&#10;p8P8eLmYwd874Qa5+QUAAP//AwBQSwECLQAUAAYACAAAACEA2+H2y+4AAACFAQAAEwAAAAAAAAAA&#10;AAAAAAAAAAAAW0NvbnRlbnRfVHlwZXNdLnhtbFBLAQItABQABgAIAAAAIQBa9CxbvwAAABUBAAAL&#10;AAAAAAAAAAAAAAAAAB8BAABfcmVscy8ucmVsc1BLAQItABQABgAIAAAAIQBDkpfExQAAAN4AAAAP&#10;AAAAAAAAAAAAAAAAAAcCAABkcnMvZG93bnJldi54bWxQSwUGAAAAAAMAAwC3AAAA+QIAAAAA&#10;" filled="f" stroked="f">
                        <v:textbox inset="0,0,0,0">
                          <w:txbxContent>
                            <w:p w14:paraId="09E2A86A"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715" w:type="dxa"/>
            <w:tcBorders>
              <w:top w:val="single" w:sz="4" w:space="0" w:color="000000"/>
              <w:left w:val="single" w:sz="4" w:space="0" w:color="000000"/>
              <w:bottom w:val="single" w:sz="4" w:space="0" w:color="000000"/>
              <w:right w:val="single" w:sz="4" w:space="0" w:color="000000"/>
            </w:tcBorders>
          </w:tcPr>
          <w:p w14:paraId="1E8DD833" w14:textId="77777777" w:rsidR="003C3DA6" w:rsidRDefault="00191698">
            <w:pPr>
              <w:spacing w:after="0" w:line="259" w:lineRule="auto"/>
              <w:ind w:left="122" w:right="0" w:firstLine="0"/>
              <w:jc w:val="left"/>
            </w:pPr>
            <w:r>
              <w:rPr>
                <w:rFonts w:ascii="Calibri" w:eastAsia="Calibri" w:hAnsi="Calibri" w:cs="Calibri"/>
                <w:noProof/>
                <w:sz w:val="22"/>
                <w:lang w:bidi="ar-SA"/>
              </w:rPr>
              <mc:AlternateContent>
                <mc:Choice Requires="wpg">
                  <w:drawing>
                    <wp:inline distT="0" distB="0" distL="0" distR="0" wp14:anchorId="7DFAA456" wp14:editId="137F72CD">
                      <wp:extent cx="168754" cy="996697"/>
                      <wp:effectExtent l="0" t="0" r="0" b="0"/>
                      <wp:docPr id="108034" name="Group 108034"/>
                      <wp:cNvGraphicFramePr/>
                      <a:graphic xmlns:a="http://schemas.openxmlformats.org/drawingml/2006/main">
                        <a:graphicData uri="http://schemas.microsoft.com/office/word/2010/wordprocessingGroup">
                          <wpg:wgp>
                            <wpg:cNvGrpSpPr/>
                            <wpg:grpSpPr>
                              <a:xfrm>
                                <a:off x="0" y="0"/>
                                <a:ext cx="168754" cy="996697"/>
                                <a:chOff x="0" y="0"/>
                                <a:chExt cx="168754" cy="996697"/>
                              </a:xfrm>
                            </wpg:grpSpPr>
                            <wps:wsp>
                              <wps:cNvPr id="14873" name="Rectangle 14873"/>
                              <wps:cNvSpPr/>
                              <wps:spPr>
                                <a:xfrm rot="-5399999">
                                  <a:off x="-514851" y="267343"/>
                                  <a:ext cx="1274326" cy="184382"/>
                                </a:xfrm>
                                <a:prstGeom prst="rect">
                                  <a:avLst/>
                                </a:prstGeom>
                                <a:ln>
                                  <a:noFill/>
                                </a:ln>
                              </wps:spPr>
                              <wps:txbx>
                                <w:txbxContent>
                                  <w:p w14:paraId="22A26A61" w14:textId="77777777" w:rsidR="00F63DB6" w:rsidRDefault="00F63DB6">
                                    <w:pPr>
                                      <w:spacing w:after="160" w:line="259" w:lineRule="auto"/>
                                      <w:ind w:left="0" w:right="0" w:firstLine="0"/>
                                      <w:jc w:val="left"/>
                                    </w:pPr>
                                    <w:r>
                                      <w:t>Передвижения</w:t>
                                    </w:r>
                                  </w:p>
                                </w:txbxContent>
                              </wps:txbx>
                              <wps:bodyPr horzOverflow="overflow" vert="horz" lIns="0" tIns="0" rIns="0" bIns="0" rtlCol="0">
                                <a:noAutofit/>
                              </wps:bodyPr>
                            </wps:wsp>
                            <wps:wsp>
                              <wps:cNvPr id="14874" name="Rectangle 14874"/>
                              <wps:cNvSpPr/>
                              <wps:spPr>
                                <a:xfrm rot="-5399999">
                                  <a:off x="86854" y="-99425"/>
                                  <a:ext cx="50673" cy="224380"/>
                                </a:xfrm>
                                <a:prstGeom prst="rect">
                                  <a:avLst/>
                                </a:prstGeom>
                                <a:ln>
                                  <a:noFill/>
                                </a:ln>
                              </wps:spPr>
                              <wps:txbx>
                                <w:txbxContent>
                                  <w:p w14:paraId="2F3ABE77"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DFAA456" id="Group 108034" o:spid="_x0000_s1070" style="width:13.3pt;height:78.5pt;mso-position-horizontal-relative:char;mso-position-vertical-relative:line" coordsize="1687,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dNZAIAAI4GAAAOAAAAZHJzL2Uyb0RvYy54bWzEVduK2zAQfS/0H4TeEzu249gmzlK63VAo&#10;3aXbfoAiyxewJSEpcdKv70i+pLsLhW5hmwdlPJJnzpwzI29vzl2LTkzpRvAcr5Y+RoxTUTS8yvGP&#10;73eLBCNtCC9IKzjL8YVpfLN7/27by4wFohZtwRSCIFxnvcxxbYzMPE/TmnVEL4VkHDZLoTpi4FFV&#10;XqFID9G71gt8P/Z6oQqpBGVag/d22MQ7F78sGTX3ZamZQW2OAZtxq3Lrwa7ebkuyShFZN3SEQV6B&#10;oiMNh6RzqFtiCDqq5kWorqFKaFGaJRWdJ8qyoczVANWs/GfV7JU4SldLlfWVnGkCap/x9Oqw9Ovp&#10;QaGmAO38xA8jjDjpQCeXGo0+IKmXVQZn90o+ygc1OqrhydZ9LlVn/6EidHb0XmZ62dkgCs5VnGzW&#10;kIHCVprGcboZ6Kc1aPTiLVp/+uN73pTUs9hmKL2ERtJXrvS/cfVYE8mcBNrWP3EVJZtwouobNBnh&#10;VcvQyrkdOe70TJXONLA28YSUgD5crMPU/lzbjLQt1hBivcIIGAriTRiFA0Mzg8EmCoN4oHCVRGES&#10;2AMzFSSTSps9Ex2yRo4VYHMJyOmLNsPR6YiF03K7cnHXtO2waz3A6ITYWuZ8OLsWCWObzboOorgA&#10;F7VQP+9h+stW9DkWo4XthQDJ7S5G7WcOGtjZmww1GYfJUKb9KNyEDnA+HI0oG4f3mm3EBeIOGN5E&#10;5XkgnqocTURAT/y1ykmc2DEAjRdpGgXrpxqvfRB+UDgIQGF3R72Zwm4kr5z/P4XdVMOl57p7vKDt&#10;rfr7s+uI62dk9wsAAP//AwBQSwMEFAAGAAgAAAAhABahdibbAAAABAEAAA8AAABkcnMvZG93bnJl&#10;di54bWxMj0FLw0AQhe+C/2EZwZvdpNJYYjalFPVUBFtBepsm0yQ0Oxuy2yT9945e9PJgeI/3vslW&#10;k23VQL1vHBuIZxEo4sKVDVcGPvevD0tQPiCX2DomA1fysMpvbzJMSzfyBw27UCkpYZ+igTqELtXa&#10;FzVZ9DPXEYt3cr3FIGdf6bLHUcptq+dRlGiLDctCjR1tairOu4s18DbiuH6MX4bt+bS5HvaL969t&#10;TMbc303rZ1CBpvAXhh98QYdcmI7uwqVXrQF5JPyqePMkAXWUzOIpAp1n+j98/g0AAP//AwBQSwEC&#10;LQAUAAYACAAAACEAtoM4kv4AAADhAQAAEwAAAAAAAAAAAAAAAAAAAAAAW0NvbnRlbnRfVHlwZXNd&#10;LnhtbFBLAQItABQABgAIAAAAIQA4/SH/1gAAAJQBAAALAAAAAAAAAAAAAAAAAC8BAABfcmVscy8u&#10;cmVsc1BLAQItABQABgAIAAAAIQCyaidNZAIAAI4GAAAOAAAAAAAAAAAAAAAAAC4CAABkcnMvZTJv&#10;RG9jLnhtbFBLAQItABQABgAIAAAAIQAWoXYm2wAAAAQBAAAPAAAAAAAAAAAAAAAAAL4EAABkcnMv&#10;ZG93bnJldi54bWxQSwUGAAAAAAQABADzAAAAxgUAAAAA&#10;">
                      <v:rect id="Rectangle 14873" o:spid="_x0000_s1071" style="position:absolute;left:-5148;top:2673;width:1274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jJfxQAAAN4AAAAPAAAAZHJzL2Rvd25yZXYueG1sRE9La8JA&#10;EL4L/Q/LFLzpxgdV0mykFCReFKq29DjNTh40Oxuzq8Z/3y0I3ubje06y6k0jLtS52rKCyTgCQZxb&#10;XXOp4HhYj5YgnEfW2FgmBTdysEqfBgnG2l75gy57X4oQwi5GBZX3bSylyysy6Ma2JQ5cYTuDPsCu&#10;lLrDawg3jZxG0Ys0WHNoqLCl94ry3/3ZKPicHM5fmdv98HdxWsy3PtsVZabU8Ll/ewXhqfcP8d29&#10;0WH+fLmYwf874QaZ/gEAAP//AwBQSwECLQAUAAYACAAAACEA2+H2y+4AAACFAQAAEwAAAAAAAAAA&#10;AAAAAAAAAAAAW0NvbnRlbnRfVHlwZXNdLnhtbFBLAQItABQABgAIAAAAIQBa9CxbvwAAABUBAAAL&#10;AAAAAAAAAAAAAAAAAB8BAABfcmVscy8ucmVsc1BLAQItABQABgAIAAAAIQAs3jJfxQAAAN4AAAAP&#10;AAAAAAAAAAAAAAAAAAcCAABkcnMvZG93bnJldi54bWxQSwUGAAAAAAMAAwC3AAAA+QIAAAAA&#10;" filled="f" stroked="f">
                        <v:textbox inset="0,0,0,0">
                          <w:txbxContent>
                            <w:p w14:paraId="22A26A61" w14:textId="77777777" w:rsidR="00F63DB6" w:rsidRDefault="00F63DB6">
                              <w:pPr>
                                <w:spacing w:after="160" w:line="259" w:lineRule="auto"/>
                                <w:ind w:left="0" w:right="0" w:firstLine="0"/>
                                <w:jc w:val="left"/>
                              </w:pPr>
                              <w:r>
                                <w:t>Передвижения</w:t>
                              </w:r>
                            </w:p>
                          </w:txbxContent>
                        </v:textbox>
                      </v:rect>
                      <v:rect id="Rectangle 14874" o:spid="_x0000_s107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6orxQAAAN4AAAAPAAAAZHJzL2Rvd25yZXYueG1sRE9La8JA&#10;EL4L/odlCt50YwlVUjdShBIvCmpbepxmJw+anY3Zjab/3hWE3ubje85qPZhGXKhztWUF81kEgji3&#10;uuZSwcfpfboE4TyyxsYyKfgjB+t0PFphou2VD3Q5+lKEEHYJKqi8bxMpXV6RQTezLXHgCtsZ9AF2&#10;pdQdXkO4aeRzFL1IgzWHhgpb2lSU/x57o+Bzfuq/Mrf/4e/ivIh3PtsXZabU5Gl4ewXhafD/4od7&#10;q8P8eLmI4f5OuEGmNwAAAP//AwBQSwECLQAUAAYACAAAACEA2+H2y+4AAACFAQAAEwAAAAAAAAAA&#10;AAAAAAAAAAAAW0NvbnRlbnRfVHlwZXNdLnhtbFBLAQItABQABgAIAAAAIQBa9CxbvwAAABUBAAAL&#10;AAAAAAAAAAAAAAAAAB8BAABfcmVscy8ucmVsc1BLAQItABQABgAIAAAAIQCjN6orxQAAAN4AAAAP&#10;AAAAAAAAAAAAAAAAAAcCAABkcnMvZG93bnJldi54bWxQSwUGAAAAAAMAAwC3AAAA+QIAAAAA&#10;" filled="f" stroked="f">
                        <v:textbox inset="0,0,0,0">
                          <w:txbxContent>
                            <w:p w14:paraId="2F3ABE77"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713" w:type="dxa"/>
            <w:tcBorders>
              <w:top w:val="single" w:sz="4" w:space="0" w:color="000000"/>
              <w:left w:val="single" w:sz="4" w:space="0" w:color="000000"/>
              <w:bottom w:val="single" w:sz="4" w:space="0" w:color="000000"/>
              <w:right w:val="single" w:sz="4" w:space="0" w:color="000000"/>
            </w:tcBorders>
          </w:tcPr>
          <w:p w14:paraId="42ABDDB7" w14:textId="77777777" w:rsidR="003C3DA6" w:rsidRDefault="00191698">
            <w:pPr>
              <w:spacing w:after="0" w:line="259" w:lineRule="auto"/>
              <w:ind w:left="120" w:right="0" w:firstLine="0"/>
              <w:jc w:val="left"/>
            </w:pPr>
            <w:r>
              <w:rPr>
                <w:rFonts w:ascii="Calibri" w:eastAsia="Calibri" w:hAnsi="Calibri" w:cs="Calibri"/>
                <w:noProof/>
                <w:sz w:val="22"/>
                <w:lang w:bidi="ar-SA"/>
              </w:rPr>
              <mc:AlternateContent>
                <mc:Choice Requires="wpg">
                  <w:drawing>
                    <wp:inline distT="0" distB="0" distL="0" distR="0" wp14:anchorId="1B63EA2E" wp14:editId="631BBA08">
                      <wp:extent cx="168754" cy="1623441"/>
                      <wp:effectExtent l="0" t="0" r="0" b="0"/>
                      <wp:docPr id="108049" name="Group 108049"/>
                      <wp:cNvGraphicFramePr/>
                      <a:graphic xmlns:a="http://schemas.openxmlformats.org/drawingml/2006/main">
                        <a:graphicData uri="http://schemas.microsoft.com/office/word/2010/wordprocessingGroup">
                          <wpg:wgp>
                            <wpg:cNvGrpSpPr/>
                            <wpg:grpSpPr>
                              <a:xfrm>
                                <a:off x="0" y="0"/>
                                <a:ext cx="168754" cy="1623441"/>
                                <a:chOff x="0" y="0"/>
                                <a:chExt cx="168754" cy="1623441"/>
                              </a:xfrm>
                            </wpg:grpSpPr>
                            <wps:wsp>
                              <wps:cNvPr id="14875" name="Rectangle 14875"/>
                              <wps:cNvSpPr/>
                              <wps:spPr>
                                <a:xfrm rot="-5399999">
                                  <a:off x="-931280" y="477657"/>
                                  <a:ext cx="2107186" cy="184383"/>
                                </a:xfrm>
                                <a:prstGeom prst="rect">
                                  <a:avLst/>
                                </a:prstGeom>
                                <a:ln>
                                  <a:noFill/>
                                </a:ln>
                              </wps:spPr>
                              <wps:txbx>
                                <w:txbxContent>
                                  <w:p w14:paraId="3455B619" w14:textId="77777777" w:rsidR="00F63DB6" w:rsidRDefault="00F63DB6">
                                    <w:pPr>
                                      <w:spacing w:after="160" w:line="259" w:lineRule="auto"/>
                                      <w:ind w:left="0" w:right="0" w:firstLine="0"/>
                                      <w:jc w:val="left"/>
                                    </w:pPr>
                                    <w:r>
                                      <w:t>Размыкания и смыкания</w:t>
                                    </w:r>
                                  </w:p>
                                </w:txbxContent>
                              </wps:txbx>
                              <wps:bodyPr horzOverflow="overflow" vert="horz" lIns="0" tIns="0" rIns="0" bIns="0" rtlCol="0">
                                <a:noAutofit/>
                              </wps:bodyPr>
                            </wps:wsp>
                            <wps:wsp>
                              <wps:cNvPr id="14876" name="Rectangle 14876"/>
                              <wps:cNvSpPr/>
                              <wps:spPr>
                                <a:xfrm rot="-5399999">
                                  <a:off x="86854" y="-99425"/>
                                  <a:ext cx="50673" cy="224380"/>
                                </a:xfrm>
                                <a:prstGeom prst="rect">
                                  <a:avLst/>
                                </a:prstGeom>
                                <a:ln>
                                  <a:noFill/>
                                </a:ln>
                              </wps:spPr>
                              <wps:txbx>
                                <w:txbxContent>
                                  <w:p w14:paraId="0D1B684F"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B63EA2E" id="Group 108049" o:spid="_x0000_s1073" style="width:13.3pt;height:127.85pt;mso-position-horizontal-relative:char;mso-position-vertical-relative:line" coordsize="1687,1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ijZQIAAJAGAAAOAAAAZHJzL2Uyb0RvYy54bWzElVtr2zAUx98H+w5C74mvcRwTp4x1DYOx&#10;lnX7AIosX8CWhKTEyT79juRL1hYG66DLgyIfyefy+x/J25tz16ITU7oRPMfB0seIcSqKhlc5/vH9&#10;bpFipA3hBWkFZzm+MI1vdu/fbXuZsVDUoi2YQuCE66yXOa6NkZnnaVqzjuilkIzDYilURww8qsor&#10;FOnBe9d6oe8nXi9UIZWgTGuw3g6LeOf8lyWj5r4sNTOozTHkZtyo3Hiwo7fbkqxSRNYNHdMgr8ii&#10;Iw2HoLOrW2IIOqrmhauuoUpoUZolFZ0nyrKhzNUA1QT+s2r2Shylq6XK+krOmADtM06vdku/nh4U&#10;agrQzk/9eIMRJx3o5EKj0QaQelllsHev5KN8UKOhGp5s3edSdfYfKkJnh/cy42VngygYgyRdr2KM&#10;KCwFSRjFcTDwpzWI9OI1Wn/684veFNaz2c3J9BJaSV9p6X+j9VgTyZwI2hKYaMVQywTrG7QZ4VXL&#10;UODMDo/bPcPSmQZuEymkBHTiYhVt7M81zghusYmCMIVOBUbxep2s1gOiiWEY+OsgTUaIaRylkd0w&#10;oyCZVNrsmeiQneRYQW4uADl90WbYOm2x6bTcjlzcNW07rFoLEJ0ytjNzPpxdk0SpjWZNB1FcgEUt&#10;1M97OP9lK/oci3GG7ZUAwe0qRu1nDhrY0zdN1DQ5TBNl2o/CndEhnQ9HI8rG5XuNNuYF4g45vInK&#10;wHo4Ek9VTiYQ0BN/rXKapPYggMaLzSYOV081XvnJOhoUDkNQ2N1Sb6bwZirsfyvsTjVce667xyva&#10;3qu/P7uOuH5Idr8AAAD//wMAUEsDBBQABgAIAAAAIQCR8f6f2wAAAAQBAAAPAAAAZHJzL2Rvd25y&#10;ZXYueG1sTI9BS8NAEIXvgv9hGcGb3aSSKDGbUop6KoKtIN6myTQJzc6G7DZJ/72jF73MY3jDe9/k&#10;q9l2aqTBt44NxIsIFHHpqpZrAx/7l7tHUD4gV9g5JgMX8rAqrq9yzCo38TuNu1ArCWGfoYEmhD7T&#10;2pcNWfQL1xOLd3SDxSDrUOtqwEnCbaeXUZRqiy1LQ4M9bRoqT7uzNfA64bS+j5/H7em4uXztk7fP&#10;bUzG3N7M6ydQgebwdww/+IIOhTAd3JkrrzoD8kj4neIt0xTUQTRJHkAXuf4PX3wDAAD//wMAUEsB&#10;Ai0AFAAGAAgAAAAhALaDOJL+AAAA4QEAABMAAAAAAAAAAAAAAAAAAAAAAFtDb250ZW50X1R5cGVz&#10;XS54bWxQSwECLQAUAAYACAAAACEAOP0h/9YAAACUAQAACwAAAAAAAAAAAAAAAAAvAQAAX3JlbHMv&#10;LnJlbHNQSwECLQAUAAYACAAAACEAn/L4o2UCAACQBgAADgAAAAAAAAAAAAAAAAAuAgAAZHJzL2Uy&#10;b0RvYy54bWxQSwECLQAUAAYACAAAACEAkfH+n9sAAAAEAQAADwAAAAAAAAAAAAAAAAC/BAAAZHJz&#10;L2Rvd25yZXYueG1sUEsFBgAAAAAEAAQA8wAAAMcFAAAAAA==&#10;">
                      <v:rect id="Rectangle 14875" o:spid="_x0000_s1074" style="position:absolute;left:-9313;top:4777;width:2107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wxQAAAN4AAAAPAAAAZHJzL2Rvd25yZXYueG1sRE9La8JA&#10;EL4X+h+WKXirG0WNRFcRQdJLBR8tPU6zkwdmZ2N21fjvuwXB23x8z5kvO1OLK7Wusqxg0I9AEGdW&#10;V1woOB4271MQziNrrC2Tgjs5WC5eX+aYaHvjHV33vhAhhF2CCkrvm0RKl5Vk0PVtQxy43LYGfYBt&#10;IXWLtxBuajmMook0WHFoKLGhdUnZaX8xCr4Gh8t36ra//JOf49GnT7d5kSrVe+tWMxCeOv8UP9wf&#10;OswfTeMx/L8TbpCLPwAAAP//AwBQSwECLQAUAAYACAAAACEA2+H2y+4AAACFAQAAEwAAAAAAAAAA&#10;AAAAAAAAAAAAW0NvbnRlbnRfVHlwZXNdLnhtbFBLAQItABQABgAIAAAAIQBa9CxbvwAAABUBAAAL&#10;AAAAAAAAAAAAAAAAAB8BAABfcmVscy8ucmVsc1BLAQItABQABgAIAAAAIQDMew+wxQAAAN4AAAAP&#10;AAAAAAAAAAAAAAAAAAcCAABkcnMvZG93bnJldi54bWxQSwUGAAAAAAMAAwC3AAAA+QIAAAAA&#10;" filled="f" stroked="f">
                        <v:textbox inset="0,0,0,0">
                          <w:txbxContent>
                            <w:p w14:paraId="3455B619" w14:textId="77777777" w:rsidR="00F63DB6" w:rsidRDefault="00F63DB6">
                              <w:pPr>
                                <w:spacing w:after="160" w:line="259" w:lineRule="auto"/>
                                <w:ind w:left="0" w:right="0" w:firstLine="0"/>
                                <w:jc w:val="left"/>
                              </w:pPr>
                              <w:r>
                                <w:t>Размыкания и смыкания</w:t>
                              </w:r>
                            </w:p>
                          </w:txbxContent>
                        </v:textbox>
                      </v:rect>
                      <v:rect id="Rectangle 14876" o:spid="_x0000_s107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ZHHxQAAAN4AAAAPAAAAZHJzL2Rvd25yZXYueG1sRE9La8JA&#10;EL4L/odlhN50YwlRUleRQkkvCtW29DjNTh6YnU2zmxj/fbdQ8DYf33M2u9E0YqDO1ZYVLBcRCOLc&#10;6ppLBe/nl/kahPPIGhvLpOBGDnbb6WSDqbZXfqPh5EsRQtilqKDyvk2ldHlFBt3CtsSBK2xn0AfY&#10;lVJ3eA3hppGPUZRIgzWHhgpbeq4ov5x6o+Bjee4/M3f85q/iZxUffHYsykyph9m4fwLhafR38b/7&#10;VYf58XqVwN874Qa5/QUAAP//AwBQSwECLQAUAAYACAAAACEA2+H2y+4AAACFAQAAEwAAAAAAAAAA&#10;AAAAAAAAAAAAW0NvbnRlbnRfVHlwZXNdLnhtbFBLAQItABQABgAIAAAAIQBa9CxbvwAAABUBAAAL&#10;AAAAAAAAAAAAAAAAAB8BAABfcmVscy8ucmVsc1BLAQItABQABgAIAAAAIQA8qZHHxQAAAN4AAAAP&#10;AAAAAAAAAAAAAAAAAAcCAABkcnMvZG93bnJldi54bWxQSwUGAAAAAAMAAwC3AAAA+QIAAAAA&#10;" filled="f" stroked="f">
                        <v:textbox inset="0,0,0,0">
                          <w:txbxContent>
                            <w:p w14:paraId="0D1B684F"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833" w:type="dxa"/>
            <w:tcBorders>
              <w:top w:val="single" w:sz="4" w:space="0" w:color="000000"/>
              <w:left w:val="single" w:sz="4" w:space="0" w:color="000000"/>
              <w:bottom w:val="single" w:sz="4" w:space="0" w:color="000000"/>
              <w:right w:val="single" w:sz="4" w:space="0" w:color="000000"/>
            </w:tcBorders>
          </w:tcPr>
          <w:p w14:paraId="5665905E" w14:textId="77777777" w:rsidR="003C3DA6" w:rsidRDefault="00191698">
            <w:pPr>
              <w:spacing w:after="0" w:line="259" w:lineRule="auto"/>
              <w:ind w:left="180" w:right="0" w:firstLine="0"/>
              <w:jc w:val="left"/>
            </w:pPr>
            <w:r>
              <w:rPr>
                <w:rFonts w:ascii="Calibri" w:eastAsia="Calibri" w:hAnsi="Calibri" w:cs="Calibri"/>
                <w:noProof/>
                <w:sz w:val="22"/>
                <w:lang w:bidi="ar-SA"/>
              </w:rPr>
              <mc:AlternateContent>
                <mc:Choice Requires="wpg">
                  <w:drawing>
                    <wp:inline distT="0" distB="0" distL="0" distR="0" wp14:anchorId="39BC9E26" wp14:editId="140BD819">
                      <wp:extent cx="168754" cy="693420"/>
                      <wp:effectExtent l="0" t="0" r="0" b="0"/>
                      <wp:docPr id="108071" name="Group 108071"/>
                      <wp:cNvGraphicFramePr/>
                      <a:graphic xmlns:a="http://schemas.openxmlformats.org/drawingml/2006/main">
                        <a:graphicData uri="http://schemas.microsoft.com/office/word/2010/wordprocessingGroup">
                          <wpg:wgp>
                            <wpg:cNvGrpSpPr/>
                            <wpg:grpSpPr>
                              <a:xfrm>
                                <a:off x="0" y="0"/>
                                <a:ext cx="168754" cy="693420"/>
                                <a:chOff x="0" y="0"/>
                                <a:chExt cx="168754" cy="693420"/>
                              </a:xfrm>
                            </wpg:grpSpPr>
                            <wps:wsp>
                              <wps:cNvPr id="14877" name="Rectangle 14877"/>
                              <wps:cNvSpPr/>
                              <wps:spPr>
                                <a:xfrm rot="-5399999">
                                  <a:off x="-314793" y="164124"/>
                                  <a:ext cx="874211" cy="184382"/>
                                </a:xfrm>
                                <a:prstGeom prst="rect">
                                  <a:avLst/>
                                </a:prstGeom>
                                <a:ln>
                                  <a:noFill/>
                                </a:ln>
                              </wps:spPr>
                              <wps:txbx>
                                <w:txbxContent>
                                  <w:p w14:paraId="37AF0409" w14:textId="77777777" w:rsidR="00F63DB6" w:rsidRDefault="00F63DB6">
                                    <w:pPr>
                                      <w:spacing w:after="160" w:line="259" w:lineRule="auto"/>
                                      <w:ind w:left="0" w:right="0" w:firstLine="0"/>
                                      <w:jc w:val="left"/>
                                    </w:pPr>
                                    <w:r>
                                      <w:t>Активные</w:t>
                                    </w:r>
                                  </w:p>
                                </w:txbxContent>
                              </wps:txbx>
                              <wps:bodyPr horzOverflow="overflow" vert="horz" lIns="0" tIns="0" rIns="0" bIns="0" rtlCol="0">
                                <a:noAutofit/>
                              </wps:bodyPr>
                            </wps:wsp>
                            <wps:wsp>
                              <wps:cNvPr id="14878" name="Rectangle 14878"/>
                              <wps:cNvSpPr/>
                              <wps:spPr>
                                <a:xfrm rot="-5399999">
                                  <a:off x="86854" y="-99425"/>
                                  <a:ext cx="50673" cy="224379"/>
                                </a:xfrm>
                                <a:prstGeom prst="rect">
                                  <a:avLst/>
                                </a:prstGeom>
                                <a:ln>
                                  <a:noFill/>
                                </a:ln>
                              </wps:spPr>
                              <wps:txbx>
                                <w:txbxContent>
                                  <w:p w14:paraId="739740F2"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9BC9E26" id="Group 108071" o:spid="_x0000_s1076" style="width:13.3pt;height:54.6pt;mso-position-horizontal-relative:char;mso-position-vertical-relative:line" coordsize="1687,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ioZwIAAI0GAAAOAAAAZHJzL2Uyb0RvYy54bWzEVduK2zAQfS/0H4TeE18TX4izlG43FEp3&#10;6bYfoMjyBWxJSEqc9Os7ku2kuwuFbmGbB2U8I4/OnDMjb25OfYeOTOlW8AIHSx8jxqkoW14X+Mf3&#10;u0WKkTaEl6QTnBX4zDS+2b5/txlkzkLRiK5kCkESrvNBFrgxRuaep2nDeqKXQjIOwUqonhh4VLVX&#10;KjJA9r7zQt9fe4NQpVSCMq3BezsG8dblrypGzX1VaWZQV2DAZtyq3Lq3q7fdkLxWRDYtnWCQV6Do&#10;Scvh0EuqW2IIOqj2Raq+pUpoUZklFb0nqqqlzNUA1QT+s2p2Shykq6XOh1peaAJqn/H06rT06/FB&#10;obYE7fzUTwKMOOlBJ3c0mnxA0iDrHPbulHyUD2py1OOTrftUqd7+Q0Xo5Og9X+hlJ4MoOIN1mqxi&#10;jCiE1lkUhxP9tAGNXrxFm09/fM+bD/UstguUQUIj6StX+t+4emyIZE4CbeufuYrTJJmp+gZNRnjd&#10;MRQ4tyPH7b5QpXMNrM08ISWgDxerKLM/1zYTbYsoiJMswggYCtZxEMZjg84MpkkcBqCRZTBI4ygN&#10;bfzCBMml0mbHRI+sUWAF0Fx+cvyizbh13mLRdNyuXNy1XTdGrQcInQFby5z2J9chsdPLuvaiPAMV&#10;jVA/72H4q04MBRaThe19AIfbKEbdZw4S2NGbDTUb+9lQpvso3ICOcD4cjKhah/d62oQLtLXd+EYi&#10;w+01zsNTkVNLuwUBLfHXIqfr1E4BSLjIsjhcPZV45a8TaACrcBjGUZK9qcLBXNj/VtgNNdx5rrun&#10;+9leqr8/u464fkW2vwAAAP//AwBQSwMEFAAGAAgAAAAhAKVrGcbbAAAABAEAAA8AAABkcnMvZG93&#10;bnJldi54bWxMj0FLw0AQhe+C/2EZwZvdJGLQmE0pRT0VwVYQb9NkmoRmZ0N2m6T/3tGLvTwY3uO9&#10;b/LlbDs10uBbxwbiRQSKuHRVy7WBz93r3SMoH5Ar7ByTgTN5WBbXVzlmlZv4g8ZtqJWUsM/QQBNC&#10;n2nty4Ys+oXricU7uMFikHOodTXgJOW200kUpdpiy7LQYE/rhsrj9mQNvE04re7jl3FzPKzP37uH&#10;969NTMbc3syrZ1CB5vAfhl98QYdCmPbuxJVXnQF5JPypeEmagtpLJnpKQBe5voQvfgAAAP//AwBQ&#10;SwECLQAUAAYACAAAACEAtoM4kv4AAADhAQAAEwAAAAAAAAAAAAAAAAAAAAAAW0NvbnRlbnRfVHlw&#10;ZXNdLnhtbFBLAQItABQABgAIAAAAIQA4/SH/1gAAAJQBAAALAAAAAAAAAAAAAAAAAC8BAABfcmVs&#10;cy8ucmVsc1BLAQItABQABgAIAAAAIQB27qioZwIAAI0GAAAOAAAAAAAAAAAAAAAAAC4CAABkcnMv&#10;ZTJvRG9jLnhtbFBLAQItABQABgAIAAAAIQClaxnG2wAAAAQBAAAPAAAAAAAAAAAAAAAAAMEEAABk&#10;cnMvZG93bnJldi54bWxQSwUGAAAAAAQABADzAAAAyQUAAAAA&#10;">
                      <v:rect id="Rectangle 14877" o:spid="_x0000_s1077" style="position:absolute;left:-3148;top:1642;width:874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RcxQAAAN4AAAAPAAAAZHJzL2Rvd25yZXYueG1sRE9La8JA&#10;EL4X/A/LCN7qxiKNpG5EhBIvCmqVHqfZyYNmZ2N2o+m/dwuF3ubje85yNZhG3KhztWUFs2kEgji3&#10;uuZSwcfp/XkBwnlkjY1lUvBDDlbp6GmJibZ3PtDt6EsRQtglqKDyvk2kdHlFBt3UtsSBK2xn0AfY&#10;lVJ3eA/hppEvUfQqDdYcGipsaVNR/n3sjYLz7NRfMrf/4s/iGs93PtsXZabUZDys30B4Gvy/+M+9&#10;1WH+fBHH8PtOuEGmDwAAAP//AwBQSwECLQAUAAYACAAAACEA2+H2y+4AAACFAQAAEwAAAAAAAAAA&#10;AAAAAAAAAAAAW0NvbnRlbnRfVHlwZXNdLnhtbFBLAQItABQABgAIAAAAIQBa9CxbvwAAABUBAAAL&#10;AAAAAAAAAAAAAAAAAB8BAABfcmVscy8ucmVsc1BLAQItABQABgAIAAAAIQBT5TRcxQAAAN4AAAAP&#10;AAAAAAAAAAAAAAAAAAcCAABkcnMvZG93bnJldi54bWxQSwUGAAAAAAMAAwC3AAAA+QIAAAAA&#10;" filled="f" stroked="f">
                        <v:textbox inset="0,0,0,0">
                          <w:txbxContent>
                            <w:p w14:paraId="37AF0409" w14:textId="77777777" w:rsidR="00F63DB6" w:rsidRDefault="00F63DB6">
                              <w:pPr>
                                <w:spacing w:after="160" w:line="259" w:lineRule="auto"/>
                                <w:ind w:left="0" w:right="0" w:firstLine="0"/>
                                <w:jc w:val="left"/>
                              </w:pPr>
                              <w:r>
                                <w:t>Активные</w:t>
                              </w:r>
                            </w:p>
                          </w:txbxContent>
                        </v:textbox>
                      </v:rect>
                      <v:rect id="Rectangle 14878" o:spid="_x0000_s107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AuxwAAAN4AAAAPAAAAZHJzL2Rvd25yZXYueG1sRI9PawJB&#10;DMXvQr/DkII3nbVIldVRpFDWS4VqKx7jTvYP7mS2O6Nuv31zKHhLeC/v/bJc965RN+pC7dnAZJyA&#10;Is69rbk08HV4H81BhYhssfFMBn4pwHr1NFhiav2dP+m2j6WSEA4pGqhibFOtQ16RwzD2LbFohe8c&#10;Rlm7UtsO7xLuGv2SJK/aYc3SUGFLbxXll/3VGfieHK7HLOzOfCp+ZtOPmO2KMjNm+NxvFqAi9fFh&#10;/r/eWsGfzmfCK+/IDHr1BwAA//8DAFBLAQItABQABgAIAAAAIQDb4fbL7gAAAIUBAAATAAAAAAAA&#10;AAAAAAAAAAAAAABbQ29udGVudF9UeXBlc10ueG1sUEsBAi0AFAAGAAgAAAAhAFr0LFu/AAAAFQEA&#10;AAsAAAAAAAAAAAAAAAAAHwEAAF9yZWxzLy5yZWxzUEsBAi0AFAAGAAgAAAAhACJ6oC7HAAAA3gAA&#10;AA8AAAAAAAAAAAAAAAAABwIAAGRycy9kb3ducmV2LnhtbFBLBQYAAAAAAwADALcAAAD7AgAAAAA=&#10;" filled="f" stroked="f">
                        <v:textbox inset="0,0,0,0">
                          <w:txbxContent>
                            <w:p w14:paraId="739740F2"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c>
          <w:tcPr>
            <w:tcW w:w="833" w:type="dxa"/>
            <w:tcBorders>
              <w:top w:val="single" w:sz="4" w:space="0" w:color="000000"/>
              <w:left w:val="single" w:sz="4" w:space="0" w:color="000000"/>
              <w:bottom w:val="single" w:sz="4" w:space="0" w:color="000000"/>
              <w:right w:val="single" w:sz="4" w:space="0" w:color="000000"/>
            </w:tcBorders>
          </w:tcPr>
          <w:p w14:paraId="11604CA7" w14:textId="77777777" w:rsidR="003C3DA6" w:rsidRDefault="00191698">
            <w:pPr>
              <w:spacing w:after="0" w:line="259" w:lineRule="auto"/>
              <w:ind w:left="180" w:right="0" w:firstLine="0"/>
              <w:jc w:val="left"/>
            </w:pPr>
            <w:r>
              <w:rPr>
                <w:rFonts w:ascii="Calibri" w:eastAsia="Calibri" w:hAnsi="Calibri" w:cs="Calibri"/>
                <w:noProof/>
                <w:sz w:val="22"/>
                <w:lang w:bidi="ar-SA"/>
              </w:rPr>
              <mc:AlternateContent>
                <mc:Choice Requires="wpg">
                  <w:drawing>
                    <wp:inline distT="0" distB="0" distL="0" distR="0" wp14:anchorId="256DE4B7" wp14:editId="03EC0BB6">
                      <wp:extent cx="168754" cy="755904"/>
                      <wp:effectExtent l="0" t="0" r="0" b="0"/>
                      <wp:docPr id="108079" name="Group 108079"/>
                      <wp:cNvGraphicFramePr/>
                      <a:graphic xmlns:a="http://schemas.openxmlformats.org/drawingml/2006/main">
                        <a:graphicData uri="http://schemas.microsoft.com/office/word/2010/wordprocessingGroup">
                          <wpg:wgp>
                            <wpg:cNvGrpSpPr/>
                            <wpg:grpSpPr>
                              <a:xfrm>
                                <a:off x="0" y="0"/>
                                <a:ext cx="168754" cy="755904"/>
                                <a:chOff x="0" y="0"/>
                                <a:chExt cx="168754" cy="755904"/>
                              </a:xfrm>
                            </wpg:grpSpPr>
                            <wps:wsp>
                              <wps:cNvPr id="14879" name="Rectangle 14879"/>
                              <wps:cNvSpPr/>
                              <wps:spPr>
                                <a:xfrm rot="-5399999">
                                  <a:off x="-354418" y="186981"/>
                                  <a:ext cx="953463" cy="184382"/>
                                </a:xfrm>
                                <a:prstGeom prst="rect">
                                  <a:avLst/>
                                </a:prstGeom>
                                <a:ln>
                                  <a:noFill/>
                                </a:ln>
                              </wps:spPr>
                              <wps:txbx>
                                <w:txbxContent>
                                  <w:p w14:paraId="783882D5" w14:textId="77777777" w:rsidR="00F63DB6" w:rsidRDefault="00F63DB6">
                                    <w:pPr>
                                      <w:spacing w:after="160" w:line="259" w:lineRule="auto"/>
                                      <w:ind w:left="0" w:right="0" w:firstLine="0"/>
                                      <w:jc w:val="left"/>
                                    </w:pPr>
                                    <w:r>
                                      <w:t>Пассивные</w:t>
                                    </w:r>
                                  </w:p>
                                </w:txbxContent>
                              </wps:txbx>
                              <wps:bodyPr horzOverflow="overflow" vert="horz" lIns="0" tIns="0" rIns="0" bIns="0" rtlCol="0">
                                <a:noAutofit/>
                              </wps:bodyPr>
                            </wps:wsp>
                            <wps:wsp>
                              <wps:cNvPr id="14880" name="Rectangle 14880"/>
                              <wps:cNvSpPr/>
                              <wps:spPr>
                                <a:xfrm rot="-5399999">
                                  <a:off x="86853" y="-99425"/>
                                  <a:ext cx="50673" cy="224380"/>
                                </a:xfrm>
                                <a:prstGeom prst="rect">
                                  <a:avLst/>
                                </a:prstGeom>
                                <a:ln>
                                  <a:noFill/>
                                </a:ln>
                              </wps:spPr>
                              <wps:txbx>
                                <w:txbxContent>
                                  <w:p w14:paraId="3DC30CEA" w14:textId="77777777" w:rsidR="00F63DB6" w:rsidRDefault="00F63DB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56DE4B7" id="Group 108079" o:spid="_x0000_s1079" style="width:13.3pt;height:59.5pt;mso-position-horizontal-relative:char;mso-position-vertical-relative:line" coordsize="1687,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3KYAIAAI0GAAAOAAAAZHJzL2Uyb0RvYy54bWzEVW1vmzAQ/j5p/8Hy9wQIkAAKqaZ1jSZN&#10;a7VuP8Ax5kUC27KdQPbrdzaQrK20D63U5YNj7szdc89zZ7Y3Q9eiE1O6ETzHwdLHiHEqioZXOf71&#10;826RYKQN4QVpBWc5PjONb3YfP2x7mbGVqEVbMIUgCNdZL3NcGyMzz9O0Zh3RSyEZB2cpVEcMPKrK&#10;KxTpIXrXeivfX3u9UIVUgjKtwXo7OvHOxS9LRs19WWpmUJtjwGbcqtx6sKu325KsUkTWDZ1gkFeg&#10;6EjDIekl1C0xBB1V8yJU11AltCjNkorOE2XZUOZqgGoC/1k1eyWO0tVSZX0lLzQBtc94enVY+v30&#10;oFBTgHZ+4m9SjDjpQCeXGk02IKmXVQZn90o+ygc1GarxydY9lKqz/1ARGhy95wu9bDCIgjFYJ5s4&#10;woiCaxPHqR+N9NMaNHrxFq2//PM9b07qWWwXKL2ERtJXrvTbuHqsiWROAm3rn7mKkitVP6DJCK9a&#10;hgJnduS40xeqdKaBtZknpAT04SIOU/tzbTPRtgjjKApgZIChIFmnSTAyNDOYxmG0DkcGgyQKk5X1&#10;X5ggmVTa7JnokN3kWAE0F5+cvmkzHp2PWDQttysXd03bjl5rAUJnwHZnhsPgOiRy2azpIIozUFEL&#10;9fsehr9sRZ9jMe2wvQ8gufVi1H7lIIEdvXmj5s1h3ijTfhZuQEc4n45GlI3De8024QJtbTe+j8gJ&#10;4B7n4YnIYH6DyMk6iUFDkHiRptEqfipx7K83k8KrFSjsUr2bwuFc2P9W2A013Hmuu6f72V6qfz+7&#10;jrh+RXZ/AAAA//8DAFBLAwQUAAYACAAAACEAyu53LdsAAAAEAQAADwAAAGRycy9kb3ducmV2Lnht&#10;bEyPQUvDQBCF74L/YRnBm92kYtA0m1KKeiqCrSC9TZNpEpqdDdltkv57Ry/28mB4j/e+yZaTbdVA&#10;vW8cG4hnESjiwpUNVwa+dm8Pz6B8QC6xdUwGLuRhmd/eZJiWbuRPGrahUlLCPkUDdQhdqrUvarLo&#10;Z64jFu/oeotBzr7SZY+jlNtWz6Mo0RYbloUaO1rXVJy2Z2vgfcRx9Ri/DpvTcX3Z754+vjcxGXN/&#10;N60WoAJN4T8Mv/iCDrkwHdyZS69aA/JI+FPx5kkC6iCZ+CUCnWf6Gj7/AQAA//8DAFBLAQItABQA&#10;BgAIAAAAIQC2gziS/gAAAOEBAAATAAAAAAAAAAAAAAAAAAAAAABbQ29udGVudF9UeXBlc10ueG1s&#10;UEsBAi0AFAAGAAgAAAAhADj9If/WAAAAlAEAAAsAAAAAAAAAAAAAAAAALwEAAF9yZWxzLy5yZWxz&#10;UEsBAi0AFAAGAAgAAAAhAKyLbcpgAgAAjQYAAA4AAAAAAAAAAAAAAAAALgIAAGRycy9lMm9Eb2Mu&#10;eG1sUEsBAi0AFAAGAAgAAAAhAMrudy3bAAAABAEAAA8AAAAAAAAAAAAAAAAAugQAAGRycy9kb3du&#10;cmV2LnhtbFBLBQYAAAAABAAEAPMAAADCBQAAAAA=&#10;">
                      <v:rect id="Rectangle 14879" o:spid="_x0000_s1080" style="position:absolute;left:-3544;top:1870;width:953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W1xQAAAN4AAAAPAAAAZHJzL2Rvd25yZXYueG1sRE9La8JA&#10;EL4X/A/LFHqrG4tUG7MRKZT0UsFHxeOYnTxodjbNrhr/vSsI3ubje04y700jTtS52rKC0TACQZxb&#10;XXOpYLv5ep2CcB5ZY2OZFFzIwTwdPCUYa3vmFZ3WvhQhhF2MCirv21hKl1dk0A1tSxy4wnYGfYBd&#10;KXWH5xBuGvkWRe/SYM2hocKWPivK/9ZHo+B3tDnuMrc88L74n4x/fLYsykypl+d+MQPhqfcP8d39&#10;rcP88XTyAbd3wg0yvQIAAP//AwBQSwECLQAUAAYACAAAACEA2+H2y+4AAACFAQAAEwAAAAAAAAAA&#10;AAAAAAAAAAAAW0NvbnRlbnRfVHlwZXNdLnhtbFBLAQItABQABgAIAAAAIQBa9CxbvwAAABUBAAAL&#10;AAAAAAAAAAAAAAAAAB8BAABfcmVscy8ucmVsc1BLAQItABQABgAIAAAAIQBNNgW1xQAAAN4AAAAP&#10;AAAAAAAAAAAAAAAAAAcCAABkcnMvZG93bnJldi54bWxQSwUGAAAAAAMAAwC3AAAA+QIAAAAA&#10;" filled="f" stroked="f">
                        <v:textbox inset="0,0,0,0">
                          <w:txbxContent>
                            <w:p w14:paraId="783882D5" w14:textId="77777777" w:rsidR="00F63DB6" w:rsidRDefault="00F63DB6">
                              <w:pPr>
                                <w:spacing w:after="160" w:line="259" w:lineRule="auto"/>
                                <w:ind w:left="0" w:right="0" w:firstLine="0"/>
                                <w:jc w:val="left"/>
                              </w:pPr>
                              <w:r>
                                <w:t>Пассивные</w:t>
                              </w:r>
                            </w:p>
                          </w:txbxContent>
                        </v:textbox>
                      </v:rect>
                      <v:rect id="Rectangle 14880" o:spid="_x0000_s10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wPyAAAAN4AAAAPAAAAZHJzL2Rvd25yZXYueG1sRI9Pa8JA&#10;EMXvhX6HZYTe6sYiNkRXkUJJLxXUtngcs5M/mJ1Ns6vGb+8cCr3NMG/ee7/FanCtulAfGs8GJuME&#10;FHHhbcOVga/9+3MKKkRki61nMnCjAKvl48MCM+uvvKXLLlZKTDhkaKCOscu0DkVNDsPYd8RyK33v&#10;MMraV9r2eBVz1+qXJJlphw1LQo0dvdVUnHZnZ+B7sj//5GFz5EP5+zr9jPmmrHJjnkbDeg4q0hD/&#10;xX/fH1bqT9NUAARHZtDLOwAAAP//AwBQSwECLQAUAAYACAAAACEA2+H2y+4AAACFAQAAEwAAAAAA&#10;AAAAAAAAAAAAAAAAW0NvbnRlbnRfVHlwZXNdLnhtbFBLAQItABQABgAIAAAAIQBa9CxbvwAAABUB&#10;AAALAAAAAAAAAAAAAAAAAB8BAABfcmVscy8ucmVsc1BLAQItABQABgAIAAAAIQDp2dwPyAAAAN4A&#10;AAAPAAAAAAAAAAAAAAAAAAcCAABkcnMvZG93bnJldi54bWxQSwUGAAAAAAMAAwC3AAAA/AIAAAAA&#10;" filled="f" stroked="f">
                        <v:textbox inset="0,0,0,0">
                          <w:txbxContent>
                            <w:p w14:paraId="3DC30CEA" w14:textId="77777777" w:rsidR="00F63DB6" w:rsidRDefault="00F63DB6">
                              <w:pPr>
                                <w:spacing w:after="160" w:line="259" w:lineRule="auto"/>
                                <w:ind w:left="0" w:right="0" w:firstLine="0"/>
                                <w:jc w:val="left"/>
                              </w:pPr>
                              <w:r>
                                <w:t xml:space="preserve"> </w:t>
                              </w:r>
                            </w:p>
                          </w:txbxContent>
                        </v:textbox>
                      </v:rect>
                      <w10:anchorlock/>
                    </v:group>
                  </w:pict>
                </mc:Fallback>
              </mc:AlternateContent>
            </w:r>
          </w:p>
        </w:tc>
      </w:tr>
    </w:tbl>
    <w:p w14:paraId="04E37B0B" w14:textId="77777777" w:rsidR="003C3DA6" w:rsidRDefault="00191698">
      <w:pPr>
        <w:spacing w:after="159" w:line="259" w:lineRule="auto"/>
        <w:ind w:left="720" w:right="0" w:firstLine="0"/>
        <w:jc w:val="left"/>
      </w:pPr>
      <w:r>
        <w:t xml:space="preserve"> </w:t>
      </w:r>
    </w:p>
    <w:p w14:paraId="25F415D0" w14:textId="77777777" w:rsidR="003C3DA6" w:rsidRDefault="00191698">
      <w:pPr>
        <w:ind w:left="9" w:right="93"/>
      </w:pPr>
      <w:r>
        <w:t>Основу учебно-тренировочного процесса в самбо представляют основные упражнения.</w:t>
      </w:r>
      <w:r>
        <w:rPr>
          <w:b/>
        </w:rPr>
        <w:t xml:space="preserve"> </w:t>
      </w:r>
      <w:r>
        <w:t xml:space="preserve">Они в свою очередь подразделяются на координационные и кондиционные. </w:t>
      </w:r>
    </w:p>
    <w:p w14:paraId="1FF5849C" w14:textId="77777777" w:rsidR="003C3DA6" w:rsidRDefault="00191698">
      <w:pPr>
        <w:ind w:left="9" w:right="93"/>
      </w:pPr>
      <w:r>
        <w:t xml:space="preserve">Координационные упражнения объединяют технику и тактику самбо. Кондиционные упражнения направлены на развитие специальных качеств, взаимодействия самбистов в поединке: физические и психологические. </w:t>
      </w:r>
    </w:p>
    <w:p w14:paraId="28ED296B" w14:textId="77777777" w:rsidR="003C3DA6" w:rsidRDefault="00191698">
      <w:pPr>
        <w:ind w:left="9" w:right="93"/>
      </w:pPr>
      <w:r>
        <w:t>Для обеспечения спортивной подготовки в учебно-тренировочном процессе самбиста предназначены вспомогательные упражнения.</w:t>
      </w:r>
      <w:r>
        <w:rPr>
          <w:b/>
        </w:rPr>
        <w:t xml:space="preserve"> </w:t>
      </w:r>
      <w:r>
        <w:t>Средствами общей физической подготовки в основном являются подготовительные упражнения</w:t>
      </w:r>
      <w:r>
        <w:rPr>
          <w:i/>
        </w:rPr>
        <w:t xml:space="preserve">. </w:t>
      </w:r>
      <w:r>
        <w:t xml:space="preserve">Методом подготовки является регулирование нагрузки. От характера нагрузки зависит воздействие упражнения на организм обучающегося и стимулируется развитие того или иного физического качества. Подготовительные упражнения подразделяются на общеподготовительные и специально-подготовительные. </w:t>
      </w:r>
    </w:p>
    <w:p w14:paraId="2D5AB20F" w14:textId="77777777" w:rsidR="003C3DA6" w:rsidRDefault="00191698">
      <w:pPr>
        <w:ind w:left="9" w:right="93"/>
      </w:pPr>
      <w:r>
        <w:t xml:space="preserve">Строевые и рекреационные упражнения применяются на учебно-тренировочных занятиях и на спортивных соревнованиях в определенных масштабах. Они предназначены для решения задач подготовки. </w:t>
      </w:r>
    </w:p>
    <w:p w14:paraId="0B6DA82B" w14:textId="77777777" w:rsidR="003C3DA6" w:rsidRDefault="00191698">
      <w:pPr>
        <w:ind w:left="9" w:right="93"/>
      </w:pPr>
      <w:r>
        <w:t xml:space="preserve">Независимо от квалификации и времени занятий обучающегося система позволяет подобрать адекватные средства для оптимальной подготовки к учебно-тренировочному процессу. Все упражнения решают определенные задачи в учебно-тренировочном занятии: в подготовительной части происходит разделение на общую (для подготовки сердечно-сосудистой системы и </w:t>
      </w:r>
      <w:r>
        <w:lastRenderedPageBreak/>
        <w:t xml:space="preserve">опорнодвигательного аппарата) и специальную (для подготовки нервной системы к выполнению сложных по координации и психическому напряжению поединков). В основной части учебно-тренировочного занятия решаются главные задачи с использованием координационных и кондиционных упражнений. Завершают учебно-тренировочное занятие рекреационные упражнения. На всем протяжении учебно-тренировочного занятия тренер-преподаватель отдает различные команды, побуждая обучающихся выполнять построения, перестроения и другие передвижения в зале, используя строевые упражнения. </w:t>
      </w:r>
    </w:p>
    <w:p w14:paraId="08D92E60" w14:textId="77777777" w:rsidR="003C3DA6" w:rsidRDefault="00191698">
      <w:pPr>
        <w:pStyle w:val="1"/>
        <w:ind w:left="175" w:right="271"/>
      </w:pPr>
      <w:r>
        <w:t>Вспомогательные упражнения самбиста</w:t>
      </w:r>
      <w:r>
        <w:rPr>
          <w:b w:val="0"/>
        </w:rPr>
        <w:t xml:space="preserve"> </w:t>
      </w:r>
      <w:r>
        <w:t xml:space="preserve">Общеподготовительные упражнения </w:t>
      </w:r>
    </w:p>
    <w:p w14:paraId="0ED4C78F" w14:textId="77777777" w:rsidR="003C3DA6" w:rsidRDefault="00191698">
      <w:pPr>
        <w:ind w:left="9" w:right="93"/>
      </w:pPr>
      <w:r>
        <w:t xml:space="preserve">Строевые упражнения. Строевые приемы. Выполнение команд «Становись!», «Равняясь!», «Смирно!», «Отставить!», «Вольно!», «Разойдись!», «По порядку - рассчитайсь!», «На первыйвторой - рассчитайсь!» и др. </w:t>
      </w:r>
    </w:p>
    <w:p w14:paraId="13F872A6" w14:textId="77777777" w:rsidR="003C3DA6" w:rsidRDefault="00191698">
      <w:pPr>
        <w:ind w:left="9" w:right="93"/>
      </w:pPr>
      <w:r>
        <w:t xml:space="preserve">Повороты на месте: направо, налево, кругом, пол оборота. Понятия: «строевая стойка», «стойка ноги врозь», «основная стойка», «колонна», «шеренга», «фронт», «тыл», «интервал», «дистанция». </w:t>
      </w:r>
    </w:p>
    <w:p w14:paraId="3D52F889" w14:textId="77777777" w:rsidR="003C3DA6" w:rsidRDefault="00191698">
      <w:pPr>
        <w:ind w:left="9" w:right="93"/>
      </w:pPr>
      <w:r>
        <w:t xml:space="preserve">Построение в колонну по одному (по два, по три), в одну шеренгу (две, три, четыре). Перестроения: из одной шеренги в две и обратно, из шеренги уступом, из шеренги в колонну захождением отделений плечом. </w:t>
      </w:r>
    </w:p>
    <w:p w14:paraId="33157C62" w14:textId="77777777" w:rsidR="003C3DA6" w:rsidRDefault="00191698">
      <w:pPr>
        <w:ind w:left="9" w:right="93"/>
      </w:pPr>
      <w:r>
        <w:t xml:space="preserve">Передвижения. Строевой шаг, походный (обычный) шаг. Движение бегом. Перемена направления фронта захождением плечом. Движение в обход, по диагонали, противоходом, змейкой, по кругу. </w:t>
      </w:r>
    </w:p>
    <w:p w14:paraId="5A51828F" w14:textId="77777777" w:rsidR="003C3DA6" w:rsidRDefault="00191698">
      <w:pPr>
        <w:spacing w:after="153" w:line="265" w:lineRule="auto"/>
        <w:ind w:left="10" w:right="95" w:hanging="10"/>
        <w:jc w:val="right"/>
      </w:pPr>
      <w:r>
        <w:t xml:space="preserve">Размыкание и смыкание: приставным шагом, от направляющего, от середины (вправо, влево). </w:t>
      </w:r>
    </w:p>
    <w:p w14:paraId="040A8251" w14:textId="77777777" w:rsidR="003C3DA6" w:rsidRDefault="00191698">
      <w:pPr>
        <w:spacing w:after="161" w:line="259" w:lineRule="auto"/>
        <w:ind w:left="9" w:right="93" w:firstLine="0"/>
      </w:pPr>
      <w:r>
        <w:t xml:space="preserve">Размыкание в колоннах по направляющим. </w:t>
      </w:r>
    </w:p>
    <w:p w14:paraId="22361327" w14:textId="77777777" w:rsidR="003C3DA6" w:rsidRDefault="00191698">
      <w:pPr>
        <w:spacing w:after="160" w:line="259" w:lineRule="auto"/>
        <w:ind w:left="720" w:right="93" w:firstLine="0"/>
      </w:pPr>
      <w:r>
        <w:t xml:space="preserve">Доклад дежурного. </w:t>
      </w:r>
    </w:p>
    <w:p w14:paraId="0F897BB7" w14:textId="77777777" w:rsidR="003C3DA6" w:rsidRDefault="00191698">
      <w:pPr>
        <w:spacing w:after="106" w:line="265" w:lineRule="auto"/>
        <w:ind w:left="10" w:right="217" w:hanging="10"/>
        <w:jc w:val="right"/>
      </w:pPr>
      <w:r>
        <w:t xml:space="preserve">Разминка обучающегося. Разминка в движении по ковру. Варианты ходьбы, бега, прыжков. </w:t>
      </w:r>
    </w:p>
    <w:p w14:paraId="285BC5F7" w14:textId="77777777" w:rsidR="003C3DA6" w:rsidRDefault="00191698">
      <w:pPr>
        <w:spacing w:after="156" w:line="265" w:lineRule="auto"/>
        <w:ind w:left="10" w:right="95" w:hanging="10"/>
        <w:jc w:val="right"/>
      </w:pPr>
      <w:r>
        <w:t xml:space="preserve">Общеразвивающие упражнения. Упражнения для мышц и суставов туловища и шеи. </w:t>
      </w:r>
    </w:p>
    <w:p w14:paraId="63C66E31" w14:textId="77777777" w:rsidR="003C3DA6" w:rsidRDefault="00191698">
      <w:pPr>
        <w:spacing w:after="113" w:line="259" w:lineRule="auto"/>
        <w:ind w:left="9" w:right="93" w:firstLine="0"/>
      </w:pPr>
      <w:r>
        <w:t xml:space="preserve">Упражнения для мышц и суставов рук и ног. </w:t>
      </w:r>
    </w:p>
    <w:p w14:paraId="4E7E495B" w14:textId="77777777" w:rsidR="003C3DA6" w:rsidRDefault="00191698">
      <w:pPr>
        <w:ind w:left="9" w:right="93"/>
      </w:pPr>
      <w:r>
        <w:t xml:space="preserve">Упражнения с отягощением весом собственного тела для воспитания физических качеств: силы, гибкости, быстроты, ловкости, выносливости. </w:t>
      </w:r>
    </w:p>
    <w:p w14:paraId="5DD1160D" w14:textId="77777777" w:rsidR="003C3DA6" w:rsidRDefault="00191698">
      <w:pPr>
        <w:ind w:left="9" w:right="93"/>
      </w:pPr>
      <w:r>
        <w:t xml:space="preserve">Стретчинг. Анатомические и физиологические особенности стретчинга. Ознакомление с зонами растяжения. Расслабляющие упражнения для спины. Упражнения для ног, ступней и голеностопного сустава. Упражнения для спины, плеч и рук. Упражнения для поясницы, таза, паховой области и мышц задней поверхности бедра. Упражнения на перекладине. Упражнения для верхней части туловища с использованием пояса. Комплекс упражнений для кистей, запястий и </w:t>
      </w:r>
      <w:r>
        <w:lastRenderedPageBreak/>
        <w:t xml:space="preserve">предплечий. Использование различных упражнений стретчинга для увеличения подвижности в суставах, предотвращения травм. </w:t>
      </w:r>
    </w:p>
    <w:p w14:paraId="3947E370" w14:textId="77777777" w:rsidR="003C3DA6" w:rsidRDefault="00191698">
      <w:pPr>
        <w:ind w:left="9" w:right="93"/>
      </w:pPr>
      <w:r>
        <w:t xml:space="preserve">Упражнения с партнером. Упражнения в различных положениях: в стойке, в партере, лежа, на мосту и др. Упражнения для развития силы: поднимание, наклоны, повороты, приседания, ходьба, бег, переползание, отжимание в упоре лежа, отжимание лежа на спине, в положении на «борцовском мосту». </w:t>
      </w:r>
    </w:p>
    <w:p w14:paraId="15ED1D0D" w14:textId="77777777" w:rsidR="003C3DA6" w:rsidRDefault="00191698">
      <w:pPr>
        <w:ind w:left="9" w:right="93"/>
      </w:pPr>
      <w:r>
        <w:t xml:space="preserve">Упражнения с сопротивлением партнера: в положении стоя, в положении сидя, в положении лежа на спине, в положении лежа на животе. Упражнения для развития гибкости с помощью партнера. Упражнения для развития ловкости с партнером. </w:t>
      </w:r>
    </w:p>
    <w:p w14:paraId="44803BA3" w14:textId="77777777" w:rsidR="003C3DA6" w:rsidRDefault="00191698">
      <w:pPr>
        <w:ind w:left="9" w:right="93"/>
      </w:pPr>
      <w:r>
        <w:t xml:space="preserve">Упражнения с гирями. Упражнения с гирями выполняются в различных положениях: стоя, сидя, лежа, на мосту. </w:t>
      </w:r>
    </w:p>
    <w:p w14:paraId="067CB3BC" w14:textId="77777777" w:rsidR="003C3DA6" w:rsidRDefault="00191698">
      <w:pPr>
        <w:ind w:left="9" w:right="93"/>
      </w:pPr>
      <w:r>
        <w:t xml:space="preserve">Упражнения с гирей (гирями) в положении стоя: варианты поднимания гири, выжимание, вращение, вырывание, повороты, наклоны, жонглирование. </w:t>
      </w:r>
    </w:p>
    <w:p w14:paraId="7907ECC4" w14:textId="77777777" w:rsidR="003C3DA6" w:rsidRDefault="00191698">
      <w:pPr>
        <w:ind w:left="9" w:right="93"/>
      </w:pPr>
      <w:r>
        <w:t xml:space="preserve">Упражнения, выполняемые ногами: поднимание, переставление, передвижение или перекатывание. </w:t>
      </w:r>
    </w:p>
    <w:p w14:paraId="40130141" w14:textId="77777777" w:rsidR="003C3DA6" w:rsidRDefault="00191698">
      <w:pPr>
        <w:ind w:left="9" w:right="93"/>
      </w:pPr>
      <w:r>
        <w:t xml:space="preserve">Упражнения в положении лежа на ковре: на спине перекладывание, выжимание, перекатывание, поднимание, переставление. </w:t>
      </w:r>
    </w:p>
    <w:p w14:paraId="34240397" w14:textId="77777777" w:rsidR="003C3DA6" w:rsidRDefault="00191698">
      <w:pPr>
        <w:spacing w:after="112" w:line="259" w:lineRule="auto"/>
        <w:ind w:left="720" w:right="93" w:firstLine="0"/>
      </w:pPr>
      <w:r>
        <w:t xml:space="preserve">Упражнения в положении на «борцовском мосту». </w:t>
      </w:r>
    </w:p>
    <w:p w14:paraId="64AA7DB0" w14:textId="77777777" w:rsidR="003C3DA6" w:rsidRDefault="00191698">
      <w:pPr>
        <w:ind w:left="9" w:right="93"/>
      </w:pPr>
      <w:r>
        <w:t xml:space="preserve">Упражнения на гимнастической стенке. Лазание с помощью ног; без помощи ног. Прыжки вверх с рейки на рейку, с одновременным толчком руками и ногами. Прыжки в стороны, вниз. Подтягивание лицом к стенке; то же спиной к стенке. Поднимание ног до касания рейки над головой. Раскачивание. Вис ноги в сторону с захватом реек на разной высоте («флажок»). Угол в висе. Соскоки из различных висов. Вис вниз головой, коснуться ковра (пола) ногами. Из упора (хват за рейку снизу на уровне пояса) коснуться грудью или тазом ковра и вернуться. Сидя спиной к стенке, захватить рейку над головой, не сгибая руки, прогнуться и выйти в стойку и вернуться в исходное положение (далее - И.п.). Стоя лицом к стенке, хват за рейку на уровне груди: махи ногой в стороны. Ногой наступить на рейку (возможно выше): прыжки на другой ноге, отставляя ее возможно дальше от стенки. </w:t>
      </w:r>
    </w:p>
    <w:p w14:paraId="7BA4ADDD" w14:textId="77777777" w:rsidR="003C3DA6" w:rsidRDefault="00191698">
      <w:pPr>
        <w:ind w:left="9" w:right="93"/>
      </w:pPr>
      <w:r>
        <w:t xml:space="preserve">Упражнения с гимнастической палкой. Варианты вращения палки одной рукой, двумя. Переворот вперед с упором палкой в ковер (с разбега и без разбега). Хватом за конец обеими руками, круги палкой над головой; то же впереди; то же за спиной. Хватом за середину поднимание палки обеими руками (прямыми или согнутыми в локтевом суставе); то же одной рукой; то же через сторону; то же впереди. Перешагивание через палку, захваченную за концы. Прыжки через палку, </w:t>
      </w:r>
      <w:r>
        <w:lastRenderedPageBreak/>
        <w:t xml:space="preserve">захваченную за концы. Хватом за концы опускание палки за спину, не сгибая руки (выкрут). Кувырки с палкой (вперед, назад). Наклоны с палкой, захваченной за концы, руки вверх; то же, но палка за головой. Палка за спиной (на лопатках), хватом за концы: повороты. Хватом за один конец: вращение палки по ковру и прыжки через нее, как через скакалку. Лежа на спине, проносить ноги через палку, захваченную за концы. Хватом обеими руками за конец: перекаты в сторону (палкой ковра не касаться). Перетягивание партнера в стойке захватом за палку; то же сидя. </w:t>
      </w:r>
    </w:p>
    <w:p w14:paraId="77AEEAD2" w14:textId="77777777" w:rsidR="003C3DA6" w:rsidRDefault="00191698">
      <w:pPr>
        <w:spacing w:after="0" w:line="374" w:lineRule="auto"/>
        <w:ind w:left="10" w:right="95" w:hanging="10"/>
        <w:jc w:val="right"/>
      </w:pPr>
      <w:r>
        <w:t xml:space="preserve">Упражнения с манекеном. Поднимание манекена, лежащего (стоящего) на ковре, различными способами. Переноска манекена на руках; то же на плече, на спине, на бедре, на стопе, на голове и т. п. Повороты с манекеном на плечах; то же на руках, на бедре, на голове. Перетаскивание манекена через себя, лежа на спине. Перекаты в сторону с манекеном в захвате туловища с рукой. Приседание с манекеном на спине (плечах). Бег с манекеном на руках, на спине, на бедре, на голове и т. п. Броски манекена толчком руками: вперед, в сторону, назад (через голову). Наклоны с манекеном на руках; то же на плечах, на спине и т.п. Движения на мосту с манекеном на груди (продольно, поперек). </w:t>
      </w:r>
    </w:p>
    <w:p w14:paraId="0C737DF1" w14:textId="77777777" w:rsidR="003C3DA6" w:rsidRDefault="00191698">
      <w:pPr>
        <w:ind w:left="9" w:right="93"/>
      </w:pPr>
      <w:r>
        <w:t xml:space="preserve">Имитация на манекене выполнения бросков подножкой, подсечкой, подхватом, зацепом, через голову, через спину (бедро), прогибом, уходов от удержания, переходов на болевой прием рычагом локтя, захватом руки ногами. </w:t>
      </w:r>
    </w:p>
    <w:p w14:paraId="45B33F92" w14:textId="77777777" w:rsidR="003C3DA6" w:rsidRDefault="00191698">
      <w:pPr>
        <w:ind w:left="9" w:right="93"/>
      </w:pPr>
      <w:r>
        <w:t xml:space="preserve">Упражнения с мячом (набивным, теннисным и др.). Общеподготовительные упражнения для общей физической подготовки. Выполняются в движении по залу или на месте. Вращение мяча пальцами. Перебрасывание из руки в руку. </w:t>
      </w:r>
    </w:p>
    <w:p w14:paraId="089AA6A6" w14:textId="77777777" w:rsidR="003C3DA6" w:rsidRDefault="00191698">
      <w:pPr>
        <w:ind w:left="9" w:right="93"/>
      </w:pPr>
      <w:r>
        <w:t xml:space="preserve">Варианты бросков и ловли мяча. Броски и ловля мяча в парах. Упражнения в положении лежа на спине: перекладывать мяч прямыми руками с одной стороны на другую; бросок мяча вверх и ловля руками (выполнять упражнение двумя, затем одной); бросок вверх ногами - ловля руками; перекаты с мячом в сторону; кувырки вперед и назад с мячом в руках; то же, но мяч зажат ногами. </w:t>
      </w:r>
    </w:p>
    <w:p w14:paraId="2FF7E348" w14:textId="77777777" w:rsidR="003C3DA6" w:rsidRDefault="00191698">
      <w:pPr>
        <w:ind w:left="9" w:right="93"/>
      </w:pPr>
      <w:r>
        <w:t xml:space="preserve">Удары по мячу: подошвой, подъемом стопы, пяткой, пальцами, коленом, голенью, бедром. Бросок и ловля мяча: зацепом стопой, зажимая ногами. Наклоны с мячом в вытянутых вверх руках вперед, в стороны. Повороты с мячом в вытянутых вперед руках вправо, влево. Круговые движения туловищем с мячом в вытянутых вперед руках. </w:t>
      </w:r>
    </w:p>
    <w:p w14:paraId="53D704BE" w14:textId="77777777" w:rsidR="003C3DA6" w:rsidRDefault="00191698">
      <w:pPr>
        <w:ind w:left="9" w:right="93"/>
      </w:pPr>
      <w:r>
        <w:t xml:space="preserve">Упражнения с самбистским поясом (скакалкой). Общеподготовительные упражнения с поясом. Прыжки на месте. Прыжки с вращением скакалки вперед, назад с подскоком и без него. Прыжки ноги врозь. Прыжки с поворотом таза. Прыжки, сгибая ноги коленями к груди. Прыжки с отведением голеней назад. Прыжки в приседе. Прыжки с поворотом на 90°, 180°, 270°. Прыжки ноги скрестно. Прыжки на одной ноге. Прыжки на снарядах с ограниченной поверхностью (на гимнастической скамейке, на коне, на бревне). Прыжки через скакалку, вращаемую в горизонтальной </w:t>
      </w:r>
      <w:r>
        <w:lastRenderedPageBreak/>
        <w:t xml:space="preserve">плоскости. Прыжки в положении сидя: круг скакалкой над головой, круг над полом. Прыжки в положении «ласточка» с вращением скакалки вперед. Прыжки со скрестным вращением скакалки. </w:t>
      </w:r>
    </w:p>
    <w:p w14:paraId="7ADDC0B7" w14:textId="77777777" w:rsidR="003C3DA6" w:rsidRDefault="00191698">
      <w:pPr>
        <w:ind w:left="9" w:right="93"/>
      </w:pPr>
      <w:r>
        <w:t xml:space="preserve">Прыжки с продвижением вперед и назад, влево и вправо с подскоками и без подскоков, вращая скакалку вперед или назад. Бег с прыжками через скакалку, вращая ее вперед: по кругу, по восьмерке, по гимнастической скамейке или бревну. Продвижение вперед прыжками на одной ноге с горизонтальным вращением скакалки. Галоп с продвижением вперед, влево, вправо и вращением скакалки вперед и назад. </w:t>
      </w:r>
    </w:p>
    <w:p w14:paraId="28372890" w14:textId="77777777" w:rsidR="003C3DA6" w:rsidRDefault="00191698">
      <w:pPr>
        <w:spacing w:after="112" w:line="259" w:lineRule="auto"/>
        <w:ind w:left="740" w:right="93" w:firstLine="0"/>
      </w:pPr>
      <w:r>
        <w:t xml:space="preserve">Упражнения с партнером и в группе. </w:t>
      </w:r>
    </w:p>
    <w:p w14:paraId="671BEE5B" w14:textId="77777777" w:rsidR="003C3DA6" w:rsidRDefault="00191698">
      <w:pPr>
        <w:spacing w:after="109" w:line="265" w:lineRule="auto"/>
        <w:ind w:left="10" w:right="95" w:hanging="10"/>
        <w:jc w:val="right"/>
      </w:pPr>
      <w:r>
        <w:t xml:space="preserve">Акробатика. Особенности обучения и совершенствование элементов акробатики и акробатических прыжков в условиях зала самбо. </w:t>
      </w:r>
    </w:p>
    <w:p w14:paraId="3594154A" w14:textId="77777777" w:rsidR="003C3DA6" w:rsidRDefault="00191698">
      <w:pPr>
        <w:ind w:left="9" w:right="93"/>
      </w:pPr>
      <w:r>
        <w:t xml:space="preserve">Стойки: основная, ноги врозь, выпад вперед, выпад влево (вправо), выпад назад, присед, на коленях, на колене, на руках, на предплечьях, на голове, на голове и предплечьях, стойка на голове и лопатках. </w:t>
      </w:r>
    </w:p>
    <w:p w14:paraId="0D0197DF" w14:textId="77777777" w:rsidR="003C3DA6" w:rsidRDefault="00191698">
      <w:pPr>
        <w:spacing w:after="115" w:line="259" w:lineRule="auto"/>
        <w:ind w:left="740" w:right="93" w:firstLine="0"/>
      </w:pPr>
      <w:r>
        <w:t xml:space="preserve">«Седы»: ноги вместе, ноги врозь, углом, согнув ноги, в группировке, на пятках. </w:t>
      </w:r>
    </w:p>
    <w:p w14:paraId="112BED47" w14:textId="77777777" w:rsidR="003C3DA6" w:rsidRDefault="00191698">
      <w:pPr>
        <w:ind w:left="9" w:right="93"/>
      </w:pPr>
      <w:r>
        <w:t xml:space="preserve">Упоры: присев; присев на правой, левую в сторону на носок; стоя; лежа; лежа на согнутых руках; лежа сзади; лежа сзади, согнув ноги; лежа правым боком; на коленях. </w:t>
      </w:r>
    </w:p>
    <w:p w14:paraId="5D3A7729" w14:textId="77777777" w:rsidR="003C3DA6" w:rsidRDefault="00191698">
      <w:pPr>
        <w:spacing w:after="159" w:line="259" w:lineRule="auto"/>
        <w:ind w:left="740" w:right="93" w:firstLine="0"/>
      </w:pPr>
      <w:r>
        <w:t xml:space="preserve">Перекаты: вперед, назад, влево (вправо), звездный. </w:t>
      </w:r>
    </w:p>
    <w:p w14:paraId="26FA4CD8" w14:textId="77777777" w:rsidR="003C3DA6" w:rsidRDefault="00191698">
      <w:pPr>
        <w:spacing w:after="162" w:line="259" w:lineRule="auto"/>
        <w:ind w:left="740" w:right="93" w:firstLine="0"/>
      </w:pPr>
      <w:r>
        <w:t xml:space="preserve">Прыжки: прогибаясь, ноги врозь, согнув ноги. </w:t>
      </w:r>
    </w:p>
    <w:p w14:paraId="6B62B1FD" w14:textId="77777777" w:rsidR="003C3DA6" w:rsidRDefault="00191698">
      <w:pPr>
        <w:ind w:left="9" w:right="93"/>
      </w:pPr>
      <w:r>
        <w:t xml:space="preserve">Кувырки: в группировке - вперед, назад; согнувшись - вперед, назад; назад перекатом; назад через стойку на руках; вперед прыжком (длинный); кувырок-полет. </w:t>
      </w:r>
    </w:p>
    <w:p w14:paraId="4453279A" w14:textId="77777777" w:rsidR="003C3DA6" w:rsidRDefault="00191698">
      <w:pPr>
        <w:spacing w:after="112" w:line="259" w:lineRule="auto"/>
        <w:ind w:left="740" w:right="93" w:firstLine="0"/>
      </w:pPr>
      <w:r>
        <w:t xml:space="preserve">Перевороты: боком-влево, вправо (колесо); медленный - вперед, назад; </w:t>
      </w:r>
    </w:p>
    <w:p w14:paraId="45231FFA" w14:textId="77777777" w:rsidR="003C3DA6" w:rsidRDefault="00191698">
      <w:pPr>
        <w:ind w:left="9" w:right="93"/>
      </w:pPr>
      <w:r>
        <w:t xml:space="preserve">Акробатические прыжки: рондат; фляк; сальто вперед в группировке; сальто вперед, прогнувшись; арабское сальто; сальто назад. </w:t>
      </w:r>
    </w:p>
    <w:p w14:paraId="6F8E9C46" w14:textId="77777777" w:rsidR="003C3DA6" w:rsidRDefault="00191698">
      <w:pPr>
        <w:ind w:left="9" w:right="93"/>
      </w:pPr>
      <w:r>
        <w:t xml:space="preserve">Осуществление страховки преподавателем при проведении занятий по акробатике в зале самбо. Использование различных средств для повышения эффективности обучения спортсменов акробатическим прыжкам. </w:t>
      </w:r>
    </w:p>
    <w:p w14:paraId="4D0E1D32" w14:textId="77777777" w:rsidR="003C3DA6" w:rsidRDefault="00191698">
      <w:pPr>
        <w:pStyle w:val="1"/>
        <w:spacing w:after="101"/>
        <w:ind w:left="175" w:right="268"/>
      </w:pPr>
      <w:r>
        <w:t xml:space="preserve">Специально-подготовительные упражнения для защиты от бросков (самостраховка) </w:t>
      </w:r>
    </w:p>
    <w:p w14:paraId="3182D311" w14:textId="77777777" w:rsidR="003C3DA6" w:rsidRDefault="00191698">
      <w:pPr>
        <w:ind w:left="9" w:right="93"/>
      </w:pPr>
      <w:r>
        <w:t xml:space="preserve">Классификация падений самбиста по способу приземления или по частям тела, которые раньше всего соприкасаются с ковром (на руки, ноги, туловище, голову), по направлению движения падающего (вперед, назад, в сторону), по сложности и трудности выполнения (прямое, вращательное движение, высота полета, перекатом, прыжком, с партнером или без него). </w:t>
      </w:r>
    </w:p>
    <w:p w14:paraId="02E80D18" w14:textId="77777777" w:rsidR="003C3DA6" w:rsidRDefault="00191698">
      <w:pPr>
        <w:ind w:left="9" w:right="93"/>
      </w:pPr>
      <w:r>
        <w:rPr>
          <w:i/>
        </w:rPr>
        <w:t>Падение с опорой на руки.</w:t>
      </w:r>
      <w:r>
        <w:t xml:space="preserve"> Упражнения для падения с опорой на ладони, с поворотом в падении на 180°, прыжок вперед с приземлением на руки и грудь; падение в сторону с опорой на руки; падение назад без поворота с опорой на руки (сначала садясь, затем, не сгибая ноги); падение </w:t>
      </w:r>
      <w:r>
        <w:lastRenderedPageBreak/>
        <w:t xml:space="preserve">в сторону с опорой на одну руку (то же вперед, назад); кувырок-полет с места или с разбега (в том числе и через препятствие: набивной мяч, манекен, партнер); перевороты вперед с места и с разбега с опорой руками (рукой) в ковер, манекен, партнера; падение вперед с партнером, обхватывающим сзади (за ноги, таз, грудную клетку, шею). </w:t>
      </w:r>
    </w:p>
    <w:p w14:paraId="1B4B0400" w14:textId="77777777" w:rsidR="003C3DA6" w:rsidRDefault="00191698">
      <w:pPr>
        <w:ind w:left="9" w:right="93"/>
      </w:pPr>
      <w:r>
        <w:rPr>
          <w:i/>
        </w:rPr>
        <w:t>Падение с опорой на ноги.</w:t>
      </w:r>
      <w:r>
        <w:t xml:space="preserve"> При приземлении на стопы: прыжок в длину с места на две ноги (то же на одну ногу); прыжок в длину с разбега с приземлением на две (одну) ноги; прыжок с высоты (скамейка, стул, стол, гимнастическая стенка и т.п.) с приземлением на две или одну ногу (на носки, на пятки); прыжок на широко расставленные ноги с приземлением на носки или пятки; прыжок в сторону выпадом с приземлением на одно колено; прыжок с приземлением на скрещенные ноги; кувырок вперед с выходом на одну ногу; переворот вперед с приземлением на две ноги (то же на одну ногу); из стойки кувырком вперед выйти в положение моста на лопатках и ступнях; сальто вперед с разбега, с места, с возвышения, приземляясь на одну или две ноги; кувырок назад с выходом в стойку на носках (пятках, скрещенных ногах, одной ноге); кувырок назад с выпрямленными ногами. </w:t>
      </w:r>
    </w:p>
    <w:p w14:paraId="27E522E9" w14:textId="77777777" w:rsidR="003C3DA6" w:rsidRDefault="00191698">
      <w:pPr>
        <w:ind w:left="9" w:right="93"/>
      </w:pPr>
      <w:r>
        <w:rPr>
          <w:i/>
        </w:rPr>
        <w:t>Падение с приземлением на колени:</w:t>
      </w:r>
      <w:r>
        <w:t xml:space="preserve"> из стойки прыжком встать на колени и вернуться в И.п.; кувырок назад на колени; кувырок назад с выходом в стойку на кистях назад с приземлением на колени (колено); прыжок с высоты с приземлением на колени (предварительно коснувшись стопами); переворот с гимнастического и борцовского моста в упор на колени; прыжок назад с приземлением на одно колено (типа передней подножки с колена); передвижение (ходьба) на коленях; то же с захватом голеней сзади (за стопы). </w:t>
      </w:r>
    </w:p>
    <w:p w14:paraId="1C7903E3" w14:textId="77777777" w:rsidR="003C3DA6" w:rsidRDefault="00191698">
      <w:pPr>
        <w:ind w:left="9" w:right="93"/>
      </w:pPr>
      <w:r>
        <w:rPr>
          <w:i/>
        </w:rPr>
        <w:t>Падение с приземлением на ягодицы:</w:t>
      </w:r>
      <w:r>
        <w:t xml:space="preserve"> из стойки сесть и вернуться в И.п.; сидя - передвигаться вперед прыжками на ягодицах; из приседа - прыжком вынести ноги вперед и сесть, и прыжком вернуться в И.п. (то же из положения стоя); прыжок с высоты (скамейка, манекен, стул, гимнастическая стенка) с приземлением на ягодицы (первоначально приземление смягчается опорой на ноги); кувырок назад, не сгибая ног, то же с высоты (скамейка, стул); в упоре лежа: прыжком сделать «высед» в одну сторону, затем в другую. Садиться назад через партнера, лежащего на ковре (стоящего на четвереньках); переворот вперед с приземлением на ягодицы; сальто вперед с разбега с приземлением на ягодицы. </w:t>
      </w:r>
    </w:p>
    <w:p w14:paraId="6996DAA1" w14:textId="77777777" w:rsidR="003C3DA6" w:rsidRDefault="00191698">
      <w:pPr>
        <w:ind w:left="9" w:right="93"/>
      </w:pPr>
      <w:r>
        <w:rPr>
          <w:i/>
        </w:rPr>
        <w:t>Падение с приземлением на голову.</w:t>
      </w:r>
      <w:r>
        <w:t xml:space="preserve"> Движения в положении упора головой в ковер; перевороты; из положения лёжа на спине - встать на гимнастический мост, борцовский мост и вернуться в и. п. Лежа на одном боку, повернуться на другой бок через мост (не касаясь спиной ковра). В стойке на кистях у стены, сгибая руки, перейти в стойку на голове и затем вернуться в И.п. Переворот вперед с касанием головой ковра. В стойке на голове передвигаться по ковру. В положении </w:t>
      </w:r>
      <w:r>
        <w:lastRenderedPageBreak/>
        <w:t xml:space="preserve">стоя на коленях - падать вперед перекатом сначала с помощью рук, затем без помощи рук, руки за спину, перейти на мост с последующим вставанием; то же из стойки на широко расставленных ногах; из основной стойки. Из стойки, прыжком, встать в стойку на голове и руках. Из положения лежа на спине: подъем разгибом (с помощью и без помощи рук); то же после кувырка вперед. В положении борцовский мост партнер садится на бедра или живот, движения на мосту вперед-назад; партнер на спине, захватить туловище сверху и, поворачиваясь через мост в сторону, вернуться в И.п.; И.п. борцовский мост партнер захватом спереди сверху за туловище приподнимает самбиста вверх и опускает на голову или пытается положить «на лопатки» (на спину). </w:t>
      </w:r>
    </w:p>
    <w:p w14:paraId="5B4E310C" w14:textId="77777777" w:rsidR="003C3DA6" w:rsidRDefault="00191698">
      <w:pPr>
        <w:ind w:left="9" w:right="93"/>
      </w:pPr>
      <w:r>
        <w:rPr>
          <w:i/>
        </w:rPr>
        <w:t>Падение с приземлением на туловище.</w:t>
      </w:r>
      <w:r>
        <w:t xml:space="preserve"> Падение на бок. Группировки на боку. Перекат на другой бок через лопатки, приподнимая таз. Из положения сидя: падая назад и в сторону, выполнить самостраховку. То же выполняется из положения упор присев, полуприседа и из стойки; стойки на одной ноге, стоя на скамейке, стуле. Захватив ворот партнера, стоящего на четвереньках, падение назад; падение вперед; кувырок вперед на бок; то же после полета-кувырка, с места и с разбега, через партнера, через препятствие (стул и т.п.); падение на бок после кувырка в воздухе (полусальто); падение на бок через шест, стоя к нему спиной или стоя к нему лицом (то же упражнение делать с разбега). Стоя лицом к партнеру, захватить его руку за кисть (рукав куртки), выпрыгнуть впередвверх, с приземлением на бок. Стоя на стуле, падение вперед на бок; падение на бок перекатом без группировки. Шагом назад и приседая, опуститься боком на ковер. Падение на бок как имитация броска захватом руки под плечо. В И.п. на коленях - руки вверх, отклоняясь в сторону перекатом падать на бок без опоры руками, то же из положения стойки; И.п. стоя на одной ноге, махом другой ногой подбить опорную ногу и падать на бок с группировкой. В стойке на голове и руках - падение на бок с группировкой, то же из стойки на кистях. Из И.п. наклон вперед, партнер захватывает туловище спереди сверху (то же захватом туловища сзади) - падение на бок вместе с партнером. </w:t>
      </w:r>
    </w:p>
    <w:p w14:paraId="61BC7C0A" w14:textId="77777777" w:rsidR="003C3DA6" w:rsidRDefault="00191698">
      <w:pPr>
        <w:ind w:left="9" w:right="93"/>
      </w:pPr>
      <w:r>
        <w:rPr>
          <w:i/>
        </w:rPr>
        <w:t>Падение на спину.</w:t>
      </w:r>
      <w:r>
        <w:t xml:space="preserve"> Упражнения: перекаты по спине в положении группировки. Из положения сидя (упора присев, полуприседа, стойки) падение назад с выполнением элементов самостраховки. После кувырка вперед занять положение группировки на спине; И.п. стойка на голове - кувырок вперед в положение группировки на спине (то же из положения стойки на голове и руках). Из приседа (полуприседа, стойки) Руки за спиной: кувырок вперед до положения группировки (без хлопка Руками по ковру); то же с разбега. Падение с разбега вперед на спину кувырком в воздухе (полусальто), то же с возвышения (скамейка, манекен, стул), через препятствие. Кувырки вдвоем с партнером (вперед, назад); падение назад прыжком в положение группировки; падение назад с возвышения (скамейка, манекен, стул); падение назад через партнера, стоящего на четвереньках; </w:t>
      </w:r>
      <w:r>
        <w:lastRenderedPageBreak/>
        <w:t xml:space="preserve">падение назад через шест, который двое партнеров держат на уровне колен. Выполнение броска захватом двух ног. </w:t>
      </w:r>
    </w:p>
    <w:p w14:paraId="16EF6DF1" w14:textId="77777777" w:rsidR="003C3DA6" w:rsidRDefault="00191698">
      <w:pPr>
        <w:ind w:left="9" w:right="93"/>
      </w:pPr>
      <w:r>
        <w:rPr>
          <w:i/>
        </w:rPr>
        <w:t>Падение на живот.</w:t>
      </w:r>
      <w:r>
        <w:t xml:space="preserve"> Лежа на животе: захватить, прогибаясь, голени - перекаты с груди на бедра и обратно (то же с боку на бок). Из стойки на голове и руках: падать на грудь и живот перекатом. Из положения стоя на коленях (из стойки) руки сцеплены за спиной - падение вперед на живот без опоры на руки, прогнувшись, перекатом, руки в стороны. Из положения лежа на спине кувырок назад через плечо, прогнувшись, и перекатом через грудь и живот (то же из положения сидя). И.п. упор присев (полуприсед, стойка) - кувырок назад с выходом в стойку на кистях и падением на грудь и живот перекатом (прогнувшись). И.п. мост (гимнастический или борцовский) - переворот с перекатом через грудь и живот. В стойке партнер захватывает туловище сзади - падение вперед на живот без опоры на руки; то же, но партнер захватывает туловище с руками; захватывает ноги. </w:t>
      </w:r>
    </w:p>
    <w:p w14:paraId="7A597603" w14:textId="77777777" w:rsidR="003C3DA6" w:rsidRDefault="00191698">
      <w:pPr>
        <w:ind w:left="9" w:right="93"/>
      </w:pPr>
      <w:r>
        <w:rPr>
          <w:i/>
        </w:rPr>
        <w:t>Защита от падения партнера сверху.</w:t>
      </w:r>
      <w:r>
        <w:t xml:space="preserve"> В положении лежа на спине остановить падение партнера, стоящего сбоку на коленях; то же, но сталкивая партнера на ковер; то же, когда партнер падает из стойки. И.п. в положении на коленях и руках - партнер (сбоку на коленях) падает грудью на спину: амортизировать падение сгибанием рук и ног, то же перемещением. И.п. лежа на спине, свернув ноги и выставив вверх руки - партнер с разбега, упором в колени лежащего и плечами в его руки, делает переворот вперед. И.п. лежа на животе - партнер на коленях - передвигаясь на коленях, партнер наступает на ноги, бедра, таз, спину, грудную клетку лежащего сначала одной ногой, потом двумя (сначала коленями, затем стоя подошвами ног). В И.п. лежа на спине, упираясь ногами в таз и руками в лопатки, позволить падающему партнеру выполнить переворот назад (партнер стоит со стороны ног спиной к лежащему). </w:t>
      </w:r>
    </w:p>
    <w:p w14:paraId="55114B86" w14:textId="77777777" w:rsidR="003C3DA6" w:rsidRDefault="00191698">
      <w:pPr>
        <w:pStyle w:val="1"/>
        <w:ind w:left="175" w:right="268"/>
      </w:pPr>
      <w:r>
        <w:t xml:space="preserve">Специально-подготовительные упражнения для бросков </w:t>
      </w:r>
    </w:p>
    <w:p w14:paraId="138B25E1" w14:textId="77777777" w:rsidR="003C3DA6" w:rsidRDefault="00191698">
      <w:pPr>
        <w:ind w:left="9" w:right="93"/>
      </w:pPr>
      <w:r>
        <w:rPr>
          <w:i/>
        </w:rPr>
        <w:t>Упражнения для выведения из равновесия.</w:t>
      </w:r>
      <w:r>
        <w:t xml:space="preserve"> Стоя лицом к партнеру, упираясь ладонями в ладони, попеременно сгибать и разгибать руки с поворотом туловища. С захватом друг друга за кисть или запястье - попеременно тянуть за руку, одной рукой преодолевая, другой уступая партнеру. И.п. стойка лицом к партнеру - толчком руки в плечо вывести партнера из равновесия, вынудив сделать шаг (то же рывком за рукав куртки или плечо, пройму, отворот). И.п. стоя лицом к партнеру, захватом руки и туловища сбоку рывком перевести партнера на четвереньки (то же захватом руки и шеи). И.п. партнер на коленях - захватом туловища и рывком (толчком, скручиванием) в сторону (вперед, назад) вынудить коснуться ковра туловищем (боком, плечом). </w:t>
      </w:r>
    </w:p>
    <w:p w14:paraId="5C38E62E" w14:textId="77777777" w:rsidR="003C3DA6" w:rsidRDefault="00191698">
      <w:pPr>
        <w:ind w:left="9" w:right="93"/>
      </w:pPr>
      <w:r>
        <w:rPr>
          <w:i/>
        </w:rPr>
        <w:t>Упражнения для бросков захватом ног (ноги).</w:t>
      </w:r>
      <w:r>
        <w:t xml:space="preserve"> Подшагивания к партнеру с захватом его ноги и подниманием вверх. Наклоны вперед с партнером, сидящим на животе и захватившим шею руками и оплетая туловище ногами. Наклоны с партнером, лежащим на плечах (вперед, в стороны, для </w:t>
      </w:r>
      <w:r>
        <w:lastRenderedPageBreak/>
        <w:t xml:space="preserve">броска мельницей - захват руки и ноги). Прыжком встать на колени боком к партнеру с захватом одноименной ноги и разноименной руки. </w:t>
      </w:r>
    </w:p>
    <w:p w14:paraId="0DE34A75" w14:textId="77777777" w:rsidR="003C3DA6" w:rsidRDefault="00191698">
      <w:pPr>
        <w:ind w:left="9" w:right="93"/>
      </w:pPr>
      <w:r>
        <w:rPr>
          <w:i/>
        </w:rPr>
        <w:t>Упражнения для подножек.</w:t>
      </w:r>
      <w:r>
        <w:t xml:space="preserve"> Выпады в сторону, то же в движении, прыжком. Передвижение вперед с выпадами в сторону (для задней подножки). Имитация задней подножки в одну и в другую сторону. Прыжки с выносом ноги в сторону и постановкой на одно колено. Приседание на одной ноге с выносом другой в сторону, то же вперед. Поворот кругом на одной ноге махом вперед в сторону другой ногой. С партнером имитация поворота и постановки ноги перед ногами партнера. </w:t>
      </w:r>
    </w:p>
    <w:p w14:paraId="63AC1284" w14:textId="77777777" w:rsidR="003C3DA6" w:rsidRDefault="00191698">
      <w:pPr>
        <w:spacing w:after="162" w:line="259" w:lineRule="auto"/>
        <w:ind w:left="9" w:right="93" w:firstLine="0"/>
      </w:pPr>
      <w:r>
        <w:t xml:space="preserve">Прыжки с поворотом и постановкой на колено. </w:t>
      </w:r>
    </w:p>
    <w:p w14:paraId="5B4F2BA4" w14:textId="77777777" w:rsidR="003C3DA6" w:rsidRDefault="00191698">
      <w:pPr>
        <w:ind w:left="9" w:right="93"/>
      </w:pPr>
      <w:r>
        <w:rPr>
          <w:i/>
        </w:rPr>
        <w:t>Упражнения для подсечки.</w:t>
      </w:r>
      <w:r>
        <w:t xml:space="preserve"> Встречные махи руками и ногой. Ходьба на наружном крае стопы (подошва под углом 90° к полу). Удар подошвой по стене дальней от нее ногой (стать боком вплотную к стене). Подсечки по мячу (набивному, теннисному и др.) лежащему, падающему, катящемуся по полу. Можно выполнять в парах или в кругу, передавая друг другу мяч ударом. «Очистка ковра». Сметать мелкие предметы движением типа подсечки (боковой, изнутри). Подсечка по манекену, по ножке стула. </w:t>
      </w:r>
    </w:p>
    <w:p w14:paraId="074A1CAE" w14:textId="77777777" w:rsidR="003C3DA6" w:rsidRDefault="00191698">
      <w:pPr>
        <w:ind w:left="9" w:right="93"/>
      </w:pPr>
      <w:r>
        <w:rPr>
          <w:i/>
        </w:rPr>
        <w:t>Упражнения для зацепов.</w:t>
      </w:r>
      <w:r>
        <w:t xml:space="preserve"> Ходьба на внутреннем крае стопы. Передвижение гири зацепом за дужку. «Зацеп» (снаружи, изнутри) за столб, тонкое дерево, ножку стола или стула; то же, обвив. Зацеп манекена: стопой, голенью (снаружи, изнутри). Имитация зацепа без партнера (то же с партнером). </w:t>
      </w:r>
    </w:p>
    <w:p w14:paraId="413AFA7B" w14:textId="77777777" w:rsidR="003C3DA6" w:rsidRDefault="00191698">
      <w:pPr>
        <w:ind w:left="9" w:right="93"/>
      </w:pPr>
      <w:r>
        <w:rPr>
          <w:i/>
        </w:rPr>
        <w:t>Упражнения для подхватов.</w:t>
      </w:r>
      <w:r>
        <w:t xml:space="preserve"> Махи ногой назад с наклоном, то же с кувырком вперед через плечо. Имитация подхвата (без партнера и с партнером). Имитация подхвата с манекеном (стулом). </w:t>
      </w:r>
    </w:p>
    <w:p w14:paraId="0EA80E2A" w14:textId="77777777" w:rsidR="003C3DA6" w:rsidRDefault="00191698">
      <w:pPr>
        <w:ind w:left="9" w:right="93" w:firstLine="0"/>
      </w:pPr>
      <w:r>
        <w:t xml:space="preserve">Удары задней поверхностью ноги по стене, стоя к ней спиной (то же с поворотом кругом из положения стоя к стене лицом). </w:t>
      </w:r>
    </w:p>
    <w:p w14:paraId="60340DB0" w14:textId="77777777" w:rsidR="003C3DA6" w:rsidRDefault="00191698">
      <w:pPr>
        <w:ind w:left="9" w:right="93"/>
      </w:pPr>
      <w:r>
        <w:rPr>
          <w:i/>
        </w:rPr>
        <w:t>Упражнения для бросков через голову.</w:t>
      </w:r>
      <w:r>
        <w:t xml:space="preserve"> Кувырок назад из положения стоя на одной ноге. В положении лежа на спине - поднимать манекен ногой, то же перебрасывать манекен через себя. С партнером в положении лежа на спине поднимать и опускать ногой (с захватом за руки, шею, отвороты куртки). Кувырок назад с мячом в руках - выталкивать мяч через себя в момент кувырка. </w:t>
      </w:r>
    </w:p>
    <w:p w14:paraId="47FE0E20" w14:textId="77777777" w:rsidR="003C3DA6" w:rsidRDefault="00191698">
      <w:pPr>
        <w:ind w:left="9" w:right="93"/>
      </w:pPr>
      <w:r>
        <w:rPr>
          <w:i/>
        </w:rPr>
        <w:t>Упражнения для бросков через спину.</w:t>
      </w:r>
      <w:r>
        <w:t xml:space="preserve"> Поворот кругом со скрещиванием ног, то же перешагивая через свою ногу. У гимнастической стенки с захватом рейки на уровне головы - поворот спиной к стене до касания ягодицами. Захватом столба (дерева) поворот спиной. Имитация броска через спину с манекеном, палкой (подбивая тазом, ягодицами, боком). Переноска партнера на бедре (спине). Подбив тазом, спиной, боком. </w:t>
      </w:r>
    </w:p>
    <w:p w14:paraId="7870BEC2" w14:textId="77777777" w:rsidR="003C3DA6" w:rsidRDefault="00191698">
      <w:pPr>
        <w:ind w:left="9" w:right="93"/>
      </w:pPr>
      <w:r>
        <w:rPr>
          <w:i/>
        </w:rPr>
        <w:t>Упражнения для бросков прогибом.</w:t>
      </w:r>
      <w:r>
        <w:t xml:space="preserve"> Падение назад с поворотом грудью к ковру. Бросок мяча через себя в падении назад (то же с попаданием в цель). Бросок манекена. </w:t>
      </w:r>
    </w:p>
    <w:p w14:paraId="18531037" w14:textId="77777777" w:rsidR="003C3DA6" w:rsidRDefault="00191698">
      <w:pPr>
        <w:ind w:left="9" w:right="93"/>
      </w:pPr>
      <w:r>
        <w:rPr>
          <w:i/>
        </w:rPr>
        <w:lastRenderedPageBreak/>
        <w:t xml:space="preserve">Специально-подготовительные упражнения с мячом для техники. </w:t>
      </w:r>
      <w:r>
        <w:t xml:space="preserve">Для совершенствования подсечек: удары подошвой по неподвижному мячу, то же по падающему, по отскакивающему от ковра, по катящемуся (выполняется в парах или в круге). Для совершенствования подножек: распрямляя ногу, подбить подколенным сгибом мяч (мяч в руках). Для зацепа стопой: перебрасывание мяча, остановка катящегося мяча, подбрасывание подъемом стопы падающего мяча. Для подхвата (отхвата, зацепа голенью): удар пяткой по лежащему мячу, удар голенью по падающему мячу. Для совершенствования захвата ног - быстрое поднимание лежащего мяча и бросок за себя; обратным захватом отбросить лежащий мяч в сторону; ударом ладони отбросить мяч в сторону. Для совершенствования броска прогибом: стать на мост, упираясь мячом в ковер; падая назад с поворотом, попасть мячом в мишень, установленную на расстоянии 3 метра сзади на уровне коленей. </w:t>
      </w:r>
    </w:p>
    <w:p w14:paraId="45A1CB7F" w14:textId="77777777" w:rsidR="003C3DA6" w:rsidRDefault="00191698">
      <w:pPr>
        <w:ind w:left="9" w:right="93"/>
      </w:pPr>
      <w:r>
        <w:rPr>
          <w:i/>
        </w:rPr>
        <w:t xml:space="preserve">Специально-подготовительные упражнения с мячом, для тактики. </w:t>
      </w:r>
      <w:r>
        <w:t xml:space="preserve">Игры с мячом в командах (можно использовать несколько мячей и различные варианты правил с усложнением): «вышибалы», баскетбол, регби, футбол, ручной мяч. Игры в парах. </w:t>
      </w:r>
    </w:p>
    <w:p w14:paraId="6B08A5D8" w14:textId="77777777" w:rsidR="003C3DA6" w:rsidRDefault="00191698">
      <w:pPr>
        <w:ind w:left="9" w:right="93"/>
      </w:pPr>
      <w:r>
        <w:rPr>
          <w:i/>
        </w:rPr>
        <w:t>Специально-подготовительные упражнения с поясом.</w:t>
      </w:r>
      <w:r>
        <w:t xml:space="preserve"> Имитация подворотов для различных бросков: передней подножки, подсечек, подхватов и др. </w:t>
      </w:r>
    </w:p>
    <w:p w14:paraId="45CF4016" w14:textId="77777777" w:rsidR="003C3DA6" w:rsidRDefault="00191698">
      <w:pPr>
        <w:pStyle w:val="1"/>
        <w:spacing w:after="156" w:line="265" w:lineRule="auto"/>
        <w:ind w:left="216"/>
        <w:jc w:val="left"/>
      </w:pPr>
      <w:r>
        <w:t xml:space="preserve">Специально-подготовительные упражнения для технических действий в положении лежа </w:t>
      </w:r>
    </w:p>
    <w:p w14:paraId="3ADA6622" w14:textId="77777777" w:rsidR="003C3DA6" w:rsidRDefault="00191698">
      <w:pPr>
        <w:ind w:left="9" w:right="93"/>
      </w:pPr>
      <w:r>
        <w:rPr>
          <w:i/>
        </w:rPr>
        <w:t>Упражнения для удержаний.</w:t>
      </w:r>
      <w:r>
        <w:t xml:space="preserve"> «Выседы» в одну и прыжком переход в другую сторону. Упор грудью в набивной мяч - перемещение ног по кругу. Все виды переворачивания партнера из положения упора или лежа. </w:t>
      </w:r>
    </w:p>
    <w:p w14:paraId="678CED88" w14:textId="77777777" w:rsidR="003C3DA6" w:rsidRDefault="00191698">
      <w:pPr>
        <w:spacing w:after="156"/>
        <w:ind w:left="9" w:right="93"/>
      </w:pPr>
      <w:r>
        <w:rPr>
          <w:i/>
        </w:rPr>
        <w:t>Для ухода от удержаний.</w:t>
      </w:r>
      <w:r>
        <w:t xml:space="preserve"> Перевороты с «борцовского моста» забеганием. Перетаскивание через себя гири, набивного мяча, манекена. Поворот со спины на живот: перекатом, через мост, переворотом через голову. Из положения лежа - махом ногами выйти в положение сидя. Жим штанги, гири в положении лежа. </w:t>
      </w:r>
    </w:p>
    <w:p w14:paraId="248169AD" w14:textId="77777777" w:rsidR="003C3DA6" w:rsidRDefault="00191698">
      <w:pPr>
        <w:pStyle w:val="1"/>
        <w:ind w:left="175" w:right="271"/>
      </w:pPr>
      <w:r>
        <w:t xml:space="preserve">Упражнения специальной физической и психологической подготовки </w:t>
      </w:r>
    </w:p>
    <w:p w14:paraId="13BFE193" w14:textId="77777777" w:rsidR="003C3DA6" w:rsidRDefault="00191698">
      <w:pPr>
        <w:ind w:left="9" w:right="93"/>
      </w:pPr>
      <w:r>
        <w:rPr>
          <w:i/>
        </w:rPr>
        <w:t>Система координационных и кондиционных упражнений самбиста.</w:t>
      </w:r>
      <w:r>
        <w:t xml:space="preserve"> Схватки на технику, на тактику. Схватки на развитие специальных физических качеств (силы, быстроты, выносливости, ловкости, гибкости). Схватки для развития морально-волевых качеств (смелости, настойчивости, выдержки, решительности, инициативности). </w:t>
      </w:r>
    </w:p>
    <w:p w14:paraId="433D8212" w14:textId="77777777" w:rsidR="003C3DA6" w:rsidRDefault="00191698">
      <w:pPr>
        <w:ind w:left="9" w:right="93"/>
      </w:pPr>
      <w:r>
        <w:t xml:space="preserve">Схватки без сопротивления с партнерами различного веса. Схватки с более сильным или слабым партнером. Игровые схватки. Продолжительные учебно-тренировочные схватки (10-20 мин). Схватки со сменой партнеров. Схватки с опережением. Схватки на гибкость в определенном исходном положении. Схватки на ловкость. Схватки на развитие волевых качеств: смелости, выдержки, инициативности, настойчивости, решительности и др. </w:t>
      </w:r>
    </w:p>
    <w:p w14:paraId="29B3B2D3" w14:textId="77777777" w:rsidR="003C3DA6" w:rsidRDefault="00191698">
      <w:pPr>
        <w:ind w:left="9" w:right="93"/>
      </w:pPr>
      <w:r>
        <w:lastRenderedPageBreak/>
        <w:t xml:space="preserve">Основные упражнения для развития специальной силы: схватки с сильным противником, игровые схватки, схватки на броски с падением, выполнение приемов в направлении усилий противника, выполнение приемов в направлении движений противника, схватки на сохранение статического положения, дифференцирование. </w:t>
      </w:r>
    </w:p>
    <w:p w14:paraId="6DE00AA9" w14:textId="77777777" w:rsidR="003C3DA6" w:rsidRDefault="00191698">
      <w:pPr>
        <w:ind w:left="9" w:right="93"/>
      </w:pPr>
      <w:r>
        <w:t xml:space="preserve">Упражнения для воспитания специальной выносливости: длительные схватки оптимальной интенсивности, схватки с несколькими противниками подряд, схватки на утомление противника, схватки с задачей отдохнуть, схватки с задачей быстрее выиграть. </w:t>
      </w:r>
    </w:p>
    <w:p w14:paraId="4705F692" w14:textId="77777777" w:rsidR="003C3DA6" w:rsidRDefault="00191698">
      <w:pPr>
        <w:ind w:left="9" w:right="93"/>
      </w:pPr>
      <w:r>
        <w:t xml:space="preserve">Упражнения для воспитания специальной быстроты: опережение, схватки с форой, схватки с легким противником, схватки спуртами, замедленные схватки (замедленные движения). Схватки на замедление защитных действий противника, уменьшение дистанции и др. </w:t>
      </w:r>
    </w:p>
    <w:p w14:paraId="4AD11E93" w14:textId="77777777" w:rsidR="003C3DA6" w:rsidRDefault="00191698">
      <w:pPr>
        <w:ind w:left="9" w:right="93"/>
      </w:pPr>
      <w:r>
        <w:t xml:space="preserve">Упражнения для воспитания специальной ловкости: схватки с различными заданиями с изменением ситуаций: сверху, снизу, сзади, сбоку, прямо, согнувшись, одноименная, разноименная стойка, различные захваты, передвижения. </w:t>
      </w:r>
    </w:p>
    <w:p w14:paraId="538EB795" w14:textId="77777777" w:rsidR="003C3DA6" w:rsidRDefault="00191698">
      <w:pPr>
        <w:ind w:left="9" w:right="93"/>
      </w:pPr>
      <w:r>
        <w:t xml:space="preserve">Упражнения для воспитания специальной гибкости: уменьшение амплитуды атакующих действий, увеличение амплитуды защиты. </w:t>
      </w:r>
    </w:p>
    <w:p w14:paraId="2525A23A" w14:textId="77777777" w:rsidR="003C3DA6" w:rsidRDefault="00191698">
      <w:pPr>
        <w:spacing w:after="163" w:line="259" w:lineRule="auto"/>
        <w:ind w:left="720" w:right="93" w:firstLine="0"/>
      </w:pPr>
      <w:r>
        <w:t xml:space="preserve">Уменьшение амплитуды защитных действий противника. </w:t>
      </w:r>
    </w:p>
    <w:p w14:paraId="2FCD4F68" w14:textId="77777777" w:rsidR="003C3DA6" w:rsidRDefault="00191698">
      <w:pPr>
        <w:pStyle w:val="1"/>
        <w:ind w:left="175" w:right="275"/>
      </w:pPr>
      <w:r>
        <w:t xml:space="preserve">Схватки для совершенствования физических качеств </w:t>
      </w:r>
    </w:p>
    <w:p w14:paraId="726C156E" w14:textId="77777777" w:rsidR="003C3DA6" w:rsidRDefault="00191698">
      <w:pPr>
        <w:ind w:left="9" w:right="93"/>
      </w:pPr>
      <w:r>
        <w:rPr>
          <w:i/>
        </w:rPr>
        <w:t>Сила:</w:t>
      </w:r>
      <w:r>
        <w:t xml:space="preserve"> схватки с более сильным противником, игровые схватки, схватки на броски с падением, схватки с выполнением приемов в направлении передвижения противника, схватки на сохранение статической позы (положения самбиста), схватки на дифференцирование. </w:t>
      </w:r>
    </w:p>
    <w:p w14:paraId="377F1632" w14:textId="77777777" w:rsidR="003C3DA6" w:rsidRDefault="00191698">
      <w:pPr>
        <w:ind w:left="9" w:right="93"/>
      </w:pPr>
      <w:r>
        <w:rPr>
          <w:i/>
        </w:rPr>
        <w:t>Выносливость:</w:t>
      </w:r>
      <w:r>
        <w:t xml:space="preserve"> длительные схватки оптимальной интенсивности, схватки с несколькими противниками подряд, схватки на утомление противника, схватки с задачей «отдохнуть», схватки с задачей добиться победы в наиболее краткий промежуток времени. </w:t>
      </w:r>
    </w:p>
    <w:p w14:paraId="218351F6" w14:textId="77777777" w:rsidR="003C3DA6" w:rsidRDefault="00191698">
      <w:pPr>
        <w:spacing w:after="131"/>
        <w:ind w:left="9" w:right="93"/>
      </w:pPr>
      <w:r>
        <w:rPr>
          <w:i/>
        </w:rPr>
        <w:t>Быстрота:</w:t>
      </w:r>
      <w:r>
        <w:t xml:space="preserve"> схватки с опережением, схватки с форой, схватки с более легким противником, схватки спуртами, схватки с противодействием усилиям противника, схватки на снижение быстроты движений противника. </w:t>
      </w:r>
    </w:p>
    <w:p w14:paraId="45EBFD05" w14:textId="77777777" w:rsidR="003C3DA6" w:rsidRDefault="00191698">
      <w:pPr>
        <w:ind w:left="9" w:right="93"/>
      </w:pPr>
      <w:r>
        <w:rPr>
          <w:i/>
        </w:rPr>
        <w:t>Ловкость:</w:t>
      </w:r>
      <w:r>
        <w:t xml:space="preserve"> схватки на различных коврах (по мягкости, размеру, цвету, покрышке, ровности, скользкости и др.), схватки при различном освещении (ярком, в темноте, с завязанными глазами и др.), схватки при различной температуре и составе воздуха (холодно, жарко, душно, на открытом воздухе и др.), схватки с участием и без участия зрителей (зрители болеют за противника, зрители болеют за спортсмена, подсказки), схватки с подсказками и без подсказок тренера- преподавателя, схватки с предвзятым судейством; схватки с партнерами, различными по телосложению (высокий, низкий, худой, упитанный и др.), по физическому развитию (сильный, слабый, быстрый, </w:t>
      </w:r>
      <w:r>
        <w:lastRenderedPageBreak/>
        <w:t xml:space="preserve">медлительный, выносливый, ловкий, неловкий, гибкий, негибкий), по технике, применяемой ими (в стойке, в партере), по тактике (подавляющий, маневрирующий, атакующий, обороняющийся), по психологической подготовке (смелый, трусливый, решительный, нерешительный, инициативный, безынициативный, выдержанный, невыдержанный, настойчивый, ненастойчивый, упрямый и др.). </w:t>
      </w:r>
    </w:p>
    <w:p w14:paraId="09567A91" w14:textId="77777777" w:rsidR="003C3DA6" w:rsidRDefault="00191698">
      <w:pPr>
        <w:ind w:left="9" w:right="93"/>
      </w:pPr>
      <w:r>
        <w:rPr>
          <w:i/>
        </w:rPr>
        <w:t>Гибкость:</w:t>
      </w:r>
      <w:r>
        <w:t xml:space="preserve"> схватки на выполнение бросков с максимальной амплитудой, схватки на болевые приемы и др. </w:t>
      </w:r>
    </w:p>
    <w:p w14:paraId="55A8C6AB" w14:textId="77777777" w:rsidR="003C3DA6" w:rsidRDefault="00191698">
      <w:pPr>
        <w:pStyle w:val="1"/>
        <w:ind w:left="175" w:right="267"/>
      </w:pPr>
      <w:r>
        <w:t xml:space="preserve">Физическая подготовка самбиста </w:t>
      </w:r>
    </w:p>
    <w:p w14:paraId="46DA7E97" w14:textId="77777777" w:rsidR="003C3DA6" w:rsidRDefault="00191698">
      <w:pPr>
        <w:ind w:left="720" w:right="93" w:firstLine="0"/>
      </w:pPr>
      <w:r>
        <w:t xml:space="preserve">Решающую и основополагающую роль в подготовке самбиста играет физическая подготовка. Система физической подготовки включает в себя два неразрывно связанных элемента: </w:t>
      </w:r>
    </w:p>
    <w:p w14:paraId="473732FC" w14:textId="77777777" w:rsidR="003C3DA6" w:rsidRDefault="00191698">
      <w:pPr>
        <w:ind w:left="9" w:right="93" w:firstLine="0"/>
      </w:pPr>
      <w:r>
        <w:t xml:space="preserve">общую и специальную подготовку. Под </w:t>
      </w:r>
      <w:r>
        <w:rPr>
          <w:i/>
        </w:rPr>
        <w:t>общей подготовкой</w:t>
      </w:r>
      <w:r>
        <w:t xml:space="preserve"> понимают процесс, направленный на достижение высокой степени развития физических качеств (силы, выносливости, быстроты, ловкости и гибкости). Общая подготовка направлена на совершенствование работы определенных органов и систем организма человека, повышение их функциональных возможностей. Общая подготовка имеет направленность на создание своеобразных резервов организма для их использования в необходимых случаях. Под </w:t>
      </w:r>
      <w:r>
        <w:rPr>
          <w:i/>
        </w:rPr>
        <w:t xml:space="preserve">специальной подготовкой </w:t>
      </w:r>
      <w:r>
        <w:t xml:space="preserve">понимается профессиональная подготовка, которая имеет целью добиться результатов с минимальной затратой накопленных резервов организма. </w:t>
      </w:r>
    </w:p>
    <w:p w14:paraId="2BABB601" w14:textId="77777777" w:rsidR="003C3DA6" w:rsidRDefault="00191698">
      <w:pPr>
        <w:ind w:left="9" w:right="93"/>
      </w:pPr>
      <w:r>
        <w:t xml:space="preserve">Объем общей и специальной физической подготовки на различных этапах учебнотренировочного занятия различен. В начальный период занятий (новичков) большее внимание уделяется общей подготовке. Также больше внимания уделяется общей подготовке в подготовительном и переходном периодах учебно-тренировочного занятия. В основном (соревновательном периоде) большее внимание уделяется специальной подготовке. Она занимает ведущее место. В то же время следует помнить, что эти два элемента подготовки существуют и позволяют добиваться поставленных целей только в неразрывном единстве. Поэтому при планировании учебно-тренировочного занятия и воспитании физических качеств можно несколько изменять пропорции, не исключая другого элемента системы. </w:t>
      </w:r>
    </w:p>
    <w:p w14:paraId="757210A3" w14:textId="77777777" w:rsidR="003C3DA6" w:rsidRDefault="00191698">
      <w:pPr>
        <w:ind w:left="9" w:right="93"/>
      </w:pPr>
      <w:r>
        <w:t xml:space="preserve">Планирование физической подготовки следует начинать с выяснения степени развития общих и специальных физических качеств (физического развития обучающихся). При этом учитываются как индивидуальные, так и групповые параметры подготовленности. Определяются задачи и параметры подготовки. </w:t>
      </w:r>
    </w:p>
    <w:p w14:paraId="33F539F9" w14:textId="77777777" w:rsidR="003C3DA6" w:rsidRDefault="00191698">
      <w:pPr>
        <w:ind w:left="9" w:right="93"/>
      </w:pPr>
      <w:r>
        <w:t xml:space="preserve">Когда определены цели и задачи подготовки, ставятся общие и индивидуальные задачи, подбираются средства и методы. </w:t>
      </w:r>
    </w:p>
    <w:p w14:paraId="61BDC991" w14:textId="77777777" w:rsidR="003C3DA6" w:rsidRDefault="00191698">
      <w:pPr>
        <w:pStyle w:val="1"/>
        <w:ind w:left="175" w:right="267"/>
      </w:pPr>
      <w:r>
        <w:lastRenderedPageBreak/>
        <w:t xml:space="preserve">Методы воспитания физических качеств. Развитие силы </w:t>
      </w:r>
    </w:p>
    <w:p w14:paraId="48EA9DC9" w14:textId="77777777" w:rsidR="003C3DA6" w:rsidRDefault="00191698">
      <w:pPr>
        <w:ind w:left="9" w:right="93"/>
      </w:pPr>
      <w:r>
        <w:rPr>
          <w:i/>
        </w:rPr>
        <w:t>Общая сила</w:t>
      </w:r>
      <w:r>
        <w:t xml:space="preserve"> зависит от физиологического поперечника мышц, качественного состава мышц и особенностей протекания нервных процессов. </w:t>
      </w:r>
    </w:p>
    <w:p w14:paraId="6BB40740" w14:textId="77777777" w:rsidR="003C3DA6" w:rsidRDefault="00191698">
      <w:pPr>
        <w:ind w:left="9" w:right="93"/>
      </w:pPr>
      <w:r>
        <w:t xml:space="preserve">Сила самбиста — это способность в процессе поединка напряжением мышц производить определенные движения, преодолевать или противостоять воздействию каких-либо сил. </w:t>
      </w:r>
    </w:p>
    <w:p w14:paraId="74871D48" w14:textId="77777777" w:rsidR="003C3DA6" w:rsidRDefault="00191698">
      <w:pPr>
        <w:ind w:left="9" w:right="93"/>
      </w:pPr>
      <w:r>
        <w:t xml:space="preserve">Для увеличения силы применяются упражнения, которые вызывают предельное или околопредельное напряжение мышц. </w:t>
      </w:r>
    </w:p>
    <w:p w14:paraId="7E7B36BC" w14:textId="77777777" w:rsidR="003C3DA6" w:rsidRDefault="00191698">
      <w:pPr>
        <w:ind w:left="9" w:right="93"/>
      </w:pPr>
      <w:r>
        <w:t xml:space="preserve">В зависимости от характера и величины нагрузки количество повторений упражнения (сокращения мышц) может быть различным - от однократного до значительных величин. </w:t>
      </w:r>
    </w:p>
    <w:p w14:paraId="57EFB392" w14:textId="77777777" w:rsidR="003C3DA6" w:rsidRDefault="00191698">
      <w:pPr>
        <w:ind w:left="9" w:right="93"/>
      </w:pPr>
      <w:r>
        <w:t xml:space="preserve">Физиологический поперечник мышц возрастает быстрее при выполнении упражнений с предельной и запредельной нагрузкой. Организм человека реагирует на нагрузку приспособительной реакцией. Питание работающих мышц увеличивается, и происходит рост физиологического поперечника. </w:t>
      </w:r>
    </w:p>
    <w:p w14:paraId="21C8C9D3" w14:textId="77777777" w:rsidR="003C3DA6" w:rsidRDefault="00191698">
      <w:pPr>
        <w:ind w:left="9" w:right="93"/>
      </w:pPr>
      <w:r>
        <w:t xml:space="preserve">При выполнении упражнений с предельными и запредельными нагрузками нарушается нормальное управление действиями мышц. Предельные напряжения вызывают иррадиацию нервных процессов в коре головного мозга и в выполнение движения вовлекаются группы мышц, напряжение которых не только не является необходимым, но иногда и просто мешает приложению максимальной силы к предмету или противнику. Так обычно бывает, когда в результате иррадиации происходит напряжение не только нужных для выполнения действия мышц, но и их антагонистов. </w:t>
      </w:r>
    </w:p>
    <w:p w14:paraId="2EF358B4" w14:textId="77777777" w:rsidR="003C3DA6" w:rsidRDefault="00191698">
      <w:pPr>
        <w:ind w:left="9" w:right="93"/>
      </w:pPr>
      <w:r>
        <w:t xml:space="preserve">Следовательно, применяя упражнения из других видов спорта, когда обучающемуся важно не овладение техникой, а развитие поперечника мышц, можно применять упражнения с предельным и запредельным напряжением. В специальных упражнениях, связанных с техникой самбо, где усилия должны быть точно дозированы и направлены, то есть должны точно управляться, следует применять упражнения с оптимальными (непредельными) нагрузками. </w:t>
      </w:r>
    </w:p>
    <w:p w14:paraId="489EBBF2" w14:textId="77777777" w:rsidR="003C3DA6" w:rsidRDefault="00191698">
      <w:pPr>
        <w:ind w:left="9" w:right="93"/>
      </w:pPr>
      <w:r>
        <w:t xml:space="preserve">В поединке постоянно происходит смена ситуаций, в связи с чем требуются различные по характеру мышечные усилия (динамические и статические). </w:t>
      </w:r>
    </w:p>
    <w:p w14:paraId="0C9D027E" w14:textId="77777777" w:rsidR="003C3DA6" w:rsidRDefault="00191698">
      <w:pPr>
        <w:ind w:left="9" w:right="93"/>
      </w:pPr>
      <w:r>
        <w:t xml:space="preserve">Динамические напряжения мышц в схватке могут проходить на фоне значительной усталости, с максимальной или небольшой нагрузкой, после длительного расслабления или сразу после первоначального сокращения. </w:t>
      </w:r>
    </w:p>
    <w:p w14:paraId="7E754B80" w14:textId="77777777" w:rsidR="003C3DA6" w:rsidRDefault="00191698">
      <w:pPr>
        <w:ind w:left="9" w:right="93"/>
      </w:pPr>
      <w:r>
        <w:t xml:space="preserve">В соответствии с этим для развития силы упражнениями в динамическом режиме рекомендуются следующие методы. </w:t>
      </w:r>
    </w:p>
    <w:p w14:paraId="74DE6263" w14:textId="77777777" w:rsidR="003C3DA6" w:rsidRDefault="00191698">
      <w:pPr>
        <w:spacing w:after="0" w:line="399" w:lineRule="auto"/>
        <w:ind w:left="10" w:right="95" w:hanging="10"/>
        <w:jc w:val="right"/>
      </w:pPr>
      <w:r>
        <w:rPr>
          <w:i/>
        </w:rPr>
        <w:lastRenderedPageBreak/>
        <w:t>Метод «до отказа».</w:t>
      </w:r>
      <w:r>
        <w:t xml:space="preserve"> При выполнении упражнений предлагается непредельное отягощение (60-80% от максимального), при котором движение может повторяться неоднократно (10-30 раз). Последние повторения действия выполняются на фоне усталости и с предельным напряжением. </w:t>
      </w:r>
    </w:p>
    <w:p w14:paraId="12715798" w14:textId="77777777" w:rsidR="003C3DA6" w:rsidRDefault="00191698">
      <w:pPr>
        <w:ind w:left="9" w:right="93"/>
      </w:pPr>
      <w:r>
        <w:t xml:space="preserve">Как пример, можно назвать лазание по канату. Выполнив упражнение «до отказа», обучающихся должен еще продолжить работу в уступающем режиме (спускаясь вниз), что дает дополнительную нагрузку. </w:t>
      </w:r>
    </w:p>
    <w:p w14:paraId="213A1DCA" w14:textId="77777777" w:rsidR="003C3DA6" w:rsidRDefault="00191698">
      <w:pPr>
        <w:ind w:left="9" w:right="93"/>
      </w:pPr>
      <w:r>
        <w:t xml:space="preserve">Метод «до отказа» предусматривает такие упражнения, как подтягивание на перекладине, сгибание и разгибание рук в упоре лежа, приседания на одной ноге, ходьба по лестнице, в гору и др. После небольшого отдыха выполнение упражнения может быть повторено. </w:t>
      </w:r>
    </w:p>
    <w:p w14:paraId="4D95915E" w14:textId="77777777" w:rsidR="003C3DA6" w:rsidRDefault="00191698">
      <w:pPr>
        <w:ind w:left="9" w:right="93"/>
      </w:pPr>
      <w:r>
        <w:t xml:space="preserve">Выполнение упражнений для развития силы этим методом рекомендуется проводить в заключительной части учебно-тренировочного занятия. Применение метода «до отказа» в подготовительной части учебно-тренировочного занятия приводит к накоплению усталости и не способствует качественному решению задачи основной части учебно-тренировочного занятия. </w:t>
      </w:r>
    </w:p>
    <w:p w14:paraId="7DF6ABD2" w14:textId="77777777" w:rsidR="003C3DA6" w:rsidRDefault="00191698">
      <w:pPr>
        <w:ind w:left="9" w:right="93"/>
      </w:pPr>
      <w:r>
        <w:t xml:space="preserve">В подготовительной части метод «до отказа» может быть использован только в том случае, если в основной части от обучающихся не потребуется проявления больших усилий. </w:t>
      </w:r>
    </w:p>
    <w:p w14:paraId="7B2A8DF9" w14:textId="77777777" w:rsidR="003C3DA6" w:rsidRDefault="00191698">
      <w:pPr>
        <w:ind w:left="9" w:right="93"/>
      </w:pPr>
      <w:r>
        <w:rPr>
          <w:i/>
        </w:rPr>
        <w:t>Метод предельных (больших) нагрузок.</w:t>
      </w:r>
      <w:r>
        <w:t xml:space="preserve"> Упражнения выполняются с предельным отягощением, таким, при котором спортсмен может выполнить упражнение только 1-2 раза. При применении этого метода усталость наступит гораздо быстрее, чем при применении метода «до отказа». Восстановление же после выполнения упражнений происходит быстрее. После небольшого отдыха </w:t>
      </w:r>
    </w:p>
    <w:p w14:paraId="2A957EDF" w14:textId="77777777" w:rsidR="003C3DA6" w:rsidRDefault="00191698">
      <w:pPr>
        <w:ind w:left="9" w:right="93" w:firstLine="0"/>
      </w:pPr>
      <w:r>
        <w:t xml:space="preserve">(3-10 мин) упражнение повторяется (делают несколько подходов). Упражнения выполняются со штангой, гирями и др. </w:t>
      </w:r>
    </w:p>
    <w:p w14:paraId="4430FCC4" w14:textId="77777777" w:rsidR="003C3DA6" w:rsidRDefault="00191698">
      <w:pPr>
        <w:ind w:left="9" w:right="93"/>
      </w:pPr>
      <w:r>
        <w:rPr>
          <w:i/>
        </w:rPr>
        <w:t>Метод меняющихся нагрузок.</w:t>
      </w:r>
      <w:r>
        <w:t xml:space="preserve"> Сначала упражнение выполняется с небольшим отягощением, затем со средним и, наконец, с предельным. Могут быть и другие варианты последовательности: сначала выполняется упражнение с большим отягощением, затем с несколько меньшим; вначале упражнение с малой нагрузкой, затем с предельной и опять с малой, но с большим количеством повторений. Этот метод применяется, когда комбинируются различные упражнения для развития силы. Например: приседания, прыжки и приседания с партнером на плечах и др. </w:t>
      </w:r>
    </w:p>
    <w:p w14:paraId="265DB72F" w14:textId="77777777" w:rsidR="003C3DA6" w:rsidRDefault="00191698">
      <w:pPr>
        <w:spacing w:after="156" w:line="265" w:lineRule="auto"/>
        <w:ind w:left="10" w:right="224" w:hanging="10"/>
        <w:jc w:val="right"/>
      </w:pPr>
      <w:r>
        <w:t xml:space="preserve">Метод меняющихся нагрузок больше всего используется для развития силы обучающегося. </w:t>
      </w:r>
    </w:p>
    <w:p w14:paraId="74494097" w14:textId="77777777" w:rsidR="003C3DA6" w:rsidRDefault="00191698">
      <w:pPr>
        <w:ind w:left="9" w:right="93"/>
      </w:pPr>
      <w:r>
        <w:rPr>
          <w:i/>
        </w:rPr>
        <w:t>Упражнения в статическом режиме</w:t>
      </w:r>
      <w:r>
        <w:t xml:space="preserve"> позволяют выработать у обучающегося способность противодействовать усилиям противника в течение какого-то времени. </w:t>
      </w:r>
    </w:p>
    <w:p w14:paraId="393FDBBD" w14:textId="77777777" w:rsidR="003C3DA6" w:rsidRDefault="00191698">
      <w:pPr>
        <w:ind w:left="9" w:right="93"/>
      </w:pPr>
      <w:r>
        <w:t xml:space="preserve">Способность предельно усиливать статическое напряжение мышц вырабатывается следующими методами. </w:t>
      </w:r>
    </w:p>
    <w:p w14:paraId="61DDB74D" w14:textId="77777777" w:rsidR="003C3DA6" w:rsidRDefault="00191698">
      <w:pPr>
        <w:ind w:left="9" w:right="93"/>
      </w:pPr>
      <w:r>
        <w:rPr>
          <w:i/>
        </w:rPr>
        <w:lastRenderedPageBreak/>
        <w:t>Изометрический метод.</w:t>
      </w:r>
      <w:r>
        <w:t xml:space="preserve"> Обучающиеся принимают некоторую позу (угол в висе, упор, стойка и др.) и удерживают ее до предела. Упражнения нужно подбирать требующие больших усилий, чтобы обучающийся мог удержать позу 2-8 сек, не более. Чем больше усилий прилагает обучающийся, чем меньше времени может удерживать позу, тем эффективнее воздействие нагрузки. </w:t>
      </w:r>
    </w:p>
    <w:p w14:paraId="11CDF66B" w14:textId="77777777" w:rsidR="003C3DA6" w:rsidRDefault="00191698">
      <w:pPr>
        <w:ind w:left="9" w:right="93"/>
      </w:pPr>
      <w:r>
        <w:t xml:space="preserve">Разновидностью этого метода является метод постановки непосильной задачи. Обучающемуся предлагают переместить непосильный вес. В этом случае требуется предельное статическое напряжение. Такое напряжение можно вызывать, прилагая усилие к закрепленным предметам, партнеру или штанге очень большого веса. Следует учитывать, что выполнение таких упражнений вызывает отрицательные эмоции у обучающегося, связанные с невыполнением им задачи. Поэтому нужно подкреплять задание определенными мотивами, поощрением. </w:t>
      </w:r>
    </w:p>
    <w:p w14:paraId="25731A80" w14:textId="77777777" w:rsidR="003C3DA6" w:rsidRDefault="00191698">
      <w:pPr>
        <w:ind w:left="9" w:right="93"/>
      </w:pPr>
      <w:r>
        <w:rPr>
          <w:i/>
        </w:rPr>
        <w:t>Уступающий метод.</w:t>
      </w:r>
      <w:r>
        <w:t xml:space="preserve"> К соответствующим мышцам прилагается сила намного больше, чем та, которую они могут преодолеть или удержать. В результате предельно напряженная мышца растягивается. В этом случае развивается сила, иногда значительно превосходящая силу, которую мышца может развить при динамическом режиме работы. </w:t>
      </w:r>
    </w:p>
    <w:p w14:paraId="4BCC59BF" w14:textId="77777777" w:rsidR="003C3DA6" w:rsidRDefault="00191698">
      <w:pPr>
        <w:ind w:left="9" w:right="93"/>
      </w:pPr>
      <w:r>
        <w:t xml:space="preserve">Наиболее типичными для этого метода являются упражнения с партнером (упражнения с сопротивлением), прыжки с высоты и др. </w:t>
      </w:r>
    </w:p>
    <w:p w14:paraId="799BC588" w14:textId="77777777" w:rsidR="003C3DA6" w:rsidRDefault="00191698">
      <w:pPr>
        <w:ind w:left="9" w:right="93"/>
      </w:pPr>
      <w:r>
        <w:t xml:space="preserve">Этот метод весьма эффективен для развития статической силы мышц сгибателей плеча, которые оказывают сопротивление при попытке проведения болевых приемов. </w:t>
      </w:r>
    </w:p>
    <w:p w14:paraId="67F5E7BE" w14:textId="77777777" w:rsidR="003C3DA6" w:rsidRDefault="00191698">
      <w:pPr>
        <w:ind w:left="9" w:right="93"/>
      </w:pPr>
      <w:r>
        <w:t xml:space="preserve">Измеряется общая сила рядом (разнообразных) тестов или специальными приборами - динамометрами, которыми фиксируется предельное напряжение мышц. </w:t>
      </w:r>
    </w:p>
    <w:p w14:paraId="5FC84F18" w14:textId="77777777" w:rsidR="003C3DA6" w:rsidRDefault="00191698">
      <w:pPr>
        <w:pStyle w:val="1"/>
        <w:ind w:left="175" w:right="267"/>
      </w:pPr>
      <w:r>
        <w:t xml:space="preserve">Специальная сила </w:t>
      </w:r>
    </w:p>
    <w:p w14:paraId="228F3B37" w14:textId="77777777" w:rsidR="003C3DA6" w:rsidRDefault="00191698">
      <w:pPr>
        <w:ind w:left="9" w:right="93"/>
      </w:pPr>
      <w:r>
        <w:rPr>
          <w:b/>
          <w:i/>
        </w:rPr>
        <w:t xml:space="preserve">Специальная сила </w:t>
      </w:r>
      <w:r>
        <w:rPr>
          <w:i/>
        </w:rPr>
        <w:t>‒</w:t>
      </w:r>
      <w:r>
        <w:t xml:space="preserve"> способность получать оцениваемый положительно результат с наименьшим напряжением мышц или с минимальной суммарной затратой энергии. </w:t>
      </w:r>
    </w:p>
    <w:p w14:paraId="6BDF6B3E" w14:textId="77777777" w:rsidR="003C3DA6" w:rsidRDefault="00191698">
      <w:pPr>
        <w:ind w:left="9" w:right="93"/>
      </w:pPr>
      <w:r>
        <w:t xml:space="preserve">Как правило, результат в этом случае достигается не столько за счет собственной мышечной силы, сколько за счет использования других сил. </w:t>
      </w:r>
    </w:p>
    <w:p w14:paraId="7522278D" w14:textId="77777777" w:rsidR="003C3DA6" w:rsidRDefault="00191698">
      <w:pPr>
        <w:ind w:left="9" w:right="93"/>
      </w:pPr>
      <w:r>
        <w:t xml:space="preserve">Так, если обучающийся при выполнении броска помимо силы сокращения мышц использует силу тяжести собственного тела, приложенную в направлении броска, то сила воздействия на тело противника значительно увеличивается. Но помимо силы тяжести для броска может быть использована сила инерции, сила сокращения мышц противника и сила тяжести его тела. </w:t>
      </w:r>
    </w:p>
    <w:p w14:paraId="3A5439FE" w14:textId="77777777" w:rsidR="003C3DA6" w:rsidRDefault="00191698">
      <w:pPr>
        <w:ind w:left="9" w:right="93"/>
      </w:pPr>
      <w:r>
        <w:t xml:space="preserve">Развитие умения использовать дополнительные силы необходимо обучающемуся. В то же время увлекаться развитием способности использовать только дополнительные силы не следует. Нужно развивать и силу мышц. При встречах в спортивных соревнованиях спортсменов, равных по </w:t>
      </w:r>
      <w:r>
        <w:lastRenderedPageBreak/>
        <w:t xml:space="preserve">мастерству в использовании «дополнительных» сил, решающим может оказаться сила собственных мышц. </w:t>
      </w:r>
    </w:p>
    <w:p w14:paraId="4C41A328" w14:textId="77777777" w:rsidR="003C3DA6" w:rsidRDefault="00191698">
      <w:pPr>
        <w:ind w:left="9" w:right="93"/>
      </w:pPr>
      <w:r>
        <w:t xml:space="preserve">Основным методом совершенствования способности обучающегося рационально использовать силу являются схватки. </w:t>
      </w:r>
    </w:p>
    <w:p w14:paraId="0D1D263A" w14:textId="77777777" w:rsidR="003C3DA6" w:rsidRDefault="00191698">
      <w:pPr>
        <w:ind w:left="9" w:right="93"/>
      </w:pPr>
      <w:r>
        <w:t xml:space="preserve">Для развития способности применять силу в поединке можно рекомендовать следующие разновидности схваток: </w:t>
      </w:r>
    </w:p>
    <w:p w14:paraId="325039BE" w14:textId="77777777" w:rsidR="003C3DA6" w:rsidRDefault="00191698">
      <w:pPr>
        <w:numPr>
          <w:ilvl w:val="0"/>
          <w:numId w:val="27"/>
        </w:numPr>
        <w:spacing w:after="160" w:line="259" w:lineRule="auto"/>
        <w:ind w:right="93" w:hanging="334"/>
      </w:pPr>
      <w:r>
        <w:t xml:space="preserve">схватки с физически сильным, но менее опытным противником; </w:t>
      </w:r>
    </w:p>
    <w:p w14:paraId="4AC3EA1E" w14:textId="77777777" w:rsidR="003C3DA6" w:rsidRDefault="00191698">
      <w:pPr>
        <w:numPr>
          <w:ilvl w:val="0"/>
          <w:numId w:val="27"/>
        </w:numPr>
        <w:spacing w:line="259" w:lineRule="auto"/>
        <w:ind w:right="93" w:hanging="334"/>
      </w:pPr>
      <w:r>
        <w:t xml:space="preserve">схватки «игрового характера»; </w:t>
      </w:r>
    </w:p>
    <w:p w14:paraId="58F94E4C" w14:textId="77777777" w:rsidR="003C3DA6" w:rsidRDefault="00191698">
      <w:pPr>
        <w:numPr>
          <w:ilvl w:val="0"/>
          <w:numId w:val="27"/>
        </w:numPr>
        <w:spacing w:after="164" w:line="259" w:lineRule="auto"/>
        <w:ind w:right="93" w:hanging="334"/>
      </w:pPr>
      <w:r>
        <w:t xml:space="preserve">схватки на броски с падением; </w:t>
      </w:r>
    </w:p>
    <w:p w14:paraId="6F3DABCC" w14:textId="77777777" w:rsidR="003C3DA6" w:rsidRDefault="00191698">
      <w:pPr>
        <w:numPr>
          <w:ilvl w:val="0"/>
          <w:numId w:val="27"/>
        </w:numPr>
        <w:spacing w:after="162" w:line="259" w:lineRule="auto"/>
        <w:ind w:right="93" w:hanging="334"/>
      </w:pPr>
      <w:r>
        <w:t xml:space="preserve">схватки на использование усилий партнера; </w:t>
      </w:r>
    </w:p>
    <w:p w14:paraId="2BF4AA6B" w14:textId="77777777" w:rsidR="003C3DA6" w:rsidRDefault="00191698">
      <w:pPr>
        <w:numPr>
          <w:ilvl w:val="0"/>
          <w:numId w:val="27"/>
        </w:numPr>
        <w:spacing w:after="164" w:line="259" w:lineRule="auto"/>
        <w:ind w:right="93" w:hanging="334"/>
      </w:pPr>
      <w:r>
        <w:t xml:space="preserve">схватки на выполнение приемов в направлении передвижения противника; </w:t>
      </w:r>
    </w:p>
    <w:p w14:paraId="643AA7B5" w14:textId="77777777" w:rsidR="003C3DA6" w:rsidRDefault="00191698">
      <w:pPr>
        <w:numPr>
          <w:ilvl w:val="0"/>
          <w:numId w:val="27"/>
        </w:numPr>
        <w:spacing w:after="161" w:line="259" w:lineRule="auto"/>
        <w:ind w:right="93" w:hanging="334"/>
      </w:pPr>
      <w:r>
        <w:t xml:space="preserve">схватки на сохранение статических положений; </w:t>
      </w:r>
    </w:p>
    <w:p w14:paraId="3940A69E" w14:textId="77777777" w:rsidR="003C3DA6" w:rsidRDefault="00191698">
      <w:pPr>
        <w:numPr>
          <w:ilvl w:val="0"/>
          <w:numId w:val="27"/>
        </w:numPr>
        <w:spacing w:after="164" w:line="259" w:lineRule="auto"/>
        <w:ind w:right="93" w:hanging="334"/>
      </w:pPr>
      <w:r>
        <w:t xml:space="preserve">выполнение бросков «с разбега»; </w:t>
      </w:r>
    </w:p>
    <w:p w14:paraId="0044C967" w14:textId="77777777" w:rsidR="003C3DA6" w:rsidRDefault="00191698">
      <w:pPr>
        <w:numPr>
          <w:ilvl w:val="0"/>
          <w:numId w:val="27"/>
        </w:numPr>
        <w:spacing w:after="160" w:line="259" w:lineRule="auto"/>
        <w:ind w:right="93" w:hanging="334"/>
      </w:pPr>
      <w:r>
        <w:t xml:space="preserve">схватки «на чистую победу» при меньшем количестве попыток. </w:t>
      </w:r>
    </w:p>
    <w:p w14:paraId="69EF2B43" w14:textId="77777777" w:rsidR="003C3DA6" w:rsidRDefault="00191698">
      <w:pPr>
        <w:ind w:left="9" w:right="93"/>
      </w:pPr>
      <w:r>
        <w:rPr>
          <w:i/>
        </w:rPr>
        <w:t>Схватки с противником, превосходящим по силе.</w:t>
      </w:r>
      <w:r>
        <w:t xml:space="preserve"> Для этого подбирается сильный, но менее опытный партнер. Проведение приемов и защит в направлении, противоположном приложению силы такого соперника, не приносит успеха. Любая попытка преодолеть силу противника усилием своих мышц парируется, а проведение действий с использованием «дополнительных» сил приносит успех. В этом случае вырабатывается навык выполнения приемов с использованием «дополнительных» сил. Вырабатывается навык проведения приемов в таком направлении, в котором противник, защищаясь, противопоставляет наименьшие усилия. </w:t>
      </w:r>
    </w:p>
    <w:p w14:paraId="175BA80C" w14:textId="77777777" w:rsidR="003C3DA6" w:rsidRDefault="00191698">
      <w:pPr>
        <w:ind w:left="9" w:right="93"/>
      </w:pPr>
      <w:r>
        <w:rPr>
          <w:i/>
        </w:rPr>
        <w:t>Схватки игрового характера</w:t>
      </w:r>
      <w:r>
        <w:t xml:space="preserve"> проводятся для того, чтобы обучающиеся научились выполнять приемы, используя в основном силу тяжести тела противника. В таких схватках ставится задача «поймать» противника, то есть использовать такой момент в схватке, когда можно выполнить прием почти без затраты своих усилий. С этой же целью можно пользоваться методом дифференцирования: ставится задача уловить удобный момент, умышленно создаваемый противником, для проведения приема по направлению усилий, положению, передвижению. </w:t>
      </w:r>
    </w:p>
    <w:p w14:paraId="324A9C24" w14:textId="77777777" w:rsidR="003C3DA6" w:rsidRDefault="00191698">
      <w:pPr>
        <w:ind w:left="9" w:right="93"/>
      </w:pPr>
      <w:r>
        <w:rPr>
          <w:i/>
        </w:rPr>
        <w:t>Схватки на броски с падением.</w:t>
      </w:r>
      <w:r>
        <w:t xml:space="preserve"> Дается задание проводить в схватке только броски с падением. В этом случае у обучающегося формируется навык эффективного использования силы тяжести собственного тела для выполнения бросков. </w:t>
      </w:r>
    </w:p>
    <w:p w14:paraId="7354EB5D" w14:textId="77777777" w:rsidR="003C3DA6" w:rsidRDefault="00191698">
      <w:pPr>
        <w:ind w:left="9" w:right="93"/>
      </w:pPr>
      <w:r>
        <w:rPr>
          <w:i/>
        </w:rPr>
        <w:t>Схватки с использованием усилий противника.</w:t>
      </w:r>
      <w:r>
        <w:t xml:space="preserve"> Дается задание выполнять прием только в том направлении, в котором прилагает усилия его противник. Иногда дают задания партнеру прилагать постоянное или временное усилие в одном направлении. </w:t>
      </w:r>
    </w:p>
    <w:p w14:paraId="1BD64A45" w14:textId="77777777" w:rsidR="003C3DA6" w:rsidRDefault="00191698">
      <w:pPr>
        <w:ind w:left="9" w:right="93"/>
      </w:pPr>
      <w:r>
        <w:lastRenderedPageBreak/>
        <w:t xml:space="preserve">Проводя приемы и защиты в направлении усилий противника, обучающийся получает навык использования этих сил в поединке. </w:t>
      </w:r>
    </w:p>
    <w:p w14:paraId="06EBF9BC" w14:textId="77777777" w:rsidR="003C3DA6" w:rsidRDefault="00191698">
      <w:pPr>
        <w:ind w:left="9" w:right="93"/>
      </w:pPr>
      <w:r>
        <w:rPr>
          <w:i/>
        </w:rPr>
        <w:t xml:space="preserve">Схватки на выполнение приемов в направлении передвижения противника </w:t>
      </w:r>
      <w:r>
        <w:t xml:space="preserve">организуются для того, чтобы научить обучающегося использовать силу инерции движения противника и моменты потери равновесия для проведения приемов в направлении передвижения. </w:t>
      </w:r>
    </w:p>
    <w:p w14:paraId="25D84B69" w14:textId="77777777" w:rsidR="003C3DA6" w:rsidRDefault="00191698">
      <w:pPr>
        <w:ind w:left="9" w:right="93"/>
      </w:pPr>
      <w:r>
        <w:t xml:space="preserve">Организуя такие схватки, тренер-преподаватель дает задание одному обучающемуся передвигаться в определенном направлении, а другому выполнять приемы в направлении передвижения. Схватка может быть построена так, что задание дается только тому, кто проводит приемы, а его противник передвигается произвольно. Обучающийся должен уметь выполнять приемы при передвижении противника вперед, назад, вправо, влево. </w:t>
      </w:r>
    </w:p>
    <w:p w14:paraId="75D1B1C4" w14:textId="77777777" w:rsidR="003C3DA6" w:rsidRDefault="00191698">
      <w:pPr>
        <w:spacing w:after="14"/>
        <w:ind w:left="720" w:right="44" w:firstLine="0"/>
        <w:jc w:val="left"/>
      </w:pPr>
      <w:r>
        <w:rPr>
          <w:i/>
        </w:rPr>
        <w:t>Схватка на выполнение приемов с разбега.</w:t>
      </w:r>
      <w:r>
        <w:t xml:space="preserve"> В этой схватке обучающийся получает навык использования силы инерции собственного тела. Для этого он в схватке разрывает дистанцию, «разбегается», сообщая, таким образом, достаточную силу инерции движения собственному телу, и использует эту силу для выполнения приема. </w:t>
      </w:r>
    </w:p>
    <w:p w14:paraId="089D9601" w14:textId="77777777" w:rsidR="003C3DA6" w:rsidRDefault="00191698">
      <w:pPr>
        <w:ind w:left="9" w:right="93"/>
      </w:pPr>
      <w:r>
        <w:t xml:space="preserve">Преимущество в силе над противником может быть создано не только за счет дополнительных сил, но и умелым использованием биомеханических закономерностей: приложение силы на оптимальном плече рычага, использование рычагов различного рода и т.п. </w:t>
      </w:r>
    </w:p>
    <w:p w14:paraId="20906A20" w14:textId="77777777" w:rsidR="003C3DA6" w:rsidRDefault="00191698">
      <w:pPr>
        <w:ind w:left="9" w:right="93"/>
      </w:pPr>
      <w:r>
        <w:rPr>
          <w:i/>
        </w:rPr>
        <w:t xml:space="preserve">Схватки на «чистую победу» при меньшем количестве попыток. </w:t>
      </w:r>
      <w:r>
        <w:t xml:space="preserve">Обучающемуся дается задание выиграть «чисто», проводя прием наверняка. Стремиться к тому, чтобы одна попытка выполнения приема привела к победе. </w:t>
      </w:r>
    </w:p>
    <w:p w14:paraId="5F440538" w14:textId="77777777" w:rsidR="003C3DA6" w:rsidRDefault="00191698">
      <w:pPr>
        <w:ind w:left="9" w:right="93"/>
      </w:pPr>
      <w:r>
        <w:rPr>
          <w:i/>
        </w:rPr>
        <w:t>Схватки на сохранение статических положений</w:t>
      </w:r>
      <w:r>
        <w:t xml:space="preserve"> проводятся для того, чтобы обучающийся мог, сохраняя определенное положение, с наименьшей затратой сил препятствовать использованию противником приемов. </w:t>
      </w:r>
    </w:p>
    <w:p w14:paraId="4F892D01" w14:textId="77777777" w:rsidR="003C3DA6" w:rsidRDefault="00191698">
      <w:pPr>
        <w:ind w:left="9" w:right="93"/>
      </w:pPr>
      <w:r>
        <w:t xml:space="preserve">Схватки организуются так: одному обучающемуся дается задание сохранить определенное положение (при захвате руки противником между ног для рычага локтя, положение на четвереньках или на животе при попытках проведения переворачивания, положение на мосту, положение в стойке и др.). </w:t>
      </w:r>
    </w:p>
    <w:p w14:paraId="5C905C46" w14:textId="77777777" w:rsidR="003C3DA6" w:rsidRDefault="00191698">
      <w:pPr>
        <w:ind w:left="9" w:right="93"/>
      </w:pPr>
      <w:r>
        <w:t xml:space="preserve">Обучающийся должен найти положение, при котором он затрачивает на сопротивление действиям противника минимум силы. Часто можно видеть, как новичок, превосходящий мастера в силе, не может выполнить простое действие, затрачивая всю силу, а мастер, не прилагая видимых усилий, сохраняет определенное положение. </w:t>
      </w:r>
    </w:p>
    <w:p w14:paraId="2930CC43" w14:textId="77777777" w:rsidR="003C3DA6" w:rsidRDefault="00191698">
      <w:pPr>
        <w:ind w:left="9" w:right="93"/>
      </w:pPr>
      <w:r>
        <w:t xml:space="preserve">Изучение вариантов техники следует проводить таким образом, чтобы каждый прием изучался в разных вариантах с акцентом на использование раздельно по преимуществу: </w:t>
      </w:r>
    </w:p>
    <w:p w14:paraId="5018F038" w14:textId="77777777" w:rsidR="003C3DA6" w:rsidRDefault="00191698">
      <w:pPr>
        <w:numPr>
          <w:ilvl w:val="0"/>
          <w:numId w:val="28"/>
        </w:numPr>
        <w:spacing w:after="166" w:line="259" w:lineRule="auto"/>
        <w:ind w:right="93" w:firstLine="0"/>
      </w:pPr>
      <w:r>
        <w:lastRenderedPageBreak/>
        <w:t xml:space="preserve">силы тяжести тела противника; </w:t>
      </w:r>
    </w:p>
    <w:p w14:paraId="67C471ED" w14:textId="77777777" w:rsidR="003C3DA6" w:rsidRDefault="00191698">
      <w:pPr>
        <w:numPr>
          <w:ilvl w:val="0"/>
          <w:numId w:val="28"/>
        </w:numPr>
        <w:spacing w:after="169" w:line="259" w:lineRule="auto"/>
        <w:ind w:right="93" w:firstLine="0"/>
      </w:pPr>
      <w:r>
        <w:t xml:space="preserve">силы тяжести атакующего; </w:t>
      </w:r>
    </w:p>
    <w:p w14:paraId="76538C47" w14:textId="77777777" w:rsidR="003C3DA6" w:rsidRDefault="00191698">
      <w:pPr>
        <w:numPr>
          <w:ilvl w:val="0"/>
          <w:numId w:val="28"/>
        </w:numPr>
        <w:spacing w:after="167" w:line="259" w:lineRule="auto"/>
        <w:ind w:right="93" w:firstLine="0"/>
      </w:pPr>
      <w:r>
        <w:t xml:space="preserve">мышечных усилий атакующего; </w:t>
      </w:r>
    </w:p>
    <w:p w14:paraId="7E39714E" w14:textId="77777777" w:rsidR="003C3DA6" w:rsidRDefault="00191698">
      <w:pPr>
        <w:numPr>
          <w:ilvl w:val="0"/>
          <w:numId w:val="28"/>
        </w:numPr>
        <w:ind w:right="93" w:firstLine="0"/>
      </w:pPr>
      <w:r>
        <w:t>мышечных усилий противника; -</w:t>
      </w:r>
      <w:r>
        <w:rPr>
          <w:rFonts w:ascii="Arial" w:eastAsia="Arial" w:hAnsi="Arial" w:cs="Arial"/>
        </w:rPr>
        <w:t xml:space="preserve"> </w:t>
      </w:r>
      <w:r>
        <w:rPr>
          <w:rFonts w:ascii="Arial" w:eastAsia="Arial" w:hAnsi="Arial" w:cs="Arial"/>
        </w:rPr>
        <w:tab/>
      </w:r>
      <w:r>
        <w:t xml:space="preserve">инерции противника; </w:t>
      </w:r>
    </w:p>
    <w:p w14:paraId="7CBCC4BA" w14:textId="77777777" w:rsidR="003C3DA6" w:rsidRDefault="00191698">
      <w:pPr>
        <w:numPr>
          <w:ilvl w:val="0"/>
          <w:numId w:val="28"/>
        </w:numPr>
        <w:spacing w:after="121" w:line="259" w:lineRule="auto"/>
        <w:ind w:right="93" w:firstLine="0"/>
      </w:pPr>
      <w:r>
        <w:t xml:space="preserve">инерции выполняющего прием. </w:t>
      </w:r>
    </w:p>
    <w:p w14:paraId="70D41C76" w14:textId="77777777" w:rsidR="003C3DA6" w:rsidRDefault="00191698">
      <w:pPr>
        <w:ind w:left="9" w:right="93"/>
      </w:pPr>
      <w:r>
        <w:t xml:space="preserve">Затем следует научить обучающегося выполнять приемы с использованием одновременно всех или нескольких дополнительных сил. </w:t>
      </w:r>
    </w:p>
    <w:p w14:paraId="1454D5AD" w14:textId="77777777" w:rsidR="003C3DA6" w:rsidRDefault="00191698">
      <w:pPr>
        <w:pStyle w:val="1"/>
        <w:ind w:left="175" w:right="268"/>
      </w:pPr>
      <w:r>
        <w:t xml:space="preserve">Развитие выносливости </w:t>
      </w:r>
    </w:p>
    <w:p w14:paraId="15961C9A" w14:textId="77777777" w:rsidR="003C3DA6" w:rsidRDefault="00191698">
      <w:pPr>
        <w:ind w:left="9" w:right="93"/>
      </w:pPr>
      <w:r>
        <w:rPr>
          <w:i/>
        </w:rPr>
        <w:t>Под выносливостью</w:t>
      </w:r>
      <w:r>
        <w:t xml:space="preserve"> в широком смысле слова понимают способность переносить неблагоприятные воздействия на организм. </w:t>
      </w:r>
    </w:p>
    <w:p w14:paraId="3AD3EFC0" w14:textId="77777777" w:rsidR="003C3DA6" w:rsidRDefault="00191698">
      <w:pPr>
        <w:ind w:left="9" w:right="93"/>
      </w:pPr>
      <w:r>
        <w:rPr>
          <w:i/>
        </w:rPr>
        <w:t>Общая выносливость</w:t>
      </w:r>
      <w:r>
        <w:t xml:space="preserve"> - как физическое качество, это способность организма обучающегося переносить воздействие на него высоких физических нагрузок. </w:t>
      </w:r>
    </w:p>
    <w:p w14:paraId="6FA16E3E" w14:textId="77777777" w:rsidR="003C3DA6" w:rsidRDefault="00191698">
      <w:pPr>
        <w:spacing w:after="115" w:line="259" w:lineRule="auto"/>
        <w:ind w:left="720" w:right="93" w:firstLine="0"/>
      </w:pPr>
      <w:r>
        <w:t xml:space="preserve">Выносливость самбиста ‒ это способность организма обучающегося справляться с теми нагрузками, которые возникают в учебно-тренировочных схватках и спортивных соревнованиях. </w:t>
      </w:r>
    </w:p>
    <w:p w14:paraId="1F0F2408" w14:textId="77777777" w:rsidR="003C3DA6" w:rsidRDefault="00191698">
      <w:pPr>
        <w:ind w:left="9" w:right="93"/>
      </w:pPr>
      <w:r>
        <w:t xml:space="preserve">Показателем того, что организм не справляется с нагрузками, является снижение работоспособности. Измеряется выносливость обучающегося временем, в течение которого он может выполнять прием, вести схватку в высоком темпе, а также умением сохранять работоспособность в течение всего спортивного соревнования, цикла спортивных соревнований. </w:t>
      </w:r>
    </w:p>
    <w:p w14:paraId="22E602C7" w14:textId="77777777" w:rsidR="003C3DA6" w:rsidRDefault="00191698">
      <w:pPr>
        <w:ind w:left="9" w:right="93"/>
      </w:pPr>
      <w:r>
        <w:t xml:space="preserve">В процессе поединка обучающемуся предъявляется требование выполнить большой объем работы и длительно поддерживать высокий уровень работоспособности. Выполнение этого требования зависит от способности мышечной, сердечно - сосудистой, дыхательной и нервной систем выполнять длительное время большой объем работы и от умения обучающегося наиболее рационально расходовать свои силы, как при выполнении отдельных движений, так и в продолжение схватки и спортивных соревнований. </w:t>
      </w:r>
    </w:p>
    <w:p w14:paraId="6D0544C9" w14:textId="77777777" w:rsidR="003C3DA6" w:rsidRDefault="00191698">
      <w:pPr>
        <w:ind w:left="9" w:right="93"/>
      </w:pPr>
      <w:r>
        <w:t xml:space="preserve">Таким образом, стремясь развить общую выносливость, обучающемуся следует так использовать упражнения, чтобы они, воздействуя на организм, увеличивали функциональные возможности дыхательной системы, сердечно-сосудистой системы, нервной системы, мышечной системы. </w:t>
      </w:r>
    </w:p>
    <w:p w14:paraId="7E2CD192" w14:textId="77777777" w:rsidR="003C3DA6" w:rsidRDefault="00191698">
      <w:pPr>
        <w:ind w:left="9" w:right="93"/>
      </w:pPr>
      <w:r>
        <w:t xml:space="preserve">Увеличение функциональных возможностей дыхательной системы осуществляется с помощью упражнений, которые предъявляют повышенные требования к дыхательной системе. Увеличение жизненной емкости легких, а также силы дыхательных мышц и легочной вентиляции достигается определенными упражнениями, при выполнении которых требуется глубокое и энергичное дыхание. </w:t>
      </w:r>
    </w:p>
    <w:p w14:paraId="1870C64D" w14:textId="77777777" w:rsidR="003C3DA6" w:rsidRDefault="00191698">
      <w:pPr>
        <w:ind w:left="9" w:right="93"/>
      </w:pPr>
      <w:r>
        <w:lastRenderedPageBreak/>
        <w:t xml:space="preserve">В процессе взаимодействия обучающиеся таких дыхательных движений обычно не совершают. Дыхание обучающегося в схватке неритмично, наблюдается задержка дыхания, часто возникают положения, в которых дыхание затруднено. Относительно представителей других видов спорта (плавание, легкая атлетика, лыжи и др.) самбисты обладают меньшей жизненной емкостью легких, максимальное потребление кислорода (далее ‒ МПК) у них достигает всего 3,5-4 л/мин (5060 мл/мин/кг). Более информативными являются значения МПК (2-3 л/мин или 30-40 мл/мин/кг), или потребление кислорода на анаэробном пороге при тестировании мышц пояса верхних конечностей (1,5-2,5 л/мин или 20-28 мл/мин/кг). </w:t>
      </w:r>
    </w:p>
    <w:p w14:paraId="39743FFB" w14:textId="77777777" w:rsidR="003C3DA6" w:rsidRDefault="00191698">
      <w:pPr>
        <w:ind w:left="9" w:right="93"/>
      </w:pPr>
      <w:r>
        <w:t xml:space="preserve">Самбисту необходимо направленно совершенствовать дыхательную систему, чтобы увеличить возможность максимального потребления кислорода, уметь поддерживать этот уровень в течение длительного времени и быстро развертывать дыхательные процессы до максимальных величин. С этой целью используют следующие методы: </w:t>
      </w:r>
    </w:p>
    <w:p w14:paraId="3BC74904" w14:textId="77777777" w:rsidR="003C3DA6" w:rsidRDefault="00191698">
      <w:pPr>
        <w:ind w:left="708" w:right="3011" w:firstLine="0"/>
      </w:pPr>
      <w:r>
        <w:t>-</w:t>
      </w:r>
      <w:r>
        <w:rPr>
          <w:rFonts w:ascii="Arial" w:eastAsia="Arial" w:hAnsi="Arial" w:cs="Arial"/>
        </w:rPr>
        <w:t xml:space="preserve"> </w:t>
      </w:r>
      <w:r>
        <w:t>увеличение времени (объема) выполнения упражнений; -</w:t>
      </w:r>
      <w:r>
        <w:rPr>
          <w:rFonts w:ascii="Arial" w:eastAsia="Arial" w:hAnsi="Arial" w:cs="Arial"/>
        </w:rPr>
        <w:t xml:space="preserve"> </w:t>
      </w:r>
      <w:r>
        <w:t>увеличение интенсивности (темпа) выполнения упражнений; -</w:t>
      </w:r>
      <w:r>
        <w:rPr>
          <w:rFonts w:ascii="Arial" w:eastAsia="Arial" w:hAnsi="Arial" w:cs="Arial"/>
        </w:rPr>
        <w:t xml:space="preserve"> </w:t>
      </w:r>
      <w:r>
        <w:t xml:space="preserve">увеличение нагрузки. </w:t>
      </w:r>
    </w:p>
    <w:p w14:paraId="6748E735" w14:textId="77777777" w:rsidR="003C3DA6" w:rsidRDefault="00191698">
      <w:pPr>
        <w:spacing w:after="0" w:line="399" w:lineRule="auto"/>
        <w:ind w:left="10" w:right="95" w:hanging="10"/>
        <w:jc w:val="right"/>
      </w:pPr>
      <w:r>
        <w:rPr>
          <w:i/>
        </w:rPr>
        <w:t>Метод увеличения времени выполнения упражнений</w:t>
      </w:r>
      <w:r>
        <w:t xml:space="preserve"> предполагает постепенное нарастание времени, отводимого в занятиях на выполнение одного и того же упражнения. Интенсивность упражнений не меняется. </w:t>
      </w:r>
    </w:p>
    <w:p w14:paraId="72DAC467" w14:textId="77777777" w:rsidR="003C3DA6" w:rsidRDefault="00191698">
      <w:pPr>
        <w:ind w:left="9" w:right="93"/>
      </w:pPr>
      <w:r>
        <w:t xml:space="preserve">Этот метод имеет целью выработать способность дыхательной системы выполнять работу определенной интенсивности более длительное время. Поэтому работа должна выполняться с такой интенсивностью, которая нужна обучающемуся. Время постепенно увеличивается до необходимой величины. Для самбиста работа без отдыха может длиться при очень высокой интенсивности около 10 мин. Учитывая, что у самбиста в течение дня спортивных соревнований может быть 4-6 схваток, следует приучить его вести схватки в определенном темпе и после неполного восстановления. Следовательно, метод увеличения времени должен в учебно-тренировочном занятии предусматривать возможность выполнения работы по длительности, превосходящей длительность схватки. </w:t>
      </w:r>
    </w:p>
    <w:p w14:paraId="4DAD8FB0" w14:textId="77777777" w:rsidR="003C3DA6" w:rsidRDefault="00191698">
      <w:pPr>
        <w:ind w:left="9" w:right="93"/>
      </w:pPr>
      <w:r>
        <w:t xml:space="preserve">Нужно следить за тем, чтобы в процессе выполнения упражнений дыхание было на уровне, близком к предельным величинам (60-80% от предела, пульс 160-180 уд./мин), а иногда и предельным, и поддерживалось на этом уровне некоторое время. Это необходимо потому, что дыхательные мышцы так же, как и все другие мышцы дают прирост в силе только при нагрузках близких к максимальным. </w:t>
      </w:r>
    </w:p>
    <w:p w14:paraId="166E3EE9" w14:textId="77777777" w:rsidR="003C3DA6" w:rsidRDefault="00191698">
      <w:pPr>
        <w:ind w:left="9" w:right="93"/>
      </w:pPr>
      <w:r>
        <w:rPr>
          <w:i/>
        </w:rPr>
        <w:lastRenderedPageBreak/>
        <w:t>Метод увеличения интенсивности (темпа) выполнения упражнений</w:t>
      </w:r>
      <w:r>
        <w:rPr>
          <w:b/>
          <w:i/>
        </w:rPr>
        <w:t xml:space="preserve">. </w:t>
      </w:r>
      <w:r>
        <w:t xml:space="preserve">Интенсивность определяется количеством повторения упражнения в один и тот же промежуток времени. Увеличение темпа выполнения упражнения увеличивает нагрузку и требует быстрого развертывания дыхательных процессов. Постепенное увеличение от занятия к занятию интенсивности выполнения упражнений повышает дыхательные возможности. Разновидностью этого метода являются интервальный и переменный (повторный) методы. </w:t>
      </w:r>
    </w:p>
    <w:p w14:paraId="1E7040AC" w14:textId="77777777" w:rsidR="003C3DA6" w:rsidRDefault="00191698">
      <w:pPr>
        <w:ind w:left="9" w:right="93"/>
      </w:pPr>
      <w:r>
        <w:rPr>
          <w:i/>
        </w:rPr>
        <w:t>Интервальный метод</w:t>
      </w:r>
      <w:r>
        <w:t xml:space="preserve"> заключается в том, что выносливость увеличивается за счет сокращения времени, отводимого на восстановление (отдых). Упражнения и схватки выполняются с высокой интенсивностью, но с короткими перерывами для отдыха. Постепенно от занятия к занятию интервалы отдыха сокращаются и, наконец, аннулируются. Вся схватка ведется в определенном темпе. Этот же метод используется для развития выносливости, необходимой для спортивных соревнований. Чтобы самбист мог переносить нагрузки на спортивных соревнованиях, сначала организуется небольшое количество схваток с большими интервалами для отдыха, потом - больше и с меньшими интервалами. </w:t>
      </w:r>
    </w:p>
    <w:p w14:paraId="536DB9A9" w14:textId="77777777" w:rsidR="003C3DA6" w:rsidRDefault="00191698">
      <w:pPr>
        <w:spacing w:after="140"/>
        <w:ind w:left="9" w:right="93"/>
      </w:pPr>
      <w:r>
        <w:rPr>
          <w:i/>
        </w:rPr>
        <w:t>Переменный метод</w:t>
      </w:r>
      <w:r>
        <w:t xml:space="preserve"> отличается от интервального только тем, что отдых в процессе упражнений происходит периодически за счет снижения интенсивности работы (своеобразный активный отдых). Постепенно отрезки работы малой интенсивности сокращаются. Одно и то же упражнение выполняется в одинаковых временных границах (6-10 мин), но интенсивность его меняется, увеличиваясь за счет сокращения времени «активного отдыха». Таким образом, увеличивается нагрузка, а следовательно, и требования к развертыванию дыхательных процессов и повышению уровня потребления кислорода. </w:t>
      </w:r>
    </w:p>
    <w:p w14:paraId="3378648F" w14:textId="77777777" w:rsidR="003C3DA6" w:rsidRDefault="00191698">
      <w:pPr>
        <w:ind w:left="9" w:right="93"/>
      </w:pPr>
      <w:r>
        <w:rPr>
          <w:i/>
        </w:rPr>
        <w:t>Метод увеличения нагрузки (отягощения</w:t>
      </w:r>
      <w:r>
        <w:rPr>
          <w:b/>
          <w:i/>
        </w:rPr>
        <w:t>)</w:t>
      </w:r>
      <w:r>
        <w:t xml:space="preserve"> предполагает при сохранении постоянного времени и количества повторений упражнений преодоление действия больших сил. Обучающимся предлагается выполнять упражнения с нарастающим отягощением (преодолением силы тяжести) или с нарастающим сопротивлением (партнера). Увеличение нагрузки требует больших затрат энергии и предъявляет повышенные требования к работе дыхательной системы. </w:t>
      </w:r>
    </w:p>
    <w:p w14:paraId="2CB68576" w14:textId="77777777" w:rsidR="003C3DA6" w:rsidRDefault="00191698">
      <w:pPr>
        <w:ind w:left="9" w:right="93"/>
      </w:pPr>
      <w:r>
        <w:t xml:space="preserve">Совершенствование дыхательной системы достигается также и другими средствами ‒ гребля, плавание, бег. Наиболее эффективен длительный бег. Рекомендуется в подготовительном периоде в недельный цикл учебно-тренировочных занятий включать не менее 15-20 км (суммарно) бега со средней скоростью 400-метрового отрезка за 2-2 мин 10 с. Для самбистов возможности дыхательной системы не являются основным лимитирующим фактором. В большей степени важно увеличение возможностей сердечной мышцы, на что и направлены объемные нагрузки, особенно в подготовительном периоде. </w:t>
      </w:r>
    </w:p>
    <w:p w14:paraId="712ACC97" w14:textId="77777777" w:rsidR="003C3DA6" w:rsidRDefault="00191698">
      <w:pPr>
        <w:ind w:left="9" w:right="93"/>
      </w:pPr>
      <w:r>
        <w:lastRenderedPageBreak/>
        <w:t xml:space="preserve">Увеличение функциональных возможностей сердечно-сосудистой системы осуществляется с помощью упражнений, которые приводят к увеличению силы сердечных сокращений и систолического объема. Сердечная мышца увеличивает свою силу под воздействием таких же раздражителей, как и любая другая поперечнополосатая мышца. При учебно-тренировочной работе необходимо избегать выполнения упражнений с околопредельной и предельной силой, так как это может привести к повреждению сердечной мышцы. </w:t>
      </w:r>
    </w:p>
    <w:p w14:paraId="11F7BD10" w14:textId="77777777" w:rsidR="003C3DA6" w:rsidRDefault="00191698">
      <w:pPr>
        <w:ind w:left="9" w:right="93"/>
      </w:pPr>
      <w:r>
        <w:t xml:space="preserve">Увеличение систолического объема происходит под влиянием работы, в которой участвует большое количество мышечных групп. В результате «мышечного насоса» к сердцу поступает большое количество крови. </w:t>
      </w:r>
    </w:p>
    <w:p w14:paraId="681CBA32" w14:textId="77777777" w:rsidR="003C3DA6" w:rsidRDefault="00191698">
      <w:pPr>
        <w:ind w:left="9" w:right="93"/>
      </w:pPr>
      <w:r>
        <w:t xml:space="preserve">Работа должна быть достаточно длительной (6-12 мин). Увеличение функциональных возможностей сердечно-сосудистой системы осуществляется теми же методами, что и увеличение функциональных возможностей дыхательной системы. Работа этих систем тесно связана между собой. </w:t>
      </w:r>
    </w:p>
    <w:p w14:paraId="311FF086" w14:textId="77777777" w:rsidR="003C3DA6" w:rsidRDefault="00191698">
      <w:pPr>
        <w:ind w:left="9" w:right="93"/>
      </w:pPr>
      <w:r>
        <w:t xml:space="preserve">Функциональные возможности мышечной системы зависят от быстроты протекания восстановительных процессов, от способности мышцы работать в режиме недовосстановления, от силы мышцы. </w:t>
      </w:r>
    </w:p>
    <w:p w14:paraId="315B0EC9" w14:textId="77777777" w:rsidR="003C3DA6" w:rsidRDefault="00191698">
      <w:pPr>
        <w:ind w:left="9" w:right="93"/>
      </w:pPr>
      <w:r>
        <w:t xml:space="preserve">Быстрота протекания восстановительных процессов зависит от работы сердечно-сосудистой и дыхательной систем, состава крови, ее буферных свойств, гликогена и пр., развитие аэробных и анаэробных процессов в работающей мышце позволяет совершенствовать ее выносливость. </w:t>
      </w:r>
    </w:p>
    <w:p w14:paraId="0D530126" w14:textId="77777777" w:rsidR="003C3DA6" w:rsidRDefault="00191698">
      <w:pPr>
        <w:spacing w:after="163" w:line="259" w:lineRule="auto"/>
        <w:ind w:left="720" w:right="93" w:firstLine="0"/>
      </w:pPr>
      <w:r>
        <w:t xml:space="preserve">Для развития аэробных возможностей пользуются следующими методами: </w:t>
      </w:r>
    </w:p>
    <w:p w14:paraId="445FD743" w14:textId="77777777" w:rsidR="003C3DA6" w:rsidRDefault="00191698">
      <w:pPr>
        <w:numPr>
          <w:ilvl w:val="0"/>
          <w:numId w:val="29"/>
        </w:numPr>
        <w:ind w:right="93"/>
      </w:pPr>
      <w:r>
        <w:t xml:space="preserve">увеличение интенсивности работы (интервальный, повторный, переменный методы). В этом случае предполагается работа с участием большого количества групп мышц в динамическом режиме; </w:t>
      </w:r>
    </w:p>
    <w:p w14:paraId="2BD1F19E" w14:textId="77777777" w:rsidR="003C3DA6" w:rsidRDefault="00191698">
      <w:pPr>
        <w:numPr>
          <w:ilvl w:val="0"/>
          <w:numId w:val="29"/>
        </w:numPr>
        <w:spacing w:after="164" w:line="259" w:lineRule="auto"/>
        <w:ind w:right="93"/>
      </w:pPr>
      <w:r>
        <w:t xml:space="preserve">увеличение объема работы при сохранении ее интенсивности. </w:t>
      </w:r>
    </w:p>
    <w:p w14:paraId="302F10CB" w14:textId="77777777" w:rsidR="003C3DA6" w:rsidRDefault="00191698">
      <w:pPr>
        <w:numPr>
          <w:ilvl w:val="0"/>
          <w:numId w:val="29"/>
        </w:numPr>
        <w:spacing w:after="163" w:line="259" w:lineRule="auto"/>
        <w:ind w:right="93"/>
      </w:pPr>
      <w:r>
        <w:t xml:space="preserve">для развития анаэробных возможностей применяются: </w:t>
      </w:r>
    </w:p>
    <w:p w14:paraId="18A3FFC9" w14:textId="77777777" w:rsidR="003C3DA6" w:rsidRDefault="00191698">
      <w:pPr>
        <w:numPr>
          <w:ilvl w:val="0"/>
          <w:numId w:val="29"/>
        </w:numPr>
        <w:spacing w:after="14"/>
        <w:ind w:right="93"/>
      </w:pPr>
      <w:r>
        <w:t xml:space="preserve">работа предельной или околопредельной интенсивности, когда не успевают развернуться восстановительные процессы или нет возможности полностью провести восстановление в процессе работы; </w:t>
      </w:r>
    </w:p>
    <w:p w14:paraId="669872CC" w14:textId="77777777" w:rsidR="003C3DA6" w:rsidRDefault="00191698">
      <w:pPr>
        <w:numPr>
          <w:ilvl w:val="0"/>
          <w:numId w:val="29"/>
        </w:numPr>
        <w:ind w:right="93"/>
      </w:pPr>
      <w:r>
        <w:t xml:space="preserve">работа в статическом режиме, когда восстановительные процессы затруднены. Работа небольших групп мышц в статическом режиме с большой нагрузкой происходит преимущественно в анаэробных условиях. </w:t>
      </w:r>
    </w:p>
    <w:p w14:paraId="0178DF78" w14:textId="77777777" w:rsidR="003C3DA6" w:rsidRDefault="00191698">
      <w:pPr>
        <w:ind w:left="9" w:right="93"/>
      </w:pPr>
      <w:r>
        <w:t xml:space="preserve">Изменяя характер упражнений (статические, динамические) и количество участвующих мышц, добиваются развития выносливости или всего организма, или системы, или отдельных мышц. </w:t>
      </w:r>
    </w:p>
    <w:p w14:paraId="1521AC87" w14:textId="77777777" w:rsidR="003C3DA6" w:rsidRDefault="00191698">
      <w:pPr>
        <w:ind w:left="9" w:right="93"/>
      </w:pPr>
      <w:r>
        <w:lastRenderedPageBreak/>
        <w:t xml:space="preserve">Функциональные возможности нервной системы зависят от способности нервной системы противостоять утомлению. Утомление нервной системы происходит в результате: </w:t>
      </w:r>
    </w:p>
    <w:p w14:paraId="47E477C8" w14:textId="77777777" w:rsidR="003C3DA6" w:rsidRDefault="00191698">
      <w:pPr>
        <w:numPr>
          <w:ilvl w:val="0"/>
          <w:numId w:val="29"/>
        </w:numPr>
        <w:spacing w:after="170" w:line="259" w:lineRule="auto"/>
        <w:ind w:right="93"/>
      </w:pPr>
      <w:r>
        <w:t xml:space="preserve">длительных процессов умственной деятельности (умственное утомление); </w:t>
      </w:r>
    </w:p>
    <w:p w14:paraId="22D4169A" w14:textId="77777777" w:rsidR="003C3DA6" w:rsidRDefault="00191698">
      <w:pPr>
        <w:numPr>
          <w:ilvl w:val="0"/>
          <w:numId w:val="29"/>
        </w:numPr>
        <w:spacing w:after="168" w:line="259" w:lineRule="auto"/>
        <w:ind w:right="93"/>
      </w:pPr>
      <w:r>
        <w:t xml:space="preserve">напряженной деятельности анализатора (сенсорное); </w:t>
      </w:r>
    </w:p>
    <w:p w14:paraId="3D73D322" w14:textId="77777777" w:rsidR="003C3DA6" w:rsidRDefault="00191698">
      <w:pPr>
        <w:numPr>
          <w:ilvl w:val="0"/>
          <w:numId w:val="29"/>
        </w:numPr>
        <w:spacing w:after="171" w:line="259" w:lineRule="auto"/>
        <w:ind w:right="93"/>
      </w:pPr>
      <w:r>
        <w:t xml:space="preserve">длительного воздействия интенсивных эмоций (эмоциональное); </w:t>
      </w:r>
    </w:p>
    <w:p w14:paraId="1F779A3E" w14:textId="77777777" w:rsidR="003C3DA6" w:rsidRDefault="00191698">
      <w:pPr>
        <w:numPr>
          <w:ilvl w:val="0"/>
          <w:numId w:val="29"/>
        </w:numPr>
        <w:spacing w:after="119" w:line="259" w:lineRule="auto"/>
        <w:ind w:right="93"/>
      </w:pPr>
      <w:r>
        <w:t xml:space="preserve">длительного возбуждения двигательных зон коры больших полушарий (физическое). </w:t>
      </w:r>
    </w:p>
    <w:p w14:paraId="4A64FCA9" w14:textId="77777777" w:rsidR="003C3DA6" w:rsidRDefault="00191698">
      <w:pPr>
        <w:ind w:left="9" w:right="93"/>
      </w:pPr>
      <w:r>
        <w:t xml:space="preserve">Основным методом совершенствования функциональных возможностей нервной системы является регулирование нагрузок, вызывающих соответствующий вид нервной усталости. Следует чередовать большие (околопредельные) умственные, сенсорные, эмоциональные и физические нагрузки с периодами восстановления. Средством восстановления является торможение в участках коры, которые до этого были сильно возбуждены: переключение на другой вид деятельности или сон. </w:t>
      </w:r>
    </w:p>
    <w:p w14:paraId="1F3DCBD1" w14:textId="77777777" w:rsidR="003C3DA6" w:rsidRDefault="00191698">
      <w:pPr>
        <w:spacing w:after="163" w:line="259" w:lineRule="auto"/>
        <w:ind w:left="720" w:right="93" w:firstLine="0"/>
      </w:pPr>
      <w:r>
        <w:t xml:space="preserve">Общая выносливость измеряется временем выполнения действий до усталости (отказа). </w:t>
      </w:r>
    </w:p>
    <w:p w14:paraId="20C0E466" w14:textId="77777777" w:rsidR="003C3DA6" w:rsidRDefault="00191698">
      <w:pPr>
        <w:pStyle w:val="1"/>
        <w:ind w:left="175" w:right="270"/>
      </w:pPr>
      <w:r>
        <w:t xml:space="preserve">Специальная выносливость </w:t>
      </w:r>
    </w:p>
    <w:p w14:paraId="2306DDDF" w14:textId="77777777" w:rsidR="003C3DA6" w:rsidRDefault="00191698">
      <w:pPr>
        <w:ind w:left="9" w:right="93"/>
      </w:pPr>
      <w:r>
        <w:rPr>
          <w:i/>
        </w:rPr>
        <w:t>Специальная выносливость -</w:t>
      </w:r>
      <w:r>
        <w:t xml:space="preserve"> способность самбиста добиваться результата с наименьшей затратой времени. Чем выше результат и меньше времени затрачивает на это спортсмен, тем выше показатель его специальной выносливости. </w:t>
      </w:r>
    </w:p>
    <w:p w14:paraId="597A6C0F" w14:textId="77777777" w:rsidR="003C3DA6" w:rsidRDefault="00191698">
      <w:pPr>
        <w:ind w:left="9" w:right="93"/>
      </w:pPr>
      <w:r>
        <w:t xml:space="preserve">Опытный самбист может проявить большую выносливость в поединке, чем новичок, хотя последний может быть лучше физически развит. </w:t>
      </w:r>
    </w:p>
    <w:p w14:paraId="48905031" w14:textId="77777777" w:rsidR="003C3DA6" w:rsidRDefault="00191698">
      <w:pPr>
        <w:ind w:left="9" w:right="93"/>
      </w:pPr>
      <w:r>
        <w:t xml:space="preserve">Повышение функциональных возможностей самбиста - только одна сторона, обеспечивающая его высокую работоспособность. Вторая, не менее важная сторона - экономичность, то есть снижение уровня утомления при сохранении нужного уровня работоспособности. Самбист, который при выполнении приемов, защит и других действий затрачивает меньше усилий, чем его противник, сможет более длительный срок переносить ту нагрузку, которая сопутствует схватке и более Длительный срок противостоять утомлению. </w:t>
      </w:r>
    </w:p>
    <w:p w14:paraId="63615259" w14:textId="77777777" w:rsidR="003C3DA6" w:rsidRDefault="00191698">
      <w:pPr>
        <w:spacing w:after="115" w:line="259" w:lineRule="auto"/>
        <w:ind w:left="720" w:right="93" w:firstLine="0"/>
      </w:pPr>
      <w:r>
        <w:t xml:space="preserve">Чтобы совершенствовать способность спортсмена выполнять работу более экономно, применяются следующие методы: </w:t>
      </w:r>
    </w:p>
    <w:p w14:paraId="27A10569" w14:textId="77777777" w:rsidR="003C3DA6" w:rsidRDefault="00191698">
      <w:pPr>
        <w:ind w:left="9" w:right="93"/>
      </w:pPr>
      <w:r>
        <w:rPr>
          <w:i/>
        </w:rPr>
        <w:t xml:space="preserve">Метод длительных схваток средней или ниже средней интенсивности. </w:t>
      </w:r>
      <w:r>
        <w:t xml:space="preserve">Организуются схватки, в 2-6 раз превышающие по времени схватки на спортивных соревнованиях. Самбист должен сам распределить свои силы на этот срок. Длительные схватки приводят к тому, что самбист все внимание направляет на сохранение сил до конца установленного срока, старается не выполнять действий, которые требуют очень больших затрат энергии. Даже если самбист в начале учебнотренировочной схватки и не стремится экономить силы, то после определенного срока он </w:t>
      </w:r>
      <w:r>
        <w:lastRenderedPageBreak/>
        <w:t xml:space="preserve">устает и, уже не имея возможности развивать большие усилия, вынужден искать более экономные способы выполнения действий. </w:t>
      </w:r>
    </w:p>
    <w:p w14:paraId="67596841" w14:textId="77777777" w:rsidR="003C3DA6" w:rsidRDefault="00191698">
      <w:pPr>
        <w:ind w:left="9" w:right="93"/>
      </w:pPr>
      <w:r>
        <w:rPr>
          <w:i/>
        </w:rPr>
        <w:t>Метод ведения поединка уставшего со «свежими» соперниками</w:t>
      </w:r>
      <w:r>
        <w:t xml:space="preserve"> является разновидностью предыдущего метода. Только в этом случае самбист, как правило, без перерыва должен вести поединок с несколькими противниками подряд. Партнера можно менять каждые 1 - 2 мин (время может быть разное), ставя задачу «измотать» уставшего самбиста. </w:t>
      </w:r>
    </w:p>
    <w:p w14:paraId="6C018105" w14:textId="77777777" w:rsidR="003C3DA6" w:rsidRDefault="00191698">
      <w:pPr>
        <w:ind w:left="9" w:right="93"/>
      </w:pPr>
      <w:r>
        <w:rPr>
          <w:i/>
        </w:rPr>
        <w:t>Схватки с заданием утомить противника.</w:t>
      </w:r>
      <w:r>
        <w:t xml:space="preserve"> В таких схватках тренер- преподаватель ставит перед обучающимся задачу вести схватку так, чтобы утомить противника до такой степени, чтобы тот не мог больше продолжать поединок. Одновременно он должен экономить свои силы, сохранять свою работоспособность. Эта задача может решаться как в отдельной схватке, так и в схватках с несколькими противниками подряд. В последнем случае ставится задача так провести эти схватки, чтобы противники в результате усталости один за другим отказывались от ее продолжения. </w:t>
      </w:r>
    </w:p>
    <w:p w14:paraId="10BF7CE1" w14:textId="77777777" w:rsidR="003C3DA6" w:rsidRDefault="00191698">
      <w:pPr>
        <w:ind w:left="9" w:right="93"/>
      </w:pPr>
      <w:r>
        <w:rPr>
          <w:i/>
        </w:rPr>
        <w:t>Схватки на более короткое время до чистой победы.</w:t>
      </w:r>
      <w:r>
        <w:t xml:space="preserve"> Эти схватки позволяют выработать умение добиваться победы в короткий срок и за счет этого сохранять энергию для последующих схваток в спортивных соревнованиях. Обычно такие задачи ставятся в схватках более опытных спортсменов с менее опытными. Менее опытному самбисту соответственно дается задание - возможно дольше продержаться и не дать опытному противнику выиграть схватку чисто. Могут быть проведены своеобразные спортивные соревнования между опытными спортсменами: «кто меньше времени затратит на схватки с неопытными». </w:t>
      </w:r>
    </w:p>
    <w:p w14:paraId="1D2671F9" w14:textId="77777777" w:rsidR="003C3DA6" w:rsidRDefault="00191698">
      <w:pPr>
        <w:ind w:left="9" w:right="93"/>
      </w:pPr>
      <w:r>
        <w:t xml:space="preserve">Таким образом, вырабатывается навык ведения поединка, который позволяет спортсмену в схватках с менее опытными сохранять энергию и в ответственных схватках с более опытными (равными) побеждать за счет «экономии», то есть наличия большего ресурса энергии, меньшей усталости. </w:t>
      </w:r>
    </w:p>
    <w:p w14:paraId="66EF13B4" w14:textId="77777777" w:rsidR="003C3DA6" w:rsidRDefault="00191698">
      <w:pPr>
        <w:ind w:left="9" w:right="93"/>
      </w:pPr>
      <w:r>
        <w:t xml:space="preserve">Тренер-преподаватель должен уметь определять недостатки выносливости у обучающихся и их разновидности. Чтобы определить недостаток общей выносливости (функциональных способностей работы систем), тренер- преподаватель следит за дыханием и пульсом самбиста. Если развиваются очень высокие показатели пульса и частоты дыхания при невысокой интенсивности работы и работоспособность снижается в результате недостатка этой функции организма, то следует развивать общую выносливость. Если самбист выполняет большую работу (интенсивную), но нерационально затрачивает свои силы, излишне напряжен или скован в ходе схваток, то следует развивать специальную выносливость или способность работать экономично. </w:t>
      </w:r>
      <w:r>
        <w:rPr>
          <w:b/>
        </w:rPr>
        <w:t xml:space="preserve">Развитие быстроты </w:t>
      </w:r>
    </w:p>
    <w:p w14:paraId="7CD3CDB5" w14:textId="77777777" w:rsidR="003C3DA6" w:rsidRDefault="00191698">
      <w:pPr>
        <w:ind w:left="9" w:right="93"/>
      </w:pPr>
      <w:r>
        <w:rPr>
          <w:i/>
        </w:rPr>
        <w:t>Общая быстрота</w:t>
      </w:r>
      <w:r>
        <w:t xml:space="preserve"> - способность выполнять движения с большой скоростью. Измеряется быстрота временем выполнения законченного действия. </w:t>
      </w:r>
    </w:p>
    <w:p w14:paraId="6487997B" w14:textId="77777777" w:rsidR="003C3DA6" w:rsidRDefault="00191698">
      <w:pPr>
        <w:spacing w:after="159" w:line="259" w:lineRule="auto"/>
        <w:ind w:left="720" w:right="93" w:firstLine="0"/>
      </w:pPr>
      <w:r>
        <w:lastRenderedPageBreak/>
        <w:t xml:space="preserve">Быстрота самбиста зависит от: </w:t>
      </w:r>
    </w:p>
    <w:p w14:paraId="4117DFC5" w14:textId="77777777" w:rsidR="003C3DA6" w:rsidRDefault="00191698">
      <w:pPr>
        <w:numPr>
          <w:ilvl w:val="0"/>
          <w:numId w:val="30"/>
        </w:numPr>
        <w:spacing w:after="171" w:line="259" w:lineRule="auto"/>
        <w:ind w:right="93"/>
      </w:pPr>
      <w:r>
        <w:t xml:space="preserve">быстроты реакции; </w:t>
      </w:r>
    </w:p>
    <w:p w14:paraId="4BF06B79" w14:textId="77777777" w:rsidR="003C3DA6" w:rsidRDefault="00191698">
      <w:pPr>
        <w:numPr>
          <w:ilvl w:val="0"/>
          <w:numId w:val="30"/>
        </w:numPr>
        <w:ind w:right="93"/>
      </w:pPr>
      <w:r>
        <w:t xml:space="preserve">соотношения силы мышц и перемещаемой массы, которую они должны перемещать при выполнении действия; </w:t>
      </w:r>
    </w:p>
    <w:p w14:paraId="6157D1CE" w14:textId="77777777" w:rsidR="003C3DA6" w:rsidRDefault="00191698">
      <w:pPr>
        <w:numPr>
          <w:ilvl w:val="0"/>
          <w:numId w:val="30"/>
        </w:numPr>
        <w:spacing w:after="168" w:line="259" w:lineRule="auto"/>
        <w:ind w:right="93"/>
      </w:pPr>
      <w:r>
        <w:t xml:space="preserve">частоты смены одних движений другими; </w:t>
      </w:r>
    </w:p>
    <w:p w14:paraId="0118A54E" w14:textId="77777777" w:rsidR="003C3DA6" w:rsidRDefault="00191698">
      <w:pPr>
        <w:numPr>
          <w:ilvl w:val="0"/>
          <w:numId w:val="30"/>
        </w:numPr>
        <w:spacing w:after="121" w:line="259" w:lineRule="auto"/>
        <w:ind w:right="93"/>
      </w:pPr>
      <w:r>
        <w:t xml:space="preserve">совершенства выполнения технических действий. </w:t>
      </w:r>
    </w:p>
    <w:p w14:paraId="298A502B" w14:textId="77777777" w:rsidR="003C3DA6" w:rsidRDefault="00191698">
      <w:pPr>
        <w:ind w:left="9" w:right="93"/>
      </w:pPr>
      <w:r>
        <w:t xml:space="preserve">Быстрота реакции зависит от быстроты протекания нервных процессов, их подвижности, быстроты смены возбуждения и торможения в нервных центрах. В поединке имеют место простые и сложные двигательные реакции. Простые реакции имеют место при попытке нарушения равновесия или изменения позы спортсмена, когда на условный раздражитель самбист должен ответить одним заранее известным действием. </w:t>
      </w:r>
    </w:p>
    <w:p w14:paraId="3A324941" w14:textId="77777777" w:rsidR="003C3DA6" w:rsidRDefault="00191698">
      <w:pPr>
        <w:ind w:left="9" w:right="93"/>
      </w:pPr>
      <w:r>
        <w:t xml:space="preserve">В большинстве случаев самбисту приходится иметь дело со сложными реакциями, когда один условный раздражитель может вызвать несколько различных ответных действий. Выбор действия, наиболее выгодного в данных условиях, представляет трудность, которая снижает быстроту реакции. Самбист часто должен по ходу выполнения приема или защиты видоизменять их с учетом действий противника, недостаточная быстрота реакции может повести к неудаче. </w:t>
      </w:r>
    </w:p>
    <w:p w14:paraId="36311A78" w14:textId="77777777" w:rsidR="003C3DA6" w:rsidRDefault="00191698">
      <w:pPr>
        <w:ind w:left="9" w:right="93"/>
      </w:pPr>
      <w:r>
        <w:t xml:space="preserve">Значительно усложняет и часто снижает быстроту реакции то, что спортсмену приходится реагировать на движения противника, причем движения непостоянные и быстроменяющиеся по направлению и скорости. Для выполнения приема часто нужно «поймать» момент в движении и выполнить свое действие не раньше и не позже. Кроме того, самбист должен уметь отличить истинные движения от ложных, т.е. тех движений, которые выполняются с целью введения в заблуждение и вызова неправильной реакции. Все эти моменты могут увеличить латентное время двигательной реакции. Точность работы анализаторов сокращает его. </w:t>
      </w:r>
    </w:p>
    <w:p w14:paraId="14D13348" w14:textId="77777777" w:rsidR="003C3DA6" w:rsidRDefault="00191698">
      <w:pPr>
        <w:ind w:left="9" w:right="93"/>
      </w:pPr>
      <w:r>
        <w:rPr>
          <w:i/>
        </w:rPr>
        <w:t>Быстрота двигательной реакции</w:t>
      </w:r>
      <w:r>
        <w:t xml:space="preserve"> совершенствуется с помощью общеразвивающих упражнений, когда спортсмен, выполняя определенное действие, должен реагировать возможно быстрее на различные раздражители (слуховые, зрительные, тактильные). </w:t>
      </w:r>
    </w:p>
    <w:p w14:paraId="38A901C9" w14:textId="77777777" w:rsidR="003C3DA6" w:rsidRDefault="00191698">
      <w:pPr>
        <w:spacing w:after="85"/>
        <w:ind w:left="9" w:right="93"/>
      </w:pPr>
      <w:r>
        <w:rPr>
          <w:i/>
        </w:rPr>
        <w:t>Соотношение силы мышц и перемещаемой массы.</w:t>
      </w:r>
      <w:r>
        <w:t xml:space="preserve"> Чтобы развивать быстроту за счет сочетания этих компонентов, используют метод выполнения упражнений в облегченных условиях. Упражнения выполняются с нагрузкой, меньшей, чем обычно, но с максимальной быстротой. Затем, многократно повторяя упражнения, постоянно доводят нагрузку (массу) до нормы, стремясь сохранить быстроту. Для этого используют схватки сначала с самбистами меньшего веса, затем большего. </w:t>
      </w:r>
    </w:p>
    <w:p w14:paraId="46B65170" w14:textId="77777777" w:rsidR="003C3DA6" w:rsidRDefault="00191698">
      <w:pPr>
        <w:ind w:left="9" w:right="93"/>
      </w:pPr>
      <w:r>
        <w:lastRenderedPageBreak/>
        <w:t xml:space="preserve">Используют также </w:t>
      </w:r>
      <w:r>
        <w:rPr>
          <w:i/>
        </w:rPr>
        <w:t xml:space="preserve">метод выполнения упражнения с затруднением. </w:t>
      </w:r>
      <w:r>
        <w:t xml:space="preserve">В этом случае предлагается выполнить упражнение с несколько большим весом, чем обычно. После упражнений в перемещении большой массы с высокой скоростью, перемещение нормального веса может быть выполнено с еще большей быстротой (максимальной). </w:t>
      </w:r>
    </w:p>
    <w:p w14:paraId="5B5F1239" w14:textId="77777777" w:rsidR="003C3DA6" w:rsidRDefault="00191698">
      <w:pPr>
        <w:ind w:left="9" w:right="93"/>
      </w:pPr>
      <w:r>
        <w:t xml:space="preserve">Частота смены одних движений другими зависит от быстроты и точности реакции, силы мышц и противодействия оказываемого им, а также от быстроты расслабления мышц. </w:t>
      </w:r>
    </w:p>
    <w:p w14:paraId="694AFB0F" w14:textId="77777777" w:rsidR="003C3DA6" w:rsidRDefault="00191698">
      <w:pPr>
        <w:ind w:left="9" w:right="93"/>
      </w:pPr>
      <w:r>
        <w:t xml:space="preserve">Экспериментально установлено, что быстрота расслабления мышц опытного спортсмена выше, чем у новичка. </w:t>
      </w:r>
    </w:p>
    <w:p w14:paraId="7C8E4CEE" w14:textId="77777777" w:rsidR="003C3DA6" w:rsidRDefault="00191698">
      <w:pPr>
        <w:ind w:left="9" w:right="93"/>
      </w:pPr>
      <w:r>
        <w:t xml:space="preserve">Выполнение общеразвивающих упражнений, требующих быстрой смены одних движений другими, способствует развитию быстроты движений самбиста. С этой же целью выполняются специальные упражнения. </w:t>
      </w:r>
    </w:p>
    <w:p w14:paraId="7A2A4889" w14:textId="77777777" w:rsidR="003C3DA6" w:rsidRDefault="00191698">
      <w:pPr>
        <w:spacing w:after="115" w:line="259" w:lineRule="auto"/>
        <w:ind w:left="720" w:right="93" w:firstLine="0"/>
      </w:pPr>
      <w:r>
        <w:t xml:space="preserve">Рекомендуется развивать общую быстроту самбиста следующими методами. </w:t>
      </w:r>
    </w:p>
    <w:p w14:paraId="432D9632" w14:textId="77777777" w:rsidR="003C3DA6" w:rsidRDefault="00191698">
      <w:pPr>
        <w:ind w:left="9" w:right="93"/>
      </w:pPr>
      <w:r>
        <w:rPr>
          <w:i/>
        </w:rPr>
        <w:t xml:space="preserve">Метод уменьшения времени, отводимого на решение двигательной задачи. </w:t>
      </w:r>
      <w:r>
        <w:t xml:space="preserve">Можно проводить схватки с задачей выполнить приём в короткий промежуток времени (с «форой»), в которых одному из спортсменов предлагается ликвидировать «преимущество» противника и победить (в течение 1-2 мин). </w:t>
      </w:r>
    </w:p>
    <w:p w14:paraId="46E7E1B1" w14:textId="77777777" w:rsidR="003C3DA6" w:rsidRDefault="00191698">
      <w:pPr>
        <w:ind w:left="9" w:right="93"/>
      </w:pPr>
      <w:r>
        <w:rPr>
          <w:i/>
        </w:rPr>
        <w:t>Интервальный метод.</w:t>
      </w:r>
      <w:r>
        <w:t xml:space="preserve"> Самбисту предлагается провести несколько (3-5) схваток по 1-2 мин в быстром темпе с интервалом в 3-5 мин. Постепенно отрезки отдыха сокращаются, а время схваток и темп сохраняются. </w:t>
      </w:r>
    </w:p>
    <w:p w14:paraId="48CA21DC" w14:textId="77777777" w:rsidR="003C3DA6" w:rsidRDefault="00191698">
      <w:pPr>
        <w:ind w:left="9" w:right="93"/>
      </w:pPr>
      <w:r>
        <w:rPr>
          <w:i/>
        </w:rPr>
        <w:t>Переменный метод.</w:t>
      </w:r>
      <w:r>
        <w:t xml:space="preserve"> Самбисту предлагается вести схватку в переменном темпе (спуртами), увеличивая быстроту действий до предела на короткие промежутки времени (1-2 мин). От занятия к занятию промежутки схваток с малым темпом сокращаются. </w:t>
      </w:r>
    </w:p>
    <w:p w14:paraId="0D81D79B" w14:textId="77777777" w:rsidR="003C3DA6" w:rsidRDefault="00191698">
      <w:pPr>
        <w:ind w:left="9" w:right="93"/>
      </w:pPr>
      <w:r>
        <w:rPr>
          <w:i/>
        </w:rPr>
        <w:t>Метод нарастания времени схватки.</w:t>
      </w:r>
      <w:r>
        <w:t xml:space="preserve"> Самбисту предлагают провести схватку в быстром темпе за короткое время, затем от занятия к занятию время понемногу увеличивают, следя за тем, чтобы быстрота не уменьшалась. </w:t>
      </w:r>
    </w:p>
    <w:p w14:paraId="49391140" w14:textId="77777777" w:rsidR="003C3DA6" w:rsidRDefault="00191698">
      <w:pPr>
        <w:pStyle w:val="1"/>
        <w:ind w:left="175" w:right="266"/>
      </w:pPr>
      <w:r>
        <w:t xml:space="preserve">Специальная быстрота </w:t>
      </w:r>
    </w:p>
    <w:p w14:paraId="2D57AA14" w14:textId="77777777" w:rsidR="003C3DA6" w:rsidRDefault="00191698">
      <w:pPr>
        <w:ind w:left="9" w:right="93"/>
      </w:pPr>
      <w:r>
        <w:rPr>
          <w:i/>
        </w:rPr>
        <w:t>Специальная быстрота -</w:t>
      </w:r>
      <w:r>
        <w:t xml:space="preserve"> способность самбиста достигать результата при минимальной скорости движений. </w:t>
      </w:r>
    </w:p>
    <w:p w14:paraId="17249557" w14:textId="77777777" w:rsidR="003C3DA6" w:rsidRDefault="00191698">
      <w:pPr>
        <w:ind w:left="9" w:right="93"/>
      </w:pPr>
      <w:r>
        <w:t xml:space="preserve">Минимальная скорость движения самбиста чаще всего субъективна. Для соперника она может быть максимальной. В то же время способность выполнять приемы медленно и с высоким результатом ‒ показатель степени развития специальной быстроты, и одновременно - показатель мастерства. </w:t>
      </w:r>
    </w:p>
    <w:p w14:paraId="7181D670" w14:textId="77777777" w:rsidR="003C3DA6" w:rsidRDefault="00191698">
      <w:pPr>
        <w:ind w:left="9" w:right="93"/>
      </w:pPr>
      <w:r>
        <w:lastRenderedPageBreak/>
        <w:t xml:space="preserve">Совершенствование выполнения технических действий позволяет увеличить быстроту движений самбиста. Уменьшение времени выполнения действия идет за счет: </w:t>
      </w:r>
    </w:p>
    <w:p w14:paraId="1D0C6A7F" w14:textId="77777777" w:rsidR="003C3DA6" w:rsidRDefault="00191698">
      <w:pPr>
        <w:numPr>
          <w:ilvl w:val="0"/>
          <w:numId w:val="31"/>
        </w:numPr>
        <w:spacing w:line="259" w:lineRule="auto"/>
        <w:ind w:right="93" w:firstLine="0"/>
      </w:pPr>
      <w:r>
        <w:t xml:space="preserve">изменения последовательности выполнения элементов технического действия; </w:t>
      </w:r>
    </w:p>
    <w:p w14:paraId="005E3B85" w14:textId="77777777" w:rsidR="003C3DA6" w:rsidRDefault="00191698">
      <w:pPr>
        <w:numPr>
          <w:ilvl w:val="0"/>
          <w:numId w:val="31"/>
        </w:numPr>
        <w:spacing w:after="167" w:line="259" w:lineRule="auto"/>
        <w:ind w:right="93" w:firstLine="0"/>
      </w:pPr>
      <w:r>
        <w:t xml:space="preserve">сложения скоростей движения; </w:t>
      </w:r>
    </w:p>
    <w:p w14:paraId="3A1E0554" w14:textId="77777777" w:rsidR="003C3DA6" w:rsidRDefault="00191698">
      <w:pPr>
        <w:numPr>
          <w:ilvl w:val="0"/>
          <w:numId w:val="31"/>
        </w:numPr>
        <w:spacing w:after="167" w:line="259" w:lineRule="auto"/>
        <w:ind w:right="93" w:firstLine="0"/>
      </w:pPr>
      <w:r>
        <w:t xml:space="preserve">сложения сил; </w:t>
      </w:r>
    </w:p>
    <w:p w14:paraId="2CBF4135" w14:textId="77777777" w:rsidR="003C3DA6" w:rsidRDefault="00191698">
      <w:pPr>
        <w:numPr>
          <w:ilvl w:val="0"/>
          <w:numId w:val="31"/>
        </w:numPr>
        <w:spacing w:after="169" w:line="259" w:lineRule="auto"/>
        <w:ind w:right="93" w:firstLine="0"/>
      </w:pPr>
      <w:r>
        <w:t xml:space="preserve">уменьшения пути движения; </w:t>
      </w:r>
    </w:p>
    <w:p w14:paraId="40356060" w14:textId="77777777" w:rsidR="003C3DA6" w:rsidRDefault="00191698">
      <w:pPr>
        <w:numPr>
          <w:ilvl w:val="0"/>
          <w:numId w:val="31"/>
        </w:numPr>
        <w:ind w:right="93" w:firstLine="0"/>
      </w:pPr>
      <w:r>
        <w:t>уменьшения момента инерции; -</w:t>
      </w:r>
      <w:r>
        <w:rPr>
          <w:rFonts w:ascii="Arial" w:eastAsia="Arial" w:hAnsi="Arial" w:cs="Arial"/>
        </w:rPr>
        <w:t xml:space="preserve"> </w:t>
      </w:r>
      <w:r>
        <w:rPr>
          <w:rFonts w:ascii="Arial" w:eastAsia="Arial" w:hAnsi="Arial" w:cs="Arial"/>
        </w:rPr>
        <w:tab/>
      </w:r>
      <w:r>
        <w:t xml:space="preserve">уменьшения плеча рычага. </w:t>
      </w:r>
    </w:p>
    <w:p w14:paraId="5ABF1FB6" w14:textId="77777777" w:rsidR="003C3DA6" w:rsidRDefault="00191698">
      <w:pPr>
        <w:ind w:left="9" w:right="93"/>
      </w:pPr>
      <w:r>
        <w:rPr>
          <w:i/>
        </w:rPr>
        <w:t>Изменение последовательности выполнения элементов</w:t>
      </w:r>
      <w:r>
        <w:t xml:space="preserve"> действия идет путем наслоения элементов. В этом случае несколько элементов, обычно изучаемых последовательно один за другим, выполняются слитно одним движением или в измененной последовательности. Так, бросок через спину с захватом руки и шеи при обучении выполняется в следующей последовательности элементов: захват, поворот спиной к противнику, подбив, падение. В схватке опытные самбисты выполняют элементы приема чаще в другой последовательности: начинают проведение приема с падения, в процессе которого выполняют захват, поворот и подбив. В этом случае захват и подбив выполняются почти одновременно, увеличивается момент силы, приложение силы наиболее выгодное по направлению. Все это увеличивает быстроту проведения приема. </w:t>
      </w:r>
    </w:p>
    <w:p w14:paraId="713064FA" w14:textId="77777777" w:rsidR="003C3DA6" w:rsidRDefault="00191698">
      <w:pPr>
        <w:ind w:left="9" w:right="93"/>
      </w:pPr>
      <w:r>
        <w:rPr>
          <w:i/>
        </w:rPr>
        <w:t>Сложение скоростей при выполнении технического действия</w:t>
      </w:r>
      <w:r>
        <w:t xml:space="preserve"> позволяет значительно увеличить быстроту. Для этого строится несколько измененная структура выполнения действий. </w:t>
      </w:r>
    </w:p>
    <w:p w14:paraId="689EBF2F" w14:textId="77777777" w:rsidR="003C3DA6" w:rsidRDefault="00191698">
      <w:pPr>
        <w:spacing w:after="115" w:line="259" w:lineRule="auto"/>
        <w:ind w:left="9" w:right="93" w:firstLine="0"/>
      </w:pPr>
      <w:r>
        <w:t xml:space="preserve">Обычно эта структура сложнее той, которую принято изучать. </w:t>
      </w:r>
    </w:p>
    <w:p w14:paraId="2D194B5D" w14:textId="77777777" w:rsidR="003C3DA6" w:rsidRDefault="00191698">
      <w:pPr>
        <w:ind w:left="9" w:right="93"/>
      </w:pPr>
      <w:r>
        <w:t xml:space="preserve">Сложение скоростей происходит за счет одновременного движения различных звеньев тела. Так, захват можно сделать быстрее, если начинать движение, шагая вперед, выдвигая таз, наклоняясь и разгибая руку. Получается своеобразный «захлест». </w:t>
      </w:r>
    </w:p>
    <w:p w14:paraId="3E6CE7BB" w14:textId="77777777" w:rsidR="003C3DA6" w:rsidRDefault="00191698">
      <w:pPr>
        <w:ind w:left="9" w:right="93"/>
      </w:pPr>
      <w:r>
        <w:t xml:space="preserve">Также увеличивается быстрота движения ноги при выполнении боковой подсечки, если движение начинается с движения вперед таза и поворота его, вынесения бедра и голени (захлест). </w:t>
      </w:r>
    </w:p>
    <w:p w14:paraId="7302CC91" w14:textId="77777777" w:rsidR="003C3DA6" w:rsidRDefault="00191698">
      <w:pPr>
        <w:ind w:left="9" w:right="93"/>
      </w:pPr>
      <w:r>
        <w:t xml:space="preserve">Сложение скоростей встречного движения. Движение выполняется быстрее в том случае, если часть тела противника, на которую следует воздействовать самбисту, движется навстречу. При этом следует учитывать, что выигрывая в быстроте выполнения действия, он часто проигрывает в силе. </w:t>
      </w:r>
    </w:p>
    <w:p w14:paraId="4D6EDC7F" w14:textId="77777777" w:rsidR="003C3DA6" w:rsidRDefault="00191698">
      <w:pPr>
        <w:ind w:left="9" w:right="93"/>
      </w:pPr>
      <w:r>
        <w:t xml:space="preserve">Обычно такие действия применяются в том случае, когда для выполнения задачи достаточно остановить движение какой-либо части тела противника. </w:t>
      </w:r>
    </w:p>
    <w:p w14:paraId="310DDDB6" w14:textId="77777777" w:rsidR="003C3DA6" w:rsidRDefault="00191698">
      <w:pPr>
        <w:ind w:left="9" w:right="93"/>
      </w:pPr>
      <w:r>
        <w:rPr>
          <w:i/>
        </w:rPr>
        <w:t>Сложение сил</w:t>
      </w:r>
      <w:r>
        <w:t xml:space="preserve"> позволяет увеличить ускорение, которое придается телу самбиста или противника при выполнении атакующих или защитных действий. Если при выполнении приема телу противника придать большее ускорение, то прием будет выполнен быстрее. Для придания большего ускорения следует к телу (массе) приложить большую силу. </w:t>
      </w:r>
    </w:p>
    <w:p w14:paraId="7BFF6655" w14:textId="77777777" w:rsidR="003C3DA6" w:rsidRDefault="00191698">
      <w:pPr>
        <w:ind w:left="9" w:right="93"/>
      </w:pPr>
      <w:r>
        <w:rPr>
          <w:i/>
        </w:rPr>
        <w:lastRenderedPageBreak/>
        <w:t xml:space="preserve">Уменьшение пути движения части тела до встречи с частью тела противника </w:t>
      </w:r>
      <w:r>
        <w:t xml:space="preserve">уменьшает время на выполнение приёма, а, следовательно, увеличивает быстроту его проведения. Так, предварительное вынесение вперед (по направлению к месту подбива) таза позволяет выполнить бросок через спину значительно быстрее. Вынесение вперед бедра позволяет быстрее выполнить подсечку, подножку, подхват, зацеп и многие другие приемы с действием ногами. Предварительный наклон и опускание рук вниз позволяет быстрее выполнить захват ног. </w:t>
      </w:r>
    </w:p>
    <w:p w14:paraId="1005B535" w14:textId="77777777" w:rsidR="003C3DA6" w:rsidRDefault="00191698">
      <w:pPr>
        <w:ind w:left="9" w:right="93"/>
      </w:pPr>
      <w:r>
        <w:rPr>
          <w:i/>
        </w:rPr>
        <w:t>Уменьшение момента инерции</w:t>
      </w:r>
      <w:r>
        <w:t xml:space="preserve"> позволяет увеличить быстроту выполнения вращательных движений в процессе схватки. Самбист может выполнить поворот быстрее в том случае, если движущиеся по кругу части тела (массы) будут расположены на меньшем расстоянии от оси вращения. Для броска самбист чаще всего выполняет повороты вокруг продольной оси тела. Чтобы увеличить быстроту поворота, ноги и руки располагают близко к оси вращения, туловище выпрямляют. Выполнение поворота с широко расставленными ногами, согнутым туловищем и отставленной в сторону рукой значительно замедляет поворот. </w:t>
      </w:r>
    </w:p>
    <w:p w14:paraId="46055C24" w14:textId="77777777" w:rsidR="003C3DA6" w:rsidRDefault="00191698">
      <w:pPr>
        <w:ind w:left="9" w:right="93"/>
      </w:pPr>
      <w:r>
        <w:t xml:space="preserve">Вынесение согнутой ноги вперед для постановки подножки, выполнения подсечки, подхвата, зацепа и других приемов происходит значительно быстрее, чем вынесение прямой ноги. </w:t>
      </w:r>
    </w:p>
    <w:p w14:paraId="56AC9928" w14:textId="77777777" w:rsidR="003C3DA6" w:rsidRDefault="00191698">
      <w:pPr>
        <w:ind w:left="9" w:right="93"/>
      </w:pPr>
      <w:r>
        <w:t xml:space="preserve">В то же время выполнение вращательных движений вокруг поперечной оси происходит быстрее, если самбист сгибается (группируется), приближая части тела к оси вращения. Поэтому движения, связанные с кувырками (вперед и назад), типа бросок через голову, выполняются быстрее в плотной группировке и медленнее, когда самбист незначительно сгибает спину и ноги. </w:t>
      </w:r>
    </w:p>
    <w:p w14:paraId="367C89B2" w14:textId="77777777" w:rsidR="003C3DA6" w:rsidRDefault="00191698">
      <w:pPr>
        <w:ind w:left="9" w:right="93"/>
      </w:pPr>
      <w:r>
        <w:rPr>
          <w:i/>
        </w:rPr>
        <w:t>Уменьшение плеча рычага</w:t>
      </w:r>
      <w:r>
        <w:t xml:space="preserve"> позволяет выполнить движение быстрее за счет меньшего пути, который совершает тело и меньшего сопротивления, которое нужно преодолеть мышцами. Так, поднять согнутую руку или ногу можно быстрее, потому что сила тяжести будет противодействовать движению меньше, так как общий центр тяжести части тела приблизится к месту воздействия силы мышцы (прикреплению ее к кости) и плечо рычага (руки или ноги) сократится. В то же время сокращается и момент инерции, что также увеличивает быстроту выполнения действия. </w:t>
      </w:r>
    </w:p>
    <w:p w14:paraId="62BB364C" w14:textId="77777777" w:rsidR="003C3DA6" w:rsidRDefault="00191698">
      <w:pPr>
        <w:ind w:left="9" w:right="93"/>
      </w:pPr>
      <w:r>
        <w:t xml:space="preserve">Выпрямиться из положения наклона самбист может быстрее, если одновременно выведет таз вперед. Сокращение плеча рычага в этом случае позволяет не только выпрямиться самому, но и быстрее поднять противника для броска захватом ног, мельницей и др. </w:t>
      </w:r>
    </w:p>
    <w:p w14:paraId="431EEA22" w14:textId="77777777" w:rsidR="003C3DA6" w:rsidRDefault="00191698">
      <w:pPr>
        <w:ind w:left="9" w:right="93"/>
      </w:pPr>
      <w:r>
        <w:t xml:space="preserve">В схватке быстрота действий самбиста зависит от его мастерства. Опытный спортсмен, не достигающий высоких показателей быстроты в общеразвивающих упражнениях, может в поединке, выполнять действия гораздо быстрее, чем менее опытный противник, даже превосходящий его в быстроте выполнения общеразвивающих упражнений. </w:t>
      </w:r>
    </w:p>
    <w:p w14:paraId="1409031B" w14:textId="77777777" w:rsidR="003C3DA6" w:rsidRDefault="00191698">
      <w:pPr>
        <w:ind w:left="9" w:right="93"/>
      </w:pPr>
      <w:r>
        <w:rPr>
          <w:i/>
        </w:rPr>
        <w:lastRenderedPageBreak/>
        <w:t>Снижение быстроты защитных движений противника.</w:t>
      </w:r>
      <w:r>
        <w:t xml:space="preserve"> Мастерство технического исполнения приемов и защит, умение снизить быстроту движений противника, автоматизация навыка ведения поединка позволяет мастеру развивать быстроту, необходимую для успешного решения двигательной задачи. </w:t>
      </w:r>
    </w:p>
    <w:p w14:paraId="38C8D3BD" w14:textId="77777777" w:rsidR="003C3DA6" w:rsidRDefault="00191698">
      <w:pPr>
        <w:spacing w:after="161" w:line="259" w:lineRule="auto"/>
        <w:ind w:left="720" w:right="93" w:firstLine="0"/>
      </w:pPr>
      <w:r>
        <w:t xml:space="preserve">Быстроту противника самбист может снизить: </w:t>
      </w:r>
    </w:p>
    <w:p w14:paraId="0B6FC498" w14:textId="77777777" w:rsidR="003C3DA6" w:rsidRDefault="00191698">
      <w:pPr>
        <w:numPr>
          <w:ilvl w:val="0"/>
          <w:numId w:val="32"/>
        </w:numPr>
        <w:spacing w:after="171" w:line="259" w:lineRule="auto"/>
        <w:ind w:right="672" w:firstLine="0"/>
      </w:pPr>
      <w:r>
        <w:t xml:space="preserve">противодействуя его усилиям; </w:t>
      </w:r>
    </w:p>
    <w:p w14:paraId="59D5A0E8" w14:textId="77777777" w:rsidR="003C3DA6" w:rsidRDefault="00191698">
      <w:pPr>
        <w:numPr>
          <w:ilvl w:val="0"/>
          <w:numId w:val="32"/>
        </w:numPr>
        <w:ind w:right="672" w:firstLine="0"/>
      </w:pPr>
      <w:r>
        <w:t>увеличивая путь движения частей тела противника до момента воздействия; -</w:t>
      </w:r>
      <w:r>
        <w:rPr>
          <w:rFonts w:ascii="Arial" w:eastAsia="Arial" w:hAnsi="Arial" w:cs="Arial"/>
        </w:rPr>
        <w:t xml:space="preserve"> </w:t>
      </w:r>
      <w:r>
        <w:rPr>
          <w:rFonts w:ascii="Arial" w:eastAsia="Arial" w:hAnsi="Arial" w:cs="Arial"/>
        </w:rPr>
        <w:tab/>
      </w:r>
      <w:r>
        <w:t xml:space="preserve">увеличивая момент инерции и др. </w:t>
      </w:r>
    </w:p>
    <w:p w14:paraId="738ACC21" w14:textId="77777777" w:rsidR="003C3DA6" w:rsidRDefault="00191698">
      <w:pPr>
        <w:ind w:left="9" w:right="93"/>
      </w:pPr>
      <w:r>
        <w:t xml:space="preserve">Одним из способов, позволяющих научить самбиста применению быстроты в поединке, являются схватки «на опережение». В этих схватках ставится задача опережать нападение противника. </w:t>
      </w:r>
    </w:p>
    <w:p w14:paraId="2EC604C0" w14:textId="77777777" w:rsidR="003C3DA6" w:rsidRDefault="00191698">
      <w:pPr>
        <w:ind w:left="9" w:right="93"/>
      </w:pPr>
      <w:r>
        <w:t xml:space="preserve">Совершенствованию быстроты способствует поединок с более легким противником. Легкий противник обычно делает более быстрые движения и тяжелый должен стремиться успеть отреагировать на них соответствующими действиями. В то же время, обладая большей силой, тяжелый спортсмен может придать противнику большее ускорение, выполняя прием. Следовательно, у него может установиться стереотип более быстрого выполнения приемов. Постепенно повышая или понижая вес противников, путем подбора партнеров, самбист совершенствует способность применять быстроту в схватках. </w:t>
      </w:r>
    </w:p>
    <w:p w14:paraId="7DB10FD7" w14:textId="77777777" w:rsidR="003C3DA6" w:rsidRDefault="00191698">
      <w:pPr>
        <w:ind w:left="9" w:right="93"/>
      </w:pPr>
      <w:r>
        <w:t xml:space="preserve">Схватки с форой, спуртами, кратковременные схватки позволяют совершенствовать способность развивать нужную быстроту. </w:t>
      </w:r>
    </w:p>
    <w:p w14:paraId="0CB99FFF" w14:textId="77777777" w:rsidR="003C3DA6" w:rsidRDefault="00191698">
      <w:pPr>
        <w:ind w:left="9" w:right="93"/>
      </w:pPr>
      <w:r>
        <w:t xml:space="preserve">При воспитании специальной быстроты дается противоположная установка: «Делай прием медленно». </w:t>
      </w:r>
    </w:p>
    <w:p w14:paraId="483BBAE6" w14:textId="77777777" w:rsidR="003C3DA6" w:rsidRDefault="00191698">
      <w:pPr>
        <w:pStyle w:val="1"/>
        <w:ind w:left="175" w:right="267"/>
      </w:pPr>
      <w:r>
        <w:t xml:space="preserve">Развитие ловкости </w:t>
      </w:r>
    </w:p>
    <w:p w14:paraId="367DEB69" w14:textId="77777777" w:rsidR="003C3DA6" w:rsidRDefault="00191698">
      <w:pPr>
        <w:spacing w:after="159" w:line="259" w:lineRule="auto"/>
        <w:ind w:left="720" w:right="93" w:firstLine="0"/>
      </w:pPr>
      <w:r>
        <w:rPr>
          <w:i/>
        </w:rPr>
        <w:t>Ловкость</w:t>
      </w:r>
      <w:r>
        <w:t xml:space="preserve"> ‒ это способность быстро и наилучшим образом решать двигательные задачи. </w:t>
      </w:r>
    </w:p>
    <w:p w14:paraId="17BCFD87" w14:textId="77777777" w:rsidR="003C3DA6" w:rsidRDefault="00191698">
      <w:pPr>
        <w:spacing w:after="115" w:line="259" w:lineRule="auto"/>
        <w:ind w:left="720" w:right="93" w:firstLine="0"/>
      </w:pPr>
      <w:r>
        <w:t xml:space="preserve">Общая ловкость - способность решать задачи различными способами. </w:t>
      </w:r>
    </w:p>
    <w:p w14:paraId="4856EA7A" w14:textId="77777777" w:rsidR="003C3DA6" w:rsidRDefault="00191698">
      <w:pPr>
        <w:ind w:left="9" w:right="93"/>
      </w:pPr>
      <w:r>
        <w:t xml:space="preserve">Ловкость самбиста измеряется временем, которое он затрачивает на решение двигательной задачи. В соревновательной схватке времени на это обычно чрезвычайно мало. Если спортсмен не успевает использовать удобные положения для выполнения соответствующих действий ‒ это говорит о недостатке ловкости. </w:t>
      </w:r>
    </w:p>
    <w:p w14:paraId="496E1A45" w14:textId="77777777" w:rsidR="003C3DA6" w:rsidRDefault="00191698">
      <w:pPr>
        <w:ind w:left="9" w:right="93"/>
      </w:pPr>
      <w:r>
        <w:t xml:space="preserve">Ловкость зависит от координационной сложности двигательного действия и требований точности действия. </w:t>
      </w:r>
    </w:p>
    <w:p w14:paraId="1FF29BA4" w14:textId="77777777" w:rsidR="003C3DA6" w:rsidRDefault="00191698">
      <w:pPr>
        <w:ind w:left="9" w:right="93"/>
      </w:pPr>
      <w:r>
        <w:t xml:space="preserve">Способность быстро, точно решать сложные и часто впервые встречающиеся двигательные задачи зависит в первую очередь от возможностей коры больших полушарий (при достаточно </w:t>
      </w:r>
      <w:r>
        <w:lastRenderedPageBreak/>
        <w:t xml:space="preserve">высокой степени развития физических качеств). Следовательно, совершенство условнорефлекторной работы коры - основа качества ловкости. </w:t>
      </w:r>
    </w:p>
    <w:p w14:paraId="39499C80" w14:textId="77777777" w:rsidR="003C3DA6" w:rsidRDefault="00191698">
      <w:pPr>
        <w:spacing w:after="164" w:line="259" w:lineRule="auto"/>
        <w:ind w:left="720" w:right="93" w:firstLine="0"/>
      </w:pPr>
      <w:r>
        <w:t xml:space="preserve">Для решения двигательной задачи самбист должен: </w:t>
      </w:r>
    </w:p>
    <w:p w14:paraId="58059DA2" w14:textId="77777777" w:rsidR="003C3DA6" w:rsidRDefault="00191698">
      <w:pPr>
        <w:spacing w:after="14"/>
        <w:ind w:left="773" w:right="3056" w:firstLine="0"/>
        <w:jc w:val="left"/>
      </w:pPr>
      <w:r>
        <w:t>-</w:t>
      </w:r>
      <w:r>
        <w:rPr>
          <w:rFonts w:ascii="Arial" w:eastAsia="Arial" w:hAnsi="Arial" w:cs="Arial"/>
        </w:rPr>
        <w:t xml:space="preserve"> </w:t>
      </w:r>
      <w:r>
        <w:t>получить точную и достаточно полную информацию; -</w:t>
      </w:r>
      <w:r>
        <w:rPr>
          <w:rFonts w:ascii="Arial" w:eastAsia="Arial" w:hAnsi="Arial" w:cs="Arial"/>
        </w:rPr>
        <w:t xml:space="preserve"> </w:t>
      </w:r>
      <w:r>
        <w:t>переработать информацию и составить программу действия; -</w:t>
      </w:r>
      <w:r>
        <w:rPr>
          <w:rFonts w:ascii="Arial" w:eastAsia="Arial" w:hAnsi="Arial" w:cs="Arial"/>
        </w:rPr>
        <w:t xml:space="preserve"> </w:t>
      </w:r>
      <w:r>
        <w:t xml:space="preserve">своевременно осуществить программу. </w:t>
      </w:r>
    </w:p>
    <w:p w14:paraId="6A7D4676" w14:textId="77777777" w:rsidR="003C3DA6" w:rsidRDefault="00191698">
      <w:pPr>
        <w:ind w:left="9" w:right="93"/>
      </w:pPr>
      <w:r>
        <w:t xml:space="preserve">Получение информации зависит от совершенства работы различных анализаторов и их способности точно дифференцировать раздражители. </w:t>
      </w:r>
    </w:p>
    <w:p w14:paraId="63050B4F" w14:textId="77777777" w:rsidR="003C3DA6" w:rsidRDefault="00191698">
      <w:pPr>
        <w:ind w:left="9" w:right="93"/>
      </w:pPr>
      <w:r>
        <w:t xml:space="preserve">Переработка информации наиболее важный этап в решении двигательной задачи. В этот момент происходит поиск «формулы движения». Поиск происходит путем сравнения условных раздражителей с имеющимися готовыми ответными реакциями (готовыми «формулами движения»). </w:t>
      </w:r>
    </w:p>
    <w:p w14:paraId="538FCBDC" w14:textId="77777777" w:rsidR="003C3DA6" w:rsidRDefault="00191698">
      <w:pPr>
        <w:ind w:left="9" w:right="93" w:firstLine="0"/>
      </w:pPr>
      <w:r>
        <w:t xml:space="preserve">Находятся подходящие «формулы», устанавливается, что общего и в чём состоит отличие действия по готовой «формуле» по сравнению с тем действием, которое предстоит осуществить. Если «формула» позволяет решить задачу, то на этом переработка информации заканчивается и движение осуществляется по уже готовой «формуле». Самбист в этом случае решает задачу привычным действием. </w:t>
      </w:r>
    </w:p>
    <w:p w14:paraId="4E8CA1EB" w14:textId="77777777" w:rsidR="003C3DA6" w:rsidRDefault="00191698">
      <w:pPr>
        <w:ind w:left="9" w:right="93"/>
      </w:pPr>
      <w:r>
        <w:t xml:space="preserve">Если подходящей «формулы движения» не находится, то составляется программа действия, основывающаяся на новой «формуле движения». </w:t>
      </w:r>
    </w:p>
    <w:p w14:paraId="042C9CE6" w14:textId="77777777" w:rsidR="003C3DA6" w:rsidRDefault="00191698">
      <w:pPr>
        <w:ind w:left="9" w:right="93"/>
      </w:pPr>
      <w:r>
        <w:t xml:space="preserve">Наиболее простой способ составления новой «формулы движения» состоит в том, что самбист из уже имеющихся навыков подбирает подходящие для новой задачи действия, устанавливает их последовательность и способы увязки (переходы), временные соотношения. Таким образом, составляется новая программа действия. В коре больших полушарий складывается новая мозаика тормозных и возбудительных процессов. </w:t>
      </w:r>
    </w:p>
    <w:p w14:paraId="3E8BE5F1" w14:textId="77777777" w:rsidR="003C3DA6" w:rsidRDefault="00191698">
      <w:pPr>
        <w:ind w:left="9" w:right="93"/>
      </w:pPr>
      <w:r>
        <w:t xml:space="preserve">Если новая программа действий будет правильной, то задача будет решена правильно и точно. Если в программе будут неточности, то действие будет неточным или ошибочным. </w:t>
      </w:r>
    </w:p>
    <w:p w14:paraId="180125D8" w14:textId="77777777" w:rsidR="003C3DA6" w:rsidRDefault="00191698">
      <w:pPr>
        <w:ind w:left="9" w:right="93"/>
      </w:pPr>
      <w:r>
        <w:t xml:space="preserve">Наиболее быстрым ответ на условный раздражитель будет тогда, когда уже выработан навык выполнения соответствующего двигательного действия. Поиск, сравнение и составление программы нового действия требуют большего времени. </w:t>
      </w:r>
    </w:p>
    <w:p w14:paraId="7F159A65" w14:textId="77777777" w:rsidR="003C3DA6" w:rsidRDefault="00191698">
      <w:pPr>
        <w:ind w:left="9" w:right="93"/>
      </w:pPr>
      <w:r>
        <w:t xml:space="preserve">Чем сложнее задача на составление нового движения, тем больше для этого требуется времени, больше проб и ошибок. </w:t>
      </w:r>
    </w:p>
    <w:p w14:paraId="7AD1071B" w14:textId="77777777" w:rsidR="003C3DA6" w:rsidRDefault="00191698">
      <w:pPr>
        <w:spacing w:after="159" w:line="259" w:lineRule="auto"/>
        <w:ind w:left="720" w:right="93" w:firstLine="0"/>
      </w:pPr>
      <w:r>
        <w:t xml:space="preserve">Следовательно, для развития ловкости самбиста нужно: </w:t>
      </w:r>
    </w:p>
    <w:p w14:paraId="400A7EBC" w14:textId="77777777" w:rsidR="003C3DA6" w:rsidRDefault="00191698">
      <w:pPr>
        <w:numPr>
          <w:ilvl w:val="0"/>
          <w:numId w:val="33"/>
        </w:numPr>
        <w:ind w:right="93"/>
      </w:pPr>
      <w:r>
        <w:t xml:space="preserve">Совершенствовать работу различных анализаторов, повышать способность точно дифференцировать внешние и внутренние раздражители. </w:t>
      </w:r>
    </w:p>
    <w:p w14:paraId="6DACC9BC" w14:textId="77777777" w:rsidR="003C3DA6" w:rsidRDefault="00191698">
      <w:pPr>
        <w:numPr>
          <w:ilvl w:val="0"/>
          <w:numId w:val="33"/>
        </w:numPr>
        <w:spacing w:after="159" w:line="259" w:lineRule="auto"/>
        <w:ind w:right="93"/>
      </w:pPr>
      <w:r>
        <w:lastRenderedPageBreak/>
        <w:t xml:space="preserve">Совершенствовать способность координировать различные движения. </w:t>
      </w:r>
    </w:p>
    <w:p w14:paraId="18C43087" w14:textId="77777777" w:rsidR="003C3DA6" w:rsidRDefault="00191698">
      <w:pPr>
        <w:ind w:left="9" w:right="93"/>
      </w:pPr>
      <w:r>
        <w:rPr>
          <w:i/>
        </w:rPr>
        <w:t>Совершенствование работы различных анализаторов</w:t>
      </w:r>
      <w:r>
        <w:t xml:space="preserve"> осуществляется подготовительными (общеразвивающими и специальными упражнениями). Особое внимание при этом уделяется совершенствованию проприоцептивной чувствительности, точности регистрации положений и движений различных частей тела, чувства равновесия и др. </w:t>
      </w:r>
    </w:p>
    <w:p w14:paraId="39866EDB" w14:textId="77777777" w:rsidR="003C3DA6" w:rsidRDefault="00191698">
      <w:pPr>
        <w:ind w:left="9" w:right="93"/>
      </w:pPr>
      <w:r>
        <w:t xml:space="preserve">Для этого применяют общеразвивающие упражнения на равновесие, акробатические упражнения (кувырки, перевороты, сальто и др.), упражнения с набивными мячами, жонглирование гирями, упражнения с партнером. Эту же задачу помогают решать специальные упражнения: в падениях (самостраховка), имитационные упражнения, простейшие формы борьбы («бой всадников», «борьба в круге», «петушиный бой», «борьба с набивными мячами»), упражнения на «мосту» (перевороты, забегания, вставание на «мост» из стойки и др.). </w:t>
      </w:r>
    </w:p>
    <w:p w14:paraId="755789CB" w14:textId="77777777" w:rsidR="003C3DA6" w:rsidRDefault="00191698">
      <w:pPr>
        <w:ind w:left="9" w:right="93"/>
      </w:pPr>
      <w:r>
        <w:t xml:space="preserve">Процесс спортивного поединка предъявляет высокие требования к способности точно и тонко дифференцировать различные раздражители в схватке. Этому должна быть отведена значительная часть времени в процессе обучения. </w:t>
      </w:r>
    </w:p>
    <w:p w14:paraId="3A4E2077" w14:textId="77777777" w:rsidR="003C3DA6" w:rsidRDefault="00191698">
      <w:pPr>
        <w:ind w:left="9" w:right="93"/>
      </w:pPr>
      <w:r>
        <w:t xml:space="preserve">Давая упражнение для совершенствования работы какого-либо анализатора, следует так построить задание, чтобы обострить, усилить работу именно данного анализатора. Так, в упражнениях на равновесие можно усилить работу вестибулярного и проприоцептивного анализаторов путем выключения зрительного анализатора (выполнять упражнение с закрытыми или завязанными глазами). Схватка с завязанными глазами позволяет совершенствовать работу двигательного анализатора пространственных и временных характеристик, изменение действий способствует совершенствованию работы различных анализаторов. </w:t>
      </w:r>
    </w:p>
    <w:p w14:paraId="62404879" w14:textId="77777777" w:rsidR="003C3DA6" w:rsidRDefault="00191698">
      <w:pPr>
        <w:ind w:left="9" w:right="93"/>
      </w:pPr>
      <w:r>
        <w:rPr>
          <w:i/>
        </w:rPr>
        <w:t>Совершенствование способности координировать движения</w:t>
      </w:r>
      <w:r>
        <w:t xml:space="preserve"> развивается путем усвоения большого количества навыков, требующих разнообразной координации движений. При этом - если самбист осваивает новые двигательные действия, требующие сложной координации движений, ‒ совершенствуется ловкость. </w:t>
      </w:r>
    </w:p>
    <w:p w14:paraId="57294297" w14:textId="77777777" w:rsidR="003C3DA6" w:rsidRDefault="00191698">
      <w:pPr>
        <w:ind w:left="9" w:right="93"/>
      </w:pPr>
      <w:r>
        <w:t xml:space="preserve">Повторение давно освоенных, даже сложных по координации действий, не способствует совершенствованию качества общей ловкости. </w:t>
      </w:r>
    </w:p>
    <w:p w14:paraId="64EC85A0" w14:textId="77777777" w:rsidR="003C3DA6" w:rsidRDefault="00191698">
      <w:pPr>
        <w:ind w:left="9" w:right="93"/>
      </w:pPr>
      <w:r>
        <w:t xml:space="preserve">Координационные способности совершенствуются путем изучения новых действий и видоизменения уже известных действий. </w:t>
      </w:r>
    </w:p>
    <w:p w14:paraId="60CF451B" w14:textId="77777777" w:rsidR="003C3DA6" w:rsidRDefault="00191698">
      <w:pPr>
        <w:ind w:left="9" w:right="93"/>
      </w:pPr>
      <w:r>
        <w:t xml:space="preserve">Чем больше разнообразных действий усвоит самбист, тем выше будут его координационные способности, потому что меньше будет встречаться непривычных движений. </w:t>
      </w:r>
    </w:p>
    <w:p w14:paraId="0A9B11ED" w14:textId="77777777" w:rsidR="003C3DA6" w:rsidRDefault="00191698">
      <w:pPr>
        <w:ind w:left="9" w:right="93"/>
      </w:pPr>
      <w:r>
        <w:rPr>
          <w:i/>
        </w:rPr>
        <w:t>Видоизменение изученных действий</w:t>
      </w:r>
      <w:r>
        <w:t xml:space="preserve"> призвано совершенствовать координационные способности с тем, чтобы эти действия могли быть применены в самой разнообразной обстановке, и </w:t>
      </w:r>
      <w:r>
        <w:lastRenderedPageBreak/>
        <w:t xml:space="preserve">чтобы «тренировать» кору больших полушарий в составлении новых структур на основании имеющихся. Это повышает пластичность коры и ее способность координировать двигательные действия. </w:t>
      </w:r>
    </w:p>
    <w:p w14:paraId="7A0B60E6" w14:textId="77777777" w:rsidR="003C3DA6" w:rsidRDefault="00191698">
      <w:pPr>
        <w:spacing w:after="160" w:line="259" w:lineRule="auto"/>
        <w:ind w:left="720" w:right="93" w:firstLine="0"/>
      </w:pPr>
      <w:r>
        <w:t xml:space="preserve">Существует ряд методических приемов для видоизменения изученных действий: </w:t>
      </w:r>
    </w:p>
    <w:p w14:paraId="2191536A" w14:textId="77777777" w:rsidR="003C3DA6" w:rsidRDefault="00191698">
      <w:pPr>
        <w:numPr>
          <w:ilvl w:val="0"/>
          <w:numId w:val="34"/>
        </w:numPr>
        <w:spacing w:after="162" w:line="259" w:lineRule="auto"/>
        <w:ind w:right="93"/>
      </w:pPr>
      <w:r>
        <w:t xml:space="preserve">Применение необычных исходных положений; </w:t>
      </w:r>
    </w:p>
    <w:p w14:paraId="5F39C6B9" w14:textId="77777777" w:rsidR="003C3DA6" w:rsidRDefault="00191698">
      <w:pPr>
        <w:numPr>
          <w:ilvl w:val="0"/>
          <w:numId w:val="34"/>
        </w:numPr>
        <w:spacing w:after="160" w:line="259" w:lineRule="auto"/>
        <w:ind w:right="93"/>
      </w:pPr>
      <w:r>
        <w:t xml:space="preserve">«Зеркальное» выполнение упражнений; </w:t>
      </w:r>
    </w:p>
    <w:p w14:paraId="46899068" w14:textId="77777777" w:rsidR="003C3DA6" w:rsidRDefault="00191698">
      <w:pPr>
        <w:numPr>
          <w:ilvl w:val="0"/>
          <w:numId w:val="34"/>
        </w:numPr>
        <w:spacing w:after="164" w:line="259" w:lineRule="auto"/>
        <w:ind w:right="93"/>
      </w:pPr>
      <w:r>
        <w:t xml:space="preserve">Изменение скорости или темпа; </w:t>
      </w:r>
    </w:p>
    <w:p w14:paraId="2675C085" w14:textId="77777777" w:rsidR="003C3DA6" w:rsidRDefault="00191698">
      <w:pPr>
        <w:numPr>
          <w:ilvl w:val="0"/>
          <w:numId w:val="34"/>
        </w:numPr>
        <w:spacing w:after="160" w:line="259" w:lineRule="auto"/>
        <w:ind w:right="93"/>
      </w:pPr>
      <w:r>
        <w:t xml:space="preserve">Изменение пространственных границ, в которых выполняется упражнение; </w:t>
      </w:r>
    </w:p>
    <w:p w14:paraId="0E6786E3" w14:textId="77777777" w:rsidR="003C3DA6" w:rsidRDefault="00191698">
      <w:pPr>
        <w:numPr>
          <w:ilvl w:val="0"/>
          <w:numId w:val="34"/>
        </w:numPr>
        <w:spacing w:after="163" w:line="259" w:lineRule="auto"/>
        <w:ind w:right="93"/>
      </w:pPr>
      <w:r>
        <w:t xml:space="preserve">Смена способов выполнения упражнений; </w:t>
      </w:r>
    </w:p>
    <w:p w14:paraId="34AE5A67" w14:textId="77777777" w:rsidR="003C3DA6" w:rsidRDefault="00191698">
      <w:pPr>
        <w:numPr>
          <w:ilvl w:val="0"/>
          <w:numId w:val="34"/>
        </w:numPr>
        <w:spacing w:after="162" w:line="259" w:lineRule="auto"/>
        <w:ind w:right="93"/>
      </w:pPr>
      <w:r>
        <w:t xml:space="preserve">Усложнение упражнения дополнительными движениями; </w:t>
      </w:r>
    </w:p>
    <w:p w14:paraId="1FCEF424" w14:textId="77777777" w:rsidR="003C3DA6" w:rsidRDefault="00191698">
      <w:pPr>
        <w:numPr>
          <w:ilvl w:val="0"/>
          <w:numId w:val="34"/>
        </w:numPr>
        <w:spacing w:after="164" w:line="259" w:lineRule="auto"/>
        <w:ind w:right="93"/>
      </w:pPr>
      <w:r>
        <w:t xml:space="preserve">Изменение противодействия обучающихся при групповых или парных упражнениях; </w:t>
      </w:r>
    </w:p>
    <w:p w14:paraId="6178D0EF" w14:textId="77777777" w:rsidR="003C3DA6" w:rsidRDefault="00191698">
      <w:pPr>
        <w:numPr>
          <w:ilvl w:val="0"/>
          <w:numId w:val="34"/>
        </w:numPr>
        <w:spacing w:after="161" w:line="259" w:lineRule="auto"/>
        <w:ind w:right="93"/>
      </w:pPr>
      <w:r>
        <w:t xml:space="preserve">Выполнение знакомых движений в неизвестных заранее сочетаниях; </w:t>
      </w:r>
    </w:p>
    <w:p w14:paraId="72F44214" w14:textId="77777777" w:rsidR="003C3DA6" w:rsidRDefault="00191698">
      <w:pPr>
        <w:numPr>
          <w:ilvl w:val="0"/>
          <w:numId w:val="34"/>
        </w:numPr>
        <w:spacing w:after="164" w:line="259" w:lineRule="auto"/>
        <w:ind w:right="93"/>
      </w:pPr>
      <w:r>
        <w:t xml:space="preserve">Выполнение упражнений при различной степени общей усталости; </w:t>
      </w:r>
    </w:p>
    <w:p w14:paraId="1F97F0A1" w14:textId="77777777" w:rsidR="003C3DA6" w:rsidRDefault="00191698">
      <w:pPr>
        <w:numPr>
          <w:ilvl w:val="0"/>
          <w:numId w:val="34"/>
        </w:numPr>
        <w:ind w:right="93"/>
      </w:pPr>
      <w:r>
        <w:t xml:space="preserve">Выполнение упражнений при наличии различных сбивающих факторов (партнер, зрители, судьи, оборудование, инвентарь, климатические условия и др.). Этот методический прием имеет большое значение для самбиста, потому что ему приходится выполнять свои действия в условиях, когда противник постоянно стремится ввести различные сбивающие факторы, мешающие выполнить задуманное действие. В этом случае действие может быть выполнено успешно, если спортсмен имеет навык изменения действия в соответствии с наличием или отсутствием сбивающих факторов. </w:t>
      </w:r>
    </w:p>
    <w:p w14:paraId="22F7119A" w14:textId="77777777" w:rsidR="003C3DA6" w:rsidRDefault="00191698">
      <w:pPr>
        <w:numPr>
          <w:ilvl w:val="0"/>
          <w:numId w:val="34"/>
        </w:numPr>
        <w:ind w:right="93"/>
      </w:pPr>
      <w:r>
        <w:t xml:space="preserve">Комбинации упражнений ‒ сочетание двух или нескольких упражнений и их последовательное выполнение. </w:t>
      </w:r>
    </w:p>
    <w:p w14:paraId="7B6B14DD" w14:textId="77777777" w:rsidR="003C3DA6" w:rsidRDefault="00191698">
      <w:pPr>
        <w:ind w:left="9" w:right="93"/>
      </w:pPr>
      <w:r>
        <w:t xml:space="preserve">Кроме перечисленных методических приемов, в самбо применяют методический прием «затруднения выполнения» увеличением нагрузки (увеличением веса партнера или снаряда). </w:t>
      </w:r>
    </w:p>
    <w:p w14:paraId="560C4CE8" w14:textId="77777777" w:rsidR="003C3DA6" w:rsidRDefault="00191698">
      <w:pPr>
        <w:ind w:left="9" w:right="93"/>
      </w:pPr>
      <w:r>
        <w:t xml:space="preserve">Видоизменение изученных действий позволяет выработать общую ловкость не только общеразвивающими упражнениями, но и средствами самбо. </w:t>
      </w:r>
    </w:p>
    <w:p w14:paraId="30EF4C67" w14:textId="77777777" w:rsidR="003C3DA6" w:rsidRDefault="00191698">
      <w:pPr>
        <w:pStyle w:val="1"/>
        <w:ind w:left="175" w:right="270"/>
      </w:pPr>
      <w:r>
        <w:t xml:space="preserve">Специальная ловкость </w:t>
      </w:r>
    </w:p>
    <w:p w14:paraId="6752E960" w14:textId="77777777" w:rsidR="003C3DA6" w:rsidRDefault="00191698">
      <w:pPr>
        <w:ind w:left="9" w:right="93"/>
      </w:pPr>
      <w:r>
        <w:rPr>
          <w:i/>
        </w:rPr>
        <w:t>Специальная ловкость</w:t>
      </w:r>
      <w:r>
        <w:t xml:space="preserve"> - способность выполнять результативно минимальное количество действий, добиваться результата минимальным количеством приемов. Ловкость как способность решать новые двигательные задачи в процессе поединка может быть наиболее эффективна в том случае, когда обучающийся имеет заранее известный ответ на каждую возникающую двигательную задачу. </w:t>
      </w:r>
    </w:p>
    <w:p w14:paraId="72CFFF88" w14:textId="77777777" w:rsidR="003C3DA6" w:rsidRDefault="00191698">
      <w:pPr>
        <w:ind w:left="9" w:right="93"/>
      </w:pPr>
      <w:r>
        <w:lastRenderedPageBreak/>
        <w:t xml:space="preserve">Совершенствование навыка применения ловкости в схватке должно идти следующим образом. Создание во время учебно-тренировочных занятий таких ситуаций, когда самбист вынужден самостоятельно решать двигательную задачу (выполнить прием, защиту, добиться преимущества или победы). </w:t>
      </w:r>
    </w:p>
    <w:p w14:paraId="308B07AF" w14:textId="77777777" w:rsidR="003C3DA6" w:rsidRDefault="00191698">
      <w:pPr>
        <w:ind w:left="9" w:right="93"/>
      </w:pPr>
      <w:r>
        <w:t xml:space="preserve">Научить самбиста самостоятельно решать двигательные задачи в процессе схватки можно следующими методами: </w:t>
      </w:r>
    </w:p>
    <w:p w14:paraId="60B2810A" w14:textId="77777777" w:rsidR="003C3DA6" w:rsidRDefault="00191698">
      <w:pPr>
        <w:spacing w:after="154" w:line="265" w:lineRule="auto"/>
        <w:ind w:left="10" w:right="95" w:hanging="10"/>
        <w:jc w:val="right"/>
      </w:pPr>
      <w:r>
        <w:t xml:space="preserve">подбором разнообразных противников (по телосложению, технике, тактике, стойке, захвату, </w:t>
      </w:r>
    </w:p>
    <w:p w14:paraId="3B0D4CE0" w14:textId="77777777" w:rsidR="003C3DA6" w:rsidRDefault="00191698">
      <w:pPr>
        <w:ind w:left="9" w:right="93" w:firstLine="0"/>
      </w:pPr>
      <w:r>
        <w:t xml:space="preserve">весу, физической подготовке, квалификации, волевым качествам и другим особенностям); проведением схваток на различных коврах (жестком, мягком, большом, маленьком, скользком, неровном и ровном, без обкладных матов и с обкладными матами, установленными на разном уровне по отношению к плоскости ковра, с хорошо закрепленной покрышкой и др.); решением конкретных задач (выполнить определенный прием, защитные действия, только атаковать, добиваться победы в определенное время, обмануть противника, подавить противника, маневрировать и т. п.); проведением схватки в необычных условиях (другой климат, необъективные зрители и судьи, сложное турнирное положение после снижения веса, другой часовой пояс, яркое или недостаточное освещение, музыкальное сопровождение, сильный шум и др.). </w:t>
      </w:r>
    </w:p>
    <w:p w14:paraId="084B0AF7" w14:textId="77777777" w:rsidR="003C3DA6" w:rsidRDefault="00191698">
      <w:pPr>
        <w:ind w:left="9" w:right="93"/>
      </w:pPr>
      <w:r>
        <w:t xml:space="preserve">Нужно стремиться к тому, чтобы в спортивных соревнованиях самбисту не встречалось нерешенных во время учебно-тренировочных занятий задач, тогда он покажет высокую ловкость. Это положение трудно реализовать, но нужно стремиться к этому. Во время учебно-тренировочных занятий следует довести до автоматизма реакцию на те ситуации, которые встречаются часто. В тех ситуациях, которые встречаются очень редко, двигательный ответ доводится только до умения. Действия, отрепетированные на учебно-тренировочном занятии, на спортивных соревнованиях позволяют самбисту показать высокую ловкость. </w:t>
      </w:r>
    </w:p>
    <w:p w14:paraId="41F05430" w14:textId="77777777" w:rsidR="003C3DA6" w:rsidRDefault="00191698">
      <w:pPr>
        <w:ind w:left="9" w:right="93"/>
      </w:pPr>
      <w:r>
        <w:rPr>
          <w:i/>
        </w:rPr>
        <w:t>Применение «коронных» приемов (не более двух).</w:t>
      </w:r>
      <w:r>
        <w:t xml:space="preserve"> Показателем специальной ловкости самбиста является наличие у него «коронного» приема (приемов). Под «коронным приемом» понимают действие, которым самбист добивается оцениваемого результата в различных ситуациях схваток с различными противниками. </w:t>
      </w:r>
    </w:p>
    <w:p w14:paraId="3BDA8097" w14:textId="77777777" w:rsidR="003C3DA6" w:rsidRDefault="00191698">
      <w:pPr>
        <w:pStyle w:val="1"/>
        <w:ind w:left="175" w:right="268"/>
      </w:pPr>
      <w:r>
        <w:t xml:space="preserve">Специальная гибкость </w:t>
      </w:r>
    </w:p>
    <w:p w14:paraId="488401D0" w14:textId="77777777" w:rsidR="003C3DA6" w:rsidRDefault="00191698">
      <w:pPr>
        <w:ind w:left="9" w:right="93"/>
      </w:pPr>
      <w:r>
        <w:rPr>
          <w:i/>
        </w:rPr>
        <w:t>Специальная гибкость</w:t>
      </w:r>
      <w:r>
        <w:t xml:space="preserve"> - способность успешно (результативно) выполнять действия с минимальной амплитудой. </w:t>
      </w:r>
    </w:p>
    <w:p w14:paraId="0B46640E" w14:textId="77777777" w:rsidR="003C3DA6" w:rsidRDefault="00191698">
      <w:pPr>
        <w:ind w:left="9" w:right="93"/>
      </w:pPr>
      <w:r>
        <w:t xml:space="preserve">Большая амплитуда движений суставов позволяет самбисту выполнять более широкий арсенал приемов. Выполнение приемов с большой амплитудой делает их более эффективными и результативными. Так, например, выполнение броска зацепом изнутри или подхватом изнутри с </w:t>
      </w:r>
      <w:r>
        <w:lastRenderedPageBreak/>
        <w:t xml:space="preserve">амплитудой большей, чем амплитуда движения ноги противника при защите, приводит к тому, что тяга за ногу вызывает отрыв и другой ноги от ковра. Это происходит потому, что нога противника, доведенная до предела своей подвижности, при дальнейшей тяге за нее передает тягу на другую ногу, что вызывает отрыв ее от ковра и, как следствие этого, - падение. </w:t>
      </w:r>
    </w:p>
    <w:p w14:paraId="2679183F" w14:textId="77777777" w:rsidR="003C3DA6" w:rsidRDefault="00191698">
      <w:pPr>
        <w:ind w:left="9" w:right="93"/>
      </w:pPr>
      <w:r>
        <w:t xml:space="preserve">Если амплитуда движения, атакующего меньше, чем амплитуда движения противника для защиты, то защита будет успешной. </w:t>
      </w:r>
    </w:p>
    <w:p w14:paraId="0EA3F458" w14:textId="77777777" w:rsidR="003C3DA6" w:rsidRDefault="00191698">
      <w:pPr>
        <w:ind w:left="9" w:right="93"/>
      </w:pPr>
      <w:r>
        <w:t xml:space="preserve">Самбист, выполняя действия атаки и защиты, стремится добиться максимального эффекта при минимальной амплитуде движения. В этом случае сохраняется в резерве максимальный запас гибкости (подвижности), который может быть использован, когда этого потребует изменение ситуации схватки. </w:t>
      </w:r>
    </w:p>
    <w:p w14:paraId="42E18413" w14:textId="77777777" w:rsidR="003C3DA6" w:rsidRDefault="00191698">
      <w:pPr>
        <w:spacing w:after="163" w:line="259" w:lineRule="auto"/>
        <w:ind w:left="720" w:right="93" w:firstLine="0"/>
      </w:pPr>
      <w:r>
        <w:t xml:space="preserve">Создавать резерв гибкости в поединке при выполнении приемов и защит можно: </w:t>
      </w:r>
    </w:p>
    <w:p w14:paraId="609497E7" w14:textId="77777777" w:rsidR="003C3DA6" w:rsidRDefault="00191698">
      <w:pPr>
        <w:numPr>
          <w:ilvl w:val="0"/>
          <w:numId w:val="35"/>
        </w:numPr>
        <w:spacing w:after="159" w:line="259" w:lineRule="auto"/>
        <w:ind w:right="93" w:firstLine="0"/>
      </w:pPr>
      <w:r>
        <w:t xml:space="preserve">Изменяя исходные положения; </w:t>
      </w:r>
    </w:p>
    <w:p w14:paraId="3F94724D" w14:textId="77777777" w:rsidR="003C3DA6" w:rsidRDefault="00191698">
      <w:pPr>
        <w:numPr>
          <w:ilvl w:val="0"/>
          <w:numId w:val="35"/>
        </w:numPr>
        <w:spacing w:after="163" w:line="259" w:lineRule="auto"/>
        <w:ind w:right="93" w:firstLine="0"/>
      </w:pPr>
      <w:r>
        <w:t xml:space="preserve">Изменяя захваты; </w:t>
      </w:r>
    </w:p>
    <w:p w14:paraId="3CF1D7B4" w14:textId="77777777" w:rsidR="003C3DA6" w:rsidRDefault="00191698">
      <w:pPr>
        <w:numPr>
          <w:ilvl w:val="0"/>
          <w:numId w:val="35"/>
        </w:numPr>
        <w:spacing w:after="162" w:line="259" w:lineRule="auto"/>
        <w:ind w:right="93" w:firstLine="0"/>
      </w:pPr>
      <w:r>
        <w:t xml:space="preserve">Изменяя положение противника; </w:t>
      </w:r>
    </w:p>
    <w:p w14:paraId="24ECE52A" w14:textId="77777777" w:rsidR="003C3DA6" w:rsidRDefault="00191698">
      <w:pPr>
        <w:numPr>
          <w:ilvl w:val="0"/>
          <w:numId w:val="35"/>
        </w:numPr>
        <w:spacing w:after="163" w:line="259" w:lineRule="auto"/>
        <w:ind w:right="93" w:firstLine="0"/>
      </w:pPr>
      <w:r>
        <w:t xml:space="preserve">Снижая амплитуду движений частей тела (гибкость) противника; </w:t>
      </w:r>
    </w:p>
    <w:p w14:paraId="2F204EC1" w14:textId="77777777" w:rsidR="003C3DA6" w:rsidRDefault="00191698">
      <w:pPr>
        <w:numPr>
          <w:ilvl w:val="0"/>
          <w:numId w:val="35"/>
        </w:numPr>
        <w:ind w:right="93" w:firstLine="0"/>
      </w:pPr>
      <w:r>
        <w:t>Изменяя точку приложения усилия; -</w:t>
      </w:r>
      <w:r>
        <w:rPr>
          <w:rFonts w:ascii="Arial" w:eastAsia="Arial" w:hAnsi="Arial" w:cs="Arial"/>
        </w:rPr>
        <w:t xml:space="preserve"> </w:t>
      </w:r>
      <w:r>
        <w:t xml:space="preserve">Изменяя структуру действия. </w:t>
      </w:r>
    </w:p>
    <w:p w14:paraId="057A1B6F" w14:textId="77777777" w:rsidR="003C3DA6" w:rsidRDefault="00191698">
      <w:pPr>
        <w:ind w:left="9" w:right="93"/>
      </w:pPr>
      <w:r>
        <w:rPr>
          <w:i/>
        </w:rPr>
        <w:t>Изменение исходных положений</w:t>
      </w:r>
      <w:r>
        <w:t xml:space="preserve"> позволяет увеличить амплитуду движения по отношению к противнику. Так, разворот носка опорной ноги внутрь при проведении броска зацепом изнутри позволяет дальше протянуть ногу противника назад - за себя. Наоборот, разворот носка опорной ноги наружу снижает амплитуду этого движения. То же происходит при выполнении броска через спину. </w:t>
      </w:r>
    </w:p>
    <w:p w14:paraId="387B1238" w14:textId="77777777" w:rsidR="003C3DA6" w:rsidRDefault="00191698">
      <w:pPr>
        <w:spacing w:after="14"/>
        <w:ind w:left="720" w:right="44" w:firstLine="0"/>
        <w:jc w:val="left"/>
      </w:pPr>
      <w:r>
        <w:t xml:space="preserve">Выполнение поворота спиной к партнеру при широко расставленных ногах снижает амплитуду движения таза по сравнению с движением, которое начинается из положения «ноги вместе». Выставленная вперед нога позволяет увеличить амплитуду движения таза по направлению к противнику для подбива. </w:t>
      </w:r>
    </w:p>
    <w:p w14:paraId="6476BE37" w14:textId="77777777" w:rsidR="003C3DA6" w:rsidRDefault="00191698">
      <w:pPr>
        <w:ind w:left="9" w:right="93"/>
      </w:pPr>
      <w:r>
        <w:rPr>
          <w:i/>
        </w:rPr>
        <w:t>Изменение захвата</w:t>
      </w:r>
      <w:r>
        <w:t xml:space="preserve"> позволяет увеличить амплитуду движения по отношению к противнику. Так, амплитуда движения таза при повороте спиной к противнику для выполнения броска через спину (бедро) часто ограничивается в связи с недостаточной подвижностью в плечевом суставе и в позвоночнике. Изменение захвата, перенесение его дальше в направлении поворота позволяет увеличить амплитуду движения (вместо пояса под разноименной рукой захватить одноименный отворот или руку). </w:t>
      </w:r>
    </w:p>
    <w:p w14:paraId="3A6C35F2" w14:textId="77777777" w:rsidR="003C3DA6" w:rsidRDefault="00191698">
      <w:pPr>
        <w:ind w:left="9" w:right="93"/>
      </w:pPr>
      <w:r>
        <w:rPr>
          <w:i/>
        </w:rPr>
        <w:t>Изменяя положение противника,</w:t>
      </w:r>
      <w:r>
        <w:t xml:space="preserve"> можно выполнить движение с меньшей амплитудой. Вынуждая противника выставить одноименную ногу вперед, легче сделать заднюю подножку, вынося ногу с меньшей амплитудой, чем тогда, когда противник находится во фронтальной стойке </w:t>
      </w:r>
      <w:r>
        <w:lastRenderedPageBreak/>
        <w:t xml:space="preserve">или отставляет ногу. То же самое можно сказать о положении низкой и высокой стойки. При самой низкой стойке движение ногой на заднюю подножку требует большей амплитуды, чем тогда, когда противник находится в положении высокой стойки. </w:t>
      </w:r>
    </w:p>
    <w:p w14:paraId="645E6951" w14:textId="77777777" w:rsidR="003C3DA6" w:rsidRDefault="00191698">
      <w:pPr>
        <w:ind w:left="9" w:right="93"/>
      </w:pPr>
      <w:r>
        <w:rPr>
          <w:i/>
        </w:rPr>
        <w:t>Снижение амплитуды движений частей тела противника.</w:t>
      </w:r>
      <w:r>
        <w:t xml:space="preserve"> Для этого атакующий должен вынудить противника, защищаясь, напрягать одновременно мышцы-антагонисты. В этот момент можно выполнить прием с меньшей амплитудой, чем когда мышцы противника расслаблены и не блокируют движения сустава. </w:t>
      </w:r>
    </w:p>
    <w:p w14:paraId="14FB318E" w14:textId="77777777" w:rsidR="003C3DA6" w:rsidRDefault="00191698">
      <w:pPr>
        <w:ind w:left="9" w:right="93"/>
      </w:pPr>
      <w:r>
        <w:t xml:space="preserve">Так, если обучающийся стоит на одной ноге, согнувшись, и сопротивляется разгибанию (мышцы фиксируют тазобедренный сустав), то при проведении зацепа изнутри от ковра отрываются обе ноги, хотя зацепляется одна нога. </w:t>
      </w:r>
    </w:p>
    <w:p w14:paraId="03A8C1FF" w14:textId="77777777" w:rsidR="003C3DA6" w:rsidRDefault="00191698">
      <w:pPr>
        <w:ind w:left="9" w:right="93"/>
      </w:pPr>
      <w:r>
        <w:t xml:space="preserve">Сковывание часто происходит и в том случае, когда противник не смог четко дифференцировать способ нападения и не определил, какую защиту следует применить. В этот момент у него напрягаются мышцы-антагонисты и происходит «сковывание». Движения в суставах блокируются. Выполнение приемов в этот момент не требует большой амплитуды. </w:t>
      </w:r>
    </w:p>
    <w:p w14:paraId="7C2709F5" w14:textId="77777777" w:rsidR="003C3DA6" w:rsidRDefault="00191698">
      <w:pPr>
        <w:ind w:left="9" w:right="93"/>
      </w:pPr>
      <w:r>
        <w:t xml:space="preserve">Можно противника поставить в такое исходное положение, которое потребует от него выполнения движения защиты или нападения с максимальной или запредельной амплитудой, т.е. для него станет невозможным выполнить нужное действие. </w:t>
      </w:r>
    </w:p>
    <w:p w14:paraId="00B5F04C" w14:textId="77777777" w:rsidR="003C3DA6" w:rsidRDefault="00191698">
      <w:pPr>
        <w:ind w:left="9" w:right="93"/>
      </w:pPr>
      <w:r>
        <w:rPr>
          <w:i/>
        </w:rPr>
        <w:t>Изменение точки приложения усилий</w:t>
      </w:r>
      <w:r>
        <w:t xml:space="preserve"> позволяет уменьшить амплитуду движения. Так, выполнение броска боковым переворотом при низком захвате бедра требует часто большей амплитуды движения рукой вверх, чем при выполнении движения с высоким захватом, на уровне тазобедренного сустава. Выполняя бросок через бедро, можно выполнить подбив не в дальнее, а в ближнее бедро. В этом случае не требуется глубокий поворот и выведение таза. </w:t>
      </w:r>
    </w:p>
    <w:p w14:paraId="5ED0437D" w14:textId="77777777" w:rsidR="003C3DA6" w:rsidRDefault="00191698">
      <w:pPr>
        <w:ind w:left="9" w:right="93"/>
      </w:pPr>
      <w:r>
        <w:rPr>
          <w:i/>
        </w:rPr>
        <w:t>Изменение структуры действия.</w:t>
      </w:r>
      <w:r>
        <w:t xml:space="preserve"> Выполняя бросок через спину, некоторые самбисты испытывают неприятные ощущения в плечевом суставе. Это говорит о том, что движение выполняется на пределе подвижности. Несколько изменив захват (так, чтобы захват куртки был выше плечевого сустава проводящего прием) при повороте спиной к противнику, можно избежать этого явления. Это возможно, если переместить выше захват, поднять руку или при повороте несколько присесть. Ограничение в движении сразу снимается, амплитуда увеличивается. При выполнении приема можно направить движение таким образом, чтобы у противника не хватило подвижности в соответствующем суставе и в определенном направлении. Так, если при зацепе изнутри противник свободно поднимает вперед ногу и этим защищается от броска, выполнение приема с выведением ноги в сторону может привести к успеху. </w:t>
      </w:r>
    </w:p>
    <w:p w14:paraId="76B9EEDF" w14:textId="77777777" w:rsidR="003C3DA6" w:rsidRDefault="00191698">
      <w:pPr>
        <w:ind w:left="9" w:right="93"/>
      </w:pPr>
      <w:r>
        <w:lastRenderedPageBreak/>
        <w:t xml:space="preserve">При выполнении болевого приема узлом поперек, амплитуду защитных действий соперника уменьшают, прижимая локоть к боку противника, а при выполнении обратного узла - приближая локоть (плечо) к голове противника. </w:t>
      </w:r>
    </w:p>
    <w:p w14:paraId="560DCBDC" w14:textId="77777777" w:rsidR="003C3DA6" w:rsidRDefault="00191698">
      <w:pPr>
        <w:pStyle w:val="1"/>
        <w:ind w:left="175" w:right="270"/>
      </w:pPr>
      <w:r>
        <w:t>Техническая подготовка самбиста</w:t>
      </w:r>
      <w:r>
        <w:rPr>
          <w:b w:val="0"/>
        </w:rPr>
        <w:t xml:space="preserve"> </w:t>
      </w:r>
    </w:p>
    <w:p w14:paraId="6A529182" w14:textId="77777777" w:rsidR="003C3DA6" w:rsidRDefault="00191698">
      <w:pPr>
        <w:spacing w:after="115" w:line="259" w:lineRule="auto"/>
        <w:ind w:left="720" w:right="93" w:firstLine="0"/>
      </w:pPr>
      <w:r>
        <w:t xml:space="preserve">Самбо характеризуется большим объемом технико-тактических действий. </w:t>
      </w:r>
    </w:p>
    <w:p w14:paraId="7CA51937" w14:textId="77777777" w:rsidR="003C3DA6" w:rsidRDefault="00191698">
      <w:pPr>
        <w:ind w:left="9" w:right="93"/>
      </w:pPr>
      <w:r>
        <w:t xml:space="preserve">При обучении техническим действиям необходимо четко представлять всю систему основных упражнений самбо для корректного распределения учебного материала по всем этапам подготовки, вплоть до конкретного учебно-тренировочного занятия. Необходимо изучать не только приемы нападения, но и приемы защиты.  </w:t>
      </w:r>
    </w:p>
    <w:p w14:paraId="64C54FE2" w14:textId="77777777" w:rsidR="003C3DA6" w:rsidRDefault="00191698">
      <w:pPr>
        <w:ind w:left="9" w:right="93"/>
      </w:pPr>
      <w:r>
        <w:t xml:space="preserve">Броски в основном руками. Выведение из равновесия (рывком, толчком, скручиванием), броски захватом ноги (бедра, голени, мельница), ног. </w:t>
      </w:r>
    </w:p>
    <w:p w14:paraId="00968984" w14:textId="77777777" w:rsidR="003C3DA6" w:rsidRDefault="00191698">
      <w:pPr>
        <w:spacing w:after="112" w:line="259" w:lineRule="auto"/>
        <w:ind w:left="720" w:right="93" w:firstLine="0"/>
      </w:pPr>
      <w:r>
        <w:t xml:space="preserve">Броски в основном ногами. Подножки: передняя, задняя, боковая, на пятке. Подсечки: </w:t>
      </w:r>
    </w:p>
    <w:p w14:paraId="2A263C76" w14:textId="77777777" w:rsidR="003C3DA6" w:rsidRDefault="00191698">
      <w:pPr>
        <w:ind w:left="9" w:right="93" w:firstLine="0"/>
      </w:pPr>
      <w:r>
        <w:t xml:space="preserve">передняя, боковая, изнутри, задняя. Зацепы: голенью, стопой, обвивом. Подхваты: спереди, изнутри, отхват. Подсады: голенью, бедром. Ножницы, бросок через голову. </w:t>
      </w:r>
    </w:p>
    <w:p w14:paraId="17EA347E" w14:textId="77777777" w:rsidR="003C3DA6" w:rsidRDefault="00191698">
      <w:pPr>
        <w:spacing w:after="159" w:line="259" w:lineRule="auto"/>
        <w:ind w:left="720" w:right="93" w:firstLine="0"/>
      </w:pPr>
      <w:r>
        <w:t xml:space="preserve">Броски в основном туловищем. Бросок через спину, через бедро. Бросок прогибом. </w:t>
      </w:r>
    </w:p>
    <w:p w14:paraId="0EEC788A" w14:textId="77777777" w:rsidR="003C3DA6" w:rsidRDefault="00191698">
      <w:pPr>
        <w:spacing w:after="161" w:line="259" w:lineRule="auto"/>
        <w:ind w:left="720" w:right="93" w:firstLine="0"/>
      </w:pPr>
      <w:r>
        <w:t xml:space="preserve">Болевые приемы в самбо выполняются на ноги и на руки. </w:t>
      </w:r>
    </w:p>
    <w:p w14:paraId="20D90F27" w14:textId="77777777" w:rsidR="003C3DA6" w:rsidRDefault="00191698">
      <w:pPr>
        <w:ind w:left="9" w:right="93"/>
      </w:pPr>
      <w:r>
        <w:t xml:space="preserve">Болевые приемы на руки: рычаги (локтя, плеча - разрешенные правилами; кисти, пальцев - запрещенные), узлы (локтя, плеча), ущемления (двуглавой мышцы плеча). </w:t>
      </w:r>
    </w:p>
    <w:p w14:paraId="4227122A" w14:textId="77777777" w:rsidR="003C3DA6" w:rsidRDefault="00191698">
      <w:pPr>
        <w:ind w:left="9" w:right="93"/>
      </w:pPr>
      <w:r>
        <w:t xml:space="preserve">Болевые приемы на ноги: рычаги (стопы, колена, бедра), узлы (бедра), ущемления (ахиллова сухожилия, икроножной мышцы), растяжения (двуглавой мышцы бедра). </w:t>
      </w:r>
    </w:p>
    <w:p w14:paraId="6FF09FEC" w14:textId="77777777" w:rsidR="003C3DA6" w:rsidRDefault="00191698">
      <w:pPr>
        <w:ind w:left="9" w:right="93"/>
      </w:pPr>
      <w:r>
        <w:t xml:space="preserve">Удержания в самбо выполняются при различных взаиморасположениях атакующего и его противника: сбоку, верхом, поперек, со стороны ног, со стороны головы.  </w:t>
      </w:r>
    </w:p>
    <w:p w14:paraId="7D340DFA" w14:textId="77777777" w:rsidR="003C3DA6" w:rsidRDefault="00191698">
      <w:pPr>
        <w:pStyle w:val="1"/>
        <w:spacing w:after="101"/>
        <w:ind w:left="175" w:right="266"/>
      </w:pPr>
      <w:r>
        <w:t xml:space="preserve">Варианты приемов нападения и защит в стойке </w:t>
      </w:r>
    </w:p>
    <w:p w14:paraId="51092994" w14:textId="77777777" w:rsidR="003C3DA6" w:rsidRDefault="00191698">
      <w:pPr>
        <w:ind w:left="9" w:right="93"/>
      </w:pPr>
      <w:r>
        <w:t xml:space="preserve">Бросок задней подножкой: захватом руки и пояса, руки и отворота, руки и ноги, захватом руки двумя руками, захватом руки и шеи, скрещивая захваченные руки, под обе ноги, с падением. </w:t>
      </w:r>
    </w:p>
    <w:p w14:paraId="678CF30C" w14:textId="77777777" w:rsidR="003C3DA6" w:rsidRDefault="00191698">
      <w:pPr>
        <w:spacing w:after="115" w:line="259" w:lineRule="auto"/>
        <w:ind w:left="720" w:right="93" w:firstLine="0"/>
      </w:pPr>
      <w:r>
        <w:t xml:space="preserve">Активные и пассивные защиты. </w:t>
      </w:r>
    </w:p>
    <w:p w14:paraId="2554FCDC" w14:textId="77777777" w:rsidR="003C3DA6" w:rsidRDefault="00191698">
      <w:pPr>
        <w:ind w:left="9" w:right="93"/>
      </w:pPr>
      <w:r>
        <w:t xml:space="preserve">Бросок передней подножкой: захватом пояса, отворота, скрестным захватом рук, с колена, заведением, с захватом ноги. Защиты активные и пассивные. </w:t>
      </w:r>
    </w:p>
    <w:p w14:paraId="4875542B" w14:textId="77777777" w:rsidR="003C3DA6" w:rsidRDefault="00191698">
      <w:pPr>
        <w:ind w:left="9" w:right="93"/>
      </w:pPr>
      <w:r>
        <w:t xml:space="preserve">Бросок подсечкой: боковой (подшагивая, под выставленную ногу, в темп шагов, скрещивая ноги, скрестным захватом рук, скрещивая ноги заведением на перекрест, отшагивая); передней (сбивая на выставленную ногу, с падением, подшагивая, в колено, в колено с падением); изнутри (на месте, с заведением). </w:t>
      </w:r>
    </w:p>
    <w:p w14:paraId="582AE410" w14:textId="77777777" w:rsidR="003C3DA6" w:rsidRDefault="00191698">
      <w:pPr>
        <w:ind w:left="9" w:right="93"/>
      </w:pPr>
      <w:r>
        <w:lastRenderedPageBreak/>
        <w:t xml:space="preserve">Бросок подхватом: спереди с захватом пояса, скрещивая руки, с захватом пояса через одноименное плечо, с захватом отворота (отворотов), изнутри. Активные и пассивные защиты. </w:t>
      </w:r>
    </w:p>
    <w:p w14:paraId="007C2FFB" w14:textId="77777777" w:rsidR="003C3DA6" w:rsidRDefault="00191698">
      <w:pPr>
        <w:spacing w:after="115" w:line="259" w:lineRule="auto"/>
        <w:ind w:left="720" w:right="93" w:firstLine="0"/>
      </w:pPr>
      <w:r>
        <w:t xml:space="preserve">Бросок отхватом. Активные и пассивные защиты. </w:t>
      </w:r>
    </w:p>
    <w:p w14:paraId="37494E75" w14:textId="77777777" w:rsidR="003C3DA6" w:rsidRDefault="00191698">
      <w:pPr>
        <w:ind w:left="9" w:right="93"/>
      </w:pPr>
      <w:r>
        <w:t xml:space="preserve">Броски подсадом: голенью изнутри, бедром снаружи и изнутри, ножницы. Активные и пассивные защиты. </w:t>
      </w:r>
    </w:p>
    <w:p w14:paraId="1253A0AB" w14:textId="77777777" w:rsidR="003C3DA6" w:rsidRDefault="00191698">
      <w:pPr>
        <w:ind w:left="9" w:right="93"/>
      </w:pPr>
      <w:r>
        <w:t xml:space="preserve">Броски зацепом: голенью (изнутри, снаружи, сзади, одноименной, разноименной ногой), стопой (снаружи, изнутри), обвивом (захватом одноименной руки и туловища сбоку, садясь, захватом разноименной руки и туловища спереди, без падения). Активные и пассивные защиты. </w:t>
      </w:r>
    </w:p>
    <w:p w14:paraId="2D478DF9" w14:textId="77777777" w:rsidR="003C3DA6" w:rsidRDefault="00191698">
      <w:pPr>
        <w:ind w:left="9" w:right="93"/>
      </w:pPr>
      <w:r>
        <w:t xml:space="preserve">Бросок через голову: упором голенью в живот, упором голенью в бедро, упором стопой в живот, упором стопой в бедро. </w:t>
      </w:r>
    </w:p>
    <w:p w14:paraId="2D1E58BC" w14:textId="77777777" w:rsidR="003C3DA6" w:rsidRDefault="00191698">
      <w:pPr>
        <w:spacing w:after="112" w:line="259" w:lineRule="auto"/>
        <w:ind w:left="720" w:right="93" w:firstLine="0"/>
      </w:pPr>
      <w:r>
        <w:t xml:space="preserve">Броски выведением из равновесия: рывком, толчком, вертушка, ломок. </w:t>
      </w:r>
    </w:p>
    <w:p w14:paraId="003EDE85" w14:textId="77777777" w:rsidR="003C3DA6" w:rsidRDefault="00191698">
      <w:pPr>
        <w:ind w:left="9" w:right="93"/>
      </w:pPr>
      <w:r>
        <w:t xml:space="preserve">Броски захватом ноги: голени (изнутри, снаружи, упором), пятки (снаружи, изнутри), бедра (снаружи - боковой переворот, обратным захватом бедра, задний переворот), мельница (захватом руки и одноименной ноги, разноименной ноги и руки, обратная, захватом руки и шеи, без захвата ноги, захватом рук, с колен, захватом руки и туловища). Активные и пассивные защиты от броска мельницей и захватом ноги. </w:t>
      </w:r>
    </w:p>
    <w:p w14:paraId="06EB4CF7" w14:textId="77777777" w:rsidR="003C3DA6" w:rsidRDefault="00191698">
      <w:pPr>
        <w:ind w:left="9" w:right="93"/>
      </w:pPr>
      <w:r>
        <w:t xml:space="preserve">Броски захватом ног: разводя в стороны, попеременным захватом, обратным, вынося ноги в сторону. </w:t>
      </w:r>
    </w:p>
    <w:p w14:paraId="0BF45F80" w14:textId="77777777" w:rsidR="003C3DA6" w:rsidRDefault="00191698">
      <w:pPr>
        <w:ind w:left="9" w:right="93"/>
      </w:pPr>
      <w:r>
        <w:t xml:space="preserve">Броски через спину: захватом руки и отворота, руки на плечо, руки под плечо, обратным захватом руки под плечо, захватом скрещенных рук, захватом отворотов. Активные и пассивные защиты. </w:t>
      </w:r>
    </w:p>
    <w:p w14:paraId="39006318" w14:textId="77777777" w:rsidR="003C3DA6" w:rsidRDefault="00191698">
      <w:pPr>
        <w:spacing w:after="112" w:line="259" w:lineRule="auto"/>
        <w:ind w:left="720" w:right="93" w:firstLine="0"/>
      </w:pPr>
      <w:r>
        <w:t xml:space="preserve">Броски через бедро: захватом пояса, боковой, обратный. </w:t>
      </w:r>
    </w:p>
    <w:p w14:paraId="5EE663BD" w14:textId="77777777" w:rsidR="003C3DA6" w:rsidRDefault="00191698">
      <w:pPr>
        <w:ind w:left="9" w:right="93"/>
      </w:pPr>
      <w:r>
        <w:t xml:space="preserve">Броски прогибом: захватом одноименной руки и туловища сбоку, захватом руки и туловища спереди, обратным захватом туловища сбоку. Активные и пассивные защиты от бросков прогибом. </w:t>
      </w:r>
    </w:p>
    <w:p w14:paraId="478D42AB" w14:textId="77777777" w:rsidR="003C3DA6" w:rsidRDefault="00191698">
      <w:pPr>
        <w:ind w:left="9" w:right="93"/>
      </w:pPr>
      <w:r>
        <w:t xml:space="preserve">Выведение из равновесия рывком: захватом руки и шеи, захватом руки двумя руками, раскручивая противника вокруг себя, захватом рук с падением, захватом руки и шеи («ломок») в темп шагов, с заведением наперекрест, вертушка, вертушка с захватом руки и отворота; выведение из равновесия толчком: захватом туловища (посадка), отрывая противника от ковра (сбивание), захватом руки, с пробежкой, встающего. </w:t>
      </w:r>
    </w:p>
    <w:p w14:paraId="11438160" w14:textId="77777777" w:rsidR="003C3DA6" w:rsidRDefault="00191698">
      <w:pPr>
        <w:spacing w:after="84"/>
        <w:ind w:left="9" w:right="93"/>
      </w:pPr>
      <w:r>
        <w:t xml:space="preserve">Защиты от выведения из равновесия: перемещением ног в направлении усилия атакующего, отклоняясь или наклоняясь, отрывая атакующего от ковра, перемещаясь навстречу усилиям атакующего. </w:t>
      </w:r>
    </w:p>
    <w:p w14:paraId="65C6FEE3" w14:textId="77777777" w:rsidR="003C3DA6" w:rsidRDefault="00191698">
      <w:pPr>
        <w:ind w:left="9" w:right="93"/>
      </w:pPr>
      <w:r>
        <w:lastRenderedPageBreak/>
        <w:t xml:space="preserve">Бросок захватом ног: разводя ноги в стороны, вынося ноги в сторону, обратным захватом ног, сбрасывая назад, сталкивая вперед, раздельным захватом ног, разнохватом ног. </w:t>
      </w:r>
    </w:p>
    <w:p w14:paraId="1E2D4174" w14:textId="77777777" w:rsidR="003C3DA6" w:rsidRDefault="00191698">
      <w:pPr>
        <w:ind w:left="9" w:right="93"/>
      </w:pPr>
      <w:r>
        <w:t xml:space="preserve">Бросок захватом ноги: бросок рывком за пятку с упором в колено изнутри, захватом пятки изнутри, обратным захватом пятки изнутри, захватом голени изнутри, захватом голени снаружи, захватом голени снаружи, сгибая ногу, захватом пояса через одноименное плечо и голени изнутри, захватом шеи и одноименного бедра снаружи, захватом руки двумя руками и одноименного бедра снаружи, захватом руки и упором в колено, боковой переворот, захватом ноги двумя руками, передний переворот, задний переворот, задний переворот с падением, мельница с колен, мельница с захватом шеи, мельница, вставая с колен в стойку, мельница, подготовленная отжиманием разноименной руки в сторону, мельница с захватом сбоку одноименной руки и ноги, мельница с захватом разноименной ноги изнутри, мельница с захватом разноименной ноги снаружи, мельница без захвата ноги, мельница с колен нырком под руку. </w:t>
      </w:r>
    </w:p>
    <w:p w14:paraId="4934C3B3" w14:textId="77777777" w:rsidR="003C3DA6" w:rsidRDefault="00191698">
      <w:pPr>
        <w:ind w:left="9" w:right="93"/>
      </w:pPr>
      <w:r>
        <w:t xml:space="preserve">Защиты от бросков захватом ног: увеличивая дистанцию, отталкивая атакующего, захватывая руки, упираясь руками в туловище атакующего, выведением из равновесия толчком, выведением из равновесия рывком, захватом ноги атакующего, зацепом изнутри (обвивом), поворачиваясь боком или спиной к атакующему, обхватывая туловище атакующего сверху, упором голенью в бедро, отставлением ног назад. </w:t>
      </w:r>
    </w:p>
    <w:p w14:paraId="08448B96" w14:textId="77777777" w:rsidR="003C3DA6" w:rsidRDefault="00191698">
      <w:pPr>
        <w:ind w:left="9" w:right="93"/>
      </w:pPr>
      <w:r>
        <w:t xml:space="preserve">Задние подножки: захватом рук и одноименного отворота, захватом руки и пояса, захватом пояса через разноименную руку, с захватом руки двумя руками, с захватом руки и пояса через одноименное плечо, с захватом руки и шеи, с захватом руки и шеи спереди-сверху (обратным захватом), захватом руки и пояса спереди, с разбега, с захватом руки и ноги, с захватом и одноименной ноги изнутри, скрещивая захваченные руки, с захватом одноименной руки и туловища сбоку, под дальнюю ногу, с падением, на пятке, с нырком под захваченную руку, скрещивая ноги противника заведением, задняя подножка, подготовленная забеганием. </w:t>
      </w:r>
    </w:p>
    <w:p w14:paraId="48ABC000" w14:textId="77777777" w:rsidR="003C3DA6" w:rsidRDefault="00191698">
      <w:pPr>
        <w:ind w:left="9" w:right="93"/>
      </w:pPr>
      <w:r>
        <w:t xml:space="preserve">Защиты от задней подножки: отставление ноги, упираясь коленом под коленку атакующего, отрывая атакующего от ковра, упираясь рукой в таз (плечо, бедро) атакующего, сгибая атакующего, разворачивая атакующего в противоположную сторону, поворачивая голову атакующего в сторону, противоположную направлению его движения, перенос веса атакующего на ногу, угрожающую подножкой, срывая захват, нырком под руку атакующего, поворотом грудью к спине атакующего, передвижением в сторону опорной ноги атакующего, угрожая выведением из равновесия, захватом ноги, угрожая подножкой, отхватом, подсечкой, броском через бедро, прогибом, зацепом снаружи сзади. </w:t>
      </w:r>
    </w:p>
    <w:p w14:paraId="7FF196EA" w14:textId="77777777" w:rsidR="003C3DA6" w:rsidRDefault="00191698">
      <w:pPr>
        <w:ind w:left="9" w:right="93"/>
      </w:pPr>
      <w:r>
        <w:lastRenderedPageBreak/>
        <w:t xml:space="preserve">Передние подножки: с захватом руки и туловища, с захватом руки двумя руками, с захватом ноги, с заведением, сбивая противника на одну ногу, скрестным шагом, с колена с падением, скрещивая ноги противника, с захватом шеи, с захватом руки под плечо, со скрестным захватом отворотов, скрещивая захваченные руки, скрещивая ноги противника, с нырком под руку, с забеганием. </w:t>
      </w:r>
    </w:p>
    <w:p w14:paraId="723783D1" w14:textId="77777777" w:rsidR="003C3DA6" w:rsidRDefault="00191698">
      <w:pPr>
        <w:ind w:left="9" w:right="93"/>
      </w:pPr>
      <w:r>
        <w:t xml:space="preserve">Защиты от передней подножки: переставляя ногу вперед, упираясь коленом в ногу атакующего, зашагиванием за опорную ногу атакующего, отрывая атакующего от ковра, упираясь рукой в бедро или таз атакующего, увеличивая дистанцию, перешагивая через ногу атакующего, упором предплечьем в голову, препятствуя ее повороту, сгибая атакующего, срывая захват руки, выведением из равновесия рывком или толчком, захватывая ногу атакующего, угрожая задней подножкой, угрожая передней подножкой, угрожая подхватом, зацепом, броском через бедро, броском прогибом. </w:t>
      </w:r>
    </w:p>
    <w:p w14:paraId="56C8F005" w14:textId="77777777" w:rsidR="003C3DA6" w:rsidRDefault="00191698">
      <w:pPr>
        <w:ind w:left="9" w:right="93"/>
      </w:pPr>
      <w:r>
        <w:t xml:space="preserve">Подсечка боковая: с заведением наперекрест, при движении противника назад, при движении противника вперед, при движении противника в сторону приставными шагами или прыжками, с захватом руки и ноги, с падением, в темп шагов, перекачкой, встающему с колен противнику. </w:t>
      </w:r>
    </w:p>
    <w:p w14:paraId="75ACDCD6" w14:textId="77777777" w:rsidR="003C3DA6" w:rsidRDefault="00191698">
      <w:pPr>
        <w:ind w:left="9" w:right="93"/>
      </w:pPr>
      <w:r>
        <w:t xml:space="preserve">Подсечка передняя: с заведением, с заведением наперекрест, с падением, в колено, в колено с падением, с захватом рук снизу, с подшагиванием, с отшагиванием, с захватом руки и пояса, с захватом руки и шеи, в темп шагов. </w:t>
      </w:r>
    </w:p>
    <w:p w14:paraId="03A0E29A" w14:textId="77777777" w:rsidR="003C3DA6" w:rsidRDefault="00191698">
      <w:pPr>
        <w:ind w:left="9" w:right="93"/>
      </w:pPr>
      <w:r>
        <w:t xml:space="preserve">Подсечка задняя: зашагивая, сбоку под пятку дальней ноги в одноименную ногу сзади с падением. </w:t>
      </w:r>
    </w:p>
    <w:p w14:paraId="4E21CDCA" w14:textId="77777777" w:rsidR="003C3DA6" w:rsidRDefault="00191698">
      <w:pPr>
        <w:ind w:left="9" w:right="93"/>
      </w:pPr>
      <w:r>
        <w:t xml:space="preserve">Подсечка изнутри: с захватом руки и шеи, с захватом руки и пояса, с заведения, при отступлении противника, одноименной ногой в колено, в разноименное бедро (колено). </w:t>
      </w:r>
    </w:p>
    <w:p w14:paraId="01E09FCB" w14:textId="77777777" w:rsidR="003C3DA6" w:rsidRDefault="00191698">
      <w:pPr>
        <w:ind w:left="9" w:right="93"/>
      </w:pPr>
      <w:r>
        <w:t xml:space="preserve">Защиты от подсечек: увеличивая сцепление ноги с ковром, увеличивая дистанцию, поднимая ногу вверх, упираясь в ногу или таз атакующего рукой, нагружая атакующую ногу, срывая захват рывком руки, сгибая ногу, перешагивая через ногу атакующего, угрозой (выведения из равновесия рывком или толчком, захватом ноги, захватом шеи сверху). </w:t>
      </w:r>
    </w:p>
    <w:p w14:paraId="215EE752" w14:textId="77777777" w:rsidR="003C3DA6" w:rsidRDefault="00191698">
      <w:pPr>
        <w:ind w:left="9" w:right="93"/>
      </w:pPr>
      <w:r>
        <w:t xml:space="preserve">Зацеп голенью: снаружи, изнутри, снаружи садясь, с паденим, одноименной изнутри садясь, изнутри с захватом руки и ноги, изнутри с захватом руки двумя руками, изнутри с заведения, изнутри подшагивая. </w:t>
      </w:r>
    </w:p>
    <w:p w14:paraId="50DCED96" w14:textId="77777777" w:rsidR="003C3DA6" w:rsidRDefault="00191698">
      <w:pPr>
        <w:spacing w:after="112" w:line="259" w:lineRule="auto"/>
        <w:ind w:left="720" w:right="93" w:firstLine="0"/>
      </w:pPr>
      <w:r>
        <w:t xml:space="preserve">Зацеп снаружи: сзади за одноименную ногу, с нырком под руку, снаружи сзади зашагивая. </w:t>
      </w:r>
    </w:p>
    <w:p w14:paraId="46937832" w14:textId="77777777" w:rsidR="003C3DA6" w:rsidRDefault="00191698">
      <w:pPr>
        <w:ind w:left="9" w:right="93"/>
      </w:pPr>
      <w:r>
        <w:t xml:space="preserve">Зацеп изнутри: с захватом одноименной руки и туловища сбоку, с захватом ноги, с захватом руки двумя руками, с захватом шеи сверху. </w:t>
      </w:r>
    </w:p>
    <w:p w14:paraId="2276F4CD" w14:textId="77777777" w:rsidR="003C3DA6" w:rsidRDefault="00191698">
      <w:pPr>
        <w:ind w:left="9" w:right="93"/>
      </w:pPr>
      <w:r>
        <w:lastRenderedPageBreak/>
        <w:t xml:space="preserve">Зацеп стопой: снаружи, изнутри, с падением, с захватом одноименной руки и туловища сбоку, садясь, садясь с захватом руки под плечо. </w:t>
      </w:r>
    </w:p>
    <w:p w14:paraId="489A1FC2" w14:textId="77777777" w:rsidR="003C3DA6" w:rsidRDefault="00191698">
      <w:pPr>
        <w:spacing w:after="115" w:line="259" w:lineRule="auto"/>
        <w:ind w:left="720" w:right="93" w:firstLine="0"/>
      </w:pPr>
      <w:r>
        <w:t xml:space="preserve">Обвив: с падением, без падения, с захватом руки и шеи. </w:t>
      </w:r>
    </w:p>
    <w:p w14:paraId="5BC133A9" w14:textId="77777777" w:rsidR="003C3DA6" w:rsidRDefault="00191698">
      <w:pPr>
        <w:ind w:left="9" w:right="93"/>
      </w:pPr>
      <w:r>
        <w:t xml:space="preserve">Защиты от обвива и зацепов: отставление ноги, выставление и поднимание ноги вверх, прыжки на опорной ноге, упираясь в ногу атакующего, отрывая атакующего от ковра, увеличивая дистанцию, соединяя колени, выводя атакующего из равновесия рывком или толчком, захватывая ногу атакующего, зацеп стопой за опорную ногу. </w:t>
      </w:r>
    </w:p>
    <w:p w14:paraId="1DE7C099" w14:textId="77777777" w:rsidR="003C3DA6" w:rsidRDefault="00191698">
      <w:pPr>
        <w:ind w:left="9" w:right="93"/>
      </w:pPr>
      <w:r>
        <w:t xml:space="preserve">Подхват: с захватом ноги, отшагивая, с падением захватом руки под плечо, подцепом, со скрестным захватом отворотов, скрещивая захваченные руки, с захватом пояса сбоку, с захватом пояса спереди, с захватом пояса через одноименное плечо, с захватом руки и туловища сбоку (нырком), с захватом туловища сзади (переводом). </w:t>
      </w:r>
    </w:p>
    <w:p w14:paraId="5ED47E21" w14:textId="77777777" w:rsidR="003C3DA6" w:rsidRDefault="00191698">
      <w:pPr>
        <w:ind w:left="9" w:right="93"/>
      </w:pPr>
      <w:r>
        <w:t xml:space="preserve">Подхват изнутри: в одноименную ногу, в разноименную ногу, подшагивая (прыжком), зашагивая, скручивая. </w:t>
      </w:r>
    </w:p>
    <w:p w14:paraId="18F79BF2" w14:textId="77777777" w:rsidR="003C3DA6" w:rsidRDefault="00191698">
      <w:pPr>
        <w:ind w:left="9" w:right="93"/>
      </w:pPr>
      <w:r>
        <w:t xml:space="preserve">Отхват: с захватом пояса, с захватом пояса через одноименное плечо, с захватом руки под плечо, заведением. </w:t>
      </w:r>
    </w:p>
    <w:p w14:paraId="6E26523A" w14:textId="77777777" w:rsidR="003C3DA6" w:rsidRDefault="00191698">
      <w:pPr>
        <w:spacing w:after="115" w:line="259" w:lineRule="auto"/>
        <w:ind w:left="720" w:right="93" w:firstLine="0"/>
      </w:pPr>
      <w:r>
        <w:t xml:space="preserve">Ножницы: под две ноги, под одну ногу. </w:t>
      </w:r>
    </w:p>
    <w:p w14:paraId="4F2D6791" w14:textId="77777777" w:rsidR="003C3DA6" w:rsidRDefault="00191698">
      <w:pPr>
        <w:ind w:left="9" w:right="93"/>
      </w:pPr>
      <w:r>
        <w:t xml:space="preserve">Защиты от подхватов и отхватов: перешагивая через ногу атакующего, отрывая атакующего от ковра, упираясь тазом в таз атакующего, увеличивая дистанцию, захватывая ноги атакующего, захватывая опорную ногу, упором коленом в ногу атакующего, отшагивая, шагая в сторону опорной ноги атакующего, освобождаясь от захвата рывком руки, угрожая проведением приема (выведения из равновесия рывком или толчком), угрожая подножкой, подхватом бедром, прогибом, зацепом. </w:t>
      </w:r>
    </w:p>
    <w:p w14:paraId="1BEB001E" w14:textId="77777777" w:rsidR="003C3DA6" w:rsidRDefault="00191698">
      <w:pPr>
        <w:ind w:left="9" w:right="93"/>
      </w:pPr>
      <w:r>
        <w:t xml:space="preserve">Бросок через голову: захватом шеи и упором голенью, захватом шеи с рукой сверху, упором в бедро, захватом одноименной руки и туловища сбоку с упором голенью в бедро изнутри, садясь глубоко между ногами противника, сбрасывая в сторону, упором в бедро сбрасывая в сторону, с пробежкой назад, забеганием, зашагиванием. </w:t>
      </w:r>
    </w:p>
    <w:p w14:paraId="21703B98" w14:textId="77777777" w:rsidR="003C3DA6" w:rsidRDefault="00191698">
      <w:pPr>
        <w:ind w:left="9" w:right="93"/>
      </w:pPr>
      <w:r>
        <w:t xml:space="preserve">Защита от броска через голову: выпрямиться, отклоняясь, повернуться и шагнуть в сторону, рывком сорвать захват, рукой отстранить ногу, прыжком повернуться и встать на колени у головы атакующего. </w:t>
      </w:r>
    </w:p>
    <w:p w14:paraId="69AAEEA3" w14:textId="77777777" w:rsidR="003C3DA6" w:rsidRDefault="00191698">
      <w:pPr>
        <w:ind w:left="9" w:right="93"/>
      </w:pPr>
      <w:r>
        <w:t xml:space="preserve">Бросок через спину: захватом одноименного отворота, захватом отворота двумя руками, с захватом отворотов накрест, с обратным захватом разноименного отворота, подбивая тазом между ногами. </w:t>
      </w:r>
    </w:p>
    <w:p w14:paraId="5D91DACD" w14:textId="77777777" w:rsidR="003C3DA6" w:rsidRDefault="00191698">
      <w:pPr>
        <w:ind w:left="9" w:right="93"/>
      </w:pPr>
      <w:r>
        <w:t xml:space="preserve">Бросок захватом руки под плечо: обратным захватом руки под плечо, обратным захватом руки под плечо нырком под руку, захватом руки замком. </w:t>
      </w:r>
    </w:p>
    <w:p w14:paraId="3F83C06A" w14:textId="77777777" w:rsidR="003C3DA6" w:rsidRDefault="00191698">
      <w:pPr>
        <w:ind w:left="9" w:right="93"/>
      </w:pPr>
      <w:r>
        <w:lastRenderedPageBreak/>
        <w:t xml:space="preserve">Бросок через бедро: взбрасывая, захватом пояса через одноименное плечо, захватом пояса через разноименное плечо, боковое с подбивом спереди, боковое с подбивом тазом сбоку в бедро, с подбиванием сзади, обратное бедро. </w:t>
      </w:r>
    </w:p>
    <w:p w14:paraId="3C798976" w14:textId="77777777" w:rsidR="003C3DA6" w:rsidRDefault="00191698">
      <w:pPr>
        <w:ind w:left="9" w:right="93"/>
      </w:pPr>
      <w:r>
        <w:t xml:space="preserve">Защиты от броска через спину (бедро): перешагивая в направлении поворота, отклоняясь, отрывая атакующего от ковра, упираясь тазом в таз атакующего, рывком освобождая руку от захвата, угрожая бросками (выведением из равновесия, захватом ноги, передней подножкой, зацепом снаружи-сзади, подхватом, бедром, прогибом). </w:t>
      </w:r>
    </w:p>
    <w:p w14:paraId="1D9B3D60" w14:textId="77777777" w:rsidR="003C3DA6" w:rsidRDefault="00191698">
      <w:pPr>
        <w:ind w:left="9" w:right="93"/>
      </w:pPr>
      <w:r>
        <w:t xml:space="preserve">Бросок прогибом: захватом пояса через разноименное плечо, захватом туловища сзади, захватом туловища и одноименной ноги сзади, с зашагиванием, захватом туловища с рукой, захватом шеи с плечом, обратным захватом туловища, обратным захватом дальнего бедра. </w:t>
      </w:r>
    </w:p>
    <w:p w14:paraId="678E469E" w14:textId="77777777" w:rsidR="003C3DA6" w:rsidRDefault="00191698">
      <w:pPr>
        <w:ind w:left="9" w:right="93"/>
      </w:pPr>
      <w:r>
        <w:t xml:space="preserve">Защита от броска прогибом: шагом в сторону поворота, встречным движением таза, отрывая атакующего от ковра, упираясь руками в грудь или таз атакующего, освобождаясь от захвата приседанием, нырком под руку.  </w:t>
      </w:r>
    </w:p>
    <w:p w14:paraId="583804D2" w14:textId="77777777" w:rsidR="003C3DA6" w:rsidRDefault="00191698">
      <w:pPr>
        <w:pStyle w:val="1"/>
        <w:spacing w:after="106" w:line="265" w:lineRule="auto"/>
        <w:ind w:left="2257"/>
        <w:jc w:val="left"/>
      </w:pPr>
      <w:r>
        <w:t xml:space="preserve">Варианты приемов нападения и защиты в положении лежа </w:t>
      </w:r>
    </w:p>
    <w:p w14:paraId="781DDBEE" w14:textId="77777777" w:rsidR="003C3DA6" w:rsidRDefault="00191698">
      <w:pPr>
        <w:ind w:left="9" w:right="93"/>
      </w:pPr>
      <w:r>
        <w:t xml:space="preserve">Удержания сбоку: захватом шеи, захватом туловища, захватом рук, обратное, лежа. Пассивные защиты. Уходы (вращаясь, отжимая рукой и ногой, перетаскивая, узлом ноги, угрозой выполнения болевого приема, садясь). </w:t>
      </w:r>
    </w:p>
    <w:p w14:paraId="2C8B2C07" w14:textId="77777777" w:rsidR="003C3DA6" w:rsidRDefault="00191698">
      <w:pPr>
        <w:ind w:left="9" w:right="93"/>
      </w:pPr>
      <w:r>
        <w:t xml:space="preserve">Удержания поперек: захватом руки, рук, руки и шеи, ноги и пояса, обратное. Пассивные защиты. Активные защиты (уходы): перетаскивая, выкручиваясь, выседом, угрозой узлом руки. </w:t>
      </w:r>
    </w:p>
    <w:p w14:paraId="7224D80A" w14:textId="77777777" w:rsidR="003C3DA6" w:rsidRDefault="00191698">
      <w:pPr>
        <w:ind w:left="9" w:right="93"/>
      </w:pPr>
      <w:r>
        <w:t xml:space="preserve">Удержания верхом с захватом рук, без захвата рук, с обвивом ног, с захватом одной руки двумя руками, с захватом руки и шеи. Пассивные защиты. Активные защиты: сбивая в сторону, сбивая через голову, поворачиваясь на живот. </w:t>
      </w:r>
    </w:p>
    <w:p w14:paraId="0A80ED20" w14:textId="77777777" w:rsidR="003C3DA6" w:rsidRDefault="00191698">
      <w:pPr>
        <w:ind w:left="9" w:right="93"/>
      </w:pPr>
      <w:r>
        <w:t xml:space="preserve">Удержания со стороны ног: захватом руки и шеи, захватом туловища, накатывая, обратное. Пассивные защиты: отжимая. Активные защиты: перебрасывая через голову, поворачиваясь на живот, угрожая болевыми приемами. </w:t>
      </w:r>
    </w:p>
    <w:p w14:paraId="0F1590E9" w14:textId="77777777" w:rsidR="003C3DA6" w:rsidRDefault="00191698">
      <w:pPr>
        <w:ind w:left="9" w:right="93"/>
      </w:pPr>
      <w:r>
        <w:t xml:space="preserve">Болевые приемы рычагом локтя: захватом руки между ног, через предплечье, из стойки прыжком, кувырком, при помощи ноги сверху, внутрь. Активные и пассивные защиты. </w:t>
      </w:r>
    </w:p>
    <w:p w14:paraId="4964FB88" w14:textId="77777777" w:rsidR="003C3DA6" w:rsidRDefault="00191698">
      <w:pPr>
        <w:ind w:left="9" w:right="93"/>
      </w:pPr>
      <w:r>
        <w:t xml:space="preserve">Болевые приемы узлом плеча: ногой, поперек, обратный, обратный ногами, ногой снизу, через грудь. Активные и пассивные защиты. </w:t>
      </w:r>
    </w:p>
    <w:p w14:paraId="421275C9" w14:textId="77777777" w:rsidR="003C3DA6" w:rsidRDefault="00191698">
      <w:pPr>
        <w:spacing w:after="154" w:line="265" w:lineRule="auto"/>
        <w:ind w:left="10" w:right="95" w:hanging="10"/>
        <w:jc w:val="right"/>
      </w:pPr>
      <w:r>
        <w:t xml:space="preserve">Болевые приемы рычагом плеча: при захвате руки между ног, при помощи бедра сверху. </w:t>
      </w:r>
    </w:p>
    <w:p w14:paraId="593D70A4" w14:textId="77777777" w:rsidR="003C3DA6" w:rsidRDefault="00191698">
      <w:pPr>
        <w:spacing w:after="162" w:line="259" w:lineRule="auto"/>
        <w:ind w:left="9" w:right="93" w:firstLine="0"/>
      </w:pPr>
      <w:r>
        <w:t xml:space="preserve">Активные и пассивные защиты. Болевые приемы ущемления бицепса. </w:t>
      </w:r>
    </w:p>
    <w:p w14:paraId="25172E81" w14:textId="77777777" w:rsidR="003C3DA6" w:rsidRDefault="00191698">
      <w:pPr>
        <w:spacing w:after="148" w:line="269" w:lineRule="auto"/>
        <w:ind w:left="95" w:right="0" w:hanging="10"/>
        <w:jc w:val="center"/>
      </w:pPr>
      <w:r>
        <w:t xml:space="preserve">Болевые приемы рычагом колена: из стойки, в партере обвивом разноименной изнутри. </w:t>
      </w:r>
    </w:p>
    <w:p w14:paraId="055FC60F" w14:textId="77777777" w:rsidR="003C3DA6" w:rsidRDefault="00191698">
      <w:pPr>
        <w:spacing w:after="160" w:line="259" w:lineRule="auto"/>
        <w:ind w:left="720" w:right="93" w:firstLine="0"/>
      </w:pPr>
      <w:r>
        <w:t xml:space="preserve">Болевые приемы рычагом бедра. Болевые приемы: узел ноги - ногой, руками. </w:t>
      </w:r>
    </w:p>
    <w:p w14:paraId="463DF3F5" w14:textId="77777777" w:rsidR="003C3DA6" w:rsidRDefault="00191698">
      <w:pPr>
        <w:spacing w:after="115" w:line="259" w:lineRule="auto"/>
        <w:ind w:left="720" w:right="93" w:firstLine="0"/>
      </w:pPr>
      <w:r>
        <w:lastRenderedPageBreak/>
        <w:t xml:space="preserve">Болевые приемы ущемлением: ахиллова сухожилия, икроножной мышцы. </w:t>
      </w:r>
    </w:p>
    <w:p w14:paraId="51C4D4EC" w14:textId="77777777" w:rsidR="003C3DA6" w:rsidRDefault="00191698">
      <w:pPr>
        <w:ind w:left="9" w:right="93"/>
      </w:pPr>
      <w:r>
        <w:t xml:space="preserve">Переворачивания захватом пояса снизу, захватом пояса сверху, накладывая ногу на шею, захватом проймы (рывком, толчком), рычагом, ключом (забеганием, переходом, вращением, с зацепом ноги, накладывая ногу на шею), захватом предплечья изнутри, захватом отворотов, захватом шеи из-под плеча, захватом рук спереди, захватом предплечья изнутри, косым захватом, захватом ног. </w:t>
      </w:r>
    </w:p>
    <w:p w14:paraId="07293030" w14:textId="77777777" w:rsidR="003C3DA6" w:rsidRDefault="00191698">
      <w:pPr>
        <w:ind w:left="9" w:right="93"/>
      </w:pPr>
      <w:r>
        <w:t xml:space="preserve">Удержание сбоку: лежа, с захватом туловища, без захвата руки под плечо, без захвата головы (упором рукой в ковер), с захватом отворотов, обратное, с захватом голени противника под одноименное плечо, с захватом рук, с обратным захватом рук. </w:t>
      </w:r>
    </w:p>
    <w:p w14:paraId="522A5BBB" w14:textId="77777777" w:rsidR="003C3DA6" w:rsidRDefault="00191698">
      <w:pPr>
        <w:spacing w:after="98"/>
        <w:ind w:left="9" w:right="93"/>
      </w:pPr>
      <w:r>
        <w:t xml:space="preserve">Уходы от удержания сбоку: поворачиваясь на живот, перетаскивая атакующего через себя, отжимая руками и ногой, отжимая ногой в пояс, отжимая рукой и махом ногой (зацеп за свою руку), сбивая вперед мостом и перетаскивая, поворачиваясь на живот с захватом руки под плечо, садясь, узлом ноги ногой, угрозой рычагом плеча, угрозой узлом плеча, сбрасывая атакующего через голову упором руками и ногой. </w:t>
      </w:r>
    </w:p>
    <w:p w14:paraId="3E0DFAE9" w14:textId="77777777" w:rsidR="003C3DA6" w:rsidRDefault="00191698">
      <w:pPr>
        <w:ind w:left="9" w:right="93"/>
      </w:pPr>
      <w:r>
        <w:t xml:space="preserve">Удержание со стороны ног: с захватом рук, с захватом шеи, с захватом шеи с рукой, с захватом туловища, обратное. </w:t>
      </w:r>
    </w:p>
    <w:p w14:paraId="395F9EA7" w14:textId="77777777" w:rsidR="003C3DA6" w:rsidRDefault="00191698">
      <w:pPr>
        <w:ind w:left="9" w:right="93"/>
      </w:pPr>
      <w:r>
        <w:t xml:space="preserve">Уходы от удержания со стороны ног: отжимая руками и ногами, перекатом в сторону, угрозой рычагом локтя через предплечье, угрозой узлом, угрозой обратным узлом, угрозой узлом ноги, угрозой узлом ног ногами, броском через голову. </w:t>
      </w:r>
    </w:p>
    <w:p w14:paraId="245636A0" w14:textId="77777777" w:rsidR="003C3DA6" w:rsidRDefault="00191698">
      <w:pPr>
        <w:ind w:left="9" w:right="93"/>
      </w:pPr>
      <w:r>
        <w:t xml:space="preserve">Удержание со стороны головы: с захватом туловища, с захватом рук и шеи, на коленях, обратным захватом рук, обратным захватом рук и своего пояса, с захватом отворотов, с захватом отворотов из-под рук, обратное. </w:t>
      </w:r>
    </w:p>
    <w:p w14:paraId="1A7A5651" w14:textId="77777777" w:rsidR="003C3DA6" w:rsidRDefault="00191698">
      <w:pPr>
        <w:ind w:left="9" w:right="93"/>
      </w:pPr>
      <w:r>
        <w:t xml:space="preserve">Уходы от удержания со стороны головы: поворачиваясь на живот, перекатом вместе с атакующим в сторону, отжимая голову и перекатом в сторону, перекатом в сторону с захватом руки, кувырком назад с зацепом ногами туловища атакующего, отжимая атакующего руками, отжимая ногой в пояс. Подтягивая к ногам и сбрасывая между ног. </w:t>
      </w:r>
    </w:p>
    <w:p w14:paraId="624E321F" w14:textId="77777777" w:rsidR="003C3DA6" w:rsidRDefault="00191698">
      <w:pPr>
        <w:ind w:left="9" w:right="93"/>
      </w:pPr>
      <w:r>
        <w:t xml:space="preserve">Удержание верхом: с захватом рук, с захватом головы, с захватом рук, с зацепом ног, с обвивом ног снаружи, с зацепом одноименной ноги и захватом руки, с захватом руки из-под шеи, с захватом шеи рукой. </w:t>
      </w:r>
    </w:p>
    <w:p w14:paraId="6CE5C126" w14:textId="77777777" w:rsidR="003C3DA6" w:rsidRDefault="00191698">
      <w:pPr>
        <w:ind w:left="9" w:right="93"/>
      </w:pPr>
      <w:r>
        <w:t xml:space="preserve">Уходы от удержания верхом: поворотом в сторону - накладывая ногу на бедро и захватом руки, сбивая через голову захватом ног изнутри, отжимая руками, поворачиваясь на живот, сбрасывание захватом ноги изнутри, перекатом в сторону с захватом ноги, угрозой рычагом локтя через предплечье, угрозой узлом, угрозой обратным узлом, перекатом в сторону захватом руки и шеи, угрожая броском захватом руки под плечо, угрозой узлом ноги руками. </w:t>
      </w:r>
    </w:p>
    <w:p w14:paraId="452FD29B" w14:textId="77777777" w:rsidR="003C3DA6" w:rsidRDefault="00191698">
      <w:pPr>
        <w:ind w:left="9" w:right="93"/>
      </w:pPr>
      <w:r>
        <w:lastRenderedPageBreak/>
        <w:t xml:space="preserve">Удержание поперек: с захватом дальней руки из-под шеи, с захватом дальней руки из-под шеи и туловища, с захватом пояса между ногами, с захватом разноименной ноги, с захватом одноименной ноги. С захватом ближней руки и ноги, обратное с захватом шеи и ноги, обратное с захватом руки и ноги, с захватом дальнего отворота из-под шеи и туловища, с захватом дальнего отворота из-под туловища. </w:t>
      </w:r>
    </w:p>
    <w:p w14:paraId="56AF4B44" w14:textId="77777777" w:rsidR="003C3DA6" w:rsidRDefault="00191698">
      <w:pPr>
        <w:ind w:left="9" w:right="93"/>
      </w:pPr>
      <w:r>
        <w:t xml:space="preserve">Уходы от удержания поперек: перетаскивая через себя захватом шеи и упором предплечьем в живот, сбрасывая через голову руками, переворачиваясь на живот, садясь, отжимая ногой зацепом пояса, угрозой узла, угрозой узла ногой снизу, пронося руку и голову под туловище атакующего и сбрасывая его через голову, угрозой обратного узла ногами. </w:t>
      </w:r>
    </w:p>
    <w:p w14:paraId="1DE74A12" w14:textId="77777777" w:rsidR="003C3DA6" w:rsidRDefault="00191698">
      <w:pPr>
        <w:ind w:left="9" w:right="93"/>
      </w:pPr>
      <w:r>
        <w:t xml:space="preserve">Удержание с плеча: захватом ближней руки изнутри, захватом ближней руки снаружи, захватом шеи с плечом, с захватом отворотов и ворота, захватом руки и дальнего отворота. </w:t>
      </w:r>
    </w:p>
    <w:p w14:paraId="4D114A43" w14:textId="77777777" w:rsidR="003C3DA6" w:rsidRDefault="00191698">
      <w:pPr>
        <w:ind w:left="9" w:right="93"/>
      </w:pPr>
      <w:r>
        <w:t xml:space="preserve">Уходы от удержания с плеча: поворачиваясь на живот в сторону атакующего, поворачиваясь на живот от атакующего, перетаскивая через себя захватом руки под плечо. </w:t>
      </w:r>
    </w:p>
    <w:p w14:paraId="2B5ACF3F" w14:textId="77777777" w:rsidR="003C3DA6" w:rsidRDefault="00191698">
      <w:pPr>
        <w:ind w:left="9" w:right="93"/>
      </w:pPr>
      <w:r>
        <w:t xml:space="preserve">Болевые приемы: рычагом локтя захватом руки между ног: лежащему на животе, стоящему на четвереньках (садясь, кувырком опрокидывая назад), не соединяя ноги, снизу, от удержания верхом, от удержания со стороны головы, не перенося ногу через шею, не перенося ногу через туловище. </w:t>
      </w:r>
    </w:p>
    <w:p w14:paraId="55CD74BC" w14:textId="77777777" w:rsidR="003C3DA6" w:rsidRDefault="00191698">
      <w:pPr>
        <w:ind w:left="9" w:right="93"/>
      </w:pPr>
      <w:r>
        <w:t xml:space="preserve">Разъединение сцепленных рук: захватом предплечья кистями, захватом в сгиб локтя, упираясь голенью в бедро, захватом двумя предплечьями, накладывая руку сверху на предплечье (ущемлением бицепса), упором ногой в дальнюю руку, подтягивая локоть дальней руки, накладывая ногу сверху, узлом, обратным узлом, рычагом плеча, узлом ноги. </w:t>
      </w:r>
    </w:p>
    <w:p w14:paraId="460429C3" w14:textId="77777777" w:rsidR="003C3DA6" w:rsidRDefault="00191698">
      <w:pPr>
        <w:spacing w:after="14"/>
        <w:ind w:left="-15" w:right="44"/>
        <w:jc w:val="left"/>
      </w:pPr>
      <w:r>
        <w:t xml:space="preserve">Защиты: соединяя руки, уход в стойку забеганием, уход в стойку переходом, кувырок назад, выведение головы между ногами атакующего, захват ноги атакующего за подколенный сгиб, захват отворотов своей куртки, зацеп ноги атакующего, выводя локоть ниже бедер атакующего, распуская захват поворот на живот от атакующего, угроза ущемлением ахиллова сухожилия. </w:t>
      </w:r>
    </w:p>
    <w:p w14:paraId="28C2F309" w14:textId="77777777" w:rsidR="003C3DA6" w:rsidRDefault="00191698">
      <w:pPr>
        <w:ind w:left="9" w:right="93"/>
      </w:pPr>
      <w:r>
        <w:t xml:space="preserve">Рычаг внутрь: обратный рычаг внутрь, рычаг локтя при помощи ноги сверху, рычаг локтя через предплечье захватом предплечья под плечо, захватом плеча под плечо, рычаг локтя, скрещивая руки, рычаг локтя через предплечье снизу, рычаг локтя через бедро, рычаг локтя зацепом Ногой, рычаг локтя зацепом руки ногами. </w:t>
      </w:r>
    </w:p>
    <w:p w14:paraId="59F267E6" w14:textId="77777777" w:rsidR="003C3DA6" w:rsidRDefault="00191698">
      <w:pPr>
        <w:ind w:left="9" w:right="93"/>
      </w:pPr>
      <w:r>
        <w:t xml:space="preserve">Защиты: сгибая руку пронацией или супинацией, соединяя руки, переходом через атакующего, выводя локоть из захвата, захватывая ногу атакующего, захватывая свое бедро, захватывая свой отворот, вставание в стойку, кувырок. </w:t>
      </w:r>
    </w:p>
    <w:p w14:paraId="4388D545" w14:textId="77777777" w:rsidR="003C3DA6" w:rsidRDefault="00191698">
      <w:pPr>
        <w:ind w:left="9" w:right="93"/>
      </w:pPr>
      <w:r>
        <w:lastRenderedPageBreak/>
        <w:t xml:space="preserve">Узел: поперек, захватом предплечья под плечо, ногой, обратный поперек, обратный ногами, при помощи бедра сверху, захватом руки между ног, обратный при помощи туловища сверху, обратный, приподнимая локоть. </w:t>
      </w:r>
    </w:p>
    <w:p w14:paraId="736A956D" w14:textId="77777777" w:rsidR="003C3DA6" w:rsidRDefault="00191698">
      <w:pPr>
        <w:ind w:left="9" w:right="93"/>
      </w:pPr>
      <w:r>
        <w:t xml:space="preserve">Защиты: выпрямить руку, соединить руки, повернуться на живот, вращаться в сторону поворота руки, кувырок. </w:t>
      </w:r>
    </w:p>
    <w:p w14:paraId="5AF35CE0" w14:textId="77777777" w:rsidR="003C3DA6" w:rsidRDefault="00191698">
      <w:pPr>
        <w:spacing w:after="14"/>
        <w:ind w:left="-15" w:right="44"/>
        <w:jc w:val="left"/>
      </w:pPr>
      <w:r>
        <w:t xml:space="preserve">Ущемление ахиллова сухожилия: захватом голени под плечо, упором стопой в подколенный сгиб ноги противника, зажимая ногу бедрами, захватом разноименной ноги, захватом одноименной ноги, стоящему на четвереньках, сидя на противнике, лежащем на животе, ущемление икроножной мышцы, обратное, зажимая стопу бедрами. </w:t>
      </w:r>
    </w:p>
    <w:p w14:paraId="453ED4F7" w14:textId="77777777" w:rsidR="003C3DA6" w:rsidRDefault="00191698">
      <w:pPr>
        <w:ind w:left="9" w:right="93"/>
      </w:pPr>
      <w:r>
        <w:t xml:space="preserve">Защиты: захватывая шею или отвороты куртки атакующего, освободиться от захвата упором другой ногой, просовывая ногу глубже, уход в стойку, разворот ноги, угроза обратным узлом, угрозой ущемления ахиллова сухожилия, переворотами в сторону. </w:t>
      </w:r>
    </w:p>
    <w:p w14:paraId="167CEE89" w14:textId="77777777" w:rsidR="003C3DA6" w:rsidRDefault="00191698">
      <w:pPr>
        <w:ind w:left="9" w:right="93"/>
      </w:pPr>
      <w:r>
        <w:t xml:space="preserve">Рычаг колена: захватом голени руками, захватом голени под плечо, из стойки, из партера зацепом ноги снаружи, зацепом ноги изнутри, обвивом, после угрозы ножницами. </w:t>
      </w:r>
    </w:p>
    <w:p w14:paraId="51D7B956" w14:textId="77777777" w:rsidR="003C3DA6" w:rsidRDefault="00191698">
      <w:pPr>
        <w:ind w:left="9" w:right="93"/>
      </w:pPr>
      <w:r>
        <w:t xml:space="preserve">Защиты: сгибая ногу, разворачивая ногу, свободной ногой сбивая захват, вставание в стойку, сцепляя ноги, захват атакующего за шею или отвороты, угрожая рычагом локтя. </w:t>
      </w:r>
    </w:p>
    <w:p w14:paraId="5BEE0197" w14:textId="77777777" w:rsidR="003C3DA6" w:rsidRDefault="00191698">
      <w:pPr>
        <w:spacing w:after="115" w:line="259" w:lineRule="auto"/>
        <w:ind w:left="720" w:right="93" w:firstLine="0"/>
      </w:pPr>
      <w:r>
        <w:t xml:space="preserve">Рычаг бедра: захватом ноги на плечо, зацепом ноги и захватом бедра руками. </w:t>
      </w:r>
    </w:p>
    <w:p w14:paraId="54BFE688" w14:textId="77777777" w:rsidR="003C3DA6" w:rsidRDefault="00191698">
      <w:pPr>
        <w:ind w:left="9" w:right="93"/>
      </w:pPr>
      <w:r>
        <w:t xml:space="preserve">Защиты: сбить ногу с бедра, перенести ногу, лечь на живот, захватить ногу атакующего, захватить руку атакующего. </w:t>
      </w:r>
    </w:p>
    <w:p w14:paraId="60FBBFBA" w14:textId="77777777" w:rsidR="003C3DA6" w:rsidRDefault="00191698">
      <w:pPr>
        <w:ind w:left="9" w:right="93"/>
      </w:pPr>
      <w:r>
        <w:t xml:space="preserve">Узел ноги: руками со стороны ног, руками со стороны головы (противник лежит на спине или стоит на четвереньках), руками после удержания поперек или со стороны головы, ногой, ногами, двойной узел ног, двойной узел ног снизу. </w:t>
      </w:r>
    </w:p>
    <w:p w14:paraId="34F737FC" w14:textId="77777777" w:rsidR="003C3DA6" w:rsidRDefault="00191698">
      <w:pPr>
        <w:ind w:left="9" w:right="93"/>
      </w:pPr>
      <w:r>
        <w:t xml:space="preserve">Защиты: выпрямить ногу, упором руки препятствовать сгибанию, поворачиваться на бок или живот, сцепить ноги. </w:t>
      </w:r>
    </w:p>
    <w:p w14:paraId="0B2B8A3A" w14:textId="77777777" w:rsidR="003C3DA6" w:rsidRDefault="00191698">
      <w:pPr>
        <w:pStyle w:val="1"/>
        <w:spacing w:after="101"/>
        <w:ind w:left="175" w:right="268"/>
      </w:pPr>
      <w:r>
        <w:t xml:space="preserve">Тактическая подготовка самбиста </w:t>
      </w:r>
    </w:p>
    <w:p w14:paraId="20629815" w14:textId="77777777" w:rsidR="003C3DA6" w:rsidRDefault="00191698">
      <w:pPr>
        <w:ind w:left="9" w:right="93"/>
      </w:pPr>
      <w:r>
        <w:t xml:space="preserve">Цель поединка определяет избираемые виды и средства тактики. Перед самбистом могут быть поставлены только две основные цели: 1) выиграть, 2) не позволить противнику победить или добиться преимущества. Для реализации этих целей избираются виды тактики (в первом случае </w:t>
      </w:r>
      <w:r>
        <w:rPr>
          <w:i/>
        </w:rPr>
        <w:t>атакующая,</w:t>
      </w:r>
      <w:r>
        <w:t xml:space="preserve"> во втором - </w:t>
      </w:r>
      <w:r>
        <w:rPr>
          <w:i/>
        </w:rPr>
        <w:t>оборонительная).</w:t>
      </w:r>
      <w:r>
        <w:t xml:space="preserve"> </w:t>
      </w:r>
    </w:p>
    <w:p w14:paraId="01711C46" w14:textId="77777777" w:rsidR="003C3DA6" w:rsidRDefault="00191698">
      <w:pPr>
        <w:ind w:left="9" w:right="93"/>
      </w:pPr>
      <w:r>
        <w:t xml:space="preserve">Принято выделять также </w:t>
      </w:r>
      <w:r>
        <w:rPr>
          <w:i/>
        </w:rPr>
        <w:t>контратакующую</w:t>
      </w:r>
      <w:r>
        <w:t xml:space="preserve"> тактику. Самбист обороняется, дожидаясь атаки противника, затем сам переходит в атаку, перехватывая инициативу и используя складывающуюся ситуацию для нападения. Контратакующая тактика является комбинацией двух первых видов. </w:t>
      </w:r>
    </w:p>
    <w:p w14:paraId="6B565735" w14:textId="77777777" w:rsidR="003C3DA6" w:rsidRDefault="00191698">
      <w:pPr>
        <w:ind w:left="9" w:right="93"/>
      </w:pPr>
      <w:r>
        <w:lastRenderedPageBreak/>
        <w:t xml:space="preserve">При выборе тактики большую роль играют не только учет и использование складывающейся ситуации, но и управление факторами, которые ее определяют. С этой целью выполняют ряд действий, позволяющих создать благоприятную ситуацию для решения поставленных задач. Такие действия принято называть «тактической подготовкой». Условно объединили все виды тактической подготовки в три группы (Рисунок 12). </w:t>
      </w:r>
    </w:p>
    <w:p w14:paraId="6A5C8BC8" w14:textId="77777777" w:rsidR="003C3DA6" w:rsidRDefault="00191698">
      <w:pPr>
        <w:ind w:left="9" w:right="93"/>
      </w:pPr>
      <w:r>
        <w:rPr>
          <w:i/>
        </w:rPr>
        <w:t>Подавление</w:t>
      </w:r>
      <w:r>
        <w:t xml:space="preserve"> - действия, имеющие целью создать или использовать превосходство над противником. </w:t>
      </w:r>
    </w:p>
    <w:p w14:paraId="7B6B62E0" w14:textId="77777777" w:rsidR="003C3DA6" w:rsidRDefault="00191698">
      <w:pPr>
        <w:ind w:left="9" w:right="93"/>
      </w:pPr>
      <w:r>
        <w:rPr>
          <w:i/>
        </w:rPr>
        <w:t>Маневрирование</w:t>
      </w:r>
      <w:r>
        <w:t xml:space="preserve"> - передвижение самбиста с целью создания благоприятной ситуации для решения тактических задач. </w:t>
      </w:r>
    </w:p>
    <w:p w14:paraId="61BD28CE" w14:textId="77777777" w:rsidR="003C3DA6" w:rsidRDefault="00191698">
      <w:pPr>
        <w:ind w:left="9" w:right="93"/>
      </w:pPr>
      <w:r>
        <w:rPr>
          <w:i/>
        </w:rPr>
        <w:t>Маскировка</w:t>
      </w:r>
      <w:r>
        <w:t xml:space="preserve"> - действия, вводящие противника в заблуждение и вызывающие реакции, которые способствуют решению тактических задач. Существует два основных вида маскировки - угроза и вызов. Угроза используется для того, чтобы вынудить противника применять действия защиты. Вызов имеет целью заставить противника провести атаку. </w:t>
      </w:r>
    </w:p>
    <w:p w14:paraId="30D34339" w14:textId="77777777" w:rsidR="003C3DA6" w:rsidRDefault="00191698">
      <w:pPr>
        <w:ind w:left="9" w:right="93"/>
      </w:pPr>
      <w:r>
        <w:rPr>
          <w:i/>
        </w:rPr>
        <w:t>Подавление</w:t>
      </w:r>
      <w:r>
        <w:t xml:space="preserve"> - вид тактической подготовки, который выражается в том, что самбист в ходе схватки создает и использует явное превосходство над противником в каком-либо виде подготовленности: технической, тактической, физической или психической. </w:t>
      </w:r>
    </w:p>
    <w:p w14:paraId="33C6BA20" w14:textId="77777777" w:rsidR="003C3DA6" w:rsidRDefault="00191698">
      <w:pPr>
        <w:ind w:left="9" w:right="93"/>
      </w:pPr>
      <w:r>
        <w:t xml:space="preserve">Подавление технической подготовленностью самбист выбирает в том случае, если приходит к выводу, что противник не может противопоставить его приемам эффективную защиту. Подавление технической подготовленностью применяется не только для атаки, но и для защиты. </w:t>
      </w:r>
    </w:p>
    <w:p w14:paraId="69DF1DFC" w14:textId="77777777" w:rsidR="003C3DA6" w:rsidRDefault="00191698">
      <w:pPr>
        <w:ind w:left="9" w:right="93"/>
      </w:pPr>
      <w:r>
        <w:t xml:space="preserve">Если самбист уверен в превосходстве своей техники защиты над техникой нападения противника, то он может позволить атаковать себя, защищается и переходит в контратаку. </w:t>
      </w:r>
    </w:p>
    <w:p w14:paraId="2F8E4DE0" w14:textId="77777777" w:rsidR="003C3DA6" w:rsidRDefault="00191698">
      <w:pPr>
        <w:ind w:left="9" w:right="93"/>
      </w:pPr>
      <w:r>
        <w:t xml:space="preserve">Можно иметь не полное техническое превосходство над противником, а лишь превосходство в проведении отдельных приемов и защит. Особого искусства требует тактическая подготовка, в результате которой в ходе схватки можно создать превосходство в технике. Так, утомляя противника, снижают эффективность его защиты и создают ситуацию, при которой легче применить запланированные технические действия. </w:t>
      </w:r>
    </w:p>
    <w:p w14:paraId="014E517C" w14:textId="77777777" w:rsidR="003C3DA6" w:rsidRDefault="00191698">
      <w:pPr>
        <w:ind w:left="9" w:right="93"/>
      </w:pPr>
      <w:r>
        <w:t xml:space="preserve">Подавление тактической подготовленностью избирается, когда имеется возможность навязать противнику свою тактику. Для этого нужно разгадать тактику противника и избрать такой курс действий, который не позволит ему реализовать его планы. </w:t>
      </w:r>
    </w:p>
    <w:p w14:paraId="3498C3FC" w14:textId="77777777" w:rsidR="003C3DA6" w:rsidRDefault="00191698">
      <w:pPr>
        <w:ind w:left="9" w:right="93"/>
      </w:pPr>
      <w:r>
        <w:t xml:space="preserve">При подавлении тактической подготовленностью чаще всего применяют решительную атаку или постоянное нападение, которое не позволяет противнику мобилизоваться и перестроиться с защиты на нападение и реализовать свои тактические замыслы. Может быть выбрана и тактика </w:t>
      </w:r>
      <w:r>
        <w:lastRenderedPageBreak/>
        <w:t xml:space="preserve">обороны. В этом случае противника вынуждают атаковать так, как ему не выгодно. Тактика защиты никогда не поощрялась, но часто приносила успех. </w:t>
      </w:r>
    </w:p>
    <w:p w14:paraId="63A36E64" w14:textId="77777777" w:rsidR="003C3DA6" w:rsidRDefault="00191698">
      <w:pPr>
        <w:ind w:left="9" w:right="93"/>
      </w:pPr>
      <w:r>
        <w:t xml:space="preserve">Для подавления </w:t>
      </w:r>
      <w:r>
        <w:rPr>
          <w:i/>
        </w:rPr>
        <w:t>силой</w:t>
      </w:r>
      <w:r>
        <w:t xml:space="preserve"> нужно сковать или ограничить подвижность противника. В этом случае наиболее выгодно перевести поединок в положение лежа или работать на ближней дистанции. Использование силы тяжести, инерции, усилий противника и другие способы позволяют создать преимущество в силе. </w:t>
      </w:r>
    </w:p>
    <w:p w14:paraId="0FCEE17D" w14:textId="77777777" w:rsidR="003C3DA6" w:rsidRDefault="00191698">
      <w:pPr>
        <w:ind w:left="9" w:right="93"/>
      </w:pPr>
      <w:r>
        <w:t xml:space="preserve">Подавление </w:t>
      </w:r>
      <w:r>
        <w:rPr>
          <w:i/>
        </w:rPr>
        <w:t>выносливостью</w:t>
      </w:r>
      <w:r>
        <w:t xml:space="preserve"> выражается в стремлении так построить схватку, чтобы довести противника до утомления. Чтобы утомить противника в схватке, чаще всего действуют так: </w:t>
      </w:r>
    </w:p>
    <w:p w14:paraId="0EAD2A8A" w14:textId="77777777" w:rsidR="003C3DA6" w:rsidRDefault="00191698">
      <w:pPr>
        <w:ind w:left="9" w:right="93"/>
      </w:pPr>
      <w:r>
        <w:t xml:space="preserve">Беспрерывно атакуют, вынуждая противника держать мышцы в сильном статическом напряжении, тратить много сил на защиту; </w:t>
      </w:r>
    </w:p>
    <w:p w14:paraId="2445B777" w14:textId="77777777" w:rsidR="003C3DA6" w:rsidRDefault="00191698">
      <w:pPr>
        <w:ind w:left="9" w:right="93"/>
      </w:pPr>
      <w:r>
        <w:t xml:space="preserve">Защищаясь, сковывают противника, повисают, вынуждая поддерживать позу сильным напряжением мышц; заставляют тратить много сил на подготовку приемов (захват, сближение, передвижение и др.); </w:t>
      </w:r>
    </w:p>
    <w:p w14:paraId="219C2713" w14:textId="77777777" w:rsidR="003C3DA6" w:rsidRDefault="00191698">
      <w:pPr>
        <w:ind w:left="9" w:right="93"/>
      </w:pPr>
      <w:r>
        <w:t xml:space="preserve">«Сбивают» дыхание, сдавливая захватом грудную клетку (в положении лежа) или предлагая очень высокий темп схватки; </w:t>
      </w:r>
    </w:p>
    <w:p w14:paraId="7E93CB61" w14:textId="77777777" w:rsidR="003C3DA6" w:rsidRDefault="00191698">
      <w:pPr>
        <w:ind w:left="708" w:right="93" w:firstLine="0"/>
      </w:pPr>
      <w:r>
        <w:t xml:space="preserve">Проводят приемы, вызывающие утомление отдельных групп мышц: нагружают часть тела так, чтобы мышцы работали в статическом режиме с предельным </w:t>
      </w:r>
    </w:p>
    <w:p w14:paraId="06EE5362" w14:textId="77777777" w:rsidR="003C3DA6" w:rsidRDefault="00191698">
      <w:pPr>
        <w:ind w:left="9" w:right="93" w:firstLine="0"/>
      </w:pPr>
      <w:r>
        <w:t xml:space="preserve">напряжением; выполняют такой захват, который затрудняет нормальное кровоснабжение определенной группы мышц. </w:t>
      </w:r>
    </w:p>
    <w:p w14:paraId="000195EC" w14:textId="77777777" w:rsidR="003C3DA6" w:rsidRDefault="00191698">
      <w:pPr>
        <w:pStyle w:val="1"/>
        <w:ind w:left="175" w:right="269"/>
      </w:pPr>
      <w:r>
        <w:t xml:space="preserve">Обучение тактике </w:t>
      </w:r>
    </w:p>
    <w:p w14:paraId="57E11E81" w14:textId="77777777" w:rsidR="003C3DA6" w:rsidRDefault="00191698">
      <w:pPr>
        <w:spacing w:after="162" w:line="259" w:lineRule="auto"/>
        <w:ind w:left="720" w:right="93" w:firstLine="0"/>
      </w:pPr>
      <w:r>
        <w:t xml:space="preserve">При обучении тактике могут применяться следующие методы: </w:t>
      </w:r>
    </w:p>
    <w:p w14:paraId="725C154D" w14:textId="77777777" w:rsidR="003C3DA6" w:rsidRDefault="00191698">
      <w:pPr>
        <w:spacing w:after="143"/>
        <w:ind w:left="9" w:right="93"/>
      </w:pPr>
      <w:r>
        <w:rPr>
          <w:b/>
          <w:i/>
        </w:rPr>
        <w:t>Метод обобщающих правил, законов, аксиом</w:t>
      </w:r>
      <w:r>
        <w:t xml:space="preserve"> (для действий, которые должны применяться в каждом конкретном случае, подобном общей ситуации). Эти правила могут выглядеть так: «Бросай противника в том направлении, куда он передвигается», «Проводи прием в направлении усилий противника» и т.п. Эти правила и модели тактических Действий могут быть хороши до тех пор, пока практические данные придают этой модели достоверность, хотя и не могут установить ее полную справедливость. </w:t>
      </w:r>
    </w:p>
    <w:p w14:paraId="51AA1BE4" w14:textId="77777777" w:rsidR="003C3DA6" w:rsidRDefault="00191698">
      <w:pPr>
        <w:ind w:left="9" w:right="93"/>
      </w:pPr>
      <w:r>
        <w:rPr>
          <w:b/>
          <w:i/>
        </w:rPr>
        <w:t>Проблемный метод.</w:t>
      </w:r>
      <w:r>
        <w:t xml:space="preserve"> Он предусматривает экспериментирование и накопление опыта самим обучающимся. При обучении этим методом можно идти двумя путями: накапливать стихийный опыт непосредственно в схватках во время учебно-тренировочных занятий и спортивных соревнований; целенаправленно и правильно ставить эксперименты. Пока в практике обучения тактике больше применялся первый способ. </w:t>
      </w:r>
    </w:p>
    <w:p w14:paraId="05FCC97B" w14:textId="77777777" w:rsidR="003C3DA6" w:rsidRDefault="00191698">
      <w:pPr>
        <w:ind w:left="9" w:right="93"/>
      </w:pPr>
      <w:r>
        <w:lastRenderedPageBreak/>
        <w:t xml:space="preserve">Сущность проблемного метода состоит в создании стимулирующих ситуаций, требующих мыслительной деятельности самбиста для принятия тактических решений. В этих ситуациях перед учеником ставят задачи, которые связаны с выбором различных курсов действий и использованием имеющейся информации и прежнего опыта. Самбисту предоставляется возможность свободно опробовать различные тактические решения, их эффективность. Ему сообщают критерии для оценки правильности тактики. Действия контролируют, отмечая правильные и ошибочные. Найденные тактические решения обобщаются и закрепляются путем решения подобных задач в изменяющихся условиях учебно-тренировочных и соревновательных схваток. </w:t>
      </w:r>
    </w:p>
    <w:p w14:paraId="4DCA2A61" w14:textId="77777777" w:rsidR="003C3DA6" w:rsidRDefault="00191698">
      <w:pPr>
        <w:ind w:left="9" w:right="93"/>
      </w:pPr>
      <w:r>
        <w:rPr>
          <w:b/>
        </w:rPr>
        <w:t xml:space="preserve">Эвристический метод. </w:t>
      </w:r>
      <w:r>
        <w:t xml:space="preserve">Хорошо известно: чем больше опыт у спортсмена, тем вероятнее, что у него хорошо развита интуиция, и он интуитивно сам находит правильное решение. Поэтому при обучении тактике важно развивать интуицию самбиста. При этом следует учитывать, что роль интуиции особенно высока при реализации тактики схватки и проведении приемов. Чтобы развить интуицию, самбисты должны приобрести достаточный опыт действия в самых разнообразных ситуациях: </w:t>
      </w:r>
    </w:p>
    <w:p w14:paraId="5FC8BC01" w14:textId="77777777" w:rsidR="003C3DA6" w:rsidRDefault="00191698">
      <w:pPr>
        <w:ind w:left="9" w:right="93"/>
      </w:pPr>
      <w:r>
        <w:rPr>
          <w:i/>
        </w:rPr>
        <w:t>а)</w:t>
      </w:r>
      <w:r>
        <w:rPr>
          <w:rFonts w:ascii="Arial" w:eastAsia="Arial" w:hAnsi="Arial" w:cs="Arial"/>
          <w:i/>
        </w:rPr>
        <w:t xml:space="preserve"> </w:t>
      </w:r>
      <w:r>
        <w:rPr>
          <w:i/>
        </w:rPr>
        <w:t>фиксация.</w:t>
      </w:r>
      <w:r>
        <w:t xml:space="preserve"> Тренер-преподаватель, замечая, что один из учеников не находит правильного тактического решения в определенной ситуации, останавливает учебно-тренировочную схватку. Он предлагает восстановить ситуацию и совместно со спортсменом находит правильное тактическое решение; </w:t>
      </w:r>
    </w:p>
    <w:p w14:paraId="32E15A5D" w14:textId="77777777" w:rsidR="003C3DA6" w:rsidRDefault="00191698">
      <w:pPr>
        <w:spacing w:after="154" w:line="265" w:lineRule="auto"/>
        <w:ind w:left="10" w:right="95" w:hanging="10"/>
        <w:jc w:val="right"/>
      </w:pPr>
      <w:r>
        <w:rPr>
          <w:i/>
        </w:rPr>
        <w:t>б)</w:t>
      </w:r>
      <w:r>
        <w:rPr>
          <w:rFonts w:ascii="Arial" w:eastAsia="Arial" w:hAnsi="Arial" w:cs="Arial"/>
          <w:i/>
        </w:rPr>
        <w:t xml:space="preserve"> </w:t>
      </w:r>
      <w:r>
        <w:rPr>
          <w:i/>
        </w:rPr>
        <w:t xml:space="preserve">варьирование. </w:t>
      </w:r>
      <w:r>
        <w:t xml:space="preserve">Тренер-преподаватель ставит учеников перед необходимостью находить </w:t>
      </w:r>
    </w:p>
    <w:p w14:paraId="0A548020" w14:textId="77777777" w:rsidR="003C3DA6" w:rsidRDefault="00191698">
      <w:pPr>
        <w:ind w:left="9" w:right="93" w:firstLine="0"/>
      </w:pPr>
      <w:r>
        <w:t xml:space="preserve">тактические решения в различных ситуациях схватки. Для создания разных ситуаций тренерпреподаватель может ставить перед обучающимися такие задачи: «Выполнить удержание», «Выполнить болевой прием», «Только защищаться», «Только контратаковать» и т.п. Широко применяется моделирование схваток с вероятным противником. В этом случае один из спортсменов копирует действия соперника, к схватке с которым ведется подготовка. Другой самбист в схватке с «моделью» проверяет свои тактические решения. </w:t>
      </w:r>
    </w:p>
    <w:p w14:paraId="66C3F309" w14:textId="77777777" w:rsidR="003C3DA6" w:rsidRDefault="00191698">
      <w:pPr>
        <w:ind w:left="9" w:right="93"/>
      </w:pPr>
      <w:r>
        <w:t xml:space="preserve">Можно изменять ситуации, постоянно меняя партнеров или разнообразя внешние условия. Чтобы в процессе обучения были опробованы все необходимые ситуации, их следует систематизировать и затем распределить по занятиям; </w:t>
      </w:r>
    </w:p>
    <w:p w14:paraId="064F8EF1" w14:textId="77777777" w:rsidR="003C3DA6" w:rsidRDefault="00191698">
      <w:pPr>
        <w:ind w:left="9" w:right="93"/>
      </w:pPr>
      <w:r>
        <w:rPr>
          <w:i/>
        </w:rPr>
        <w:t>в)</w:t>
      </w:r>
      <w:r>
        <w:rPr>
          <w:rFonts w:ascii="Arial" w:eastAsia="Arial" w:hAnsi="Arial" w:cs="Arial"/>
          <w:i/>
        </w:rPr>
        <w:t xml:space="preserve"> </w:t>
      </w:r>
      <w:r>
        <w:rPr>
          <w:b/>
          <w:i/>
        </w:rPr>
        <w:t>ограничение во времени</w:t>
      </w:r>
      <w:r>
        <w:rPr>
          <w:i/>
        </w:rPr>
        <w:t>.</w:t>
      </w:r>
      <w:r>
        <w:t xml:space="preserve"> Процесс реализации тактического плана можно рассматривать как управление своими действиями в условиях быстрой смены ситуаций. Возникающие в схватке ситуации требуют быстрой реакции, а объем и сложность деятельности хорошей сообразительности. Чтобы научить самбиста быстро принимать тактические решения, применяют следующие методические приемы: а) дифференцирование (спортсмену дается задание в учебной схватке </w:t>
      </w:r>
      <w:r>
        <w:lastRenderedPageBreak/>
        <w:t xml:space="preserve">реагировать на создаваемую партнером ситуацию); б) постановку дополнительных задач (по ходу схватки на учебно-тренировочном занятии даются вводные, которые резко изменяют ситуацию. Например, тренер-преподаватель дает установку ученику: «До конца схватки осталась одна минута», «Проигрываешь 4 балла» или «Нужно выполнить болевой прием», «За пассивность сделано два предупреждения. Судьи собираются засчитать поражение». </w:t>
      </w:r>
    </w:p>
    <w:p w14:paraId="352B71E4" w14:textId="77777777" w:rsidR="003C3DA6" w:rsidRDefault="00191698">
      <w:pPr>
        <w:pStyle w:val="1"/>
        <w:spacing w:after="104"/>
        <w:ind w:left="175" w:right="270"/>
      </w:pPr>
      <w:r>
        <w:t>Психологическая подготовка</w:t>
      </w:r>
      <w:r>
        <w:rPr>
          <w:b w:val="0"/>
        </w:rPr>
        <w:t xml:space="preserve"> </w:t>
      </w:r>
    </w:p>
    <w:p w14:paraId="5EBD1676" w14:textId="77777777" w:rsidR="003C3DA6" w:rsidRDefault="00191698">
      <w:pPr>
        <w:ind w:left="9" w:right="93"/>
      </w:pPr>
      <w:r>
        <w:t xml:space="preserve">В общей системе подготовки самбиста к достижению высоких спортивных результатов все большее значение приобретает психологическая подготовка. Психологическая подготовка связана с процессом совершенствования психики спортсмена. </w:t>
      </w:r>
    </w:p>
    <w:p w14:paraId="17139685" w14:textId="77777777" w:rsidR="003C3DA6" w:rsidRDefault="00191698">
      <w:pPr>
        <w:ind w:left="9" w:right="93"/>
      </w:pPr>
      <w:r>
        <w:t xml:space="preserve">Опыт крупных международных и всероссийских спортивных соревнований показывает, что в обстановке напряженной спортивной борьбы с равными по силам, технико-тактической и физической подготовке соперниками, победы добивается тот спортсмен, который имеет лучшую морально-волевую подготовку, умеет лучше управлять своими чувствами и эмоциями. Пробелы в морально-волевой подготовке чаще становятся причиной досадных поражений отдельных самбистов и целых команд, причиной серьезных нарушений морали и этики. </w:t>
      </w:r>
    </w:p>
    <w:p w14:paraId="65822423" w14:textId="77777777" w:rsidR="003C3DA6" w:rsidRDefault="00191698">
      <w:pPr>
        <w:ind w:left="9" w:right="93"/>
      </w:pPr>
      <w:r>
        <w:t xml:space="preserve">Основной задачей моральной, волевой и специальной психологической подготовки является развитие моральных и волевых качеств спортсмена. </w:t>
      </w:r>
    </w:p>
    <w:p w14:paraId="4CB138EB" w14:textId="77777777" w:rsidR="003C3DA6" w:rsidRDefault="00191698">
      <w:pPr>
        <w:ind w:left="9" w:right="93"/>
      </w:pPr>
      <w:r>
        <w:t xml:space="preserve">Морально-волевые качества можно представить себе как систему, в которой моральные качества подразделяются на: </w:t>
      </w:r>
    </w:p>
    <w:p w14:paraId="45E15FEB" w14:textId="77777777" w:rsidR="003C3DA6" w:rsidRDefault="00191698">
      <w:pPr>
        <w:ind w:left="9" w:right="93"/>
      </w:pPr>
      <w:r>
        <w:t xml:space="preserve">Коллективизм, который в свою очередь охватывает качества: товарищество, взаимопомощь, доброжелательность, заботу, дружелюбие и т.д.; </w:t>
      </w:r>
    </w:p>
    <w:p w14:paraId="72299E53" w14:textId="77777777" w:rsidR="003C3DA6" w:rsidRDefault="00191698">
      <w:pPr>
        <w:ind w:left="9" w:right="93"/>
      </w:pPr>
      <w:r>
        <w:t xml:space="preserve">Дисциплинированность, включающую в себя качества: точность, честность, скромность, стыдливость, уважительность; </w:t>
      </w:r>
    </w:p>
    <w:p w14:paraId="41ABBBD5" w14:textId="77777777" w:rsidR="003C3DA6" w:rsidRDefault="00191698">
      <w:pPr>
        <w:spacing w:after="159" w:line="259" w:lineRule="auto"/>
        <w:ind w:left="708" w:right="93" w:firstLine="0"/>
      </w:pPr>
      <w:r>
        <w:t xml:space="preserve">Общественную активность; </w:t>
      </w:r>
    </w:p>
    <w:p w14:paraId="7451A095" w14:textId="77777777" w:rsidR="003C3DA6" w:rsidRDefault="00191698">
      <w:pPr>
        <w:ind w:left="9" w:right="93"/>
      </w:pPr>
      <w:r>
        <w:t xml:space="preserve">Трудолюбие, которое, в свою очередь, охватывает качества - творчество, новаторство, мастерство, бережливость и др. </w:t>
      </w:r>
    </w:p>
    <w:p w14:paraId="7A8A7BE5" w14:textId="77777777" w:rsidR="003C3DA6" w:rsidRDefault="00191698">
      <w:pPr>
        <w:spacing w:after="162" w:line="259" w:lineRule="auto"/>
        <w:ind w:left="708" w:right="93" w:firstLine="0"/>
      </w:pPr>
      <w:r>
        <w:t xml:space="preserve">Принципиальность, включающую в себя убежденность, энтузиазм и др. </w:t>
      </w:r>
    </w:p>
    <w:p w14:paraId="2DC0057E" w14:textId="77777777" w:rsidR="003C3DA6" w:rsidRDefault="00191698">
      <w:pPr>
        <w:spacing w:after="112" w:line="259" w:lineRule="auto"/>
        <w:ind w:left="708" w:right="93" w:firstLine="0"/>
      </w:pPr>
      <w:r>
        <w:t xml:space="preserve">Гуманизм, патриотизм, интернационализм. </w:t>
      </w:r>
    </w:p>
    <w:p w14:paraId="3A9F6BA5" w14:textId="77777777" w:rsidR="003C3DA6" w:rsidRDefault="00191698">
      <w:pPr>
        <w:ind w:left="9" w:right="93"/>
      </w:pPr>
      <w:r>
        <w:t xml:space="preserve">Это основные моральные качества самбиста. Кроме перечисленных имеется еще большое количество их разновидностей. Моральные качества развиваются упражнениями в процессе занятий самбо. Кроме того, следует воспитывать способность самбиста выполнять нормы общечеловеческой морали. </w:t>
      </w:r>
    </w:p>
    <w:p w14:paraId="10F16D9D" w14:textId="77777777" w:rsidR="003C3DA6" w:rsidRDefault="00191698">
      <w:pPr>
        <w:spacing w:after="0" w:line="259" w:lineRule="auto"/>
        <w:ind w:left="720" w:right="0" w:firstLine="0"/>
        <w:jc w:val="left"/>
      </w:pPr>
      <w:r>
        <w:t xml:space="preserve"> </w:t>
      </w:r>
    </w:p>
    <w:p w14:paraId="1906DD41" w14:textId="77777777" w:rsidR="003C3DA6" w:rsidRDefault="00191698">
      <w:pPr>
        <w:pStyle w:val="2"/>
        <w:spacing w:after="0" w:line="265" w:lineRule="auto"/>
        <w:ind w:left="3407"/>
        <w:jc w:val="left"/>
      </w:pPr>
      <w:r>
        <w:lastRenderedPageBreak/>
        <w:t>4.2</w:t>
      </w:r>
      <w:r>
        <w:rPr>
          <w:rFonts w:ascii="Arial" w:eastAsia="Arial" w:hAnsi="Arial" w:cs="Arial"/>
        </w:rPr>
        <w:t xml:space="preserve"> </w:t>
      </w:r>
      <w:r>
        <w:t xml:space="preserve">. Учебно-тематический план </w:t>
      </w:r>
    </w:p>
    <w:tbl>
      <w:tblPr>
        <w:tblStyle w:val="TableGrid"/>
        <w:tblW w:w="10346" w:type="dxa"/>
        <w:tblInd w:w="5" w:type="dxa"/>
        <w:tblCellMar>
          <w:left w:w="62" w:type="dxa"/>
          <w:right w:w="17" w:type="dxa"/>
        </w:tblCellMar>
        <w:tblLook w:val="04A0" w:firstRow="1" w:lastRow="0" w:firstColumn="1" w:lastColumn="0" w:noHBand="0" w:noVBand="1"/>
      </w:tblPr>
      <w:tblGrid>
        <w:gridCol w:w="1697"/>
        <w:gridCol w:w="2410"/>
        <w:gridCol w:w="1419"/>
        <w:gridCol w:w="4820"/>
      </w:tblGrid>
      <w:tr w:rsidR="003C3DA6" w14:paraId="55F9F31E" w14:textId="77777777">
        <w:trPr>
          <w:trHeight w:val="1042"/>
        </w:trPr>
        <w:tc>
          <w:tcPr>
            <w:tcW w:w="1697" w:type="dxa"/>
            <w:tcBorders>
              <w:top w:val="single" w:sz="4" w:space="0" w:color="000000"/>
              <w:left w:val="single" w:sz="4" w:space="0" w:color="000000"/>
              <w:bottom w:val="single" w:sz="4" w:space="0" w:color="000000"/>
              <w:right w:val="single" w:sz="4" w:space="0" w:color="000000"/>
            </w:tcBorders>
            <w:vAlign w:val="center"/>
          </w:tcPr>
          <w:p w14:paraId="3762C973" w14:textId="77777777" w:rsidR="003C3DA6" w:rsidRDefault="00191698">
            <w:pPr>
              <w:spacing w:after="0" w:line="259" w:lineRule="auto"/>
              <w:ind w:left="0" w:right="0" w:firstLine="23"/>
              <w:jc w:val="center"/>
            </w:pPr>
            <w:r>
              <w:t xml:space="preserve">Этапы спортивной подготовки </w:t>
            </w:r>
          </w:p>
        </w:tc>
        <w:tc>
          <w:tcPr>
            <w:tcW w:w="2410" w:type="dxa"/>
            <w:tcBorders>
              <w:top w:val="single" w:sz="4" w:space="0" w:color="000000"/>
              <w:left w:val="single" w:sz="4" w:space="0" w:color="000000"/>
              <w:bottom w:val="single" w:sz="4" w:space="0" w:color="000000"/>
              <w:right w:val="single" w:sz="4" w:space="0" w:color="000000"/>
            </w:tcBorders>
            <w:vAlign w:val="center"/>
          </w:tcPr>
          <w:p w14:paraId="63D71B83" w14:textId="77777777" w:rsidR="003C3DA6" w:rsidRDefault="00191698">
            <w:pPr>
              <w:spacing w:after="0" w:line="259" w:lineRule="auto"/>
              <w:ind w:left="0" w:right="0" w:firstLine="0"/>
              <w:jc w:val="center"/>
            </w:pPr>
            <w:r>
              <w:t xml:space="preserve">Темы по теоретической подготовке </w:t>
            </w:r>
          </w:p>
        </w:tc>
        <w:tc>
          <w:tcPr>
            <w:tcW w:w="1419" w:type="dxa"/>
            <w:tcBorders>
              <w:top w:val="single" w:sz="4" w:space="0" w:color="000000"/>
              <w:left w:val="single" w:sz="4" w:space="0" w:color="000000"/>
              <w:bottom w:val="single" w:sz="4" w:space="0" w:color="000000"/>
              <w:right w:val="single" w:sz="4" w:space="0" w:color="000000"/>
            </w:tcBorders>
            <w:vAlign w:val="center"/>
          </w:tcPr>
          <w:p w14:paraId="4E476F85" w14:textId="77777777" w:rsidR="003C3DA6" w:rsidRDefault="00191698">
            <w:pPr>
              <w:spacing w:after="0" w:line="259" w:lineRule="auto"/>
              <w:ind w:left="0" w:right="0" w:firstLine="0"/>
              <w:jc w:val="center"/>
            </w:pPr>
            <w:r>
              <w:t xml:space="preserve">Сроки проведения </w:t>
            </w:r>
          </w:p>
        </w:tc>
        <w:tc>
          <w:tcPr>
            <w:tcW w:w="4820" w:type="dxa"/>
            <w:tcBorders>
              <w:top w:val="single" w:sz="4" w:space="0" w:color="000000"/>
              <w:left w:val="single" w:sz="4" w:space="0" w:color="000000"/>
              <w:bottom w:val="single" w:sz="4" w:space="0" w:color="000000"/>
              <w:right w:val="single" w:sz="4" w:space="0" w:color="000000"/>
            </w:tcBorders>
            <w:vAlign w:val="center"/>
          </w:tcPr>
          <w:p w14:paraId="258E0F9E" w14:textId="77777777" w:rsidR="003C3DA6" w:rsidRDefault="00191698">
            <w:pPr>
              <w:spacing w:after="0" w:line="259" w:lineRule="auto"/>
              <w:ind w:left="0" w:right="49" w:firstLine="0"/>
              <w:jc w:val="center"/>
            </w:pPr>
            <w:r>
              <w:t xml:space="preserve">Краткое содержание </w:t>
            </w:r>
          </w:p>
        </w:tc>
      </w:tr>
      <w:tr w:rsidR="003C3DA6" w14:paraId="0BDCCD47" w14:textId="77777777">
        <w:trPr>
          <w:trHeight w:val="1870"/>
        </w:trPr>
        <w:tc>
          <w:tcPr>
            <w:tcW w:w="1697" w:type="dxa"/>
            <w:vMerge w:val="restart"/>
            <w:tcBorders>
              <w:top w:val="single" w:sz="4" w:space="0" w:color="000000"/>
              <w:left w:val="single" w:sz="4" w:space="0" w:color="000000"/>
              <w:bottom w:val="single" w:sz="4" w:space="0" w:color="000000"/>
              <w:right w:val="single" w:sz="4" w:space="0" w:color="000000"/>
            </w:tcBorders>
            <w:vAlign w:val="center"/>
          </w:tcPr>
          <w:p w14:paraId="5D3AC427" w14:textId="20DC588B" w:rsidR="003C3DA6" w:rsidRDefault="00BD29EB">
            <w:pPr>
              <w:spacing w:after="0" w:line="259" w:lineRule="auto"/>
              <w:ind w:left="0" w:right="0" w:firstLine="0"/>
              <w:jc w:val="center"/>
            </w:pPr>
            <w:r>
              <w:t>Все этапы спортивной подготовки</w:t>
            </w:r>
            <w:r w:rsidR="00191698">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32840388" w14:textId="77777777" w:rsidR="003C3DA6" w:rsidRDefault="00191698">
            <w:pPr>
              <w:spacing w:after="0" w:line="238" w:lineRule="auto"/>
              <w:ind w:left="0" w:right="0" w:firstLine="0"/>
              <w:jc w:val="center"/>
            </w:pPr>
            <w:r>
              <w:t xml:space="preserve">Олимпийское движение. Роль и </w:t>
            </w:r>
          </w:p>
          <w:p w14:paraId="0D883973" w14:textId="77777777" w:rsidR="003C3DA6" w:rsidRDefault="00191698">
            <w:pPr>
              <w:spacing w:after="0" w:line="259" w:lineRule="auto"/>
              <w:ind w:left="0" w:right="48" w:firstLine="0"/>
              <w:jc w:val="center"/>
            </w:pPr>
            <w:r>
              <w:t xml:space="preserve">место физической </w:t>
            </w:r>
          </w:p>
          <w:p w14:paraId="3E10975E" w14:textId="77777777" w:rsidR="003C3DA6" w:rsidRDefault="00191698">
            <w:pPr>
              <w:spacing w:after="0" w:line="259" w:lineRule="auto"/>
              <w:ind w:left="29" w:right="0" w:firstLine="0"/>
            </w:pPr>
            <w:r>
              <w:t xml:space="preserve">культуры в обществе. </w:t>
            </w:r>
          </w:p>
          <w:p w14:paraId="1D8BB988" w14:textId="77777777" w:rsidR="003C3DA6" w:rsidRDefault="00191698">
            <w:pPr>
              <w:spacing w:after="0" w:line="259" w:lineRule="auto"/>
              <w:ind w:left="0" w:right="0" w:firstLine="0"/>
              <w:jc w:val="center"/>
            </w:pPr>
            <w:r>
              <w:t xml:space="preserve">Состояние современного спорта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14595BB8" w14:textId="77777777" w:rsidR="003C3DA6" w:rsidRDefault="00191698">
            <w:pPr>
              <w:spacing w:after="0" w:line="259" w:lineRule="auto"/>
              <w:ind w:left="0" w:right="47" w:firstLine="0"/>
              <w:jc w:val="center"/>
            </w:pPr>
            <w:r>
              <w:t xml:space="preserve">сентябрь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432055FE" w14:textId="77777777" w:rsidR="003C3DA6" w:rsidRDefault="00191698">
            <w:pPr>
              <w:spacing w:after="0" w:line="259" w:lineRule="auto"/>
              <w:ind w:left="0" w:right="0" w:firstLine="0"/>
              <w:jc w:val="left"/>
            </w:pPr>
            <w:r>
              <w:t xml:space="preserve">Олимпизм как метафизика спорта. </w:t>
            </w:r>
          </w:p>
          <w:p w14:paraId="4A8FDB4C" w14:textId="77777777" w:rsidR="003C3DA6" w:rsidRDefault="00191698">
            <w:pPr>
              <w:spacing w:after="0" w:line="259" w:lineRule="auto"/>
              <w:ind w:left="0" w:right="0" w:firstLine="0"/>
              <w:jc w:val="left"/>
            </w:pPr>
            <w:r>
              <w:t xml:space="preserve">Социокультурные процессы в современной России. Влияние олимпизма на развитие международных спортивных связей и системы спортивных соревнований, в том числе по виду спорта. </w:t>
            </w:r>
          </w:p>
        </w:tc>
      </w:tr>
      <w:tr w:rsidR="003C3DA6" w14:paraId="5453BDDD" w14:textId="77777777">
        <w:trPr>
          <w:trHeight w:val="1594"/>
        </w:trPr>
        <w:tc>
          <w:tcPr>
            <w:tcW w:w="0" w:type="auto"/>
            <w:vMerge/>
            <w:tcBorders>
              <w:top w:val="nil"/>
              <w:left w:val="single" w:sz="4" w:space="0" w:color="000000"/>
              <w:bottom w:val="nil"/>
              <w:right w:val="single" w:sz="4" w:space="0" w:color="000000"/>
            </w:tcBorders>
          </w:tcPr>
          <w:p w14:paraId="30BBC807"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2EF586F7" w14:textId="77777777" w:rsidR="003C3DA6" w:rsidRDefault="00191698">
            <w:pPr>
              <w:spacing w:after="0" w:line="238" w:lineRule="auto"/>
              <w:ind w:left="0" w:right="0" w:firstLine="0"/>
              <w:jc w:val="center"/>
            </w:pPr>
            <w:r>
              <w:t xml:space="preserve">Профилактика травматизма. </w:t>
            </w:r>
          </w:p>
          <w:p w14:paraId="1C478414" w14:textId="77777777" w:rsidR="003C3DA6" w:rsidRDefault="00191698">
            <w:pPr>
              <w:spacing w:after="22" w:line="259" w:lineRule="auto"/>
              <w:ind w:left="17" w:right="0" w:firstLine="0"/>
            </w:pPr>
            <w:r>
              <w:t xml:space="preserve">Перетренированность </w:t>
            </w:r>
          </w:p>
          <w:p w14:paraId="7EA2BEA4" w14:textId="77777777" w:rsidR="003C3DA6" w:rsidRDefault="00191698">
            <w:pPr>
              <w:spacing w:after="0" w:line="259" w:lineRule="auto"/>
              <w:ind w:left="0" w:right="0" w:firstLine="0"/>
              <w:jc w:val="center"/>
            </w:pPr>
            <w:r>
              <w:t xml:space="preserve">(недотренирован ность) </w:t>
            </w:r>
          </w:p>
        </w:tc>
        <w:tc>
          <w:tcPr>
            <w:tcW w:w="1419" w:type="dxa"/>
            <w:tcBorders>
              <w:top w:val="single" w:sz="4" w:space="0" w:color="000000"/>
              <w:left w:val="single" w:sz="4" w:space="0" w:color="000000"/>
              <w:bottom w:val="single" w:sz="4" w:space="0" w:color="000000"/>
              <w:right w:val="single" w:sz="4" w:space="0" w:color="000000"/>
            </w:tcBorders>
            <w:vAlign w:val="center"/>
          </w:tcPr>
          <w:p w14:paraId="44788F71" w14:textId="77777777" w:rsidR="003C3DA6" w:rsidRDefault="00191698">
            <w:pPr>
              <w:spacing w:after="0" w:line="259" w:lineRule="auto"/>
              <w:ind w:left="0" w:right="45" w:firstLine="0"/>
              <w:jc w:val="center"/>
            </w:pPr>
            <w:r>
              <w:t xml:space="preserve">октябрь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6023B140" w14:textId="77777777" w:rsidR="003C3DA6" w:rsidRDefault="00191698">
            <w:pPr>
              <w:spacing w:after="0" w:line="259" w:lineRule="auto"/>
              <w:ind w:left="0" w:right="0" w:firstLine="0"/>
              <w:jc w:val="left"/>
            </w:pPr>
            <w:r>
              <w:t xml:space="preserve">Понятие травматизма. Синдром "перетренированности". Принципы спортивной подготовки. </w:t>
            </w:r>
          </w:p>
        </w:tc>
      </w:tr>
      <w:tr w:rsidR="003C3DA6" w14:paraId="1FEB0B95" w14:textId="77777777">
        <w:trPr>
          <w:trHeight w:val="1870"/>
        </w:trPr>
        <w:tc>
          <w:tcPr>
            <w:tcW w:w="0" w:type="auto"/>
            <w:vMerge/>
            <w:tcBorders>
              <w:top w:val="nil"/>
              <w:left w:val="single" w:sz="4" w:space="0" w:color="000000"/>
              <w:bottom w:val="nil"/>
              <w:right w:val="single" w:sz="4" w:space="0" w:color="000000"/>
            </w:tcBorders>
          </w:tcPr>
          <w:p w14:paraId="2BA7AA6B"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5A418A42" w14:textId="77777777" w:rsidR="003C3DA6" w:rsidRDefault="00191698">
            <w:pPr>
              <w:spacing w:after="0" w:line="259" w:lineRule="auto"/>
              <w:ind w:left="0" w:right="0" w:firstLine="143"/>
              <w:jc w:val="center"/>
            </w:pPr>
            <w:r>
              <w:t xml:space="preserve">Учет соревновательной деятельности, самоанализ обучающегося </w:t>
            </w:r>
          </w:p>
        </w:tc>
        <w:tc>
          <w:tcPr>
            <w:tcW w:w="1419" w:type="dxa"/>
            <w:tcBorders>
              <w:top w:val="single" w:sz="4" w:space="0" w:color="000000"/>
              <w:left w:val="single" w:sz="4" w:space="0" w:color="000000"/>
              <w:bottom w:val="single" w:sz="4" w:space="0" w:color="000000"/>
              <w:right w:val="single" w:sz="4" w:space="0" w:color="000000"/>
            </w:tcBorders>
            <w:vAlign w:val="center"/>
          </w:tcPr>
          <w:p w14:paraId="1F61F972" w14:textId="77777777" w:rsidR="003C3DA6" w:rsidRDefault="00191698">
            <w:pPr>
              <w:spacing w:after="0" w:line="259" w:lineRule="auto"/>
              <w:ind w:left="0" w:right="47" w:firstLine="0"/>
              <w:jc w:val="center"/>
            </w:pPr>
            <w:r>
              <w:t xml:space="preserve">ноябрь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0CAB3A5F" w14:textId="77777777" w:rsidR="003C3DA6" w:rsidRDefault="00191698">
            <w:pPr>
              <w:spacing w:after="0" w:line="259" w:lineRule="auto"/>
              <w:ind w:left="0" w:right="0" w:firstLine="0"/>
              <w:jc w:val="left"/>
            </w:pPr>
            <w:r>
              <w:t xml:space="preserve">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 </w:t>
            </w:r>
          </w:p>
        </w:tc>
      </w:tr>
      <w:tr w:rsidR="003C3DA6" w14:paraId="497A0C40" w14:textId="77777777">
        <w:trPr>
          <w:trHeight w:val="1870"/>
        </w:trPr>
        <w:tc>
          <w:tcPr>
            <w:tcW w:w="0" w:type="auto"/>
            <w:vMerge/>
            <w:tcBorders>
              <w:top w:val="nil"/>
              <w:left w:val="single" w:sz="4" w:space="0" w:color="000000"/>
              <w:bottom w:val="nil"/>
              <w:right w:val="single" w:sz="4" w:space="0" w:color="000000"/>
            </w:tcBorders>
          </w:tcPr>
          <w:p w14:paraId="17280808"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75C8D785" w14:textId="77777777" w:rsidR="003C3DA6" w:rsidRDefault="00191698">
            <w:pPr>
              <w:spacing w:after="0" w:line="259" w:lineRule="auto"/>
              <w:ind w:left="0" w:right="0" w:firstLine="0"/>
              <w:jc w:val="center"/>
            </w:pPr>
            <w:r>
              <w:t xml:space="preserve">Психологическая подготовка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3501077F" w14:textId="77777777" w:rsidR="003C3DA6" w:rsidRDefault="00191698">
            <w:pPr>
              <w:spacing w:after="0" w:line="259" w:lineRule="auto"/>
              <w:ind w:left="0" w:right="47" w:firstLine="0"/>
              <w:jc w:val="center"/>
            </w:pPr>
            <w:r>
              <w:t xml:space="preserve">декабрь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0389687C" w14:textId="77777777" w:rsidR="003C3DA6" w:rsidRDefault="00191698">
            <w:pPr>
              <w:spacing w:after="0" w:line="259" w:lineRule="auto"/>
              <w:ind w:left="0" w:right="0" w:firstLine="0"/>
              <w:jc w:val="left"/>
            </w:pPr>
            <w:r>
              <w:t xml:space="preserve">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 </w:t>
            </w:r>
          </w:p>
        </w:tc>
      </w:tr>
      <w:tr w:rsidR="003C3DA6" w14:paraId="7C2ABC86" w14:textId="77777777">
        <w:trPr>
          <w:trHeight w:val="2149"/>
        </w:trPr>
        <w:tc>
          <w:tcPr>
            <w:tcW w:w="0" w:type="auto"/>
            <w:vMerge/>
            <w:tcBorders>
              <w:top w:val="nil"/>
              <w:left w:val="single" w:sz="4" w:space="0" w:color="000000"/>
              <w:bottom w:val="nil"/>
              <w:right w:val="single" w:sz="4" w:space="0" w:color="000000"/>
            </w:tcBorders>
          </w:tcPr>
          <w:p w14:paraId="6A34DDB9"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092AE052" w14:textId="77777777" w:rsidR="003C3DA6" w:rsidRDefault="00191698">
            <w:pPr>
              <w:spacing w:after="0" w:line="238" w:lineRule="auto"/>
              <w:ind w:left="0" w:right="0" w:firstLine="0"/>
              <w:jc w:val="center"/>
            </w:pPr>
            <w:r>
              <w:t xml:space="preserve">Подготовка обучающегося как </w:t>
            </w:r>
          </w:p>
          <w:p w14:paraId="4CEC62A9" w14:textId="77777777" w:rsidR="003C3DA6" w:rsidRDefault="00191698">
            <w:pPr>
              <w:spacing w:after="0" w:line="259" w:lineRule="auto"/>
              <w:ind w:left="0" w:right="0" w:firstLine="0"/>
              <w:jc w:val="center"/>
            </w:pPr>
            <w:r>
              <w:t xml:space="preserve">многокомпонентный процесс </w:t>
            </w:r>
          </w:p>
        </w:tc>
        <w:tc>
          <w:tcPr>
            <w:tcW w:w="1419" w:type="dxa"/>
            <w:tcBorders>
              <w:top w:val="single" w:sz="4" w:space="0" w:color="000000"/>
              <w:left w:val="single" w:sz="4" w:space="0" w:color="000000"/>
              <w:bottom w:val="single" w:sz="4" w:space="0" w:color="000000"/>
              <w:right w:val="single" w:sz="4" w:space="0" w:color="000000"/>
            </w:tcBorders>
            <w:vAlign w:val="center"/>
          </w:tcPr>
          <w:p w14:paraId="2391C211" w14:textId="77777777" w:rsidR="003C3DA6" w:rsidRDefault="00191698">
            <w:pPr>
              <w:spacing w:after="0" w:line="259" w:lineRule="auto"/>
              <w:ind w:left="0" w:right="47" w:firstLine="0"/>
              <w:jc w:val="center"/>
            </w:pPr>
            <w:r>
              <w:t xml:space="preserve">январь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29CEC365" w14:textId="77777777" w:rsidR="003C3DA6" w:rsidRDefault="00191698">
            <w:pPr>
              <w:spacing w:after="0" w:line="259" w:lineRule="auto"/>
              <w:ind w:left="0" w:right="24" w:firstLine="0"/>
              <w:jc w:val="left"/>
            </w:pPr>
            <w:r>
              <w:t xml:space="preserve">Современные тенденции совершенствования системы учебно-тренировочного процесса. Спортивные результаты как специфический и интегральный продукт соревновательной деятельности. Основные направления учебно-тренировочного процесса. Система спортивных соревнований. </w:t>
            </w:r>
          </w:p>
        </w:tc>
      </w:tr>
      <w:tr w:rsidR="003C3DA6" w14:paraId="7F9ACCF7" w14:textId="77777777">
        <w:trPr>
          <w:trHeight w:val="2422"/>
        </w:trPr>
        <w:tc>
          <w:tcPr>
            <w:tcW w:w="0" w:type="auto"/>
            <w:vMerge/>
            <w:tcBorders>
              <w:top w:val="nil"/>
              <w:left w:val="single" w:sz="4" w:space="0" w:color="000000"/>
              <w:bottom w:val="single" w:sz="4" w:space="0" w:color="000000"/>
              <w:right w:val="single" w:sz="4" w:space="0" w:color="000000"/>
            </w:tcBorders>
          </w:tcPr>
          <w:p w14:paraId="0E8F61C9"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2DA70E4C" w14:textId="77777777" w:rsidR="003C3DA6" w:rsidRDefault="00191698">
            <w:pPr>
              <w:spacing w:after="0" w:line="238" w:lineRule="auto"/>
              <w:ind w:left="0" w:right="0" w:firstLine="0"/>
              <w:jc w:val="center"/>
            </w:pPr>
            <w:r>
              <w:t xml:space="preserve">Спортивные соревнования как важнейший </w:t>
            </w:r>
          </w:p>
          <w:p w14:paraId="7CDC4EE0" w14:textId="77777777" w:rsidR="003C3DA6" w:rsidRDefault="00191698">
            <w:pPr>
              <w:spacing w:after="0" w:line="238" w:lineRule="auto"/>
              <w:ind w:left="13" w:right="0" w:firstLine="0"/>
              <w:jc w:val="center"/>
            </w:pPr>
            <w:r>
              <w:t xml:space="preserve">системообразующий и интегрирующий </w:t>
            </w:r>
          </w:p>
          <w:p w14:paraId="2ACADC57" w14:textId="77777777" w:rsidR="003C3DA6" w:rsidRDefault="00191698">
            <w:pPr>
              <w:spacing w:after="0" w:line="259" w:lineRule="auto"/>
              <w:ind w:left="38" w:right="0" w:hanging="38"/>
              <w:jc w:val="center"/>
            </w:pPr>
            <w:r>
              <w:t xml:space="preserve">компонент системы спортивной подготовки </w:t>
            </w:r>
          </w:p>
        </w:tc>
        <w:tc>
          <w:tcPr>
            <w:tcW w:w="1419" w:type="dxa"/>
            <w:tcBorders>
              <w:top w:val="single" w:sz="4" w:space="0" w:color="000000"/>
              <w:left w:val="single" w:sz="4" w:space="0" w:color="000000"/>
              <w:bottom w:val="single" w:sz="4" w:space="0" w:color="000000"/>
              <w:right w:val="single" w:sz="4" w:space="0" w:color="000000"/>
            </w:tcBorders>
            <w:vAlign w:val="center"/>
          </w:tcPr>
          <w:p w14:paraId="4373BDE9" w14:textId="77777777" w:rsidR="003C3DA6" w:rsidRDefault="00191698">
            <w:pPr>
              <w:spacing w:after="0" w:line="259" w:lineRule="auto"/>
              <w:ind w:left="0" w:right="0" w:firstLine="0"/>
              <w:jc w:val="center"/>
            </w:pPr>
            <w:r>
              <w:t xml:space="preserve">февраль - май </w:t>
            </w:r>
          </w:p>
        </w:tc>
        <w:tc>
          <w:tcPr>
            <w:tcW w:w="4820" w:type="dxa"/>
            <w:tcBorders>
              <w:top w:val="single" w:sz="4" w:space="0" w:color="000000"/>
              <w:left w:val="single" w:sz="4" w:space="0" w:color="000000"/>
              <w:bottom w:val="single" w:sz="4" w:space="0" w:color="000000"/>
              <w:right w:val="single" w:sz="4" w:space="0" w:color="000000"/>
            </w:tcBorders>
            <w:vAlign w:val="center"/>
          </w:tcPr>
          <w:p w14:paraId="4A497859" w14:textId="77777777" w:rsidR="003C3DA6" w:rsidRDefault="00191698">
            <w:pPr>
              <w:spacing w:after="0" w:line="259" w:lineRule="auto"/>
              <w:ind w:left="0" w:right="0" w:firstLine="0"/>
              <w:jc w:val="left"/>
            </w:pPr>
            <w: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w:t>
            </w:r>
          </w:p>
        </w:tc>
      </w:tr>
    </w:tbl>
    <w:p w14:paraId="70B60960" w14:textId="77777777" w:rsidR="003C3DA6" w:rsidRDefault="003C3DA6">
      <w:pPr>
        <w:spacing w:after="0" w:line="259" w:lineRule="auto"/>
        <w:ind w:left="-1099" w:right="19" w:firstLine="0"/>
        <w:jc w:val="left"/>
      </w:pPr>
    </w:p>
    <w:tbl>
      <w:tblPr>
        <w:tblStyle w:val="TableGrid"/>
        <w:tblW w:w="10346" w:type="dxa"/>
        <w:tblInd w:w="5" w:type="dxa"/>
        <w:tblCellMar>
          <w:left w:w="62" w:type="dxa"/>
          <w:right w:w="4" w:type="dxa"/>
        </w:tblCellMar>
        <w:tblLook w:val="04A0" w:firstRow="1" w:lastRow="0" w:firstColumn="1" w:lastColumn="0" w:noHBand="0" w:noVBand="1"/>
      </w:tblPr>
      <w:tblGrid>
        <w:gridCol w:w="1697"/>
        <w:gridCol w:w="2410"/>
        <w:gridCol w:w="1419"/>
        <w:gridCol w:w="4820"/>
      </w:tblGrid>
      <w:tr w:rsidR="003C3DA6" w14:paraId="007CC7D4" w14:textId="77777777">
        <w:trPr>
          <w:trHeight w:val="4160"/>
        </w:trPr>
        <w:tc>
          <w:tcPr>
            <w:tcW w:w="1697" w:type="dxa"/>
            <w:tcBorders>
              <w:top w:val="single" w:sz="4" w:space="0" w:color="000000"/>
              <w:left w:val="single" w:sz="4" w:space="0" w:color="000000"/>
              <w:bottom w:val="single" w:sz="4" w:space="0" w:color="000000"/>
              <w:right w:val="single" w:sz="4" w:space="0" w:color="000000"/>
            </w:tcBorders>
          </w:tcPr>
          <w:p w14:paraId="1292AC6D"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1FED9184" w14:textId="77777777" w:rsidR="003C3DA6" w:rsidRDefault="00191698">
            <w:pPr>
              <w:spacing w:after="0" w:line="259" w:lineRule="auto"/>
              <w:ind w:left="28" w:right="0" w:hanging="28"/>
              <w:jc w:val="center"/>
            </w:pPr>
            <w:r>
              <w:t xml:space="preserve">Восстановительные средства и мероприятия </w:t>
            </w:r>
          </w:p>
        </w:tc>
        <w:tc>
          <w:tcPr>
            <w:tcW w:w="1419" w:type="dxa"/>
            <w:tcBorders>
              <w:top w:val="single" w:sz="4" w:space="0" w:color="000000"/>
              <w:left w:val="single" w:sz="4" w:space="0" w:color="000000"/>
              <w:bottom w:val="single" w:sz="4" w:space="0" w:color="000000"/>
              <w:right w:val="single" w:sz="4" w:space="0" w:color="000000"/>
            </w:tcBorders>
            <w:vAlign w:val="center"/>
          </w:tcPr>
          <w:p w14:paraId="77F4261A" w14:textId="77777777" w:rsidR="003C3DA6" w:rsidRDefault="00191698">
            <w:pPr>
              <w:spacing w:after="0" w:line="259" w:lineRule="auto"/>
              <w:ind w:left="0" w:right="61" w:firstLine="0"/>
              <w:jc w:val="center"/>
            </w:pPr>
            <w:r>
              <w:t xml:space="preserve">в течение </w:t>
            </w:r>
          </w:p>
          <w:p w14:paraId="6C66B9A4" w14:textId="77777777" w:rsidR="003C3DA6" w:rsidRDefault="00191698">
            <w:pPr>
              <w:spacing w:after="0" w:line="238" w:lineRule="auto"/>
              <w:ind w:left="0" w:right="0" w:firstLine="0"/>
              <w:jc w:val="center"/>
            </w:pPr>
            <w:r>
              <w:t xml:space="preserve">переходного периода </w:t>
            </w:r>
          </w:p>
          <w:p w14:paraId="3BECAEB5" w14:textId="77777777" w:rsidR="003C3DA6" w:rsidRDefault="00191698">
            <w:pPr>
              <w:spacing w:after="0" w:line="259" w:lineRule="auto"/>
              <w:ind w:left="0" w:right="0" w:firstLine="0"/>
              <w:jc w:val="center"/>
            </w:pPr>
            <w:r>
              <w:t xml:space="preserve">спортивной подготовки </w:t>
            </w:r>
          </w:p>
        </w:tc>
        <w:tc>
          <w:tcPr>
            <w:tcW w:w="4820" w:type="dxa"/>
            <w:tcBorders>
              <w:top w:val="single" w:sz="4" w:space="0" w:color="000000"/>
              <w:left w:val="single" w:sz="4" w:space="0" w:color="000000"/>
              <w:bottom w:val="single" w:sz="4" w:space="0" w:color="000000"/>
              <w:right w:val="single" w:sz="4" w:space="0" w:color="000000"/>
            </w:tcBorders>
            <w:vAlign w:val="center"/>
          </w:tcPr>
          <w:p w14:paraId="01F71F6A" w14:textId="77777777" w:rsidR="003C3DA6" w:rsidRDefault="00191698">
            <w:pPr>
              <w:spacing w:after="0" w:line="259" w:lineRule="auto"/>
              <w:ind w:left="0" w:right="61" w:firstLine="0"/>
              <w:jc w:val="left"/>
            </w:pPr>
            <w: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 </w:t>
            </w:r>
          </w:p>
        </w:tc>
      </w:tr>
      <w:tr w:rsidR="003C3DA6" w14:paraId="64C0A7C7" w14:textId="77777777">
        <w:trPr>
          <w:trHeight w:val="2698"/>
        </w:trPr>
        <w:tc>
          <w:tcPr>
            <w:tcW w:w="1697" w:type="dxa"/>
            <w:vMerge w:val="restart"/>
            <w:tcBorders>
              <w:top w:val="single" w:sz="4" w:space="0" w:color="000000"/>
              <w:left w:val="single" w:sz="4" w:space="0" w:color="000000"/>
              <w:bottom w:val="single" w:sz="4" w:space="0" w:color="000000"/>
              <w:right w:val="single" w:sz="4" w:space="0" w:color="000000"/>
            </w:tcBorders>
            <w:vAlign w:val="center"/>
          </w:tcPr>
          <w:p w14:paraId="4E0ACAD6" w14:textId="30EBC4D2" w:rsidR="003C3DA6" w:rsidRDefault="00BD29EB">
            <w:pPr>
              <w:spacing w:after="0" w:line="259" w:lineRule="auto"/>
              <w:ind w:left="0" w:right="0" w:firstLine="0"/>
              <w:jc w:val="center"/>
            </w:pPr>
            <w:r>
              <w:t>Все этапы спортивной подготовки</w:t>
            </w:r>
          </w:p>
        </w:tc>
        <w:tc>
          <w:tcPr>
            <w:tcW w:w="2410" w:type="dxa"/>
            <w:tcBorders>
              <w:top w:val="single" w:sz="4" w:space="0" w:color="000000"/>
              <w:left w:val="single" w:sz="4" w:space="0" w:color="000000"/>
              <w:bottom w:val="single" w:sz="4" w:space="0" w:color="000000"/>
              <w:right w:val="single" w:sz="4" w:space="0" w:color="000000"/>
            </w:tcBorders>
            <w:vAlign w:val="center"/>
          </w:tcPr>
          <w:p w14:paraId="0F1454C6" w14:textId="77777777" w:rsidR="003C3DA6" w:rsidRDefault="00191698">
            <w:pPr>
              <w:spacing w:after="0" w:line="238" w:lineRule="auto"/>
              <w:ind w:left="0" w:right="0" w:firstLine="0"/>
              <w:jc w:val="center"/>
            </w:pPr>
            <w:r>
              <w:t xml:space="preserve">Физическое, патриотическое, </w:t>
            </w:r>
          </w:p>
          <w:p w14:paraId="1A04D8EB" w14:textId="77777777" w:rsidR="003C3DA6" w:rsidRDefault="00191698">
            <w:pPr>
              <w:spacing w:after="0" w:line="238" w:lineRule="auto"/>
              <w:ind w:left="0" w:right="0" w:firstLine="0"/>
              <w:jc w:val="center"/>
            </w:pPr>
            <w:r>
              <w:t xml:space="preserve">нравственное, правовое и </w:t>
            </w:r>
          </w:p>
          <w:p w14:paraId="4702708F" w14:textId="77777777" w:rsidR="003C3DA6" w:rsidRDefault="00191698">
            <w:pPr>
              <w:spacing w:after="0" w:line="259" w:lineRule="auto"/>
              <w:ind w:left="0" w:right="59" w:firstLine="0"/>
              <w:jc w:val="center"/>
            </w:pPr>
            <w:r>
              <w:t xml:space="preserve">эстетическое </w:t>
            </w:r>
          </w:p>
          <w:p w14:paraId="43A4F8D6" w14:textId="77777777" w:rsidR="003C3DA6" w:rsidRDefault="00191698">
            <w:pPr>
              <w:spacing w:after="0" w:line="259" w:lineRule="auto"/>
              <w:ind w:left="67" w:right="0" w:firstLine="0"/>
              <w:jc w:val="left"/>
            </w:pPr>
            <w:r>
              <w:t xml:space="preserve">воспитание в спорте. </w:t>
            </w:r>
          </w:p>
          <w:p w14:paraId="2AEB103F" w14:textId="77777777" w:rsidR="003C3DA6" w:rsidRDefault="00191698">
            <w:pPr>
              <w:spacing w:after="0" w:line="259" w:lineRule="auto"/>
              <w:ind w:left="41" w:right="0" w:hanging="41"/>
              <w:jc w:val="center"/>
            </w:pPr>
            <w:r>
              <w:t xml:space="preserve">Их роль и содержание в спортивной деятельности </w:t>
            </w:r>
          </w:p>
        </w:tc>
        <w:tc>
          <w:tcPr>
            <w:tcW w:w="1419" w:type="dxa"/>
            <w:tcBorders>
              <w:top w:val="single" w:sz="4" w:space="0" w:color="000000"/>
              <w:left w:val="single" w:sz="4" w:space="0" w:color="000000"/>
              <w:bottom w:val="single" w:sz="4" w:space="0" w:color="000000"/>
              <w:right w:val="single" w:sz="4" w:space="0" w:color="000000"/>
            </w:tcBorders>
            <w:vAlign w:val="center"/>
          </w:tcPr>
          <w:p w14:paraId="16DB06F3" w14:textId="77777777" w:rsidR="003C3DA6" w:rsidRDefault="00191698">
            <w:pPr>
              <w:spacing w:after="0" w:line="259" w:lineRule="auto"/>
              <w:ind w:left="0" w:right="61" w:firstLine="0"/>
              <w:jc w:val="center"/>
            </w:pPr>
            <w:r>
              <w:t xml:space="preserve">сентябрь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6BA64562" w14:textId="77777777" w:rsidR="003C3DA6" w:rsidRDefault="00191698">
            <w:pPr>
              <w:spacing w:after="0" w:line="259" w:lineRule="auto"/>
              <w:ind w:left="0" w:right="0" w:firstLine="0"/>
              <w:jc w:val="left"/>
            </w:pPr>
            <w:r>
              <w:t xml:space="preserve">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 </w:t>
            </w:r>
          </w:p>
        </w:tc>
      </w:tr>
      <w:tr w:rsidR="003C3DA6" w14:paraId="25A6CBAF" w14:textId="77777777">
        <w:trPr>
          <w:trHeight w:val="1870"/>
        </w:trPr>
        <w:tc>
          <w:tcPr>
            <w:tcW w:w="0" w:type="auto"/>
            <w:vMerge/>
            <w:tcBorders>
              <w:top w:val="nil"/>
              <w:left w:val="single" w:sz="4" w:space="0" w:color="000000"/>
              <w:bottom w:val="nil"/>
              <w:right w:val="single" w:sz="4" w:space="0" w:color="000000"/>
            </w:tcBorders>
          </w:tcPr>
          <w:p w14:paraId="4DF15BC7"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3F5ABD01" w14:textId="77777777" w:rsidR="003C3DA6" w:rsidRDefault="00191698">
            <w:pPr>
              <w:spacing w:after="0" w:line="259" w:lineRule="auto"/>
              <w:ind w:left="0" w:right="0" w:firstLine="0"/>
              <w:jc w:val="center"/>
            </w:pPr>
            <w:r>
              <w:t xml:space="preserve">Социальные функции спорта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1711B5CB" w14:textId="77777777" w:rsidR="003C3DA6" w:rsidRDefault="00191698">
            <w:pPr>
              <w:spacing w:after="0" w:line="259" w:lineRule="auto"/>
              <w:ind w:left="0" w:right="58" w:firstLine="0"/>
              <w:jc w:val="center"/>
            </w:pPr>
            <w:r>
              <w:t xml:space="preserve">октябрь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1D77EBD7" w14:textId="77777777" w:rsidR="003C3DA6" w:rsidRDefault="00191698">
            <w:pPr>
              <w:spacing w:after="0" w:line="259" w:lineRule="auto"/>
              <w:ind w:left="0" w:right="0" w:firstLine="0"/>
            </w:pPr>
            <w:r>
              <w:t xml:space="preserve">Специфические социальные функции спорта </w:t>
            </w:r>
          </w:p>
          <w:p w14:paraId="1C9F4856" w14:textId="77777777" w:rsidR="003C3DA6" w:rsidRDefault="00191698">
            <w:pPr>
              <w:spacing w:after="0" w:line="259" w:lineRule="auto"/>
              <w:ind w:left="0" w:right="33" w:firstLine="0"/>
              <w:jc w:val="left"/>
            </w:pPr>
            <w:r>
              <w:t xml:space="preserve">(эталонная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 </w:t>
            </w:r>
          </w:p>
        </w:tc>
      </w:tr>
      <w:tr w:rsidR="003C3DA6" w14:paraId="72F4DC29" w14:textId="77777777">
        <w:trPr>
          <w:trHeight w:val="1870"/>
        </w:trPr>
        <w:tc>
          <w:tcPr>
            <w:tcW w:w="0" w:type="auto"/>
            <w:vMerge/>
            <w:tcBorders>
              <w:top w:val="nil"/>
              <w:left w:val="single" w:sz="4" w:space="0" w:color="000000"/>
              <w:bottom w:val="nil"/>
              <w:right w:val="single" w:sz="4" w:space="0" w:color="000000"/>
            </w:tcBorders>
          </w:tcPr>
          <w:p w14:paraId="0AE0B425"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696BB26D" w14:textId="77777777" w:rsidR="003C3DA6" w:rsidRDefault="00191698">
            <w:pPr>
              <w:spacing w:after="0" w:line="259" w:lineRule="auto"/>
              <w:ind w:left="0" w:right="0" w:firstLine="143"/>
              <w:jc w:val="center"/>
            </w:pPr>
            <w:r>
              <w:t xml:space="preserve">Учет соревновательной деятельности, самоанализ обучающегося </w:t>
            </w:r>
          </w:p>
        </w:tc>
        <w:tc>
          <w:tcPr>
            <w:tcW w:w="1419" w:type="dxa"/>
            <w:tcBorders>
              <w:top w:val="single" w:sz="4" w:space="0" w:color="000000"/>
              <w:left w:val="single" w:sz="4" w:space="0" w:color="000000"/>
              <w:bottom w:val="single" w:sz="4" w:space="0" w:color="000000"/>
              <w:right w:val="single" w:sz="4" w:space="0" w:color="000000"/>
            </w:tcBorders>
            <w:vAlign w:val="center"/>
          </w:tcPr>
          <w:p w14:paraId="63A8E845" w14:textId="77777777" w:rsidR="003C3DA6" w:rsidRDefault="00191698">
            <w:pPr>
              <w:spacing w:after="0" w:line="259" w:lineRule="auto"/>
              <w:ind w:left="0" w:right="61" w:firstLine="0"/>
              <w:jc w:val="center"/>
            </w:pPr>
            <w:r>
              <w:t xml:space="preserve">ноябрь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61E395C0" w14:textId="77777777" w:rsidR="003C3DA6" w:rsidRDefault="00191698">
            <w:pPr>
              <w:spacing w:after="0" w:line="259" w:lineRule="auto"/>
              <w:ind w:left="0" w:right="0" w:firstLine="0"/>
              <w:jc w:val="left"/>
            </w:pPr>
            <w:r>
              <w:t xml:space="preserve">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 </w:t>
            </w:r>
          </w:p>
        </w:tc>
      </w:tr>
      <w:tr w:rsidR="003C3DA6" w14:paraId="307B31F6" w14:textId="77777777">
        <w:trPr>
          <w:trHeight w:val="2422"/>
        </w:trPr>
        <w:tc>
          <w:tcPr>
            <w:tcW w:w="0" w:type="auto"/>
            <w:vMerge/>
            <w:tcBorders>
              <w:top w:val="nil"/>
              <w:left w:val="single" w:sz="4" w:space="0" w:color="000000"/>
              <w:bottom w:val="nil"/>
              <w:right w:val="single" w:sz="4" w:space="0" w:color="000000"/>
            </w:tcBorders>
          </w:tcPr>
          <w:p w14:paraId="36AF02F0"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73107632" w14:textId="77777777" w:rsidR="003C3DA6" w:rsidRDefault="00191698">
            <w:pPr>
              <w:spacing w:after="0" w:line="238" w:lineRule="auto"/>
              <w:ind w:left="0" w:right="0" w:firstLine="0"/>
              <w:jc w:val="center"/>
            </w:pPr>
            <w:r>
              <w:t xml:space="preserve">Подготовка обучающегося как </w:t>
            </w:r>
          </w:p>
          <w:p w14:paraId="5993412B" w14:textId="77777777" w:rsidR="003C3DA6" w:rsidRDefault="00191698">
            <w:pPr>
              <w:spacing w:after="0" w:line="259" w:lineRule="auto"/>
              <w:ind w:left="0" w:right="0" w:firstLine="0"/>
              <w:jc w:val="center"/>
            </w:pPr>
            <w:r>
              <w:t xml:space="preserve">многокомпонентный процесс </w:t>
            </w:r>
          </w:p>
        </w:tc>
        <w:tc>
          <w:tcPr>
            <w:tcW w:w="1419" w:type="dxa"/>
            <w:tcBorders>
              <w:top w:val="single" w:sz="4" w:space="0" w:color="000000"/>
              <w:left w:val="single" w:sz="4" w:space="0" w:color="000000"/>
              <w:bottom w:val="single" w:sz="4" w:space="0" w:color="000000"/>
              <w:right w:val="single" w:sz="4" w:space="0" w:color="000000"/>
            </w:tcBorders>
            <w:vAlign w:val="center"/>
          </w:tcPr>
          <w:p w14:paraId="0137E2C5" w14:textId="77777777" w:rsidR="003C3DA6" w:rsidRDefault="00191698">
            <w:pPr>
              <w:spacing w:after="0" w:line="259" w:lineRule="auto"/>
              <w:ind w:left="0" w:right="61" w:firstLine="0"/>
              <w:jc w:val="center"/>
            </w:pPr>
            <w:r>
              <w:t xml:space="preserve">декабрь </w:t>
            </w:r>
          </w:p>
        </w:tc>
        <w:tc>
          <w:tcPr>
            <w:tcW w:w="4820" w:type="dxa"/>
            <w:tcBorders>
              <w:top w:val="single" w:sz="4" w:space="0" w:color="000000"/>
              <w:left w:val="single" w:sz="4" w:space="0" w:color="000000"/>
              <w:bottom w:val="single" w:sz="4" w:space="0" w:color="000000"/>
              <w:right w:val="single" w:sz="4" w:space="0" w:color="000000"/>
            </w:tcBorders>
            <w:vAlign w:val="center"/>
          </w:tcPr>
          <w:p w14:paraId="5803525E" w14:textId="77777777" w:rsidR="003C3DA6" w:rsidRDefault="00191698">
            <w:pPr>
              <w:spacing w:after="0" w:line="238" w:lineRule="auto"/>
              <w:ind w:left="0" w:right="0" w:firstLine="0"/>
              <w:jc w:val="left"/>
            </w:pPr>
            <w:r>
              <w:t xml:space="preserve">Современные тенденции совершенствования системы спортивной тренировки. </w:t>
            </w:r>
          </w:p>
          <w:p w14:paraId="127BBFD6" w14:textId="77777777" w:rsidR="003C3DA6" w:rsidRDefault="00191698">
            <w:pPr>
              <w:spacing w:after="0" w:line="259" w:lineRule="auto"/>
              <w:ind w:left="0" w:right="37" w:firstLine="0"/>
              <w:jc w:val="left"/>
            </w:pPr>
            <w:r>
              <w:t xml:space="preserve">Спортивные результаты как специфический и интегральный продукт соревновательной деятельности. Система спортивных соревнований. Система спортивной тренировки. Основные направления спортивной тренировки. </w:t>
            </w:r>
          </w:p>
        </w:tc>
      </w:tr>
      <w:tr w:rsidR="003C3DA6" w14:paraId="54879CD4" w14:textId="77777777">
        <w:trPr>
          <w:trHeight w:val="1872"/>
        </w:trPr>
        <w:tc>
          <w:tcPr>
            <w:tcW w:w="0" w:type="auto"/>
            <w:vMerge/>
            <w:tcBorders>
              <w:top w:val="nil"/>
              <w:left w:val="single" w:sz="4" w:space="0" w:color="000000"/>
              <w:bottom w:val="single" w:sz="4" w:space="0" w:color="000000"/>
              <w:right w:val="single" w:sz="4" w:space="0" w:color="000000"/>
            </w:tcBorders>
          </w:tcPr>
          <w:p w14:paraId="01386D35"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6CC23EA0" w14:textId="77777777" w:rsidR="003C3DA6" w:rsidRDefault="00191698">
            <w:pPr>
              <w:spacing w:after="0" w:line="238" w:lineRule="auto"/>
              <w:ind w:left="0" w:right="0" w:firstLine="0"/>
              <w:jc w:val="center"/>
            </w:pPr>
            <w:r>
              <w:t xml:space="preserve">Спортивные соревнования как важнейший </w:t>
            </w:r>
          </w:p>
          <w:p w14:paraId="72E97F0D" w14:textId="77777777" w:rsidR="003C3DA6" w:rsidRDefault="00191698">
            <w:pPr>
              <w:spacing w:after="0" w:line="259" w:lineRule="auto"/>
              <w:ind w:left="13" w:right="13" w:firstLine="0"/>
              <w:jc w:val="center"/>
            </w:pPr>
            <w:r>
              <w:t xml:space="preserve">системообразующий и интегрирующий компонент системы </w:t>
            </w:r>
          </w:p>
        </w:tc>
        <w:tc>
          <w:tcPr>
            <w:tcW w:w="1419" w:type="dxa"/>
            <w:tcBorders>
              <w:top w:val="single" w:sz="4" w:space="0" w:color="000000"/>
              <w:left w:val="single" w:sz="4" w:space="0" w:color="000000"/>
              <w:bottom w:val="single" w:sz="4" w:space="0" w:color="000000"/>
              <w:right w:val="single" w:sz="4" w:space="0" w:color="000000"/>
            </w:tcBorders>
            <w:vAlign w:val="center"/>
          </w:tcPr>
          <w:p w14:paraId="02BC15EE" w14:textId="77777777" w:rsidR="003C3DA6" w:rsidRDefault="00191698">
            <w:pPr>
              <w:spacing w:after="0" w:line="259" w:lineRule="auto"/>
              <w:ind w:left="0" w:right="60" w:firstLine="0"/>
              <w:jc w:val="center"/>
            </w:pPr>
            <w:r>
              <w:t xml:space="preserve">май </w:t>
            </w:r>
          </w:p>
        </w:tc>
        <w:tc>
          <w:tcPr>
            <w:tcW w:w="4820" w:type="dxa"/>
            <w:tcBorders>
              <w:top w:val="single" w:sz="4" w:space="0" w:color="000000"/>
              <w:left w:val="single" w:sz="4" w:space="0" w:color="000000"/>
              <w:bottom w:val="single" w:sz="4" w:space="0" w:color="000000"/>
              <w:right w:val="single" w:sz="4" w:space="0" w:color="000000"/>
            </w:tcBorders>
            <w:vAlign w:val="center"/>
          </w:tcPr>
          <w:p w14:paraId="04A1F6D9" w14:textId="77777777" w:rsidR="003C3DA6" w:rsidRDefault="00191698">
            <w:pPr>
              <w:spacing w:after="0" w:line="259" w:lineRule="auto"/>
              <w:ind w:left="0" w:right="0" w:firstLine="0"/>
              <w:jc w:val="left"/>
            </w:pPr>
            <w: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w:t>
            </w:r>
          </w:p>
        </w:tc>
      </w:tr>
      <w:tr w:rsidR="003C3DA6" w14:paraId="54B99D34" w14:textId="77777777">
        <w:trPr>
          <w:trHeight w:val="766"/>
        </w:trPr>
        <w:tc>
          <w:tcPr>
            <w:tcW w:w="1697" w:type="dxa"/>
            <w:vMerge w:val="restart"/>
            <w:tcBorders>
              <w:top w:val="single" w:sz="4" w:space="0" w:color="000000"/>
              <w:left w:val="single" w:sz="4" w:space="0" w:color="000000"/>
              <w:bottom w:val="single" w:sz="4" w:space="0" w:color="000000"/>
              <w:right w:val="single" w:sz="4" w:space="0" w:color="000000"/>
            </w:tcBorders>
          </w:tcPr>
          <w:p w14:paraId="7198521E"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7B932AAD" w14:textId="77777777" w:rsidR="003C3DA6" w:rsidRDefault="00191698">
            <w:pPr>
              <w:spacing w:after="21" w:line="259" w:lineRule="auto"/>
              <w:ind w:left="0" w:right="59" w:firstLine="0"/>
              <w:jc w:val="center"/>
            </w:pPr>
            <w:r>
              <w:t xml:space="preserve">спортивной </w:t>
            </w:r>
          </w:p>
          <w:p w14:paraId="57D930B2" w14:textId="77777777" w:rsidR="003C3DA6" w:rsidRDefault="00191698">
            <w:pPr>
              <w:spacing w:after="0" w:line="259" w:lineRule="auto"/>
              <w:ind w:left="0" w:right="57" w:firstLine="0"/>
              <w:jc w:val="center"/>
            </w:pPr>
            <w:r>
              <w:t xml:space="preserve">подготовки </w:t>
            </w:r>
          </w:p>
        </w:tc>
        <w:tc>
          <w:tcPr>
            <w:tcW w:w="1419" w:type="dxa"/>
            <w:tcBorders>
              <w:top w:val="single" w:sz="4" w:space="0" w:color="000000"/>
              <w:left w:val="single" w:sz="4" w:space="0" w:color="000000"/>
              <w:bottom w:val="single" w:sz="4" w:space="0" w:color="000000"/>
              <w:right w:val="single" w:sz="4" w:space="0" w:color="000000"/>
            </w:tcBorders>
          </w:tcPr>
          <w:p w14:paraId="422E14A0" w14:textId="77777777" w:rsidR="003C3DA6" w:rsidRDefault="003C3DA6">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vAlign w:val="center"/>
          </w:tcPr>
          <w:p w14:paraId="7CDA108B" w14:textId="77777777" w:rsidR="003C3DA6" w:rsidRDefault="00191698">
            <w:pPr>
              <w:spacing w:after="0" w:line="259" w:lineRule="auto"/>
              <w:ind w:left="0" w:right="0" w:firstLine="0"/>
              <w:jc w:val="left"/>
            </w:pPr>
            <w:r>
              <w:t xml:space="preserve">некоторых видов спорта, различающихся по результатам соревновательной деятельности. </w:t>
            </w:r>
          </w:p>
        </w:tc>
      </w:tr>
      <w:tr w:rsidR="003C3DA6" w14:paraId="447320EF" w14:textId="77777777">
        <w:trPr>
          <w:trHeight w:val="4921"/>
        </w:trPr>
        <w:tc>
          <w:tcPr>
            <w:tcW w:w="0" w:type="auto"/>
            <w:vMerge/>
            <w:tcBorders>
              <w:top w:val="nil"/>
              <w:left w:val="single" w:sz="4" w:space="0" w:color="000000"/>
              <w:bottom w:val="single" w:sz="4" w:space="0" w:color="000000"/>
              <w:right w:val="single" w:sz="4" w:space="0" w:color="000000"/>
            </w:tcBorders>
          </w:tcPr>
          <w:p w14:paraId="6FD0C5B4" w14:textId="77777777" w:rsidR="003C3DA6" w:rsidRDefault="003C3DA6">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373D8739" w14:textId="77777777" w:rsidR="003C3DA6" w:rsidRDefault="00191698">
            <w:pPr>
              <w:spacing w:after="0" w:line="259" w:lineRule="auto"/>
              <w:ind w:left="28" w:right="0" w:hanging="28"/>
              <w:jc w:val="center"/>
            </w:pPr>
            <w:r>
              <w:t xml:space="preserve">Восстановительные средства и мероприятия </w:t>
            </w:r>
          </w:p>
        </w:tc>
        <w:tc>
          <w:tcPr>
            <w:tcW w:w="1419" w:type="dxa"/>
            <w:tcBorders>
              <w:top w:val="single" w:sz="4" w:space="0" w:color="000000"/>
              <w:left w:val="single" w:sz="4" w:space="0" w:color="000000"/>
              <w:bottom w:val="single" w:sz="4" w:space="0" w:color="000000"/>
              <w:right w:val="single" w:sz="4" w:space="0" w:color="000000"/>
            </w:tcBorders>
            <w:vAlign w:val="center"/>
          </w:tcPr>
          <w:p w14:paraId="4E7960B6" w14:textId="77777777" w:rsidR="003C3DA6" w:rsidRDefault="00191698">
            <w:pPr>
              <w:spacing w:after="0" w:line="259" w:lineRule="auto"/>
              <w:ind w:left="0" w:right="59" w:firstLine="0"/>
              <w:jc w:val="center"/>
            </w:pPr>
            <w:r>
              <w:t xml:space="preserve">в течение </w:t>
            </w:r>
          </w:p>
          <w:p w14:paraId="217FF924" w14:textId="77777777" w:rsidR="003C3DA6" w:rsidRDefault="00191698">
            <w:pPr>
              <w:spacing w:after="0" w:line="238" w:lineRule="auto"/>
              <w:ind w:left="0" w:right="0" w:firstLine="0"/>
              <w:jc w:val="center"/>
            </w:pPr>
            <w:r>
              <w:t xml:space="preserve">переходного периода </w:t>
            </w:r>
          </w:p>
          <w:p w14:paraId="45859772" w14:textId="77777777" w:rsidR="003C3DA6" w:rsidRDefault="00191698">
            <w:pPr>
              <w:spacing w:after="0" w:line="259" w:lineRule="auto"/>
              <w:ind w:left="0" w:right="0" w:firstLine="0"/>
              <w:jc w:val="center"/>
            </w:pPr>
            <w:r>
              <w:t xml:space="preserve">спортивной подготовки </w:t>
            </w:r>
          </w:p>
        </w:tc>
        <w:tc>
          <w:tcPr>
            <w:tcW w:w="4820" w:type="dxa"/>
            <w:tcBorders>
              <w:top w:val="single" w:sz="4" w:space="0" w:color="000000"/>
              <w:left w:val="single" w:sz="4" w:space="0" w:color="000000"/>
              <w:bottom w:val="single" w:sz="4" w:space="0" w:color="000000"/>
              <w:right w:val="single" w:sz="4" w:space="0" w:color="000000"/>
            </w:tcBorders>
            <w:vAlign w:val="center"/>
          </w:tcPr>
          <w:p w14:paraId="310FC130" w14:textId="77777777" w:rsidR="003C3DA6" w:rsidRDefault="00191698">
            <w:pPr>
              <w:spacing w:after="0" w:line="259" w:lineRule="auto"/>
              <w:ind w:left="0" w:right="59" w:firstLine="0"/>
              <w:jc w:val="left"/>
            </w:pPr>
            <w: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 </w:t>
            </w:r>
          </w:p>
        </w:tc>
      </w:tr>
    </w:tbl>
    <w:p w14:paraId="0FC34A24" w14:textId="77777777" w:rsidR="003C3DA6" w:rsidRDefault="00191698">
      <w:pPr>
        <w:spacing w:after="232" w:line="259" w:lineRule="auto"/>
        <w:ind w:left="360" w:right="0" w:firstLine="0"/>
        <w:jc w:val="left"/>
      </w:pPr>
      <w:r>
        <w:rPr>
          <w:b/>
        </w:rPr>
        <w:t xml:space="preserve"> </w:t>
      </w:r>
    </w:p>
    <w:p w14:paraId="52000E56" w14:textId="77777777" w:rsidR="003C3DA6" w:rsidRDefault="00191698">
      <w:pPr>
        <w:spacing w:after="0" w:line="259" w:lineRule="auto"/>
        <w:ind w:left="0" w:right="0" w:firstLine="0"/>
        <w:jc w:val="left"/>
      </w:pPr>
      <w:r>
        <w:t xml:space="preserve"> </w:t>
      </w:r>
    </w:p>
    <w:p w14:paraId="6732C91D" w14:textId="77777777" w:rsidR="003C3DA6" w:rsidRDefault="00191698">
      <w:pPr>
        <w:spacing w:after="115" w:line="259" w:lineRule="auto"/>
        <w:ind w:left="720" w:right="0" w:firstLine="0"/>
        <w:jc w:val="left"/>
      </w:pPr>
      <w:r>
        <w:t xml:space="preserve"> </w:t>
      </w:r>
    </w:p>
    <w:p w14:paraId="225A4F81" w14:textId="77777777" w:rsidR="003C3DA6" w:rsidRDefault="00191698">
      <w:pPr>
        <w:spacing w:after="0" w:line="259" w:lineRule="auto"/>
        <w:ind w:left="0" w:right="0" w:firstLine="0"/>
      </w:pPr>
      <w:r>
        <w:t xml:space="preserve"> </w:t>
      </w:r>
      <w:r>
        <w:tab/>
        <w:t xml:space="preserve"> </w:t>
      </w:r>
    </w:p>
    <w:p w14:paraId="7DA8C5E7" w14:textId="77777777" w:rsidR="003C3DA6" w:rsidRDefault="00191698">
      <w:pPr>
        <w:pStyle w:val="1"/>
        <w:spacing w:line="334" w:lineRule="auto"/>
        <w:ind w:left="175" w:right="165"/>
      </w:pPr>
      <w:r>
        <w:t>-</w:t>
      </w:r>
      <w:r>
        <w:rPr>
          <w:rFonts w:ascii="Arial" w:eastAsia="Arial" w:hAnsi="Arial" w:cs="Arial"/>
        </w:rPr>
        <w:t xml:space="preserve"> </w:t>
      </w:r>
      <w:r>
        <w:rPr>
          <w:rFonts w:ascii="Arial" w:eastAsia="Arial" w:hAnsi="Arial" w:cs="Arial"/>
        </w:rPr>
        <w:tab/>
      </w:r>
      <w:r>
        <w:t xml:space="preserve">V. Особенности осуществления спортивной подготовки по отдельным спортивным дисциплинам </w:t>
      </w:r>
    </w:p>
    <w:p w14:paraId="4EBD180B" w14:textId="77777777" w:rsidR="003C3DA6" w:rsidRDefault="00191698">
      <w:pPr>
        <w:ind w:left="9" w:right="93"/>
      </w:pPr>
      <w:r>
        <w:t xml:space="preserve">Особенности осуществления спортивной подготовки по отдельным спортивным дисциплинам вида спорта «самбо» основаны на особенностях вида спорта «самбо»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«самбо», по которым осуществляется спортивная подготовка. </w:t>
      </w:r>
    </w:p>
    <w:p w14:paraId="475031D7" w14:textId="77777777" w:rsidR="003C3DA6" w:rsidRDefault="00191698">
      <w:pPr>
        <w:ind w:left="9" w:right="93"/>
      </w:pPr>
      <w:r>
        <w:t xml:space="preserve">Особенности осуществления спортивной подготовки по спортивным дисциплинам вида спорта «самбо» учитываются при формировании дополнительных образовательных программ спортивной подготовки, в том числе годового учебно-тренировочного плана. </w:t>
      </w:r>
    </w:p>
    <w:p w14:paraId="6A94E8C2" w14:textId="3398CFF1" w:rsidR="003C3DA6" w:rsidRDefault="00191698">
      <w:pPr>
        <w:ind w:left="9" w:right="93"/>
      </w:pPr>
      <w:r>
        <w:lastRenderedPageBreak/>
        <w:t>Для зачислен</w:t>
      </w:r>
      <w:r w:rsidR="00DD7743">
        <w:t>ия на этап начальной подготовки</w:t>
      </w:r>
      <w:r>
        <w:t xml:space="preserve">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14:paraId="6DB24AA4" w14:textId="77777777" w:rsidR="003C3DA6" w:rsidRDefault="00191698">
      <w:pPr>
        <w:ind w:left="9" w:right="93"/>
      </w:pPr>
      <w:r>
        <w:t xml:space="preserve">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«самбо». </w:t>
      </w:r>
    </w:p>
    <w:p w14:paraId="6BE6728E" w14:textId="77777777" w:rsidR="003C3DA6" w:rsidRDefault="00191698">
      <w:pPr>
        <w:spacing w:after="115" w:line="259" w:lineRule="auto"/>
        <w:ind w:left="708" w:right="0" w:firstLine="0"/>
        <w:jc w:val="left"/>
      </w:pPr>
      <w:r>
        <w:t xml:space="preserve"> </w:t>
      </w:r>
    </w:p>
    <w:p w14:paraId="02C5B0E5" w14:textId="77777777" w:rsidR="003C3DA6" w:rsidRDefault="00191698">
      <w:pPr>
        <w:spacing w:after="0" w:line="259" w:lineRule="auto"/>
        <w:ind w:left="720" w:right="0" w:firstLine="0"/>
        <w:jc w:val="left"/>
      </w:pPr>
      <w:r>
        <w:t xml:space="preserve"> </w:t>
      </w:r>
    </w:p>
    <w:p w14:paraId="751FE5AE" w14:textId="77777777" w:rsidR="003C3DA6" w:rsidRDefault="003C3DA6">
      <w:pPr>
        <w:sectPr w:rsidR="003C3DA6">
          <w:headerReference w:type="even" r:id="rId11"/>
          <w:headerReference w:type="default" r:id="rId12"/>
          <w:headerReference w:type="first" r:id="rId13"/>
          <w:pgSz w:w="11899" w:h="16841"/>
          <w:pgMar w:top="1255" w:right="430" w:bottom="646" w:left="1099" w:header="576" w:footer="720" w:gutter="0"/>
          <w:cols w:space="720"/>
        </w:sectPr>
      </w:pPr>
    </w:p>
    <w:p w14:paraId="63BB2FA9" w14:textId="77777777" w:rsidR="003C3DA6" w:rsidRDefault="00191698">
      <w:pPr>
        <w:pStyle w:val="1"/>
        <w:spacing w:after="216" w:line="334" w:lineRule="auto"/>
        <w:ind w:left="175" w:right="165"/>
      </w:pPr>
      <w:r>
        <w:lastRenderedPageBreak/>
        <w:t>-</w:t>
      </w:r>
      <w:r>
        <w:rPr>
          <w:rFonts w:ascii="Arial" w:eastAsia="Arial" w:hAnsi="Arial" w:cs="Arial"/>
        </w:rPr>
        <w:t xml:space="preserve"> </w:t>
      </w:r>
      <w:r>
        <w:rPr>
          <w:rFonts w:ascii="Arial" w:eastAsia="Arial" w:hAnsi="Arial" w:cs="Arial"/>
        </w:rPr>
        <w:tab/>
      </w:r>
      <w:r>
        <w:t>VI. Условия реализации дополнительной образовательной программы спортивной подготовки</w:t>
      </w:r>
      <w:r>
        <w:rPr>
          <w:b w:val="0"/>
        </w:rPr>
        <w:t xml:space="preserve"> </w:t>
      </w:r>
    </w:p>
    <w:p w14:paraId="1F2042EF" w14:textId="77777777" w:rsidR="003C3DA6" w:rsidRDefault="00191698">
      <w:pPr>
        <w:pStyle w:val="2"/>
        <w:ind w:left="175" w:right="188"/>
      </w:pPr>
      <w:r>
        <w:t>6.1.</w:t>
      </w:r>
      <w:r>
        <w:rPr>
          <w:rFonts w:ascii="Arial" w:eastAsia="Arial" w:hAnsi="Arial" w:cs="Arial"/>
        </w:rPr>
        <w:t xml:space="preserve"> </w:t>
      </w:r>
      <w:r>
        <w:t xml:space="preserve">Материально-технические условия реализации Программы </w:t>
      </w:r>
    </w:p>
    <w:p w14:paraId="33B48AD0" w14:textId="5BF77B6B" w:rsidR="003C3DA6" w:rsidRDefault="00191698">
      <w:pPr>
        <w:ind w:left="9" w:right="22" w:firstLine="780"/>
      </w:pPr>
      <w:r>
        <w:t>Материально-технические условия реализации Программы представляют собой требования к материально-технической базе и инфраструктуре, собственной или используемой на основании до</w:t>
      </w:r>
      <w:r w:rsidR="00B91C72">
        <w:t>говорных взаимоотношений Учреждения</w:t>
      </w:r>
      <w:r>
        <w:t xml:space="preserve">.: </w:t>
      </w:r>
    </w:p>
    <w:p w14:paraId="303E2C0C" w14:textId="62C89DF2" w:rsidR="003C3DA6" w:rsidRDefault="00191698">
      <w:pPr>
        <w:spacing w:after="161" w:line="259" w:lineRule="auto"/>
        <w:ind w:left="780" w:right="93" w:firstLine="0"/>
      </w:pPr>
      <w:r>
        <w:t>Дл</w:t>
      </w:r>
      <w:r w:rsidR="000D6123">
        <w:t>я реализации Программы в Учреждении</w:t>
      </w:r>
      <w:r>
        <w:t xml:space="preserve"> имеется: </w:t>
      </w:r>
    </w:p>
    <w:p w14:paraId="5C2CA412" w14:textId="77777777" w:rsidR="003C3DA6" w:rsidRDefault="00191698">
      <w:pPr>
        <w:numPr>
          <w:ilvl w:val="0"/>
          <w:numId w:val="36"/>
        </w:numPr>
        <w:spacing w:after="165" w:line="259" w:lineRule="auto"/>
        <w:ind w:right="0" w:firstLine="780"/>
      </w:pPr>
      <w:r>
        <w:t xml:space="preserve">спортивные и тренажерный залы, раздевалки с душевыми; </w:t>
      </w:r>
    </w:p>
    <w:p w14:paraId="379F2CF8" w14:textId="77777777" w:rsidR="003C3DA6" w:rsidRDefault="00191698">
      <w:pPr>
        <w:numPr>
          <w:ilvl w:val="0"/>
          <w:numId w:val="36"/>
        </w:numPr>
        <w:ind w:right="0" w:firstLine="780"/>
      </w:pPr>
      <w:r>
        <w:t xml:space="preserve">медицинский кабинет оборудованный в соответствии с приказом Минздравсоцразвития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w:t>
      </w:r>
    </w:p>
    <w:p w14:paraId="708CE52E" w14:textId="77777777" w:rsidR="003C3DA6" w:rsidRDefault="00191698">
      <w:pPr>
        <w:spacing w:after="165" w:line="259" w:lineRule="auto"/>
        <w:ind w:left="780" w:right="93" w:firstLine="0"/>
      </w:pPr>
      <w:r>
        <w:t xml:space="preserve">Иные условия, в том числе финансового обеспечения спортивной подготовки: </w:t>
      </w:r>
    </w:p>
    <w:p w14:paraId="684113AA" w14:textId="77777777" w:rsidR="003C3DA6" w:rsidRDefault="00191698">
      <w:pPr>
        <w:numPr>
          <w:ilvl w:val="0"/>
          <w:numId w:val="36"/>
        </w:numPr>
        <w:ind w:right="0" w:firstLine="780"/>
      </w:pPr>
      <w:r>
        <w:t xml:space="preserve">обеспечение проезда к месту проведения спортивных и тренировочных мероприятий и обратно; </w:t>
      </w:r>
    </w:p>
    <w:p w14:paraId="239C47A3" w14:textId="77777777" w:rsidR="003C3DA6" w:rsidRDefault="00191698">
      <w:pPr>
        <w:numPr>
          <w:ilvl w:val="0"/>
          <w:numId w:val="36"/>
        </w:numPr>
        <w:ind w:right="0" w:firstLine="780"/>
      </w:pPr>
      <w:r>
        <w:t xml:space="preserve">обеспечение питанием и проживанием в период проведения спортивных и тренировочных мероприятий; </w:t>
      </w:r>
    </w:p>
    <w:p w14:paraId="3D74FAC0" w14:textId="77777777" w:rsidR="003C3DA6" w:rsidRDefault="00191698">
      <w:pPr>
        <w:numPr>
          <w:ilvl w:val="0"/>
          <w:numId w:val="36"/>
        </w:numPr>
        <w:ind w:right="0" w:firstLine="780"/>
      </w:pPr>
      <w:r>
        <w:t xml:space="preserve">осуществление медицинского обеспечения лиц, проходящих спортивную подготовку, в том числе организацию систематического медицинского контроля. </w:t>
      </w:r>
    </w:p>
    <w:p w14:paraId="4BC47CFA" w14:textId="77777777" w:rsidR="003C3DA6" w:rsidRDefault="00191698">
      <w:pPr>
        <w:pStyle w:val="1"/>
        <w:spacing w:after="0"/>
        <w:ind w:left="175" w:right="187"/>
      </w:pPr>
      <w:r>
        <w:t xml:space="preserve">Обеспечение спортивной экипировкой </w:t>
      </w:r>
    </w:p>
    <w:p w14:paraId="4BFB6BDF" w14:textId="77777777" w:rsidR="003C3DA6" w:rsidRDefault="00191698">
      <w:pPr>
        <w:spacing w:after="17" w:line="259" w:lineRule="auto"/>
        <w:ind w:left="0" w:right="0" w:firstLine="0"/>
        <w:jc w:val="left"/>
      </w:pPr>
      <w:r>
        <w:t xml:space="preserve"> </w:t>
      </w:r>
    </w:p>
    <w:p w14:paraId="076616D1" w14:textId="77777777" w:rsidR="003C3DA6" w:rsidRDefault="00191698">
      <w:pPr>
        <w:spacing w:after="0" w:line="265" w:lineRule="auto"/>
        <w:ind w:left="10" w:right="18" w:hanging="10"/>
        <w:jc w:val="right"/>
      </w:pPr>
      <w:r>
        <w:t xml:space="preserve">Таблица №9 </w:t>
      </w:r>
    </w:p>
    <w:p w14:paraId="72860A5E" w14:textId="77777777" w:rsidR="003C3DA6" w:rsidRDefault="00191698">
      <w:pPr>
        <w:spacing w:after="0" w:line="259" w:lineRule="auto"/>
        <w:ind w:left="0" w:right="0" w:firstLine="0"/>
        <w:jc w:val="left"/>
      </w:pPr>
      <w:r>
        <w:t xml:space="preserve"> </w:t>
      </w:r>
    </w:p>
    <w:tbl>
      <w:tblPr>
        <w:tblStyle w:val="TableGrid"/>
        <w:tblW w:w="10488" w:type="dxa"/>
        <w:tblInd w:w="5" w:type="dxa"/>
        <w:tblCellMar>
          <w:top w:w="153" w:type="dxa"/>
          <w:left w:w="60" w:type="dxa"/>
          <w:right w:w="36" w:type="dxa"/>
        </w:tblCellMar>
        <w:tblLook w:val="04A0" w:firstRow="1" w:lastRow="0" w:firstColumn="1" w:lastColumn="0" w:noHBand="0" w:noVBand="1"/>
      </w:tblPr>
      <w:tblGrid>
        <w:gridCol w:w="512"/>
        <w:gridCol w:w="4304"/>
        <w:gridCol w:w="1985"/>
        <w:gridCol w:w="1702"/>
        <w:gridCol w:w="1985"/>
      </w:tblGrid>
      <w:tr w:rsidR="003C3DA6" w14:paraId="5993529C" w14:textId="77777777">
        <w:trPr>
          <w:trHeight w:val="766"/>
        </w:trPr>
        <w:tc>
          <w:tcPr>
            <w:tcW w:w="512" w:type="dxa"/>
            <w:tcBorders>
              <w:top w:val="single" w:sz="4" w:space="0" w:color="000000"/>
              <w:left w:val="single" w:sz="4" w:space="0" w:color="000000"/>
              <w:bottom w:val="single" w:sz="4" w:space="0" w:color="000000"/>
              <w:right w:val="single" w:sz="4" w:space="0" w:color="000000"/>
            </w:tcBorders>
            <w:vAlign w:val="center"/>
          </w:tcPr>
          <w:p w14:paraId="1B48AC11" w14:textId="77777777" w:rsidR="003C3DA6" w:rsidRDefault="00191698">
            <w:pPr>
              <w:spacing w:after="16" w:line="259" w:lineRule="auto"/>
              <w:ind w:left="80" w:right="0" w:firstLine="0"/>
            </w:pPr>
            <w:r>
              <w:t xml:space="preserve">№ </w:t>
            </w:r>
          </w:p>
          <w:p w14:paraId="4DFDBBA7" w14:textId="77777777" w:rsidR="003C3DA6" w:rsidRDefault="00191698">
            <w:pPr>
              <w:spacing w:after="0" w:line="259" w:lineRule="auto"/>
              <w:ind w:left="32" w:right="0" w:firstLine="0"/>
            </w:pPr>
            <w:r>
              <w:t xml:space="preserve">п/п </w:t>
            </w:r>
          </w:p>
        </w:tc>
        <w:tc>
          <w:tcPr>
            <w:tcW w:w="4304" w:type="dxa"/>
            <w:tcBorders>
              <w:top w:val="single" w:sz="4" w:space="0" w:color="000000"/>
              <w:left w:val="single" w:sz="4" w:space="0" w:color="000000"/>
              <w:bottom w:val="single" w:sz="4" w:space="0" w:color="000000"/>
              <w:right w:val="single" w:sz="4" w:space="0" w:color="000000"/>
            </w:tcBorders>
          </w:tcPr>
          <w:p w14:paraId="1A14C758" w14:textId="77777777" w:rsidR="003C3DA6" w:rsidRDefault="00191698">
            <w:pPr>
              <w:spacing w:after="0" w:line="259" w:lineRule="auto"/>
              <w:ind w:left="0" w:right="27" w:firstLine="0"/>
              <w:jc w:val="center"/>
            </w:pPr>
            <w:r>
              <w:t xml:space="preserve">Наименование </w:t>
            </w:r>
          </w:p>
        </w:tc>
        <w:tc>
          <w:tcPr>
            <w:tcW w:w="1985" w:type="dxa"/>
            <w:tcBorders>
              <w:top w:val="single" w:sz="4" w:space="0" w:color="000000"/>
              <w:left w:val="single" w:sz="4" w:space="0" w:color="000000"/>
              <w:bottom w:val="single" w:sz="4" w:space="0" w:color="000000"/>
              <w:right w:val="single" w:sz="4" w:space="0" w:color="000000"/>
            </w:tcBorders>
            <w:vAlign w:val="center"/>
          </w:tcPr>
          <w:p w14:paraId="2A302DFF" w14:textId="77777777" w:rsidR="003C3DA6" w:rsidRDefault="00191698">
            <w:pPr>
              <w:spacing w:after="0" w:line="259" w:lineRule="auto"/>
              <w:ind w:left="0" w:right="0" w:firstLine="0"/>
              <w:jc w:val="center"/>
            </w:pPr>
            <w:r>
              <w:t xml:space="preserve">Единица измерения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615DDD" w14:textId="77777777" w:rsidR="003C3DA6" w:rsidRDefault="00191698">
            <w:pPr>
              <w:spacing w:after="0" w:line="259" w:lineRule="auto"/>
              <w:ind w:left="0" w:right="0" w:firstLine="0"/>
              <w:jc w:val="center"/>
            </w:pPr>
            <w:r>
              <w:t xml:space="preserve">Расчетная единица </w:t>
            </w:r>
          </w:p>
        </w:tc>
        <w:tc>
          <w:tcPr>
            <w:tcW w:w="1985" w:type="dxa"/>
            <w:tcBorders>
              <w:top w:val="single" w:sz="4" w:space="0" w:color="000000"/>
              <w:left w:val="single" w:sz="4" w:space="0" w:color="000000"/>
              <w:bottom w:val="single" w:sz="4" w:space="0" w:color="000000"/>
              <w:right w:val="single" w:sz="4" w:space="0" w:color="000000"/>
            </w:tcBorders>
            <w:vAlign w:val="center"/>
          </w:tcPr>
          <w:p w14:paraId="535AB309" w14:textId="77777777" w:rsidR="003C3DA6" w:rsidRDefault="00191698">
            <w:pPr>
              <w:spacing w:after="0" w:line="259" w:lineRule="auto"/>
              <w:ind w:left="0" w:right="0" w:firstLine="0"/>
              <w:jc w:val="center"/>
            </w:pPr>
            <w:r>
              <w:t xml:space="preserve">Количество изделий </w:t>
            </w:r>
          </w:p>
        </w:tc>
      </w:tr>
      <w:tr w:rsidR="003C3DA6" w14:paraId="4277E77D" w14:textId="77777777">
        <w:trPr>
          <w:trHeight w:val="1116"/>
        </w:trPr>
        <w:tc>
          <w:tcPr>
            <w:tcW w:w="512" w:type="dxa"/>
            <w:tcBorders>
              <w:top w:val="single" w:sz="4" w:space="0" w:color="000000"/>
              <w:left w:val="single" w:sz="4" w:space="0" w:color="000000"/>
              <w:bottom w:val="single" w:sz="4" w:space="0" w:color="000000"/>
              <w:right w:val="single" w:sz="4" w:space="0" w:color="000000"/>
            </w:tcBorders>
            <w:vAlign w:val="center"/>
          </w:tcPr>
          <w:p w14:paraId="03D50B8F" w14:textId="77777777" w:rsidR="003C3DA6" w:rsidRDefault="00191698">
            <w:pPr>
              <w:spacing w:after="0" w:line="259" w:lineRule="auto"/>
              <w:ind w:left="0" w:right="0" w:firstLine="0"/>
              <w:jc w:val="left"/>
            </w:pPr>
            <w:r>
              <w:t xml:space="preserve">1. </w:t>
            </w:r>
          </w:p>
        </w:tc>
        <w:tc>
          <w:tcPr>
            <w:tcW w:w="4304" w:type="dxa"/>
            <w:tcBorders>
              <w:top w:val="single" w:sz="4" w:space="0" w:color="000000"/>
              <w:left w:val="single" w:sz="4" w:space="0" w:color="000000"/>
              <w:bottom w:val="single" w:sz="4" w:space="0" w:color="000000"/>
              <w:right w:val="single" w:sz="4" w:space="0" w:color="000000"/>
            </w:tcBorders>
            <w:vAlign w:val="center"/>
          </w:tcPr>
          <w:p w14:paraId="1F291B1B" w14:textId="77777777" w:rsidR="003C3DA6" w:rsidRDefault="00191698">
            <w:pPr>
              <w:spacing w:after="0" w:line="259" w:lineRule="auto"/>
              <w:ind w:left="0" w:right="0" w:firstLine="0"/>
              <w:jc w:val="left"/>
            </w:pPr>
            <w:r>
              <w:t xml:space="preserve">Пояс самбо (красного и синего цвета)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01B075" w14:textId="77777777" w:rsidR="003C3DA6" w:rsidRDefault="00191698">
            <w:pPr>
              <w:spacing w:after="0" w:line="259" w:lineRule="auto"/>
              <w:ind w:left="0" w:right="25" w:firstLine="0"/>
              <w:jc w:val="center"/>
            </w:pPr>
            <w:r>
              <w:t xml:space="preserve">комплект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DB1D37" w14:textId="77777777" w:rsidR="003C3DA6" w:rsidRDefault="00191698">
            <w:pPr>
              <w:spacing w:after="0" w:line="259" w:lineRule="auto"/>
              <w:ind w:left="0" w:right="0" w:firstLine="0"/>
              <w:jc w:val="center"/>
            </w:pPr>
            <w:r>
              <w:t xml:space="preserve">на организацию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FCC754" w14:textId="77777777" w:rsidR="003C3DA6" w:rsidRDefault="00191698">
            <w:pPr>
              <w:spacing w:after="0" w:line="259" w:lineRule="auto"/>
              <w:ind w:left="0" w:right="32" w:firstLine="0"/>
              <w:jc w:val="center"/>
            </w:pPr>
            <w:r>
              <w:t xml:space="preserve">20 </w:t>
            </w:r>
          </w:p>
        </w:tc>
      </w:tr>
    </w:tbl>
    <w:p w14:paraId="0CF87790" w14:textId="77777777" w:rsidR="003C3DA6" w:rsidRDefault="00191698">
      <w:pPr>
        <w:spacing w:after="0" w:line="259" w:lineRule="auto"/>
        <w:ind w:left="43" w:right="0" w:firstLine="0"/>
        <w:jc w:val="center"/>
      </w:pPr>
      <w:r>
        <w:t xml:space="preserve"> </w:t>
      </w:r>
    </w:p>
    <w:p w14:paraId="330F77ED" w14:textId="77777777" w:rsidR="003C3DA6" w:rsidRDefault="00191698">
      <w:pPr>
        <w:spacing w:after="0" w:line="259" w:lineRule="auto"/>
        <w:ind w:left="43" w:right="0" w:firstLine="0"/>
        <w:jc w:val="center"/>
      </w:pPr>
      <w:r>
        <w:t xml:space="preserve"> </w:t>
      </w:r>
    </w:p>
    <w:p w14:paraId="737883CE" w14:textId="77777777" w:rsidR="003C3DA6" w:rsidRDefault="00191698">
      <w:pPr>
        <w:spacing w:after="0" w:line="259" w:lineRule="auto"/>
        <w:ind w:left="43" w:right="0" w:firstLine="0"/>
        <w:jc w:val="center"/>
      </w:pPr>
      <w:r>
        <w:t xml:space="preserve"> </w:t>
      </w:r>
    </w:p>
    <w:p w14:paraId="71656554" w14:textId="77777777" w:rsidR="003C3DA6" w:rsidRDefault="00191698">
      <w:pPr>
        <w:spacing w:after="0" w:line="259" w:lineRule="auto"/>
        <w:ind w:left="43" w:right="0" w:firstLine="0"/>
        <w:jc w:val="center"/>
      </w:pPr>
      <w:r>
        <w:t xml:space="preserve"> </w:t>
      </w:r>
    </w:p>
    <w:p w14:paraId="59ED2C25" w14:textId="77777777" w:rsidR="003C3DA6" w:rsidRDefault="00191698">
      <w:pPr>
        <w:spacing w:after="0" w:line="259" w:lineRule="auto"/>
        <w:ind w:left="43" w:right="0" w:firstLine="0"/>
        <w:jc w:val="center"/>
      </w:pPr>
      <w:r>
        <w:lastRenderedPageBreak/>
        <w:t xml:space="preserve"> </w:t>
      </w:r>
    </w:p>
    <w:p w14:paraId="7AC35F2E" w14:textId="77777777" w:rsidR="003C3DA6" w:rsidRDefault="00191698">
      <w:pPr>
        <w:spacing w:after="0" w:line="259" w:lineRule="auto"/>
        <w:ind w:left="43" w:right="0" w:firstLine="0"/>
        <w:jc w:val="center"/>
      </w:pPr>
      <w:r>
        <w:t xml:space="preserve"> </w:t>
      </w:r>
    </w:p>
    <w:p w14:paraId="34275C73" w14:textId="77777777" w:rsidR="003C3DA6" w:rsidRDefault="00191698">
      <w:pPr>
        <w:spacing w:after="0" w:line="259" w:lineRule="auto"/>
        <w:ind w:left="43" w:right="0" w:firstLine="0"/>
        <w:jc w:val="center"/>
      </w:pPr>
      <w:r>
        <w:t xml:space="preserve"> </w:t>
      </w:r>
    </w:p>
    <w:p w14:paraId="65128177" w14:textId="77777777" w:rsidR="003C3DA6" w:rsidRDefault="00191698">
      <w:pPr>
        <w:spacing w:after="0" w:line="259" w:lineRule="auto"/>
        <w:ind w:left="43" w:right="0" w:firstLine="0"/>
        <w:jc w:val="center"/>
      </w:pPr>
      <w:r>
        <w:t xml:space="preserve"> </w:t>
      </w:r>
    </w:p>
    <w:p w14:paraId="11FD9C55" w14:textId="77777777" w:rsidR="003C3DA6" w:rsidRDefault="00191698">
      <w:pPr>
        <w:spacing w:after="0" w:line="259" w:lineRule="auto"/>
        <w:ind w:left="43" w:right="0" w:firstLine="0"/>
        <w:jc w:val="center"/>
      </w:pPr>
      <w:r>
        <w:t xml:space="preserve"> </w:t>
      </w:r>
    </w:p>
    <w:p w14:paraId="49632426" w14:textId="77777777" w:rsidR="003C3DA6" w:rsidRDefault="00191698">
      <w:pPr>
        <w:spacing w:after="0" w:line="259" w:lineRule="auto"/>
        <w:ind w:left="43" w:right="0" w:firstLine="0"/>
        <w:jc w:val="center"/>
      </w:pPr>
      <w:r>
        <w:t xml:space="preserve"> </w:t>
      </w:r>
    </w:p>
    <w:p w14:paraId="7B6E9347" w14:textId="77777777" w:rsidR="003C3DA6" w:rsidRDefault="00191698">
      <w:pPr>
        <w:pStyle w:val="1"/>
        <w:spacing w:after="0" w:line="265" w:lineRule="auto"/>
        <w:ind w:left="1273"/>
        <w:jc w:val="left"/>
      </w:pPr>
      <w:r>
        <w:t xml:space="preserve">Спортивная экипировка, передаваемая в индивидуальное пользование </w:t>
      </w:r>
    </w:p>
    <w:p w14:paraId="5C1503F3" w14:textId="77777777" w:rsidR="003C3DA6" w:rsidRDefault="00191698">
      <w:pPr>
        <w:spacing w:after="21" w:line="259" w:lineRule="auto"/>
        <w:ind w:left="5157" w:right="0" w:firstLine="0"/>
        <w:jc w:val="left"/>
      </w:pPr>
      <w:r>
        <w:rPr>
          <w:b/>
        </w:rPr>
        <w:t xml:space="preserve"> </w:t>
      </w:r>
    </w:p>
    <w:p w14:paraId="2D45768B" w14:textId="77777777" w:rsidR="003C3DA6" w:rsidRDefault="00191698">
      <w:pPr>
        <w:spacing w:after="0" w:line="265" w:lineRule="auto"/>
        <w:ind w:left="10" w:right="18" w:hanging="10"/>
        <w:jc w:val="right"/>
      </w:pPr>
      <w:r>
        <w:t xml:space="preserve">Таблица №10 </w:t>
      </w:r>
    </w:p>
    <w:tbl>
      <w:tblPr>
        <w:tblStyle w:val="TableGrid"/>
        <w:tblW w:w="10488" w:type="dxa"/>
        <w:tblInd w:w="5" w:type="dxa"/>
        <w:tblCellMar>
          <w:left w:w="60" w:type="dxa"/>
          <w:right w:w="5" w:type="dxa"/>
        </w:tblCellMar>
        <w:tblLook w:val="04A0" w:firstRow="1" w:lastRow="0" w:firstColumn="1" w:lastColumn="0" w:noHBand="0" w:noVBand="1"/>
      </w:tblPr>
      <w:tblGrid>
        <w:gridCol w:w="452"/>
        <w:gridCol w:w="1954"/>
        <w:gridCol w:w="1277"/>
        <w:gridCol w:w="1277"/>
        <w:gridCol w:w="1133"/>
        <w:gridCol w:w="1702"/>
        <w:gridCol w:w="1133"/>
        <w:gridCol w:w="1560"/>
      </w:tblGrid>
      <w:tr w:rsidR="003C3DA6" w14:paraId="252822B9" w14:textId="77777777">
        <w:trPr>
          <w:trHeight w:val="492"/>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5CE1703C" w14:textId="77777777" w:rsidR="003C3DA6" w:rsidRDefault="00191698">
            <w:pPr>
              <w:spacing w:after="16" w:line="259" w:lineRule="auto"/>
              <w:ind w:left="51" w:right="0" w:firstLine="0"/>
            </w:pPr>
            <w:r>
              <w:t xml:space="preserve">№ </w:t>
            </w:r>
          </w:p>
          <w:p w14:paraId="4F9BA169" w14:textId="77777777" w:rsidR="003C3DA6" w:rsidRDefault="00191698">
            <w:pPr>
              <w:spacing w:after="0" w:line="259" w:lineRule="auto"/>
              <w:ind w:left="2" w:right="0" w:firstLine="0"/>
            </w:pPr>
            <w:r>
              <w:t xml:space="preserve">п/п </w:t>
            </w:r>
          </w:p>
        </w:tc>
        <w:tc>
          <w:tcPr>
            <w:tcW w:w="1954" w:type="dxa"/>
            <w:vMerge w:val="restart"/>
            <w:tcBorders>
              <w:top w:val="single" w:sz="4" w:space="0" w:color="000000"/>
              <w:left w:val="single" w:sz="4" w:space="0" w:color="000000"/>
              <w:bottom w:val="single" w:sz="4" w:space="0" w:color="000000"/>
              <w:right w:val="single" w:sz="4" w:space="0" w:color="000000"/>
            </w:tcBorders>
            <w:vAlign w:val="center"/>
          </w:tcPr>
          <w:p w14:paraId="208C1D67" w14:textId="77777777" w:rsidR="003C3DA6" w:rsidRDefault="00191698">
            <w:pPr>
              <w:spacing w:after="0" w:line="259" w:lineRule="auto"/>
              <w:ind w:left="168" w:right="0" w:firstLine="0"/>
              <w:jc w:val="left"/>
            </w:pPr>
            <w:r>
              <w:t xml:space="preserve">Наименование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A50AD3E" w14:textId="77777777" w:rsidR="003C3DA6" w:rsidRDefault="00191698">
            <w:pPr>
              <w:spacing w:after="0" w:line="259" w:lineRule="auto"/>
              <w:ind w:left="0" w:right="0" w:firstLine="0"/>
              <w:jc w:val="center"/>
            </w:pPr>
            <w:r>
              <w:t xml:space="preserve">Единица измерения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4412FF89" w14:textId="77777777" w:rsidR="003C3DA6" w:rsidRDefault="00191698">
            <w:pPr>
              <w:spacing w:after="0" w:line="259" w:lineRule="auto"/>
              <w:ind w:left="0" w:right="0" w:firstLine="0"/>
              <w:jc w:val="center"/>
            </w:pPr>
            <w:r>
              <w:t xml:space="preserve">Расчетная единица </w:t>
            </w:r>
          </w:p>
        </w:tc>
        <w:tc>
          <w:tcPr>
            <w:tcW w:w="5528" w:type="dxa"/>
            <w:gridSpan w:val="4"/>
            <w:tcBorders>
              <w:top w:val="single" w:sz="4" w:space="0" w:color="000000"/>
              <w:left w:val="single" w:sz="4" w:space="0" w:color="000000"/>
              <w:bottom w:val="single" w:sz="4" w:space="0" w:color="000000"/>
              <w:right w:val="single" w:sz="4" w:space="0" w:color="000000"/>
            </w:tcBorders>
            <w:vAlign w:val="center"/>
          </w:tcPr>
          <w:p w14:paraId="27E206B5" w14:textId="77777777" w:rsidR="003C3DA6" w:rsidRDefault="00191698">
            <w:pPr>
              <w:spacing w:after="0" w:line="259" w:lineRule="auto"/>
              <w:ind w:left="0" w:right="62" w:firstLine="0"/>
              <w:jc w:val="center"/>
            </w:pPr>
            <w:r>
              <w:t xml:space="preserve">Этапы спортивной подготовки </w:t>
            </w:r>
          </w:p>
        </w:tc>
      </w:tr>
      <w:tr w:rsidR="003C3DA6" w14:paraId="5F7B4CBE" w14:textId="77777777">
        <w:trPr>
          <w:trHeight w:val="766"/>
        </w:trPr>
        <w:tc>
          <w:tcPr>
            <w:tcW w:w="0" w:type="auto"/>
            <w:vMerge/>
            <w:tcBorders>
              <w:top w:val="nil"/>
              <w:left w:val="single" w:sz="4" w:space="0" w:color="000000"/>
              <w:bottom w:val="nil"/>
              <w:right w:val="single" w:sz="4" w:space="0" w:color="000000"/>
            </w:tcBorders>
          </w:tcPr>
          <w:p w14:paraId="0FC8EC4D" w14:textId="77777777" w:rsidR="003C3DA6" w:rsidRDefault="003C3DA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A1DF853" w14:textId="77777777" w:rsidR="003C3DA6" w:rsidRDefault="003C3DA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ACC6463" w14:textId="77777777" w:rsidR="003C3DA6" w:rsidRDefault="003C3DA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E341ACE" w14:textId="77777777" w:rsidR="003C3DA6" w:rsidRDefault="003C3DA6">
            <w:pPr>
              <w:spacing w:after="160" w:line="259" w:lineRule="auto"/>
              <w:ind w:left="0" w:right="0" w:firstLine="0"/>
              <w:jc w:val="left"/>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FF53FCE" w14:textId="77777777" w:rsidR="003C3DA6" w:rsidRDefault="00191698">
            <w:pPr>
              <w:spacing w:after="0" w:line="259" w:lineRule="auto"/>
              <w:ind w:left="0" w:right="0" w:firstLine="0"/>
              <w:jc w:val="center"/>
            </w:pPr>
            <w:r>
              <w:t xml:space="preserve">Этап совершенствования спортивного мастерства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5E9D9C1F" w14:textId="77777777" w:rsidR="003C3DA6" w:rsidRDefault="00191698">
            <w:pPr>
              <w:spacing w:after="0" w:line="259" w:lineRule="auto"/>
              <w:ind w:left="0" w:right="0" w:firstLine="0"/>
              <w:jc w:val="center"/>
            </w:pPr>
            <w:r>
              <w:t xml:space="preserve">Этап высшего спортивного мастерства </w:t>
            </w:r>
          </w:p>
        </w:tc>
      </w:tr>
      <w:tr w:rsidR="003C3DA6" w14:paraId="72793B8F" w14:textId="77777777">
        <w:trPr>
          <w:trHeight w:val="1042"/>
        </w:trPr>
        <w:tc>
          <w:tcPr>
            <w:tcW w:w="0" w:type="auto"/>
            <w:vMerge/>
            <w:tcBorders>
              <w:top w:val="nil"/>
              <w:left w:val="single" w:sz="4" w:space="0" w:color="000000"/>
              <w:bottom w:val="single" w:sz="4" w:space="0" w:color="000000"/>
              <w:right w:val="single" w:sz="4" w:space="0" w:color="000000"/>
            </w:tcBorders>
          </w:tcPr>
          <w:p w14:paraId="183BFC0D"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0414F32"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4880E26" w14:textId="77777777" w:rsidR="003C3DA6" w:rsidRDefault="003C3DA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293B19B" w14:textId="77777777" w:rsidR="003C3DA6" w:rsidRDefault="003C3DA6">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vAlign w:val="center"/>
          </w:tcPr>
          <w:p w14:paraId="17114D12" w14:textId="77777777" w:rsidR="003C3DA6" w:rsidRDefault="00191698">
            <w:pPr>
              <w:spacing w:after="0" w:line="259" w:lineRule="auto"/>
              <w:ind w:left="0" w:right="0" w:firstLine="0"/>
              <w:jc w:val="center"/>
            </w:pPr>
            <w:r>
              <w:t xml:space="preserve">количест во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C66324" w14:textId="77777777" w:rsidR="003C3DA6" w:rsidRDefault="00191698">
            <w:pPr>
              <w:spacing w:after="21" w:line="259" w:lineRule="auto"/>
              <w:ind w:left="0" w:right="62" w:firstLine="0"/>
              <w:jc w:val="center"/>
            </w:pPr>
            <w:r>
              <w:t xml:space="preserve">срок </w:t>
            </w:r>
          </w:p>
          <w:p w14:paraId="0ED60704" w14:textId="77777777" w:rsidR="003C3DA6" w:rsidRDefault="00191698">
            <w:pPr>
              <w:spacing w:after="0" w:line="259" w:lineRule="auto"/>
              <w:ind w:left="0" w:right="0" w:firstLine="0"/>
              <w:jc w:val="center"/>
            </w:pPr>
            <w:r>
              <w:t xml:space="preserve">эксплуатации (лет)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D7DB00" w14:textId="77777777" w:rsidR="003C3DA6" w:rsidRDefault="00191698">
            <w:pPr>
              <w:spacing w:after="0" w:line="259" w:lineRule="auto"/>
              <w:ind w:left="0" w:right="0" w:firstLine="0"/>
              <w:jc w:val="center"/>
            </w:pPr>
            <w:r>
              <w:t xml:space="preserve">количест во </w:t>
            </w:r>
          </w:p>
        </w:tc>
        <w:tc>
          <w:tcPr>
            <w:tcW w:w="1560" w:type="dxa"/>
            <w:tcBorders>
              <w:top w:val="single" w:sz="4" w:space="0" w:color="000000"/>
              <w:left w:val="single" w:sz="4" w:space="0" w:color="000000"/>
              <w:bottom w:val="single" w:sz="4" w:space="0" w:color="000000"/>
              <w:right w:val="single" w:sz="4" w:space="0" w:color="000000"/>
            </w:tcBorders>
            <w:vAlign w:val="center"/>
          </w:tcPr>
          <w:p w14:paraId="4AF971D4" w14:textId="77777777" w:rsidR="003C3DA6" w:rsidRDefault="00191698">
            <w:pPr>
              <w:spacing w:after="21" w:line="259" w:lineRule="auto"/>
              <w:ind w:left="0" w:right="59" w:firstLine="0"/>
              <w:jc w:val="center"/>
            </w:pPr>
            <w:r>
              <w:t xml:space="preserve">срок </w:t>
            </w:r>
          </w:p>
          <w:p w14:paraId="5E90C242" w14:textId="77777777" w:rsidR="003C3DA6" w:rsidRDefault="00191698">
            <w:pPr>
              <w:spacing w:after="0" w:line="259" w:lineRule="auto"/>
              <w:ind w:left="0" w:right="0" w:firstLine="0"/>
              <w:jc w:val="center"/>
            </w:pPr>
            <w:r>
              <w:t xml:space="preserve">эксплуатации (лет) </w:t>
            </w:r>
          </w:p>
        </w:tc>
      </w:tr>
      <w:tr w:rsidR="003C3DA6" w14:paraId="69D1A807"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2FEED822" w14:textId="77777777" w:rsidR="003C3DA6" w:rsidRDefault="00191698">
            <w:pPr>
              <w:spacing w:after="0" w:line="259" w:lineRule="auto"/>
              <w:ind w:left="0" w:right="0" w:firstLine="0"/>
              <w:jc w:val="left"/>
            </w:pPr>
            <w:r>
              <w:t xml:space="preserve">1. </w:t>
            </w:r>
          </w:p>
        </w:tc>
        <w:tc>
          <w:tcPr>
            <w:tcW w:w="1954" w:type="dxa"/>
            <w:tcBorders>
              <w:top w:val="single" w:sz="4" w:space="0" w:color="000000"/>
              <w:left w:val="single" w:sz="4" w:space="0" w:color="000000"/>
              <w:bottom w:val="single" w:sz="4" w:space="0" w:color="000000"/>
              <w:right w:val="single" w:sz="4" w:space="0" w:color="000000"/>
            </w:tcBorders>
            <w:vAlign w:val="center"/>
          </w:tcPr>
          <w:p w14:paraId="78E65B80" w14:textId="77777777" w:rsidR="003C3DA6" w:rsidRDefault="00191698">
            <w:pPr>
              <w:spacing w:after="0" w:line="259" w:lineRule="auto"/>
              <w:ind w:left="2" w:right="0" w:firstLine="0"/>
              <w:jc w:val="left"/>
            </w:pPr>
            <w:r>
              <w:t xml:space="preserve">Ботинки для самбо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5144D2" w14:textId="77777777" w:rsidR="003C3DA6" w:rsidRDefault="00191698">
            <w:pPr>
              <w:spacing w:after="0" w:line="259" w:lineRule="auto"/>
              <w:ind w:left="0" w:right="55" w:firstLine="0"/>
              <w:jc w:val="center"/>
            </w:pPr>
            <w:r>
              <w:t xml:space="preserve">пар </w:t>
            </w:r>
          </w:p>
        </w:tc>
        <w:tc>
          <w:tcPr>
            <w:tcW w:w="1277" w:type="dxa"/>
            <w:tcBorders>
              <w:top w:val="single" w:sz="4" w:space="0" w:color="000000"/>
              <w:left w:val="single" w:sz="4" w:space="0" w:color="000000"/>
              <w:bottom w:val="single" w:sz="4" w:space="0" w:color="000000"/>
              <w:right w:val="single" w:sz="4" w:space="0" w:color="000000"/>
            </w:tcBorders>
            <w:vAlign w:val="center"/>
          </w:tcPr>
          <w:p w14:paraId="20CA07C7" w14:textId="77777777" w:rsidR="003C3DA6" w:rsidRDefault="00191698">
            <w:pPr>
              <w:spacing w:after="0" w:line="259" w:lineRule="auto"/>
              <w:ind w:left="0" w:right="60" w:firstLine="0"/>
              <w:jc w:val="center"/>
            </w:pPr>
            <w:r>
              <w:t xml:space="preserve">на </w:t>
            </w:r>
          </w:p>
          <w:p w14:paraId="01992ED2"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A5D360"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AB06B5" w14:textId="77777777" w:rsidR="003C3DA6" w:rsidRDefault="00191698">
            <w:pPr>
              <w:spacing w:after="0" w:line="259" w:lineRule="auto"/>
              <w:ind w:left="0" w:right="61" w:firstLine="0"/>
              <w:jc w:val="center"/>
            </w:pPr>
            <w:r>
              <w:t xml:space="preserve">0,5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2D244C" w14:textId="77777777" w:rsidR="003C3DA6" w:rsidRDefault="00191698">
            <w:pPr>
              <w:spacing w:after="0" w:line="259" w:lineRule="auto"/>
              <w:ind w:left="0" w:right="6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D64994" w14:textId="77777777" w:rsidR="003C3DA6" w:rsidRDefault="00191698">
            <w:pPr>
              <w:spacing w:after="0" w:line="259" w:lineRule="auto"/>
              <w:ind w:left="0" w:right="58" w:firstLine="0"/>
              <w:jc w:val="center"/>
            </w:pPr>
            <w:r>
              <w:t xml:space="preserve">0,5 </w:t>
            </w:r>
          </w:p>
        </w:tc>
      </w:tr>
      <w:tr w:rsidR="003C3DA6" w14:paraId="48E49A91"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2B27F8A6" w14:textId="77777777" w:rsidR="003C3DA6" w:rsidRDefault="00191698">
            <w:pPr>
              <w:spacing w:after="0" w:line="259" w:lineRule="auto"/>
              <w:ind w:left="0" w:right="0" w:firstLine="0"/>
              <w:jc w:val="left"/>
            </w:pPr>
            <w:r>
              <w:t xml:space="preserve">2. </w:t>
            </w:r>
          </w:p>
        </w:tc>
        <w:tc>
          <w:tcPr>
            <w:tcW w:w="1954" w:type="dxa"/>
            <w:tcBorders>
              <w:top w:val="single" w:sz="4" w:space="0" w:color="000000"/>
              <w:left w:val="single" w:sz="4" w:space="0" w:color="000000"/>
              <w:bottom w:val="single" w:sz="4" w:space="0" w:color="000000"/>
              <w:right w:val="single" w:sz="4" w:space="0" w:color="000000"/>
            </w:tcBorders>
            <w:vAlign w:val="center"/>
          </w:tcPr>
          <w:p w14:paraId="377AC58E" w14:textId="77777777" w:rsidR="003C3DA6" w:rsidRDefault="00191698">
            <w:pPr>
              <w:spacing w:after="0" w:line="259" w:lineRule="auto"/>
              <w:ind w:left="2" w:right="0" w:firstLine="0"/>
              <w:jc w:val="left"/>
            </w:pPr>
            <w:r>
              <w:t xml:space="preserve">Костюм ветрозащитный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F9BCD6" w14:textId="77777777" w:rsidR="003C3DA6" w:rsidRDefault="00191698">
            <w:pPr>
              <w:spacing w:after="0" w:line="259" w:lineRule="auto"/>
              <w:ind w:left="0" w:right="56" w:firstLine="0"/>
              <w:jc w:val="center"/>
            </w:pPr>
            <w:r>
              <w:t xml:space="preserve">штук </w:t>
            </w:r>
          </w:p>
        </w:tc>
        <w:tc>
          <w:tcPr>
            <w:tcW w:w="1277" w:type="dxa"/>
            <w:tcBorders>
              <w:top w:val="single" w:sz="4" w:space="0" w:color="000000"/>
              <w:left w:val="single" w:sz="4" w:space="0" w:color="000000"/>
              <w:bottom w:val="single" w:sz="4" w:space="0" w:color="000000"/>
              <w:right w:val="single" w:sz="4" w:space="0" w:color="000000"/>
            </w:tcBorders>
            <w:vAlign w:val="center"/>
          </w:tcPr>
          <w:p w14:paraId="36CE5F4B" w14:textId="77777777" w:rsidR="003C3DA6" w:rsidRDefault="00191698">
            <w:pPr>
              <w:spacing w:after="0" w:line="259" w:lineRule="auto"/>
              <w:ind w:left="0" w:right="60" w:firstLine="0"/>
              <w:jc w:val="center"/>
            </w:pPr>
            <w:r>
              <w:t xml:space="preserve">на </w:t>
            </w:r>
          </w:p>
          <w:p w14:paraId="262A9C56"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BC4BC9" w14:textId="77777777" w:rsidR="003C3DA6" w:rsidRDefault="00191698">
            <w:pPr>
              <w:spacing w:after="0" w:line="259" w:lineRule="auto"/>
              <w:ind w:left="0" w:right="6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vAlign w:val="center"/>
          </w:tcPr>
          <w:p w14:paraId="11B42EDF"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4876D41D" w14:textId="77777777" w:rsidR="003C3DA6" w:rsidRDefault="00191698">
            <w:pPr>
              <w:spacing w:after="0" w:line="259" w:lineRule="auto"/>
              <w:ind w:left="0" w:right="6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14:paraId="11B431BB" w14:textId="77777777" w:rsidR="003C3DA6" w:rsidRDefault="00191698">
            <w:pPr>
              <w:spacing w:after="0" w:line="259" w:lineRule="auto"/>
              <w:ind w:left="0" w:right="55" w:firstLine="0"/>
              <w:jc w:val="center"/>
            </w:pPr>
            <w:r>
              <w:t xml:space="preserve">1 </w:t>
            </w:r>
          </w:p>
        </w:tc>
      </w:tr>
      <w:tr w:rsidR="003C3DA6" w14:paraId="7FBBA09D"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050A7908" w14:textId="77777777" w:rsidR="003C3DA6" w:rsidRDefault="00191698">
            <w:pPr>
              <w:spacing w:after="0" w:line="259" w:lineRule="auto"/>
              <w:ind w:left="0" w:right="0" w:firstLine="0"/>
              <w:jc w:val="left"/>
            </w:pPr>
            <w:r>
              <w:t xml:space="preserve">3. </w:t>
            </w:r>
          </w:p>
        </w:tc>
        <w:tc>
          <w:tcPr>
            <w:tcW w:w="1954" w:type="dxa"/>
            <w:tcBorders>
              <w:top w:val="single" w:sz="4" w:space="0" w:color="000000"/>
              <w:left w:val="single" w:sz="4" w:space="0" w:color="000000"/>
              <w:bottom w:val="single" w:sz="4" w:space="0" w:color="000000"/>
              <w:right w:val="single" w:sz="4" w:space="0" w:color="000000"/>
            </w:tcBorders>
            <w:vAlign w:val="center"/>
          </w:tcPr>
          <w:p w14:paraId="7DD1DEE6" w14:textId="77777777" w:rsidR="003C3DA6" w:rsidRDefault="00191698">
            <w:pPr>
              <w:spacing w:after="0" w:line="259" w:lineRule="auto"/>
              <w:ind w:left="2" w:right="0" w:firstLine="0"/>
              <w:jc w:val="left"/>
            </w:pPr>
            <w:r>
              <w:t xml:space="preserve">Кроссовки </w:t>
            </w:r>
          </w:p>
        </w:tc>
        <w:tc>
          <w:tcPr>
            <w:tcW w:w="1277" w:type="dxa"/>
            <w:tcBorders>
              <w:top w:val="single" w:sz="4" w:space="0" w:color="000000"/>
              <w:left w:val="single" w:sz="4" w:space="0" w:color="000000"/>
              <w:bottom w:val="single" w:sz="4" w:space="0" w:color="000000"/>
              <w:right w:val="single" w:sz="4" w:space="0" w:color="000000"/>
            </w:tcBorders>
            <w:vAlign w:val="center"/>
          </w:tcPr>
          <w:p w14:paraId="77612A31" w14:textId="77777777" w:rsidR="003C3DA6" w:rsidRDefault="00191698">
            <w:pPr>
              <w:spacing w:after="0" w:line="259" w:lineRule="auto"/>
              <w:ind w:left="0" w:right="55" w:firstLine="0"/>
              <w:jc w:val="center"/>
            </w:pPr>
            <w:r>
              <w:t xml:space="preserve">пар </w:t>
            </w:r>
          </w:p>
        </w:tc>
        <w:tc>
          <w:tcPr>
            <w:tcW w:w="1277" w:type="dxa"/>
            <w:tcBorders>
              <w:top w:val="single" w:sz="4" w:space="0" w:color="000000"/>
              <w:left w:val="single" w:sz="4" w:space="0" w:color="000000"/>
              <w:bottom w:val="single" w:sz="4" w:space="0" w:color="000000"/>
              <w:right w:val="single" w:sz="4" w:space="0" w:color="000000"/>
            </w:tcBorders>
            <w:vAlign w:val="center"/>
          </w:tcPr>
          <w:p w14:paraId="659C97C1" w14:textId="77777777" w:rsidR="003C3DA6" w:rsidRDefault="00191698">
            <w:pPr>
              <w:spacing w:after="0" w:line="259" w:lineRule="auto"/>
              <w:ind w:left="0" w:right="60" w:firstLine="0"/>
              <w:jc w:val="center"/>
            </w:pPr>
            <w:r>
              <w:t xml:space="preserve">на </w:t>
            </w:r>
          </w:p>
          <w:p w14:paraId="4376ADFD"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3AFDABCF" w14:textId="77777777" w:rsidR="003C3DA6" w:rsidRDefault="00191698">
            <w:pPr>
              <w:spacing w:after="0" w:line="259" w:lineRule="auto"/>
              <w:ind w:left="0" w:right="6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B5096E"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3783A6" w14:textId="77777777" w:rsidR="003C3DA6" w:rsidRDefault="00191698">
            <w:pPr>
              <w:spacing w:after="0" w:line="259" w:lineRule="auto"/>
              <w:ind w:left="0" w:right="6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14:paraId="68C2441B" w14:textId="77777777" w:rsidR="003C3DA6" w:rsidRDefault="00191698">
            <w:pPr>
              <w:spacing w:after="0" w:line="259" w:lineRule="auto"/>
              <w:ind w:left="0" w:right="55" w:firstLine="0"/>
              <w:jc w:val="center"/>
            </w:pPr>
            <w:r>
              <w:t xml:space="preserve">1 </w:t>
            </w:r>
          </w:p>
        </w:tc>
      </w:tr>
      <w:tr w:rsidR="003C3DA6" w14:paraId="022A9154"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5C0D9AF3" w14:textId="77777777" w:rsidR="003C3DA6" w:rsidRDefault="00191698">
            <w:pPr>
              <w:spacing w:after="0" w:line="259" w:lineRule="auto"/>
              <w:ind w:left="0" w:right="0" w:firstLine="0"/>
              <w:jc w:val="left"/>
            </w:pPr>
            <w:r>
              <w:t xml:space="preserve">4. </w:t>
            </w:r>
          </w:p>
        </w:tc>
        <w:tc>
          <w:tcPr>
            <w:tcW w:w="1954" w:type="dxa"/>
            <w:tcBorders>
              <w:top w:val="single" w:sz="4" w:space="0" w:color="000000"/>
              <w:left w:val="single" w:sz="4" w:space="0" w:color="000000"/>
              <w:bottom w:val="single" w:sz="4" w:space="0" w:color="000000"/>
              <w:right w:val="single" w:sz="4" w:space="0" w:color="000000"/>
            </w:tcBorders>
            <w:vAlign w:val="center"/>
          </w:tcPr>
          <w:p w14:paraId="10FE361F" w14:textId="77777777" w:rsidR="003C3DA6" w:rsidRDefault="00191698">
            <w:pPr>
              <w:spacing w:after="46" w:line="238" w:lineRule="auto"/>
              <w:ind w:left="2" w:right="0" w:firstLine="0"/>
              <w:jc w:val="left"/>
            </w:pPr>
            <w:r>
              <w:t xml:space="preserve">Куртка для самбо с поясом </w:t>
            </w:r>
          </w:p>
          <w:p w14:paraId="036EEE93" w14:textId="77777777" w:rsidR="003C3DA6" w:rsidRDefault="00191698">
            <w:pPr>
              <w:spacing w:after="0" w:line="259" w:lineRule="auto"/>
              <w:ind w:left="2" w:right="0" w:firstLine="0"/>
            </w:pPr>
            <w:r>
              <w:t xml:space="preserve">(красная и синяя) </w:t>
            </w:r>
          </w:p>
        </w:tc>
        <w:tc>
          <w:tcPr>
            <w:tcW w:w="1277" w:type="dxa"/>
            <w:tcBorders>
              <w:top w:val="single" w:sz="4" w:space="0" w:color="000000"/>
              <w:left w:val="single" w:sz="4" w:space="0" w:color="000000"/>
              <w:bottom w:val="single" w:sz="4" w:space="0" w:color="000000"/>
              <w:right w:val="single" w:sz="4" w:space="0" w:color="000000"/>
            </w:tcBorders>
            <w:vAlign w:val="center"/>
          </w:tcPr>
          <w:p w14:paraId="51C3306E" w14:textId="77777777" w:rsidR="003C3DA6" w:rsidRDefault="00191698">
            <w:pPr>
              <w:spacing w:after="0" w:line="259" w:lineRule="auto"/>
              <w:ind w:left="97" w:right="0" w:firstLine="0"/>
              <w:jc w:val="left"/>
            </w:pPr>
            <w:r>
              <w:t xml:space="preserve">комплект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825BA30" w14:textId="77777777" w:rsidR="003C3DA6" w:rsidRDefault="00191698">
            <w:pPr>
              <w:spacing w:after="0" w:line="259" w:lineRule="auto"/>
              <w:ind w:left="0" w:right="60" w:firstLine="0"/>
              <w:jc w:val="center"/>
            </w:pPr>
            <w:r>
              <w:t xml:space="preserve">на </w:t>
            </w:r>
          </w:p>
          <w:p w14:paraId="6A648F30"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2ED616C8"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34B12C" w14:textId="77777777" w:rsidR="003C3DA6" w:rsidRDefault="00191698">
            <w:pPr>
              <w:spacing w:after="0" w:line="259" w:lineRule="auto"/>
              <w:ind w:left="0" w:right="61" w:firstLine="0"/>
              <w:jc w:val="center"/>
            </w:pPr>
            <w:r>
              <w:t xml:space="preserve">0,5 </w:t>
            </w:r>
          </w:p>
        </w:tc>
        <w:tc>
          <w:tcPr>
            <w:tcW w:w="1133" w:type="dxa"/>
            <w:tcBorders>
              <w:top w:val="single" w:sz="4" w:space="0" w:color="000000"/>
              <w:left w:val="single" w:sz="4" w:space="0" w:color="000000"/>
              <w:bottom w:val="single" w:sz="4" w:space="0" w:color="000000"/>
              <w:right w:val="single" w:sz="4" w:space="0" w:color="000000"/>
            </w:tcBorders>
            <w:vAlign w:val="center"/>
          </w:tcPr>
          <w:p w14:paraId="0E7DDFDF" w14:textId="77777777" w:rsidR="003C3DA6" w:rsidRDefault="00191698">
            <w:pPr>
              <w:spacing w:after="0" w:line="259" w:lineRule="auto"/>
              <w:ind w:left="0" w:right="6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0E021D4B" w14:textId="77777777" w:rsidR="003C3DA6" w:rsidRDefault="00191698">
            <w:pPr>
              <w:spacing w:after="0" w:line="259" w:lineRule="auto"/>
              <w:ind w:left="0" w:right="58" w:firstLine="0"/>
              <w:jc w:val="center"/>
            </w:pPr>
            <w:r>
              <w:t xml:space="preserve">0,5 </w:t>
            </w:r>
          </w:p>
        </w:tc>
      </w:tr>
      <w:tr w:rsidR="003C3DA6" w14:paraId="566F96EA" w14:textId="77777777">
        <w:trPr>
          <w:trHeight w:val="1596"/>
        </w:trPr>
        <w:tc>
          <w:tcPr>
            <w:tcW w:w="452" w:type="dxa"/>
            <w:tcBorders>
              <w:top w:val="single" w:sz="4" w:space="0" w:color="000000"/>
              <w:left w:val="single" w:sz="4" w:space="0" w:color="000000"/>
              <w:bottom w:val="single" w:sz="4" w:space="0" w:color="000000"/>
              <w:right w:val="single" w:sz="4" w:space="0" w:color="000000"/>
            </w:tcBorders>
            <w:vAlign w:val="center"/>
          </w:tcPr>
          <w:p w14:paraId="3615F724" w14:textId="77777777" w:rsidR="003C3DA6" w:rsidRDefault="00191698">
            <w:pPr>
              <w:spacing w:after="0" w:line="259" w:lineRule="auto"/>
              <w:ind w:left="0" w:right="0" w:firstLine="0"/>
              <w:jc w:val="left"/>
            </w:pPr>
            <w:r>
              <w:t xml:space="preserve">5. </w:t>
            </w:r>
          </w:p>
        </w:tc>
        <w:tc>
          <w:tcPr>
            <w:tcW w:w="1954" w:type="dxa"/>
            <w:tcBorders>
              <w:top w:val="single" w:sz="4" w:space="0" w:color="000000"/>
              <w:left w:val="single" w:sz="4" w:space="0" w:color="000000"/>
              <w:bottom w:val="single" w:sz="4" w:space="0" w:color="000000"/>
              <w:right w:val="single" w:sz="4" w:space="0" w:color="000000"/>
            </w:tcBorders>
            <w:vAlign w:val="center"/>
          </w:tcPr>
          <w:p w14:paraId="03B6FFB1" w14:textId="77777777" w:rsidR="003C3DA6" w:rsidRDefault="00191698">
            <w:pPr>
              <w:spacing w:after="0" w:line="259" w:lineRule="auto"/>
              <w:ind w:left="2" w:right="0" w:firstLine="0"/>
              <w:jc w:val="left"/>
            </w:pPr>
            <w:r>
              <w:t xml:space="preserve">Накладки на голени для боевого самбо (красного и синего цвета)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7BEB17" w14:textId="77777777" w:rsidR="003C3DA6" w:rsidRDefault="00191698">
            <w:pPr>
              <w:spacing w:after="0" w:line="259" w:lineRule="auto"/>
              <w:ind w:left="97" w:right="0" w:firstLine="0"/>
              <w:jc w:val="left"/>
            </w:pPr>
            <w:r>
              <w:t xml:space="preserve">комплект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2F69744" w14:textId="77777777" w:rsidR="003C3DA6" w:rsidRDefault="00191698">
            <w:pPr>
              <w:spacing w:after="0" w:line="259" w:lineRule="auto"/>
              <w:ind w:left="0" w:right="60" w:firstLine="0"/>
              <w:jc w:val="center"/>
            </w:pPr>
            <w:r>
              <w:t xml:space="preserve">на </w:t>
            </w:r>
          </w:p>
          <w:p w14:paraId="1915D13D"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08DA36"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A84DA3"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26B7685E" w14:textId="77777777" w:rsidR="003C3DA6" w:rsidRDefault="00191698">
            <w:pPr>
              <w:spacing w:after="0" w:line="259" w:lineRule="auto"/>
              <w:ind w:left="0" w:right="6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652BA541" w14:textId="77777777" w:rsidR="003C3DA6" w:rsidRDefault="00191698">
            <w:pPr>
              <w:spacing w:after="0" w:line="259" w:lineRule="auto"/>
              <w:ind w:left="0" w:right="55" w:firstLine="0"/>
              <w:jc w:val="center"/>
            </w:pPr>
            <w:r>
              <w:t xml:space="preserve">1 </w:t>
            </w:r>
          </w:p>
        </w:tc>
      </w:tr>
      <w:tr w:rsidR="003C3DA6" w14:paraId="2D7E789A" w14:textId="77777777">
        <w:trPr>
          <w:trHeight w:val="1318"/>
        </w:trPr>
        <w:tc>
          <w:tcPr>
            <w:tcW w:w="452" w:type="dxa"/>
            <w:tcBorders>
              <w:top w:val="single" w:sz="4" w:space="0" w:color="000000"/>
              <w:left w:val="single" w:sz="4" w:space="0" w:color="000000"/>
              <w:bottom w:val="single" w:sz="4" w:space="0" w:color="000000"/>
              <w:right w:val="single" w:sz="4" w:space="0" w:color="000000"/>
            </w:tcBorders>
            <w:vAlign w:val="center"/>
          </w:tcPr>
          <w:p w14:paraId="11FD62DB" w14:textId="77777777" w:rsidR="003C3DA6" w:rsidRDefault="00191698">
            <w:pPr>
              <w:spacing w:after="0" w:line="259" w:lineRule="auto"/>
              <w:ind w:left="0" w:right="0" w:firstLine="0"/>
              <w:jc w:val="left"/>
            </w:pPr>
            <w:r>
              <w:t xml:space="preserve">6. </w:t>
            </w:r>
          </w:p>
        </w:tc>
        <w:tc>
          <w:tcPr>
            <w:tcW w:w="1954" w:type="dxa"/>
            <w:tcBorders>
              <w:top w:val="single" w:sz="4" w:space="0" w:color="000000"/>
              <w:left w:val="single" w:sz="4" w:space="0" w:color="000000"/>
              <w:bottom w:val="single" w:sz="4" w:space="0" w:color="000000"/>
              <w:right w:val="single" w:sz="4" w:space="0" w:color="000000"/>
            </w:tcBorders>
            <w:vAlign w:val="center"/>
          </w:tcPr>
          <w:p w14:paraId="40C628DA" w14:textId="77777777" w:rsidR="003C3DA6" w:rsidRDefault="00191698">
            <w:pPr>
              <w:spacing w:after="0" w:line="259" w:lineRule="auto"/>
              <w:ind w:left="2" w:right="0" w:firstLine="0"/>
              <w:jc w:val="left"/>
            </w:pPr>
            <w:r>
              <w:t xml:space="preserve">Перчатки для боевого самбо (красного и синего цвета)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19FD01" w14:textId="77777777" w:rsidR="003C3DA6" w:rsidRDefault="00191698">
            <w:pPr>
              <w:spacing w:after="0" w:line="259" w:lineRule="auto"/>
              <w:ind w:left="97" w:right="0" w:firstLine="0"/>
              <w:jc w:val="left"/>
            </w:pPr>
            <w:r>
              <w:t xml:space="preserve">комплект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90BBF9E" w14:textId="77777777" w:rsidR="003C3DA6" w:rsidRDefault="00191698">
            <w:pPr>
              <w:spacing w:after="0" w:line="259" w:lineRule="auto"/>
              <w:ind w:left="0" w:right="60" w:firstLine="0"/>
              <w:jc w:val="center"/>
            </w:pPr>
            <w:r>
              <w:t xml:space="preserve">на </w:t>
            </w:r>
          </w:p>
          <w:p w14:paraId="12C2E957"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5A7E7962"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038915" w14:textId="77777777" w:rsidR="003C3DA6" w:rsidRDefault="00191698">
            <w:pPr>
              <w:spacing w:after="0" w:line="259" w:lineRule="auto"/>
              <w:ind w:left="0" w:right="61" w:firstLine="0"/>
              <w:jc w:val="center"/>
            </w:pPr>
            <w:r>
              <w:t xml:space="preserve">0,5 </w:t>
            </w:r>
          </w:p>
        </w:tc>
        <w:tc>
          <w:tcPr>
            <w:tcW w:w="1133" w:type="dxa"/>
            <w:tcBorders>
              <w:top w:val="single" w:sz="4" w:space="0" w:color="000000"/>
              <w:left w:val="single" w:sz="4" w:space="0" w:color="000000"/>
              <w:bottom w:val="single" w:sz="4" w:space="0" w:color="000000"/>
              <w:right w:val="single" w:sz="4" w:space="0" w:color="000000"/>
            </w:tcBorders>
            <w:vAlign w:val="center"/>
          </w:tcPr>
          <w:p w14:paraId="3FAEB45C" w14:textId="77777777" w:rsidR="003C3DA6" w:rsidRDefault="00191698">
            <w:pPr>
              <w:spacing w:after="0" w:line="259" w:lineRule="auto"/>
              <w:ind w:left="0" w:right="6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2C49FD12" w14:textId="77777777" w:rsidR="003C3DA6" w:rsidRDefault="00191698">
            <w:pPr>
              <w:spacing w:after="0" w:line="259" w:lineRule="auto"/>
              <w:ind w:left="0" w:right="58" w:firstLine="0"/>
              <w:jc w:val="center"/>
            </w:pPr>
            <w:r>
              <w:t xml:space="preserve">0,5 </w:t>
            </w:r>
          </w:p>
        </w:tc>
      </w:tr>
      <w:tr w:rsidR="003C3DA6" w14:paraId="2D2475E3"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67E57659" w14:textId="77777777" w:rsidR="003C3DA6" w:rsidRDefault="00191698">
            <w:pPr>
              <w:spacing w:after="0" w:line="259" w:lineRule="auto"/>
              <w:ind w:left="0" w:right="0" w:firstLine="0"/>
              <w:jc w:val="left"/>
            </w:pPr>
            <w:r>
              <w:t xml:space="preserve">7. </w:t>
            </w:r>
          </w:p>
        </w:tc>
        <w:tc>
          <w:tcPr>
            <w:tcW w:w="1954" w:type="dxa"/>
            <w:tcBorders>
              <w:top w:val="single" w:sz="4" w:space="0" w:color="000000"/>
              <w:left w:val="single" w:sz="4" w:space="0" w:color="000000"/>
              <w:bottom w:val="single" w:sz="4" w:space="0" w:color="000000"/>
              <w:right w:val="single" w:sz="4" w:space="0" w:color="000000"/>
            </w:tcBorders>
            <w:vAlign w:val="center"/>
          </w:tcPr>
          <w:p w14:paraId="68FA1C55" w14:textId="77777777" w:rsidR="003C3DA6" w:rsidRDefault="00191698">
            <w:pPr>
              <w:spacing w:after="0" w:line="259" w:lineRule="auto"/>
              <w:ind w:left="2" w:right="0" w:firstLine="0"/>
              <w:jc w:val="left"/>
            </w:pPr>
            <w:r>
              <w:t xml:space="preserve">Протекторбандаж для паха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1DC736" w14:textId="77777777" w:rsidR="003C3DA6" w:rsidRDefault="00191698">
            <w:pPr>
              <w:spacing w:after="0" w:line="259" w:lineRule="auto"/>
              <w:ind w:left="0" w:right="56" w:firstLine="0"/>
              <w:jc w:val="center"/>
            </w:pPr>
            <w:r>
              <w:t xml:space="preserve">штук </w:t>
            </w:r>
          </w:p>
        </w:tc>
        <w:tc>
          <w:tcPr>
            <w:tcW w:w="1277" w:type="dxa"/>
            <w:tcBorders>
              <w:top w:val="single" w:sz="4" w:space="0" w:color="000000"/>
              <w:left w:val="single" w:sz="4" w:space="0" w:color="000000"/>
              <w:bottom w:val="single" w:sz="4" w:space="0" w:color="000000"/>
              <w:right w:val="single" w:sz="4" w:space="0" w:color="000000"/>
            </w:tcBorders>
            <w:vAlign w:val="center"/>
          </w:tcPr>
          <w:p w14:paraId="377056C2" w14:textId="77777777" w:rsidR="003C3DA6" w:rsidRDefault="00191698">
            <w:pPr>
              <w:spacing w:after="0" w:line="259" w:lineRule="auto"/>
              <w:ind w:left="0" w:right="60" w:firstLine="0"/>
              <w:jc w:val="center"/>
            </w:pPr>
            <w:r>
              <w:t xml:space="preserve">на </w:t>
            </w:r>
          </w:p>
          <w:p w14:paraId="6BBD18C8"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506C955C"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70AAC90E"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F007BC" w14:textId="77777777" w:rsidR="003C3DA6" w:rsidRDefault="00191698">
            <w:pPr>
              <w:spacing w:after="0" w:line="259" w:lineRule="auto"/>
              <w:ind w:left="0" w:right="6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65957C" w14:textId="77777777" w:rsidR="003C3DA6" w:rsidRDefault="00191698">
            <w:pPr>
              <w:spacing w:after="0" w:line="259" w:lineRule="auto"/>
              <w:ind w:left="0" w:right="55" w:firstLine="0"/>
              <w:jc w:val="center"/>
            </w:pPr>
            <w:r>
              <w:t xml:space="preserve">1 </w:t>
            </w:r>
          </w:p>
        </w:tc>
      </w:tr>
      <w:tr w:rsidR="003C3DA6" w14:paraId="2D05FA2E"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6ACB5603" w14:textId="77777777" w:rsidR="003C3DA6" w:rsidRDefault="00191698">
            <w:pPr>
              <w:spacing w:after="0" w:line="259" w:lineRule="auto"/>
              <w:ind w:left="0" w:right="0" w:firstLine="0"/>
              <w:jc w:val="left"/>
            </w:pPr>
            <w:r>
              <w:t xml:space="preserve">8. </w:t>
            </w:r>
          </w:p>
        </w:tc>
        <w:tc>
          <w:tcPr>
            <w:tcW w:w="1954" w:type="dxa"/>
            <w:tcBorders>
              <w:top w:val="single" w:sz="4" w:space="0" w:color="000000"/>
              <w:left w:val="single" w:sz="4" w:space="0" w:color="000000"/>
              <w:bottom w:val="single" w:sz="4" w:space="0" w:color="000000"/>
              <w:right w:val="single" w:sz="4" w:space="0" w:color="000000"/>
            </w:tcBorders>
            <w:vAlign w:val="center"/>
          </w:tcPr>
          <w:p w14:paraId="15AF950C" w14:textId="77777777" w:rsidR="003C3DA6" w:rsidRDefault="00191698">
            <w:pPr>
              <w:spacing w:after="0" w:line="259" w:lineRule="auto"/>
              <w:ind w:left="2" w:right="0" w:firstLine="0"/>
              <w:jc w:val="left"/>
            </w:pPr>
            <w:r>
              <w:t xml:space="preserve">Футболка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0BF5ACAD" w14:textId="77777777" w:rsidR="003C3DA6" w:rsidRDefault="00191698">
            <w:pPr>
              <w:spacing w:after="0" w:line="259" w:lineRule="auto"/>
              <w:ind w:left="0" w:right="56" w:firstLine="0"/>
              <w:jc w:val="center"/>
            </w:pPr>
            <w:r>
              <w:t xml:space="preserve">штук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EE2EFA" w14:textId="77777777" w:rsidR="003C3DA6" w:rsidRDefault="00191698">
            <w:pPr>
              <w:spacing w:after="0" w:line="259" w:lineRule="auto"/>
              <w:ind w:left="0" w:right="60" w:firstLine="0"/>
              <w:jc w:val="center"/>
            </w:pPr>
            <w:r>
              <w:t xml:space="preserve">на </w:t>
            </w:r>
          </w:p>
          <w:p w14:paraId="4E8D2D9F"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1C0FE5" w14:textId="77777777" w:rsidR="003C3DA6" w:rsidRDefault="00191698">
            <w:pPr>
              <w:spacing w:after="0" w:line="259" w:lineRule="auto"/>
              <w:ind w:left="0" w:right="6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vAlign w:val="center"/>
          </w:tcPr>
          <w:p w14:paraId="649A8394"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B6B83C" w14:textId="77777777" w:rsidR="003C3DA6" w:rsidRDefault="00191698">
            <w:pPr>
              <w:spacing w:after="0" w:line="259" w:lineRule="auto"/>
              <w:ind w:left="0" w:right="6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14:paraId="7AC685BF" w14:textId="77777777" w:rsidR="003C3DA6" w:rsidRDefault="00191698">
            <w:pPr>
              <w:spacing w:after="0" w:line="259" w:lineRule="auto"/>
              <w:ind w:left="0" w:right="55" w:firstLine="0"/>
              <w:jc w:val="center"/>
            </w:pPr>
            <w:r>
              <w:t xml:space="preserve">1 </w:t>
            </w:r>
          </w:p>
        </w:tc>
      </w:tr>
      <w:tr w:rsidR="003C3DA6" w14:paraId="7FA29B07"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595B920C" w14:textId="77777777" w:rsidR="003C3DA6" w:rsidRDefault="00191698">
            <w:pPr>
              <w:spacing w:after="0" w:line="259" w:lineRule="auto"/>
              <w:ind w:left="0" w:right="0" w:firstLine="0"/>
              <w:jc w:val="left"/>
            </w:pPr>
            <w:r>
              <w:lastRenderedPageBreak/>
              <w:t xml:space="preserve">9. </w:t>
            </w:r>
          </w:p>
        </w:tc>
        <w:tc>
          <w:tcPr>
            <w:tcW w:w="1954" w:type="dxa"/>
            <w:tcBorders>
              <w:top w:val="single" w:sz="4" w:space="0" w:color="000000"/>
              <w:left w:val="single" w:sz="4" w:space="0" w:color="000000"/>
              <w:bottom w:val="single" w:sz="4" w:space="0" w:color="000000"/>
              <w:right w:val="single" w:sz="4" w:space="0" w:color="000000"/>
            </w:tcBorders>
            <w:vAlign w:val="center"/>
          </w:tcPr>
          <w:p w14:paraId="28FEC04F" w14:textId="77777777" w:rsidR="003C3DA6" w:rsidRDefault="00191698">
            <w:pPr>
              <w:spacing w:after="0" w:line="259" w:lineRule="auto"/>
              <w:ind w:left="2" w:right="0" w:firstLine="0"/>
              <w:jc w:val="left"/>
            </w:pPr>
            <w:r>
              <w:t xml:space="preserve">Футболка белого цвета (для женщин) </w:t>
            </w:r>
          </w:p>
        </w:tc>
        <w:tc>
          <w:tcPr>
            <w:tcW w:w="1277" w:type="dxa"/>
            <w:tcBorders>
              <w:top w:val="single" w:sz="4" w:space="0" w:color="000000"/>
              <w:left w:val="single" w:sz="4" w:space="0" w:color="000000"/>
              <w:bottom w:val="single" w:sz="4" w:space="0" w:color="000000"/>
              <w:right w:val="single" w:sz="4" w:space="0" w:color="000000"/>
            </w:tcBorders>
            <w:vAlign w:val="center"/>
          </w:tcPr>
          <w:p w14:paraId="50246A65" w14:textId="77777777" w:rsidR="003C3DA6" w:rsidRDefault="00191698">
            <w:pPr>
              <w:spacing w:after="0" w:line="259" w:lineRule="auto"/>
              <w:ind w:left="0" w:right="56" w:firstLine="0"/>
              <w:jc w:val="center"/>
            </w:pPr>
            <w:r>
              <w:t xml:space="preserve">штук </w:t>
            </w:r>
          </w:p>
        </w:tc>
        <w:tc>
          <w:tcPr>
            <w:tcW w:w="1277" w:type="dxa"/>
            <w:tcBorders>
              <w:top w:val="single" w:sz="4" w:space="0" w:color="000000"/>
              <w:left w:val="single" w:sz="4" w:space="0" w:color="000000"/>
              <w:bottom w:val="single" w:sz="4" w:space="0" w:color="000000"/>
              <w:right w:val="single" w:sz="4" w:space="0" w:color="000000"/>
            </w:tcBorders>
            <w:vAlign w:val="center"/>
          </w:tcPr>
          <w:p w14:paraId="20127A69" w14:textId="77777777" w:rsidR="003C3DA6" w:rsidRDefault="00191698">
            <w:pPr>
              <w:spacing w:after="0" w:line="259" w:lineRule="auto"/>
              <w:ind w:left="0" w:right="60" w:firstLine="0"/>
              <w:jc w:val="center"/>
            </w:pPr>
            <w:r>
              <w:t xml:space="preserve">на </w:t>
            </w:r>
          </w:p>
          <w:p w14:paraId="7FEEE030"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0A1B8DAC" w14:textId="77777777" w:rsidR="003C3DA6" w:rsidRDefault="00191698">
            <w:pPr>
              <w:spacing w:after="0" w:line="259" w:lineRule="auto"/>
              <w:ind w:left="0" w:right="60" w:firstLine="0"/>
              <w:jc w:val="center"/>
            </w:pPr>
            <w:r>
              <w:t xml:space="preserve">3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16B91A" w14:textId="77777777" w:rsidR="003C3DA6" w:rsidRDefault="00191698">
            <w:pPr>
              <w:spacing w:after="0" w:line="259" w:lineRule="auto"/>
              <w:ind w:left="0" w:right="61" w:firstLine="0"/>
              <w:jc w:val="center"/>
            </w:pPr>
            <w:r>
              <w:t xml:space="preserve">0,5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C80E70" w14:textId="77777777" w:rsidR="003C3DA6" w:rsidRDefault="00191698">
            <w:pPr>
              <w:spacing w:after="0" w:line="259" w:lineRule="auto"/>
              <w:ind w:left="0" w:right="60" w:firstLine="0"/>
              <w:jc w:val="center"/>
            </w:pPr>
            <w:r>
              <w:t xml:space="preserve">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DDE990F" w14:textId="77777777" w:rsidR="003C3DA6" w:rsidRDefault="00191698">
            <w:pPr>
              <w:spacing w:after="0" w:line="259" w:lineRule="auto"/>
              <w:ind w:left="0" w:right="58" w:firstLine="0"/>
              <w:jc w:val="center"/>
            </w:pPr>
            <w:r>
              <w:t xml:space="preserve">0,5 </w:t>
            </w:r>
          </w:p>
        </w:tc>
      </w:tr>
      <w:tr w:rsidR="003C3DA6" w14:paraId="41907047" w14:textId="77777777">
        <w:trPr>
          <w:trHeight w:val="1318"/>
        </w:trPr>
        <w:tc>
          <w:tcPr>
            <w:tcW w:w="452" w:type="dxa"/>
            <w:tcBorders>
              <w:top w:val="single" w:sz="4" w:space="0" w:color="000000"/>
              <w:left w:val="single" w:sz="4" w:space="0" w:color="000000"/>
              <w:bottom w:val="single" w:sz="4" w:space="0" w:color="000000"/>
              <w:right w:val="single" w:sz="4" w:space="0" w:color="000000"/>
            </w:tcBorders>
            <w:vAlign w:val="center"/>
          </w:tcPr>
          <w:p w14:paraId="1C225FCB" w14:textId="77777777" w:rsidR="003C3DA6" w:rsidRDefault="00191698">
            <w:pPr>
              <w:spacing w:after="0" w:line="259" w:lineRule="auto"/>
              <w:ind w:left="0" w:right="0" w:firstLine="0"/>
            </w:pPr>
            <w:r>
              <w:t xml:space="preserve">10. </w:t>
            </w:r>
          </w:p>
        </w:tc>
        <w:tc>
          <w:tcPr>
            <w:tcW w:w="1954" w:type="dxa"/>
            <w:tcBorders>
              <w:top w:val="single" w:sz="4" w:space="0" w:color="000000"/>
              <w:left w:val="single" w:sz="4" w:space="0" w:color="000000"/>
              <w:bottom w:val="single" w:sz="4" w:space="0" w:color="000000"/>
              <w:right w:val="single" w:sz="4" w:space="0" w:color="000000"/>
            </w:tcBorders>
            <w:vAlign w:val="center"/>
          </w:tcPr>
          <w:p w14:paraId="6DC1B926" w14:textId="77777777" w:rsidR="003C3DA6" w:rsidRDefault="00191698">
            <w:pPr>
              <w:spacing w:after="0" w:line="259" w:lineRule="auto"/>
              <w:ind w:left="2" w:right="0" w:firstLine="0"/>
              <w:jc w:val="left"/>
            </w:pPr>
            <w:r>
              <w:t xml:space="preserve">Шлем для боевого самбо (красного и синего цвета)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3BE8CECE" w14:textId="77777777" w:rsidR="003C3DA6" w:rsidRDefault="00191698">
            <w:pPr>
              <w:spacing w:after="0" w:line="259" w:lineRule="auto"/>
              <w:ind w:left="97" w:right="0" w:firstLine="0"/>
              <w:jc w:val="left"/>
            </w:pPr>
            <w:r>
              <w:t xml:space="preserve">комплект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D52932B" w14:textId="77777777" w:rsidR="003C3DA6" w:rsidRDefault="00191698">
            <w:pPr>
              <w:spacing w:after="0" w:line="259" w:lineRule="auto"/>
              <w:ind w:left="0" w:right="60" w:firstLine="0"/>
              <w:jc w:val="center"/>
            </w:pPr>
            <w:r>
              <w:t xml:space="preserve">на </w:t>
            </w:r>
          </w:p>
          <w:p w14:paraId="13E4CCC3"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901D25"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BAF924"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F4DF14" w14:textId="77777777" w:rsidR="003C3DA6" w:rsidRDefault="00191698">
            <w:pPr>
              <w:spacing w:after="0" w:line="259" w:lineRule="auto"/>
              <w:ind w:left="0" w:right="6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121EC5A1" w14:textId="77777777" w:rsidR="003C3DA6" w:rsidRDefault="00191698">
            <w:pPr>
              <w:spacing w:after="0" w:line="259" w:lineRule="auto"/>
              <w:ind w:left="0" w:right="55" w:firstLine="0"/>
              <w:jc w:val="center"/>
            </w:pPr>
            <w:r>
              <w:t xml:space="preserve">1 </w:t>
            </w:r>
          </w:p>
        </w:tc>
      </w:tr>
      <w:tr w:rsidR="003C3DA6" w14:paraId="7A458070" w14:textId="77777777">
        <w:trPr>
          <w:trHeight w:val="1320"/>
        </w:trPr>
        <w:tc>
          <w:tcPr>
            <w:tcW w:w="452" w:type="dxa"/>
            <w:tcBorders>
              <w:top w:val="single" w:sz="4" w:space="0" w:color="000000"/>
              <w:left w:val="single" w:sz="4" w:space="0" w:color="000000"/>
              <w:bottom w:val="single" w:sz="4" w:space="0" w:color="000000"/>
              <w:right w:val="single" w:sz="4" w:space="0" w:color="000000"/>
            </w:tcBorders>
            <w:vAlign w:val="center"/>
          </w:tcPr>
          <w:p w14:paraId="5D3035DF" w14:textId="77777777" w:rsidR="003C3DA6" w:rsidRDefault="00191698">
            <w:pPr>
              <w:spacing w:after="0" w:line="259" w:lineRule="auto"/>
              <w:ind w:left="0" w:right="0" w:firstLine="0"/>
            </w:pPr>
            <w:r>
              <w:t xml:space="preserve">11. </w:t>
            </w:r>
          </w:p>
        </w:tc>
        <w:tc>
          <w:tcPr>
            <w:tcW w:w="1954" w:type="dxa"/>
            <w:tcBorders>
              <w:top w:val="single" w:sz="4" w:space="0" w:color="000000"/>
              <w:left w:val="single" w:sz="4" w:space="0" w:color="000000"/>
              <w:bottom w:val="single" w:sz="4" w:space="0" w:color="000000"/>
              <w:right w:val="single" w:sz="4" w:space="0" w:color="000000"/>
            </w:tcBorders>
            <w:vAlign w:val="center"/>
          </w:tcPr>
          <w:p w14:paraId="1D8FA34D" w14:textId="77777777" w:rsidR="003C3DA6" w:rsidRDefault="00191698">
            <w:pPr>
              <w:spacing w:after="0" w:line="259" w:lineRule="auto"/>
              <w:ind w:left="2" w:right="0" w:firstLine="0"/>
              <w:jc w:val="left"/>
            </w:pPr>
            <w:r>
              <w:t xml:space="preserve">Шорты для боевого самбо (красного и синего цвета)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787B0B" w14:textId="77777777" w:rsidR="003C3DA6" w:rsidRDefault="00191698">
            <w:pPr>
              <w:spacing w:after="0" w:line="259" w:lineRule="auto"/>
              <w:ind w:left="97" w:right="0" w:firstLine="0"/>
              <w:jc w:val="left"/>
            </w:pPr>
            <w:r>
              <w:t xml:space="preserve">комплект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B152611" w14:textId="77777777" w:rsidR="003C3DA6" w:rsidRDefault="00191698">
            <w:pPr>
              <w:spacing w:after="0" w:line="259" w:lineRule="auto"/>
              <w:ind w:left="0" w:right="59" w:firstLine="0"/>
              <w:jc w:val="center"/>
            </w:pPr>
            <w:r>
              <w:t xml:space="preserve">на </w:t>
            </w:r>
          </w:p>
          <w:p w14:paraId="2562488C"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4685EBC4"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1AB28DEE" w14:textId="77777777" w:rsidR="003C3DA6" w:rsidRDefault="00191698">
            <w:pPr>
              <w:spacing w:after="0" w:line="259" w:lineRule="auto"/>
              <w:ind w:left="0" w:right="63"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FBA120" w14:textId="77777777" w:rsidR="003C3DA6" w:rsidRDefault="00191698">
            <w:pPr>
              <w:spacing w:after="0" w:line="259" w:lineRule="auto"/>
              <w:ind w:left="0" w:right="60" w:firstLine="0"/>
              <w:jc w:val="center"/>
            </w:pPr>
            <w:r>
              <w:t xml:space="preserve">3 </w:t>
            </w:r>
          </w:p>
        </w:tc>
        <w:tc>
          <w:tcPr>
            <w:tcW w:w="1560" w:type="dxa"/>
            <w:tcBorders>
              <w:top w:val="single" w:sz="4" w:space="0" w:color="000000"/>
              <w:left w:val="single" w:sz="4" w:space="0" w:color="000000"/>
              <w:bottom w:val="single" w:sz="4" w:space="0" w:color="000000"/>
              <w:right w:val="single" w:sz="4" w:space="0" w:color="000000"/>
            </w:tcBorders>
            <w:vAlign w:val="center"/>
          </w:tcPr>
          <w:p w14:paraId="26613546" w14:textId="77777777" w:rsidR="003C3DA6" w:rsidRDefault="00191698">
            <w:pPr>
              <w:spacing w:after="0" w:line="259" w:lineRule="auto"/>
              <w:ind w:left="0" w:right="54" w:firstLine="0"/>
              <w:jc w:val="center"/>
            </w:pPr>
            <w:r>
              <w:t xml:space="preserve">1 </w:t>
            </w:r>
          </w:p>
        </w:tc>
      </w:tr>
      <w:tr w:rsidR="003C3DA6" w14:paraId="1CE7AE30" w14:textId="77777777">
        <w:trPr>
          <w:trHeight w:val="1042"/>
        </w:trPr>
        <w:tc>
          <w:tcPr>
            <w:tcW w:w="452" w:type="dxa"/>
            <w:tcBorders>
              <w:top w:val="single" w:sz="4" w:space="0" w:color="000000"/>
              <w:left w:val="single" w:sz="4" w:space="0" w:color="000000"/>
              <w:bottom w:val="single" w:sz="4" w:space="0" w:color="000000"/>
              <w:right w:val="single" w:sz="4" w:space="0" w:color="000000"/>
            </w:tcBorders>
            <w:vAlign w:val="center"/>
          </w:tcPr>
          <w:p w14:paraId="575D49DD" w14:textId="77777777" w:rsidR="003C3DA6" w:rsidRDefault="00191698">
            <w:pPr>
              <w:spacing w:after="0" w:line="259" w:lineRule="auto"/>
              <w:ind w:left="0" w:right="0" w:firstLine="0"/>
            </w:pPr>
            <w:r>
              <w:t xml:space="preserve">12. </w:t>
            </w:r>
          </w:p>
        </w:tc>
        <w:tc>
          <w:tcPr>
            <w:tcW w:w="1954" w:type="dxa"/>
            <w:tcBorders>
              <w:top w:val="single" w:sz="4" w:space="0" w:color="000000"/>
              <w:left w:val="single" w:sz="4" w:space="0" w:color="000000"/>
              <w:bottom w:val="single" w:sz="4" w:space="0" w:color="000000"/>
              <w:right w:val="single" w:sz="4" w:space="0" w:color="000000"/>
            </w:tcBorders>
            <w:vAlign w:val="center"/>
          </w:tcPr>
          <w:p w14:paraId="30E782D2" w14:textId="77777777" w:rsidR="003C3DA6" w:rsidRDefault="00191698">
            <w:pPr>
              <w:spacing w:after="0" w:line="259" w:lineRule="auto"/>
              <w:ind w:left="2" w:right="0" w:firstLine="0"/>
              <w:jc w:val="left"/>
            </w:pPr>
            <w:r>
              <w:t xml:space="preserve">Шорты для самбо (красного и синего цвета)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3C927C78" w14:textId="77777777" w:rsidR="003C3DA6" w:rsidRDefault="00191698">
            <w:pPr>
              <w:spacing w:after="0" w:line="259" w:lineRule="auto"/>
              <w:ind w:left="97" w:right="0" w:firstLine="0"/>
              <w:jc w:val="left"/>
            </w:pPr>
            <w:r>
              <w:t xml:space="preserve">комплект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ABDDAB0" w14:textId="77777777" w:rsidR="003C3DA6" w:rsidRDefault="00191698">
            <w:pPr>
              <w:spacing w:after="0" w:line="259" w:lineRule="auto"/>
              <w:ind w:left="0" w:right="59" w:firstLine="0"/>
              <w:jc w:val="center"/>
            </w:pPr>
            <w:r>
              <w:t xml:space="preserve">на </w:t>
            </w:r>
          </w:p>
          <w:p w14:paraId="407B7CA3" w14:textId="77777777" w:rsidR="003C3DA6" w:rsidRDefault="00191698">
            <w:pPr>
              <w:spacing w:after="0" w:line="259" w:lineRule="auto"/>
              <w:ind w:left="0" w:right="0" w:firstLine="0"/>
              <w:jc w:val="center"/>
            </w:pPr>
            <w:r>
              <w:t xml:space="preserve">обучающе гося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6945DD" w14:textId="77777777" w:rsidR="003C3DA6" w:rsidRDefault="00191698">
            <w:pPr>
              <w:spacing w:after="0" w:line="259" w:lineRule="auto"/>
              <w:ind w:left="0" w:right="6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14:paraId="4DAA2885" w14:textId="77777777" w:rsidR="003C3DA6" w:rsidRDefault="00191698">
            <w:pPr>
              <w:spacing w:after="0" w:line="259" w:lineRule="auto"/>
              <w:ind w:left="0" w:right="60" w:firstLine="0"/>
              <w:jc w:val="center"/>
            </w:pPr>
            <w:r>
              <w:t xml:space="preserve">0,5 </w:t>
            </w:r>
          </w:p>
        </w:tc>
        <w:tc>
          <w:tcPr>
            <w:tcW w:w="1133" w:type="dxa"/>
            <w:tcBorders>
              <w:top w:val="single" w:sz="4" w:space="0" w:color="000000"/>
              <w:left w:val="single" w:sz="4" w:space="0" w:color="000000"/>
              <w:bottom w:val="single" w:sz="4" w:space="0" w:color="000000"/>
              <w:right w:val="single" w:sz="4" w:space="0" w:color="000000"/>
            </w:tcBorders>
            <w:vAlign w:val="center"/>
          </w:tcPr>
          <w:p w14:paraId="13E14C1D" w14:textId="77777777" w:rsidR="003C3DA6" w:rsidRDefault="00191698">
            <w:pPr>
              <w:spacing w:after="0" w:line="259" w:lineRule="auto"/>
              <w:ind w:left="0" w:right="60" w:firstLine="0"/>
              <w:jc w:val="center"/>
            </w:pPr>
            <w:r>
              <w:t xml:space="preserve">3 </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1A730" w14:textId="77777777" w:rsidR="003C3DA6" w:rsidRDefault="00191698">
            <w:pPr>
              <w:spacing w:after="0" w:line="259" w:lineRule="auto"/>
              <w:ind w:left="0" w:right="58" w:firstLine="0"/>
              <w:jc w:val="center"/>
            </w:pPr>
            <w:r>
              <w:t xml:space="preserve">0,20 </w:t>
            </w:r>
          </w:p>
        </w:tc>
      </w:tr>
    </w:tbl>
    <w:p w14:paraId="7F12216E" w14:textId="77777777" w:rsidR="003C3DA6" w:rsidRDefault="00191698">
      <w:pPr>
        <w:pStyle w:val="2"/>
        <w:spacing w:after="101"/>
        <w:ind w:left="175" w:right="185"/>
      </w:pPr>
      <w:r>
        <w:t>6.2.</w:t>
      </w:r>
      <w:r>
        <w:rPr>
          <w:rFonts w:ascii="Arial" w:eastAsia="Arial" w:hAnsi="Arial" w:cs="Arial"/>
        </w:rPr>
        <w:t xml:space="preserve"> </w:t>
      </w:r>
      <w:r>
        <w:t xml:space="preserve">Кадровые условия реализации Программы </w:t>
      </w:r>
    </w:p>
    <w:p w14:paraId="7599696D" w14:textId="4CD1AB8D" w:rsidR="003C3DA6" w:rsidRDefault="00876840">
      <w:pPr>
        <w:ind w:left="9" w:right="19" w:firstLine="780"/>
      </w:pPr>
      <w:r>
        <w:t>Укомплектованность Учреждения</w:t>
      </w:r>
      <w:r w:rsidR="00191698">
        <w:t xml:space="preserve"> педагогическими, руководящими и иными работниками. Для проведения учебно-тренировочных занятий и участия в официальных спортивных соревнова</w:t>
      </w:r>
      <w:r>
        <w:t>ниях на всех этапах спортивной подготовки привлекается тренер-преподаватель, соответствующий требованиям ФССП по самбо.</w:t>
      </w:r>
    </w:p>
    <w:p w14:paraId="196E6D2A" w14:textId="77777777" w:rsidR="003C3DA6" w:rsidRDefault="00191698">
      <w:pPr>
        <w:ind w:left="9" w:right="15" w:firstLine="780"/>
      </w:pPr>
      <w: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 преподаватель», утвержденным приказом Минтруда России от 24.12.2020 № 952н (зарегистрирован Минюстом России 25.01.2021, регистрационный N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
    <w:p w14:paraId="3C5EB3C2" w14:textId="77777777" w:rsidR="003C3DA6" w:rsidRDefault="00191698">
      <w:pPr>
        <w:ind w:left="9" w:right="0" w:firstLine="0"/>
      </w:pPr>
      <w:r>
        <w:t xml:space="preserve">Минздравсоцразвития России от 15.08.2011 № 916н (зарегистрирован Минюстом России 14.10.2011, регистрационный № 22054). </w:t>
      </w:r>
    </w:p>
    <w:p w14:paraId="1822E89B" w14:textId="32C126E6" w:rsidR="003C3DA6" w:rsidRDefault="00876840">
      <w:pPr>
        <w:ind w:left="9" w:right="21"/>
      </w:pPr>
      <w:r>
        <w:t>Работники направляются Учреждением</w:t>
      </w:r>
      <w:r w:rsidR="00191698">
        <w:t xml:space="preserve"> на соответствующую профессиональную переподготовку и повышение квалификации в сроки, определенные в соответствии с утвержденным в организации планом профессиональной переподготовки, повышения квалификации. </w:t>
      </w:r>
    </w:p>
    <w:p w14:paraId="0E422E98" w14:textId="77777777" w:rsidR="003C3DA6" w:rsidRDefault="00191698">
      <w:pPr>
        <w:pStyle w:val="2"/>
        <w:ind w:left="175" w:right="106"/>
      </w:pPr>
      <w:r>
        <w:lastRenderedPageBreak/>
        <w:t>6.3.</w:t>
      </w:r>
      <w:r>
        <w:rPr>
          <w:rFonts w:ascii="Arial" w:eastAsia="Arial" w:hAnsi="Arial" w:cs="Arial"/>
        </w:rPr>
        <w:t xml:space="preserve"> </w:t>
      </w:r>
      <w:r>
        <w:t xml:space="preserve">Информационно-методические условия реализации программы </w:t>
      </w:r>
    </w:p>
    <w:p w14:paraId="1C023E1C" w14:textId="77777777" w:rsidR="003C3DA6" w:rsidRDefault="00191698">
      <w:pPr>
        <w:numPr>
          <w:ilvl w:val="0"/>
          <w:numId w:val="37"/>
        </w:numPr>
        <w:spacing w:after="147" w:line="259" w:lineRule="auto"/>
        <w:ind w:right="0" w:firstLine="0"/>
      </w:pPr>
      <w:r>
        <w:t xml:space="preserve">Астранд, П.О. Факторы, обуславливающие выносливость спортсмена / П.О. Астранд // Наука в </w:t>
      </w:r>
    </w:p>
    <w:p w14:paraId="1D157730" w14:textId="77777777" w:rsidR="003C3DA6" w:rsidRDefault="00191698">
      <w:pPr>
        <w:spacing w:after="164" w:line="259" w:lineRule="auto"/>
        <w:ind w:left="9" w:right="93" w:firstLine="0"/>
      </w:pPr>
      <w:r>
        <w:t xml:space="preserve">Олимпийском спорте, 1994 - №1. - С.43-47. 1.3 -20 </w:t>
      </w:r>
    </w:p>
    <w:p w14:paraId="5B8A3D0F" w14:textId="77777777" w:rsidR="003C3DA6" w:rsidRDefault="00191698">
      <w:pPr>
        <w:numPr>
          <w:ilvl w:val="0"/>
          <w:numId w:val="37"/>
        </w:numPr>
        <w:spacing w:after="190" w:line="268" w:lineRule="auto"/>
        <w:ind w:right="0" w:firstLine="0"/>
      </w:pPr>
      <w:r>
        <w:t xml:space="preserve">Ваисов К.М., Кудрявцев Д.В. Борьба самбо. Техника и методика обучения Омск: Изд-во ОмГТУ, 2010. - 84 с. </w:t>
      </w:r>
    </w:p>
    <w:p w14:paraId="6155535F" w14:textId="77777777" w:rsidR="003C3DA6" w:rsidRDefault="00191698">
      <w:pPr>
        <w:numPr>
          <w:ilvl w:val="0"/>
          <w:numId w:val="37"/>
        </w:numPr>
        <w:spacing w:after="205" w:line="259" w:lineRule="auto"/>
        <w:ind w:right="0" w:firstLine="0"/>
      </w:pPr>
      <w:r>
        <w:t xml:space="preserve">Грязев </w:t>
      </w:r>
      <w:r>
        <w:rPr>
          <w:rFonts w:ascii="Calibri" w:eastAsia="Calibri" w:hAnsi="Calibri" w:cs="Calibri"/>
          <w:sz w:val="22"/>
        </w:rPr>
        <w:t xml:space="preserve">М.В., </w:t>
      </w:r>
      <w:r>
        <w:t xml:space="preserve">Афонина И.П. Основы подготовки самбистов, Тула: ТулГУ, 2011. — 137 с. </w:t>
      </w:r>
    </w:p>
    <w:p w14:paraId="216C4512" w14:textId="77777777" w:rsidR="003C3DA6" w:rsidRDefault="00191698">
      <w:pPr>
        <w:numPr>
          <w:ilvl w:val="0"/>
          <w:numId w:val="37"/>
        </w:numPr>
        <w:spacing w:after="164" w:line="259" w:lineRule="auto"/>
        <w:ind w:right="0" w:firstLine="0"/>
      </w:pPr>
      <w:r>
        <w:t xml:space="preserve">Родионов А.В. Практика психологии спорта. - Ташкент: Lider Press, 2008 - 236 с. </w:t>
      </w:r>
    </w:p>
    <w:p w14:paraId="51A28A0C" w14:textId="77777777" w:rsidR="003C3DA6" w:rsidRDefault="00191698">
      <w:pPr>
        <w:numPr>
          <w:ilvl w:val="0"/>
          <w:numId w:val="37"/>
        </w:numPr>
        <w:spacing w:after="158" w:line="259" w:lineRule="auto"/>
        <w:ind w:right="0" w:firstLine="0"/>
      </w:pPr>
      <w:r>
        <w:t xml:space="preserve">Родионов А.В. Психология физического воспитания и спорта: учебник / А.В. Родионов. - М.: </w:t>
      </w:r>
    </w:p>
    <w:p w14:paraId="6396C546" w14:textId="77777777" w:rsidR="003C3DA6" w:rsidRDefault="00191698">
      <w:pPr>
        <w:spacing w:after="164" w:line="259" w:lineRule="auto"/>
        <w:ind w:left="9" w:right="93" w:firstLine="0"/>
      </w:pPr>
      <w:r>
        <w:t xml:space="preserve">Академический Проект; Фонд «Мир», 2004. - 576 с. </w:t>
      </w:r>
    </w:p>
    <w:p w14:paraId="2A1B033F" w14:textId="77777777" w:rsidR="003C3DA6" w:rsidRDefault="00191698">
      <w:pPr>
        <w:numPr>
          <w:ilvl w:val="0"/>
          <w:numId w:val="37"/>
        </w:numPr>
        <w:ind w:right="0" w:firstLine="0"/>
      </w:pPr>
      <w:r>
        <w:t xml:space="preserve">Сучилин Н.Г. Анализ спортивной техники / Сучилин Н.Г. // Теория и практика. - ФКиС, 1996, №12 - С. 10-14. </w:t>
      </w:r>
    </w:p>
    <w:p w14:paraId="6958422E" w14:textId="77777777" w:rsidR="003C3DA6" w:rsidRDefault="00191698">
      <w:pPr>
        <w:numPr>
          <w:ilvl w:val="0"/>
          <w:numId w:val="37"/>
        </w:numPr>
        <w:spacing w:after="151" w:line="259" w:lineRule="auto"/>
        <w:ind w:right="0" w:firstLine="0"/>
      </w:pPr>
      <w:r>
        <w:t xml:space="preserve">Спиридонов В.А. Основы самозащиты. Тренировка и методика М.: ФАИР-ПРЕСС, 2005. — 320 </w:t>
      </w:r>
    </w:p>
    <w:p w14:paraId="79EFC4AF" w14:textId="77777777" w:rsidR="003C3DA6" w:rsidRDefault="00191698">
      <w:pPr>
        <w:ind w:left="9" w:right="0" w:firstLine="0"/>
      </w:pPr>
      <w:r>
        <w:t xml:space="preserve">с. — ISBN 5-8183-0847-2. Составитель: А.А. Харлампиев. (Мастера единоборств. Из библиотеки А.А. Харлампиева). </w:t>
      </w:r>
    </w:p>
    <w:p w14:paraId="7E5975F1" w14:textId="77777777" w:rsidR="003C3DA6" w:rsidRDefault="00191698">
      <w:pPr>
        <w:numPr>
          <w:ilvl w:val="0"/>
          <w:numId w:val="37"/>
        </w:numPr>
        <w:spacing w:after="159" w:line="259" w:lineRule="auto"/>
        <w:ind w:right="0" w:firstLine="0"/>
      </w:pPr>
      <w:r>
        <w:t xml:space="preserve">Теория и методика физической культуры: Учебник/Под ред. проф. Ю.Ф. Курамшина. - М.: </w:t>
      </w:r>
    </w:p>
    <w:p w14:paraId="490E8EDE" w14:textId="77777777" w:rsidR="003C3DA6" w:rsidRDefault="00191698">
      <w:pPr>
        <w:spacing w:after="162" w:line="259" w:lineRule="auto"/>
        <w:ind w:left="9" w:right="93" w:firstLine="0"/>
      </w:pPr>
      <w:r>
        <w:t xml:space="preserve">Советский спорт, 2003 - 464 с. </w:t>
      </w:r>
    </w:p>
    <w:p w14:paraId="4E8BBF47" w14:textId="77777777" w:rsidR="003C3DA6" w:rsidRDefault="00191698">
      <w:pPr>
        <w:numPr>
          <w:ilvl w:val="0"/>
          <w:numId w:val="37"/>
        </w:numPr>
        <w:spacing w:after="151" w:line="259" w:lineRule="auto"/>
        <w:ind w:right="0" w:firstLine="0"/>
      </w:pPr>
      <w:r>
        <w:t xml:space="preserve">Чумаков, Е. М. 100 уроков самбо / Чумаков Евгений Михайлович; под редакцией С.Е. </w:t>
      </w:r>
    </w:p>
    <w:p w14:paraId="6235DE75" w14:textId="77777777" w:rsidR="003C3DA6" w:rsidRDefault="00191698">
      <w:pPr>
        <w:spacing w:after="164" w:line="259" w:lineRule="auto"/>
        <w:ind w:left="9" w:right="93" w:firstLine="0"/>
      </w:pPr>
      <w:r>
        <w:t xml:space="preserve">Табакова - Изд. 7-е, испр. и доп. - М.: ТВТ Дивизион, 2021. - 474 с., ил. - ISBN 978-5-98724-248-3. </w:t>
      </w:r>
    </w:p>
    <w:p w14:paraId="47A41C46" w14:textId="77777777" w:rsidR="003C3DA6" w:rsidRDefault="00191698">
      <w:pPr>
        <w:numPr>
          <w:ilvl w:val="0"/>
          <w:numId w:val="37"/>
        </w:numPr>
        <w:ind w:right="0" w:firstLine="0"/>
      </w:pPr>
      <w:r>
        <w:t xml:space="preserve">Федеральный закон Российской Федерации от 04.12.2007 № 329-Ф3 «О физической культуре и спорте в Российской Федерации» (с изменениями и дополнениями). </w:t>
      </w:r>
    </w:p>
    <w:p w14:paraId="7DDD873D" w14:textId="77777777" w:rsidR="003C3DA6" w:rsidRDefault="00191698">
      <w:pPr>
        <w:numPr>
          <w:ilvl w:val="0"/>
          <w:numId w:val="37"/>
        </w:numPr>
        <w:ind w:right="0" w:firstLine="0"/>
      </w:pPr>
      <w:r>
        <w:t xml:space="preserve">Федеральный закон от 29.12.2012 № 273-ФЗ «Об образовании в Российской Федерации» (с изменениями и дополнениями). </w:t>
      </w:r>
    </w:p>
    <w:p w14:paraId="369A18E3" w14:textId="77777777" w:rsidR="003C3DA6" w:rsidRDefault="00191698">
      <w:pPr>
        <w:numPr>
          <w:ilvl w:val="0"/>
          <w:numId w:val="37"/>
        </w:numPr>
        <w:ind w:right="0" w:firstLine="0"/>
      </w:pPr>
      <w:r>
        <w:t xml:space="preserve">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 </w:t>
      </w:r>
    </w:p>
    <w:p w14:paraId="50B97B54" w14:textId="77777777" w:rsidR="003C3DA6" w:rsidRDefault="00191698">
      <w:pPr>
        <w:numPr>
          <w:ilvl w:val="0"/>
          <w:numId w:val="37"/>
        </w:numPr>
        <w:ind w:right="0" w:firstLine="0"/>
      </w:pPr>
      <w:r>
        <w:t xml:space="preserve">Приказ Министерства спорта Российской Федерации № 634 от 26.08.2022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76BD2E90" w14:textId="77777777" w:rsidR="003C3DA6" w:rsidRDefault="00191698">
      <w:pPr>
        <w:numPr>
          <w:ilvl w:val="0"/>
          <w:numId w:val="37"/>
        </w:numPr>
        <w:ind w:right="0" w:firstLine="0"/>
      </w:pPr>
      <w: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52B03D7A" w14:textId="77777777" w:rsidR="003C3DA6" w:rsidRDefault="00191698">
      <w:pPr>
        <w:numPr>
          <w:ilvl w:val="0"/>
          <w:numId w:val="37"/>
        </w:numPr>
        <w:ind w:right="0" w:firstLine="0"/>
      </w:pPr>
      <w:r>
        <w:lastRenderedPageBreak/>
        <w:t xml:space="preserve">Приказ Минспорта России от 04.12.2025 № 1083 «Об утверждении федерального стандарта спортивной подготовки по виду спорта «самбо». </w:t>
      </w:r>
    </w:p>
    <w:p w14:paraId="4E335234" w14:textId="77777777" w:rsidR="003C3DA6" w:rsidRDefault="00191698">
      <w:pPr>
        <w:numPr>
          <w:ilvl w:val="0"/>
          <w:numId w:val="37"/>
        </w:numPr>
        <w:ind w:right="0" w:firstLine="0"/>
      </w:pPr>
      <w:r>
        <w:t xml:space="preserve">Приказ Минспорта России от 29.02.2024 № 214 «Об утверждении примерной дополнительной образовательной программы спортивной подготовки по виду спорта «самбо». </w:t>
      </w:r>
    </w:p>
    <w:p w14:paraId="21E56969" w14:textId="77777777" w:rsidR="003C3DA6" w:rsidRDefault="00191698">
      <w:pPr>
        <w:spacing w:after="0" w:line="259" w:lineRule="auto"/>
        <w:ind w:left="62" w:right="0" w:firstLine="0"/>
        <w:jc w:val="left"/>
      </w:pPr>
      <w:r>
        <w:t xml:space="preserve"> </w:t>
      </w:r>
    </w:p>
    <w:p w14:paraId="7909B6C9" w14:textId="77777777" w:rsidR="003C3DA6" w:rsidRDefault="00191698">
      <w:pPr>
        <w:spacing w:after="148" w:line="269" w:lineRule="auto"/>
        <w:ind w:left="95" w:right="32" w:hanging="10"/>
        <w:jc w:val="center"/>
      </w:pPr>
      <w:r>
        <w:t xml:space="preserve">Перечень ресурсов информационно-телекоммуникационной сети «Интернет» </w:t>
      </w:r>
    </w:p>
    <w:p w14:paraId="04B62E77" w14:textId="77777777" w:rsidR="003C3DA6" w:rsidRDefault="00191698">
      <w:pPr>
        <w:numPr>
          <w:ilvl w:val="0"/>
          <w:numId w:val="38"/>
        </w:numPr>
        <w:spacing w:after="162" w:line="259" w:lineRule="auto"/>
        <w:ind w:right="93" w:firstLine="0"/>
      </w:pPr>
      <w:r>
        <w:t xml:space="preserve">Официальный интернет-сайт федерации самбо России [электронный ресурс] </w:t>
      </w:r>
      <w:hyperlink r:id="rId14">
        <w:r>
          <w:t>https</w:t>
        </w:r>
      </w:hyperlink>
      <w:hyperlink r:id="rId15">
        <w:r>
          <w:t>://</w:t>
        </w:r>
      </w:hyperlink>
      <w:hyperlink r:id="rId16">
        <w:r>
          <w:t>sambo</w:t>
        </w:r>
      </w:hyperlink>
      <w:hyperlink r:id="rId17">
        <w:r>
          <w:t>.</w:t>
        </w:r>
      </w:hyperlink>
      <w:hyperlink r:id="rId18">
        <w:r>
          <w:t>ru</w:t>
        </w:r>
      </w:hyperlink>
      <w:hyperlink r:id="rId19">
        <w:r>
          <w:t>/.</w:t>
        </w:r>
      </w:hyperlink>
      <w:r>
        <w:t xml:space="preserve"> </w:t>
      </w:r>
    </w:p>
    <w:p w14:paraId="5C213EDB" w14:textId="77777777" w:rsidR="003C3DA6" w:rsidRDefault="00191698">
      <w:pPr>
        <w:numPr>
          <w:ilvl w:val="0"/>
          <w:numId w:val="38"/>
        </w:numPr>
        <w:ind w:right="93" w:firstLine="0"/>
      </w:pPr>
      <w:r>
        <w:t xml:space="preserve">Официальный интернет-сайт Олимпийского комитета России [электронный ресурс] </w:t>
      </w:r>
      <w:hyperlink r:id="rId20">
        <w:r>
          <w:t>https</w:t>
        </w:r>
      </w:hyperlink>
      <w:hyperlink r:id="rId21">
        <w:r>
          <w:t>://</w:t>
        </w:r>
      </w:hyperlink>
      <w:hyperlink r:id="rId22">
        <w:r>
          <w:t>olympic</w:t>
        </w:r>
      </w:hyperlink>
      <w:hyperlink r:id="rId23">
        <w:r>
          <w:t>.</w:t>
        </w:r>
      </w:hyperlink>
      <w:hyperlink r:id="rId24">
        <w:r>
          <w:t>ru</w:t>
        </w:r>
      </w:hyperlink>
      <w:hyperlink r:id="rId25">
        <w:r>
          <w:t>/ .</w:t>
        </w:r>
      </w:hyperlink>
      <w:r>
        <w:t xml:space="preserve"> </w:t>
      </w:r>
    </w:p>
    <w:p w14:paraId="0275372C" w14:textId="77777777" w:rsidR="003C3DA6" w:rsidRDefault="00191698">
      <w:pPr>
        <w:numPr>
          <w:ilvl w:val="0"/>
          <w:numId w:val="38"/>
        </w:numPr>
        <w:spacing w:after="164" w:line="259" w:lineRule="auto"/>
        <w:ind w:right="93" w:firstLine="0"/>
      </w:pPr>
      <w:r>
        <w:t>Официальный интернет-сайт РУСАДА [электронный ресурс]</w:t>
      </w:r>
      <w:hyperlink r:id="rId26">
        <w:r>
          <w:t xml:space="preserve"> </w:t>
        </w:r>
      </w:hyperlink>
      <w:hyperlink r:id="rId27">
        <w:r>
          <w:t>https</w:t>
        </w:r>
      </w:hyperlink>
      <w:hyperlink r:id="rId28">
        <w:r>
          <w:t>://</w:t>
        </w:r>
      </w:hyperlink>
      <w:hyperlink r:id="rId29">
        <w:r>
          <w:t>www</w:t>
        </w:r>
      </w:hyperlink>
      <w:hyperlink r:id="rId30">
        <w:r>
          <w:t>.</w:t>
        </w:r>
      </w:hyperlink>
      <w:hyperlink r:id="rId31">
        <w:r>
          <w:t>rusada</w:t>
        </w:r>
      </w:hyperlink>
      <w:hyperlink r:id="rId32">
        <w:r>
          <w:t>.</w:t>
        </w:r>
      </w:hyperlink>
      <w:hyperlink r:id="rId33">
        <w:r>
          <w:t>ru</w:t>
        </w:r>
      </w:hyperlink>
      <w:hyperlink r:id="rId34">
        <w:r>
          <w:t>/.</w:t>
        </w:r>
      </w:hyperlink>
      <w:hyperlink r:id="rId35">
        <w:r>
          <w:t xml:space="preserve"> </w:t>
        </w:r>
      </w:hyperlink>
    </w:p>
    <w:p w14:paraId="65D23DC4" w14:textId="77777777" w:rsidR="003C3DA6" w:rsidRDefault="00191698">
      <w:pPr>
        <w:numPr>
          <w:ilvl w:val="0"/>
          <w:numId w:val="38"/>
        </w:numPr>
        <w:ind w:right="93" w:firstLine="0"/>
      </w:pPr>
      <w:r>
        <w:t>Официальный интернет-сайт Министерства спорта Российской Федерации [электронный ресурс]</w:t>
      </w:r>
      <w:hyperlink r:id="rId36">
        <w:r>
          <w:t xml:space="preserve"> </w:t>
        </w:r>
      </w:hyperlink>
      <w:hyperlink r:id="rId37">
        <w:r>
          <w:t>https</w:t>
        </w:r>
      </w:hyperlink>
      <w:hyperlink r:id="rId38">
        <w:r>
          <w:t>://</w:t>
        </w:r>
      </w:hyperlink>
      <w:hyperlink r:id="rId39">
        <w:r>
          <w:t>www</w:t>
        </w:r>
      </w:hyperlink>
      <w:hyperlink r:id="rId40">
        <w:r>
          <w:t>.</w:t>
        </w:r>
      </w:hyperlink>
      <w:hyperlink r:id="rId41">
        <w:r>
          <w:t>minsport</w:t>
        </w:r>
      </w:hyperlink>
      <w:hyperlink r:id="rId42">
        <w:r>
          <w:t>.</w:t>
        </w:r>
      </w:hyperlink>
      <w:hyperlink r:id="rId43">
        <w:r>
          <w:t>gov</w:t>
        </w:r>
      </w:hyperlink>
      <w:hyperlink r:id="rId44">
        <w:r>
          <w:t>.</w:t>
        </w:r>
      </w:hyperlink>
      <w:hyperlink r:id="rId45">
        <w:r>
          <w:t>ru</w:t>
        </w:r>
      </w:hyperlink>
      <w:hyperlink r:id="rId46">
        <w:r>
          <w:t>/.</w:t>
        </w:r>
      </w:hyperlink>
      <w:hyperlink r:id="rId47">
        <w:r>
          <w:t xml:space="preserve"> </w:t>
        </w:r>
      </w:hyperlink>
    </w:p>
    <w:sectPr w:rsidR="003C3DA6">
      <w:headerReference w:type="even" r:id="rId48"/>
      <w:headerReference w:type="default" r:id="rId49"/>
      <w:headerReference w:type="first" r:id="rId50"/>
      <w:pgSz w:w="11899" w:h="16841"/>
      <w:pgMar w:top="1229" w:right="542" w:bottom="697" w:left="102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145D" w14:textId="77777777" w:rsidR="007A5FEF" w:rsidRDefault="007A5FEF">
      <w:pPr>
        <w:spacing w:after="0" w:line="240" w:lineRule="auto"/>
      </w:pPr>
      <w:r>
        <w:separator/>
      </w:r>
    </w:p>
  </w:endnote>
  <w:endnote w:type="continuationSeparator" w:id="0">
    <w:p w14:paraId="340C9693" w14:textId="77777777" w:rsidR="007A5FEF" w:rsidRDefault="007A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16B0" w14:textId="77777777" w:rsidR="007A5FEF" w:rsidRDefault="007A5FEF">
      <w:pPr>
        <w:spacing w:after="0" w:line="240" w:lineRule="auto"/>
      </w:pPr>
      <w:r>
        <w:separator/>
      </w:r>
    </w:p>
  </w:footnote>
  <w:footnote w:type="continuationSeparator" w:id="0">
    <w:p w14:paraId="69C8C003" w14:textId="77777777" w:rsidR="007A5FEF" w:rsidRDefault="007A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6AA0" w14:textId="77777777" w:rsidR="00F63DB6" w:rsidRDefault="00F63DB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9442" w14:textId="77777777" w:rsidR="00F63DB6" w:rsidRDefault="00F63DB6">
    <w:pPr>
      <w:tabs>
        <w:tab w:val="center" w:pos="5128"/>
      </w:tabs>
      <w:spacing w:after="0" w:line="259" w:lineRule="auto"/>
      <w:ind w:left="0" w:right="0" w:firstLine="0"/>
      <w:jc w:val="left"/>
    </w:pPr>
    <w:r>
      <w:rPr>
        <w:rFonts w:ascii="Courier New" w:eastAsia="Courier New" w:hAnsi="Courier New" w:cs="Courier New"/>
        <w:sz w:val="37"/>
        <w:vertAlign w:val="subscript"/>
      </w:rPr>
      <w:t xml:space="preserve"> </w:t>
    </w:r>
    <w:r>
      <w:rPr>
        <w:rFonts w:ascii="Courier New" w:eastAsia="Courier New" w:hAnsi="Courier New" w:cs="Courier New"/>
        <w:sz w:val="37"/>
        <w:vertAlign w:val="subscript"/>
      </w:rPr>
      <w:tab/>
    </w:r>
    <w:r>
      <w:fldChar w:fldCharType="begin"/>
    </w:r>
    <w:r>
      <w:instrText xml:space="preserve"> PAGE   \* MERGEFORMAT </w:instrText>
    </w:r>
    <w:r>
      <w:fldChar w:fldCharType="separate"/>
    </w:r>
    <w:r w:rsidR="00326224">
      <w:rPr>
        <w:noProof/>
      </w:rPr>
      <w:t>3</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96F4" w14:textId="77777777" w:rsidR="00F63DB6" w:rsidRDefault="00F63DB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3CFF" w14:textId="77777777" w:rsidR="00F63DB6" w:rsidRDefault="00F63DB6">
    <w:pPr>
      <w:tabs>
        <w:tab w:val="center" w:pos="5135"/>
      </w:tabs>
      <w:spacing w:after="0" w:line="259" w:lineRule="auto"/>
      <w:ind w:left="0" w:right="0" w:firstLine="0"/>
      <w:jc w:val="left"/>
    </w:pPr>
    <w:r>
      <w:rPr>
        <w:rFonts w:ascii="Courier New" w:eastAsia="Courier New" w:hAnsi="Courier New" w:cs="Courier New"/>
        <w:sz w:val="37"/>
        <w:vertAlign w:val="subscript"/>
      </w:rPr>
      <w:t xml:space="preserve"> </w:t>
    </w:r>
    <w:r>
      <w:rPr>
        <w:rFonts w:ascii="Courier New" w:eastAsia="Courier New" w:hAnsi="Courier New" w:cs="Courier New"/>
        <w:sz w:val="37"/>
        <w:vertAlign w:val="subscript"/>
      </w:rPr>
      <w:tab/>
    </w:r>
    <w:r>
      <w:fldChar w:fldCharType="begin"/>
    </w:r>
    <w:r>
      <w:instrText xml:space="preserve"> PAGE   \* MERGEFORMAT </w:instrText>
    </w:r>
    <w:r>
      <w:fldChar w:fldCharType="separate"/>
    </w:r>
    <w:r w:rsidR="00326224">
      <w:rPr>
        <w:noProof/>
      </w:rPr>
      <w:t>62</w:t>
    </w:r>
    <w:r>
      <w:fldChar w:fldCharType="end"/>
    </w:r>
    <w:r>
      <w:rPr>
        <w:rFonts w:ascii="Courier New" w:eastAsia="Courier New" w:hAnsi="Courier New" w:cs="Courier Ne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1DCB" w14:textId="77777777" w:rsidR="00F63DB6" w:rsidRDefault="00F63DB6">
    <w:pPr>
      <w:tabs>
        <w:tab w:val="center" w:pos="5135"/>
      </w:tabs>
      <w:spacing w:after="0" w:line="259" w:lineRule="auto"/>
      <w:ind w:left="0" w:right="0" w:firstLine="0"/>
      <w:jc w:val="left"/>
    </w:pPr>
    <w:r>
      <w:rPr>
        <w:rFonts w:ascii="Courier New" w:eastAsia="Courier New" w:hAnsi="Courier New" w:cs="Courier New"/>
        <w:sz w:val="37"/>
        <w:vertAlign w:val="subscript"/>
      </w:rPr>
      <w:t xml:space="preserve"> </w:t>
    </w:r>
    <w:r>
      <w:rPr>
        <w:rFonts w:ascii="Courier New" w:eastAsia="Courier New" w:hAnsi="Courier New" w:cs="Courier New"/>
        <w:sz w:val="37"/>
        <w:vertAlign w:val="subscript"/>
      </w:rPr>
      <w:tab/>
    </w:r>
    <w:r>
      <w:fldChar w:fldCharType="begin"/>
    </w:r>
    <w:r>
      <w:instrText xml:space="preserve"> PAGE   \* MERGEFORMAT </w:instrText>
    </w:r>
    <w:r>
      <w:fldChar w:fldCharType="separate"/>
    </w:r>
    <w:r w:rsidR="00326224">
      <w:rPr>
        <w:noProof/>
      </w:rPr>
      <w:t>71</w:t>
    </w:r>
    <w:r>
      <w:fldChar w:fldCharType="end"/>
    </w:r>
    <w:r>
      <w:rPr>
        <w:rFonts w:ascii="Courier New" w:eastAsia="Courier New" w:hAnsi="Courier New" w:cs="Courier New"/>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34AD" w14:textId="77777777" w:rsidR="00F63DB6" w:rsidRDefault="00F63DB6">
    <w:pPr>
      <w:tabs>
        <w:tab w:val="center" w:pos="5135"/>
      </w:tabs>
      <w:spacing w:after="0" w:line="259" w:lineRule="auto"/>
      <w:ind w:left="0" w:right="0" w:firstLine="0"/>
      <w:jc w:val="left"/>
    </w:pPr>
    <w:r>
      <w:rPr>
        <w:rFonts w:ascii="Courier New" w:eastAsia="Courier New" w:hAnsi="Courier New" w:cs="Courier New"/>
        <w:sz w:val="37"/>
        <w:vertAlign w:val="subscript"/>
      </w:rPr>
      <w:t xml:space="preserve"> </w:t>
    </w:r>
    <w:r>
      <w:rPr>
        <w:rFonts w:ascii="Courier New" w:eastAsia="Courier New" w:hAnsi="Courier New" w:cs="Courier New"/>
        <w:sz w:val="37"/>
        <w:vertAlign w:val="subscript"/>
      </w:rPr>
      <w:tab/>
    </w:r>
    <w:r>
      <w:fldChar w:fldCharType="begin"/>
    </w:r>
    <w:r>
      <w:instrText xml:space="preserve"> PAGE   \* MERGEFORMAT </w:instrText>
    </w:r>
    <w:r>
      <w:fldChar w:fldCharType="separate"/>
    </w:r>
    <w:r>
      <w:t>33</w:t>
    </w:r>
    <w:r>
      <w:fldChar w:fldCharType="end"/>
    </w:r>
    <w:r>
      <w:rPr>
        <w:rFonts w:ascii="Courier New" w:eastAsia="Courier New" w:hAnsi="Courier New" w:cs="Courier New"/>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932A" w14:textId="77777777" w:rsidR="00F63DB6" w:rsidRDefault="00F63DB6">
    <w:pPr>
      <w:tabs>
        <w:tab w:val="center" w:pos="5207"/>
      </w:tabs>
      <w:spacing w:after="0" w:line="259" w:lineRule="auto"/>
      <w:ind w:left="0" w:right="0" w:firstLine="0"/>
      <w:jc w:val="left"/>
    </w:pPr>
    <w:r>
      <w:rPr>
        <w:rFonts w:ascii="Courier New" w:eastAsia="Courier New" w:hAnsi="Courier New" w:cs="Courier New"/>
        <w:sz w:val="37"/>
        <w:vertAlign w:val="subscript"/>
      </w:rPr>
      <w:t xml:space="preserve"> </w:t>
    </w:r>
    <w:r>
      <w:rPr>
        <w:rFonts w:ascii="Courier New" w:eastAsia="Courier New" w:hAnsi="Courier New" w:cs="Courier New"/>
        <w:sz w:val="37"/>
        <w:vertAlign w:val="subscript"/>
      </w:rPr>
      <w:tab/>
    </w:r>
    <w:r>
      <w:fldChar w:fldCharType="begin"/>
    </w:r>
    <w:r>
      <w:instrText xml:space="preserve"> PAGE   \* MERGEFORMAT </w:instrText>
    </w:r>
    <w:r>
      <w:fldChar w:fldCharType="separate"/>
    </w:r>
    <w:r w:rsidR="00326224">
      <w:rPr>
        <w:noProof/>
      </w:rPr>
      <w:t>86</w:t>
    </w:r>
    <w:r>
      <w:fldChar w:fldCharType="end"/>
    </w:r>
    <w:r>
      <w:rPr>
        <w:rFonts w:ascii="Courier New" w:eastAsia="Courier New" w:hAnsi="Courier New" w:cs="Courier New"/>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9F8F" w14:textId="77777777" w:rsidR="00F63DB6" w:rsidRDefault="00F63DB6">
    <w:pPr>
      <w:tabs>
        <w:tab w:val="center" w:pos="5207"/>
      </w:tabs>
      <w:spacing w:after="0" w:line="259" w:lineRule="auto"/>
      <w:ind w:left="0" w:right="0" w:firstLine="0"/>
      <w:jc w:val="left"/>
    </w:pPr>
    <w:r>
      <w:rPr>
        <w:rFonts w:ascii="Courier New" w:eastAsia="Courier New" w:hAnsi="Courier New" w:cs="Courier New"/>
        <w:sz w:val="37"/>
        <w:vertAlign w:val="subscript"/>
      </w:rPr>
      <w:t xml:space="preserve"> </w:t>
    </w:r>
    <w:r>
      <w:rPr>
        <w:rFonts w:ascii="Courier New" w:eastAsia="Courier New" w:hAnsi="Courier New" w:cs="Courier New"/>
        <w:sz w:val="37"/>
        <w:vertAlign w:val="subscript"/>
      </w:rPr>
      <w:tab/>
    </w:r>
    <w:r>
      <w:fldChar w:fldCharType="begin"/>
    </w:r>
    <w:r>
      <w:instrText xml:space="preserve"> PAGE   \* MERGEFORMAT </w:instrText>
    </w:r>
    <w:r>
      <w:fldChar w:fldCharType="separate"/>
    </w:r>
    <w:r w:rsidR="00326224">
      <w:rPr>
        <w:noProof/>
      </w:rPr>
      <w:t>87</w:t>
    </w:r>
    <w:r>
      <w:fldChar w:fldCharType="end"/>
    </w:r>
    <w:r>
      <w:rPr>
        <w:rFonts w:ascii="Courier New" w:eastAsia="Courier New" w:hAnsi="Courier New" w:cs="Courier New"/>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74D9" w14:textId="77777777" w:rsidR="00F63DB6" w:rsidRDefault="00F63DB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D65"/>
    <w:multiLevelType w:val="hybridMultilevel"/>
    <w:tmpl w:val="FFFFFFFF"/>
    <w:lvl w:ilvl="0" w:tplc="3C12D592">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C2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480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54D3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01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A2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0CE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8C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E01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46B8D"/>
    <w:multiLevelType w:val="hybridMultilevel"/>
    <w:tmpl w:val="FFFFFFFF"/>
    <w:lvl w:ilvl="0" w:tplc="96DE3B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8A7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029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E60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E54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4542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EA281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43F9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2D3D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C694F"/>
    <w:multiLevelType w:val="multilevel"/>
    <w:tmpl w:val="FFFFFFFF"/>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ED7702"/>
    <w:multiLevelType w:val="hybridMultilevel"/>
    <w:tmpl w:val="FFFFFFFF"/>
    <w:lvl w:ilvl="0" w:tplc="BA0834E6">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88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011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6C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6C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E4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06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24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AB3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A54DF4"/>
    <w:multiLevelType w:val="hybridMultilevel"/>
    <w:tmpl w:val="FFFFFFFF"/>
    <w:lvl w:ilvl="0" w:tplc="ADA29E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CAF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2D0A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CC8F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292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03A3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27B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2DF9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0F47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E43C4E"/>
    <w:multiLevelType w:val="hybridMultilevel"/>
    <w:tmpl w:val="FFFFFFFF"/>
    <w:lvl w:ilvl="0" w:tplc="6FB6284A">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6E91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2698">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49664">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F5F2">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68B54">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2D082">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4B6FC">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6AFA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910E02"/>
    <w:multiLevelType w:val="hybridMultilevel"/>
    <w:tmpl w:val="FFFFFFFF"/>
    <w:lvl w:ilvl="0" w:tplc="44BC3FFC">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0009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84C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83B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E79A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4C6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430D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E965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63AE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00352B"/>
    <w:multiLevelType w:val="hybridMultilevel"/>
    <w:tmpl w:val="FFFFFFFF"/>
    <w:lvl w:ilvl="0" w:tplc="F70AD7C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ACF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EF0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0D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C3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698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E2E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EF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006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B62E3E"/>
    <w:multiLevelType w:val="multilevel"/>
    <w:tmpl w:val="8408B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76547B"/>
    <w:multiLevelType w:val="hybridMultilevel"/>
    <w:tmpl w:val="FFFFFFFF"/>
    <w:lvl w:ilvl="0" w:tplc="70341C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44C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648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849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A98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08DD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458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CB2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8D2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83516F"/>
    <w:multiLevelType w:val="hybridMultilevel"/>
    <w:tmpl w:val="FFFFFFFF"/>
    <w:lvl w:ilvl="0" w:tplc="9CBAFF4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A5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985D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8CF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691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8671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4BF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C10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4AD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8E7644"/>
    <w:multiLevelType w:val="hybridMultilevel"/>
    <w:tmpl w:val="FFFFFFFF"/>
    <w:lvl w:ilvl="0" w:tplc="D2EAFEE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ED2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87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681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A74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650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43E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20E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4BB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8F2584"/>
    <w:multiLevelType w:val="multilevel"/>
    <w:tmpl w:val="FFFFFFFF"/>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4E7CF8"/>
    <w:multiLevelType w:val="hybridMultilevel"/>
    <w:tmpl w:val="FFFFFFFF"/>
    <w:lvl w:ilvl="0" w:tplc="091CE60C">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A0958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EAD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2406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CF5F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07D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A212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24EA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A787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4E4B83"/>
    <w:multiLevelType w:val="hybridMultilevel"/>
    <w:tmpl w:val="FFFFFFFF"/>
    <w:lvl w:ilvl="0" w:tplc="3408A7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CDAF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E2C2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A350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4A2C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65F1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C7B0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AC4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E5A9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D84722"/>
    <w:multiLevelType w:val="hybridMultilevel"/>
    <w:tmpl w:val="FFFFFFFF"/>
    <w:lvl w:ilvl="0" w:tplc="50205C46">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44D9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CCB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CFAE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6966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6DC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831C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8A73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AC85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8C3D87"/>
    <w:multiLevelType w:val="hybridMultilevel"/>
    <w:tmpl w:val="FFFFFFFF"/>
    <w:lvl w:ilvl="0" w:tplc="4558A346">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CF24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410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67C2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058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E87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0DB8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24F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251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89054F"/>
    <w:multiLevelType w:val="hybridMultilevel"/>
    <w:tmpl w:val="FFFFFFFF"/>
    <w:lvl w:ilvl="0" w:tplc="9DBE0D4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4FCD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280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004B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0EDB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E3B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EDE8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8C4A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45D4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E41C17"/>
    <w:multiLevelType w:val="hybridMultilevel"/>
    <w:tmpl w:val="FFFFFFFF"/>
    <w:lvl w:ilvl="0" w:tplc="9C9207B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C32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05C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7A29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A4D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E7A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861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00A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C4C2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FA7B63"/>
    <w:multiLevelType w:val="hybridMultilevel"/>
    <w:tmpl w:val="FFFFFFFF"/>
    <w:lvl w:ilvl="0" w:tplc="C346EAC2">
      <w:start w:val="1"/>
      <w:numFmt w:val="bullet"/>
      <w:lvlText w:val="-"/>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C0924">
      <w:start w:val="1"/>
      <w:numFmt w:val="bullet"/>
      <w:lvlText w:val="o"/>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079D8">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031E6">
      <w:start w:val="1"/>
      <w:numFmt w:val="bullet"/>
      <w:lvlText w:val="•"/>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A7BA0">
      <w:start w:val="1"/>
      <w:numFmt w:val="bullet"/>
      <w:lvlText w:val="o"/>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67A9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0BA38">
      <w:start w:val="1"/>
      <w:numFmt w:val="bullet"/>
      <w:lvlText w:val="•"/>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44A3DC">
      <w:start w:val="1"/>
      <w:numFmt w:val="bullet"/>
      <w:lvlText w:val="o"/>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A0E08">
      <w:start w:val="1"/>
      <w:numFmt w:val="bullet"/>
      <w:lvlText w:val="▪"/>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7D74EB"/>
    <w:multiLevelType w:val="hybridMultilevel"/>
    <w:tmpl w:val="FFFFFFFF"/>
    <w:lvl w:ilvl="0" w:tplc="7D64FADC">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27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AD6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043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76F4A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84D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025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883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6D6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D71F4D"/>
    <w:multiLevelType w:val="hybridMultilevel"/>
    <w:tmpl w:val="FFFFFFFF"/>
    <w:lvl w:ilvl="0" w:tplc="0AB04C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EC9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412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AE0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C41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E3F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A8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6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4AC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A172FA"/>
    <w:multiLevelType w:val="hybridMultilevel"/>
    <w:tmpl w:val="FFFFFFFF"/>
    <w:lvl w:ilvl="0" w:tplc="782EE788">
      <w:start w:val="1"/>
      <w:numFmt w:val="bullet"/>
      <w:lvlText w:val="-"/>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B40230">
      <w:start w:val="1"/>
      <w:numFmt w:val="bullet"/>
      <w:lvlText w:val="o"/>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4BD2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C5C32">
      <w:start w:val="1"/>
      <w:numFmt w:val="bullet"/>
      <w:lvlText w:val="•"/>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2F0D4">
      <w:start w:val="1"/>
      <w:numFmt w:val="bullet"/>
      <w:lvlText w:val="o"/>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E55FC">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C6C84">
      <w:start w:val="1"/>
      <w:numFmt w:val="bullet"/>
      <w:lvlText w:val="•"/>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C65EE">
      <w:start w:val="1"/>
      <w:numFmt w:val="bullet"/>
      <w:lvlText w:val="o"/>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DBD4">
      <w:start w:val="1"/>
      <w:numFmt w:val="bullet"/>
      <w:lvlText w:val="▪"/>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D52438"/>
    <w:multiLevelType w:val="hybridMultilevel"/>
    <w:tmpl w:val="FFFFFFFF"/>
    <w:lvl w:ilvl="0" w:tplc="664030FA">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E9880">
      <w:start w:val="1"/>
      <w:numFmt w:val="bullet"/>
      <w:lvlText w:val="o"/>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6551C">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C915A">
      <w:start w:val="1"/>
      <w:numFmt w:val="bullet"/>
      <w:lvlText w:val="•"/>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0021AA">
      <w:start w:val="1"/>
      <w:numFmt w:val="bullet"/>
      <w:lvlText w:val="o"/>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8886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A2AC3E">
      <w:start w:val="1"/>
      <w:numFmt w:val="bullet"/>
      <w:lvlText w:val="•"/>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8EADE">
      <w:start w:val="1"/>
      <w:numFmt w:val="bullet"/>
      <w:lvlText w:val="o"/>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E4C66">
      <w:start w:val="1"/>
      <w:numFmt w:val="bullet"/>
      <w:lvlText w:val="▪"/>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DB6990"/>
    <w:multiLevelType w:val="hybridMultilevel"/>
    <w:tmpl w:val="FFFFFFFF"/>
    <w:lvl w:ilvl="0" w:tplc="F2369C8A">
      <w:start w:val="1"/>
      <w:numFmt w:val="bullet"/>
      <w:lvlText w:val="-"/>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606C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04F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41EA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4BE5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8DA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26DB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2934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E6C1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3C6971"/>
    <w:multiLevelType w:val="hybridMultilevel"/>
    <w:tmpl w:val="FFFFFFFF"/>
    <w:lvl w:ilvl="0" w:tplc="9E9A19CA">
      <w:start w:val="1"/>
      <w:numFmt w:val="upperRoman"/>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298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44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E18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67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6C1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E8F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62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88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316BD6"/>
    <w:multiLevelType w:val="hybridMultilevel"/>
    <w:tmpl w:val="FFFFFFFF"/>
    <w:lvl w:ilvl="0" w:tplc="8EF83A1E">
      <w:start w:val="1"/>
      <w:numFmt w:val="bullet"/>
      <w:lvlText w:val="-"/>
      <w:lvlJc w:val="left"/>
      <w:pPr>
        <w:ind w:left="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E080">
      <w:start w:val="1"/>
      <w:numFmt w:val="bullet"/>
      <w:lvlText w:val="o"/>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2137C">
      <w:start w:val="1"/>
      <w:numFmt w:val="bullet"/>
      <w:lvlText w:val="▪"/>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A647E">
      <w:start w:val="1"/>
      <w:numFmt w:val="bullet"/>
      <w:lvlText w:val="•"/>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A7C86">
      <w:start w:val="1"/>
      <w:numFmt w:val="bullet"/>
      <w:lvlText w:val="o"/>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2CDE8">
      <w:start w:val="1"/>
      <w:numFmt w:val="bullet"/>
      <w:lvlText w:val="▪"/>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C2258">
      <w:start w:val="1"/>
      <w:numFmt w:val="bullet"/>
      <w:lvlText w:val="•"/>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8A650">
      <w:start w:val="1"/>
      <w:numFmt w:val="bullet"/>
      <w:lvlText w:val="o"/>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0EC62">
      <w:start w:val="1"/>
      <w:numFmt w:val="bullet"/>
      <w:lvlText w:val="▪"/>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480982"/>
    <w:multiLevelType w:val="hybridMultilevel"/>
    <w:tmpl w:val="FFFFFFFF"/>
    <w:lvl w:ilvl="0" w:tplc="C358BD8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888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2BD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2D3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666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815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A2B5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81D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82F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817ED1"/>
    <w:multiLevelType w:val="hybridMultilevel"/>
    <w:tmpl w:val="FFFFFFFF"/>
    <w:lvl w:ilvl="0" w:tplc="C70E0BB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CAB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0A5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A9C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83A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8E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25F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2B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88B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B41F82"/>
    <w:multiLevelType w:val="hybridMultilevel"/>
    <w:tmpl w:val="FFFFFFFF"/>
    <w:lvl w:ilvl="0" w:tplc="01068A4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E04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E82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649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445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AAA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4B5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C84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0E1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3C164D"/>
    <w:multiLevelType w:val="hybridMultilevel"/>
    <w:tmpl w:val="FFFFFFFF"/>
    <w:lvl w:ilvl="0" w:tplc="94E248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CE5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6BB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A5A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64A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0A7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85D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4BC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A7B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0DB0542"/>
    <w:multiLevelType w:val="hybridMultilevel"/>
    <w:tmpl w:val="FFFFFFFF"/>
    <w:lvl w:ilvl="0" w:tplc="D6040B5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879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C4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EE3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A5D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013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AA7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AAC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03B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1D4D1A"/>
    <w:multiLevelType w:val="hybridMultilevel"/>
    <w:tmpl w:val="FFFFFFFF"/>
    <w:lvl w:ilvl="0" w:tplc="387E9F1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5406F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6E8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B7F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A926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BD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601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B8991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4EFE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524F32"/>
    <w:multiLevelType w:val="hybridMultilevel"/>
    <w:tmpl w:val="FFFFFFFF"/>
    <w:lvl w:ilvl="0" w:tplc="E79871D8">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6CA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48D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851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E0B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069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2CD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AB6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CFA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F83AE1"/>
    <w:multiLevelType w:val="hybridMultilevel"/>
    <w:tmpl w:val="FFFFFFFF"/>
    <w:lvl w:ilvl="0" w:tplc="1D7EE666">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4C5B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229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87E6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E6A6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A6A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A0A9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211E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C34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E15F44"/>
    <w:multiLevelType w:val="hybridMultilevel"/>
    <w:tmpl w:val="FFFFFFFF"/>
    <w:lvl w:ilvl="0" w:tplc="18F23F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6663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E3B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8754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4293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66E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E0AA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CD45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65F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9A3F28"/>
    <w:multiLevelType w:val="hybridMultilevel"/>
    <w:tmpl w:val="FFFFFFFF"/>
    <w:lvl w:ilvl="0" w:tplc="64F687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0B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EE1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E5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06A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2AE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44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CAF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AE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554EBC"/>
    <w:multiLevelType w:val="hybridMultilevel"/>
    <w:tmpl w:val="FFFFFFFF"/>
    <w:lvl w:ilvl="0" w:tplc="85E400FC">
      <w:start w:val="1"/>
      <w:numFmt w:val="bullet"/>
      <w:lvlText w:val="-"/>
      <w:lvlJc w:val="left"/>
      <w:pPr>
        <w:ind w:left="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96FACE">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C8C0D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14AB9E">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DE385C">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C4E16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B2902C">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88C9FC">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94F400">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D27E9D"/>
    <w:multiLevelType w:val="hybridMultilevel"/>
    <w:tmpl w:val="FFFFFFFF"/>
    <w:lvl w:ilvl="0" w:tplc="20A0F9D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6AD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E00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C73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AD4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9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E76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EA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424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C140BF"/>
    <w:multiLevelType w:val="hybridMultilevel"/>
    <w:tmpl w:val="FFFFFFFF"/>
    <w:lvl w:ilvl="0" w:tplc="41EEA070">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0D7A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066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2C77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8E42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C8D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27BB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CAD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AB8A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B2D46C8"/>
    <w:multiLevelType w:val="hybridMultilevel"/>
    <w:tmpl w:val="FFFFFFFF"/>
    <w:lvl w:ilvl="0" w:tplc="36024D4E">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68D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00C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8E5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4EC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AC6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83D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46D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C35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DF03C99"/>
    <w:multiLevelType w:val="multilevel"/>
    <w:tmpl w:val="FFFFFFFF"/>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CB021B"/>
    <w:multiLevelType w:val="hybridMultilevel"/>
    <w:tmpl w:val="FFFFFFFF"/>
    <w:lvl w:ilvl="0" w:tplc="0CAC6D38">
      <w:start w:val="1"/>
      <w:numFmt w:val="bullet"/>
      <w:lvlText w:val="-"/>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043D8">
      <w:start w:val="1"/>
      <w:numFmt w:val="bullet"/>
      <w:lvlText w:val="o"/>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E2DF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48B8E">
      <w:start w:val="1"/>
      <w:numFmt w:val="bullet"/>
      <w:lvlText w:val="•"/>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8259C">
      <w:start w:val="1"/>
      <w:numFmt w:val="bullet"/>
      <w:lvlText w:val="o"/>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A2ED6">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C57A0">
      <w:start w:val="1"/>
      <w:numFmt w:val="bullet"/>
      <w:lvlText w:val="•"/>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A14DE">
      <w:start w:val="1"/>
      <w:numFmt w:val="bullet"/>
      <w:lvlText w:val="o"/>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E6DAA">
      <w:start w:val="1"/>
      <w:numFmt w:val="bullet"/>
      <w:lvlText w:val="▪"/>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2"/>
  </w:num>
  <w:num w:numId="3">
    <w:abstractNumId w:val="2"/>
  </w:num>
  <w:num w:numId="4">
    <w:abstractNumId w:val="44"/>
  </w:num>
  <w:num w:numId="5">
    <w:abstractNumId w:val="5"/>
  </w:num>
  <w:num w:numId="6">
    <w:abstractNumId w:val="27"/>
  </w:num>
  <w:num w:numId="7">
    <w:abstractNumId w:val="29"/>
  </w:num>
  <w:num w:numId="8">
    <w:abstractNumId w:val="13"/>
  </w:num>
  <w:num w:numId="9">
    <w:abstractNumId w:val="19"/>
  </w:num>
  <w:num w:numId="10">
    <w:abstractNumId w:val="34"/>
  </w:num>
  <w:num w:numId="11">
    <w:abstractNumId w:val="7"/>
  </w:num>
  <w:num w:numId="12">
    <w:abstractNumId w:val="11"/>
  </w:num>
  <w:num w:numId="13">
    <w:abstractNumId w:val="30"/>
  </w:num>
  <w:num w:numId="14">
    <w:abstractNumId w:val="36"/>
  </w:num>
  <w:num w:numId="15">
    <w:abstractNumId w:val="16"/>
  </w:num>
  <w:num w:numId="16">
    <w:abstractNumId w:val="17"/>
  </w:num>
  <w:num w:numId="17">
    <w:abstractNumId w:val="6"/>
  </w:num>
  <w:num w:numId="18">
    <w:abstractNumId w:val="42"/>
  </w:num>
  <w:num w:numId="19">
    <w:abstractNumId w:val="10"/>
  </w:num>
  <w:num w:numId="20">
    <w:abstractNumId w:val="38"/>
  </w:num>
  <w:num w:numId="21">
    <w:abstractNumId w:val="43"/>
  </w:num>
  <w:num w:numId="22">
    <w:abstractNumId w:val="41"/>
  </w:num>
  <w:num w:numId="23">
    <w:abstractNumId w:val="25"/>
  </w:num>
  <w:num w:numId="24">
    <w:abstractNumId w:val="15"/>
  </w:num>
  <w:num w:numId="25">
    <w:abstractNumId w:val="20"/>
  </w:num>
  <w:num w:numId="26">
    <w:abstractNumId w:val="40"/>
  </w:num>
  <w:num w:numId="27">
    <w:abstractNumId w:val="45"/>
  </w:num>
  <w:num w:numId="28">
    <w:abstractNumId w:val="28"/>
  </w:num>
  <w:num w:numId="29">
    <w:abstractNumId w:val="18"/>
  </w:num>
  <w:num w:numId="30">
    <w:abstractNumId w:val="33"/>
  </w:num>
  <w:num w:numId="31">
    <w:abstractNumId w:val="22"/>
  </w:num>
  <w:num w:numId="32">
    <w:abstractNumId w:val="23"/>
  </w:num>
  <w:num w:numId="33">
    <w:abstractNumId w:val="35"/>
  </w:num>
  <w:num w:numId="34">
    <w:abstractNumId w:val="32"/>
  </w:num>
  <w:num w:numId="35">
    <w:abstractNumId w:val="9"/>
  </w:num>
  <w:num w:numId="36">
    <w:abstractNumId w:val="24"/>
  </w:num>
  <w:num w:numId="37">
    <w:abstractNumId w:val="0"/>
  </w:num>
  <w:num w:numId="38">
    <w:abstractNumId w:val="3"/>
  </w:num>
  <w:num w:numId="39">
    <w:abstractNumId w:val="1"/>
  </w:num>
  <w:num w:numId="40">
    <w:abstractNumId w:val="37"/>
  </w:num>
  <w:num w:numId="41">
    <w:abstractNumId w:val="4"/>
  </w:num>
  <w:num w:numId="42">
    <w:abstractNumId w:val="14"/>
  </w:num>
  <w:num w:numId="43">
    <w:abstractNumId w:val="39"/>
  </w:num>
  <w:num w:numId="44">
    <w:abstractNumId w:val="21"/>
  </w:num>
  <w:num w:numId="45">
    <w:abstractNumId w:val="3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A6"/>
    <w:rsid w:val="000901AE"/>
    <w:rsid w:val="00095C9F"/>
    <w:rsid w:val="00095FE1"/>
    <w:rsid w:val="000D6123"/>
    <w:rsid w:val="000E5213"/>
    <w:rsid w:val="000F79CF"/>
    <w:rsid w:val="0017688F"/>
    <w:rsid w:val="00191698"/>
    <w:rsid w:val="001D3828"/>
    <w:rsid w:val="00202C71"/>
    <w:rsid w:val="0021428A"/>
    <w:rsid w:val="002473AF"/>
    <w:rsid w:val="002704C8"/>
    <w:rsid w:val="0031109B"/>
    <w:rsid w:val="00326224"/>
    <w:rsid w:val="00363A1F"/>
    <w:rsid w:val="00393B08"/>
    <w:rsid w:val="003C3DA6"/>
    <w:rsid w:val="004033F0"/>
    <w:rsid w:val="004F46C5"/>
    <w:rsid w:val="0056359B"/>
    <w:rsid w:val="005A0C29"/>
    <w:rsid w:val="005A65B9"/>
    <w:rsid w:val="005C18F3"/>
    <w:rsid w:val="006549AC"/>
    <w:rsid w:val="0065646C"/>
    <w:rsid w:val="00656E7B"/>
    <w:rsid w:val="00674A27"/>
    <w:rsid w:val="0069269D"/>
    <w:rsid w:val="006A4A46"/>
    <w:rsid w:val="006B751C"/>
    <w:rsid w:val="007338C7"/>
    <w:rsid w:val="00760AB3"/>
    <w:rsid w:val="00781153"/>
    <w:rsid w:val="007A5FEF"/>
    <w:rsid w:val="00813AB7"/>
    <w:rsid w:val="00876840"/>
    <w:rsid w:val="008D3F80"/>
    <w:rsid w:val="008F1FDA"/>
    <w:rsid w:val="00935917"/>
    <w:rsid w:val="00941FED"/>
    <w:rsid w:val="00A15FAB"/>
    <w:rsid w:val="00A34480"/>
    <w:rsid w:val="00A563EA"/>
    <w:rsid w:val="00A812AF"/>
    <w:rsid w:val="00AC2592"/>
    <w:rsid w:val="00B86949"/>
    <w:rsid w:val="00B91C72"/>
    <w:rsid w:val="00B96F02"/>
    <w:rsid w:val="00BC603F"/>
    <w:rsid w:val="00BD29EB"/>
    <w:rsid w:val="00C02026"/>
    <w:rsid w:val="00CA64AC"/>
    <w:rsid w:val="00CA74EB"/>
    <w:rsid w:val="00D1209B"/>
    <w:rsid w:val="00D33D12"/>
    <w:rsid w:val="00D5238C"/>
    <w:rsid w:val="00D936FB"/>
    <w:rsid w:val="00DA56EE"/>
    <w:rsid w:val="00DD7743"/>
    <w:rsid w:val="00E1532E"/>
    <w:rsid w:val="00E26F12"/>
    <w:rsid w:val="00E94868"/>
    <w:rsid w:val="00EB62C0"/>
    <w:rsid w:val="00EE4E7F"/>
    <w:rsid w:val="00F57FEC"/>
    <w:rsid w:val="00F63DB6"/>
    <w:rsid w:val="00F91BE2"/>
    <w:rsid w:val="00FA7765"/>
    <w:rsid w:val="00FF6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0BFA"/>
  <w15:docId w15:val="{6BBA49D6-508B-044F-AA72-739777CB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388" w:lineRule="auto"/>
      <w:ind w:left="2321" w:right="422" w:firstLine="710"/>
      <w:jc w:val="both"/>
    </w:pPr>
    <w:rPr>
      <w:rFonts w:ascii="Times New Roman" w:eastAsia="Times New Roman" w:hAnsi="Times New Roman" w:cs="Times New Roman"/>
      <w:color w:val="000000"/>
      <w:lang w:bidi="ru-RU"/>
    </w:rPr>
  </w:style>
  <w:style w:type="paragraph" w:styleId="1">
    <w:name w:val="heading 1"/>
    <w:next w:val="a"/>
    <w:link w:val="10"/>
    <w:uiPriority w:val="9"/>
    <w:qFormat/>
    <w:pPr>
      <w:keepNext/>
      <w:keepLines/>
      <w:spacing w:after="149" w:line="271" w:lineRule="auto"/>
      <w:ind w:left="1779" w:right="9" w:hanging="10"/>
      <w:jc w:val="center"/>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149" w:line="271" w:lineRule="auto"/>
      <w:ind w:left="1779" w:right="9"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a"/>
    <w:uiPriority w:val="1"/>
    <w:qFormat/>
    <w:rsid w:val="000E5213"/>
    <w:pPr>
      <w:widowControl w:val="0"/>
      <w:spacing w:after="0" w:line="240" w:lineRule="auto"/>
      <w:ind w:left="0" w:right="0" w:firstLine="0"/>
      <w:jc w:val="left"/>
    </w:pPr>
    <w:rPr>
      <w:color w:val="auto"/>
      <w:kern w:val="0"/>
      <w:sz w:val="22"/>
      <w:szCs w:val="22"/>
      <w:lang w:eastAsia="en-US" w:bidi="ar-SA"/>
      <w14:ligatures w14:val="none"/>
    </w:rPr>
  </w:style>
  <w:style w:type="table" w:customStyle="1" w:styleId="TableNormal">
    <w:name w:val="Table Normal"/>
    <w:uiPriority w:val="2"/>
    <w:semiHidden/>
    <w:unhideWhenUsed/>
    <w:qFormat/>
    <w:rsid w:val="000E5213"/>
    <w:pPr>
      <w:spacing w:after="0" w:line="240" w:lineRule="auto"/>
    </w:pPr>
    <w:rPr>
      <w:rFonts w:eastAsiaTheme="minorHAnsi"/>
      <w:kern w:val="0"/>
      <w:sz w:val="20"/>
      <w:szCs w:val="22"/>
      <w:lang w:val="en-US" w:eastAsia="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359B"/>
    <w:pPr>
      <w:spacing w:after="0" w:line="240" w:lineRule="auto"/>
    </w:pPr>
    <w:rPr>
      <w:rFonts w:eastAsia="Calibri"/>
      <w:kern w:val="0"/>
      <w:sz w:val="20"/>
      <w:szCs w:val="22"/>
      <w:lang w:val="en-US" w:eastAsia="en-US"/>
      <w14:ligatures w14:val="none"/>
    </w:rPr>
    <w:tblPr>
      <w:tblInd w:w="0" w:type="dxa"/>
      <w:tblCellMar>
        <w:top w:w="0" w:type="dxa"/>
        <w:left w:w="0" w:type="dxa"/>
        <w:bottom w:w="0" w:type="dxa"/>
        <w:right w:w="0" w:type="dxa"/>
      </w:tblCellMar>
    </w:tblPr>
  </w:style>
  <w:style w:type="paragraph" w:styleId="a3">
    <w:name w:val="No Spacing"/>
    <w:uiPriority w:val="1"/>
    <w:qFormat/>
    <w:rsid w:val="00E1532E"/>
    <w:pPr>
      <w:spacing w:after="0" w:line="240" w:lineRule="auto"/>
    </w:pPr>
    <w:rPr>
      <w:rFonts w:eastAsiaTheme="minorHAnsi"/>
      <w:kern w:val="0"/>
      <w:sz w:val="22"/>
      <w:szCs w:val="22"/>
      <w:lang w:eastAsia="en-US"/>
      <w14:ligatures w14:val="none"/>
    </w:rPr>
  </w:style>
  <w:style w:type="paragraph" w:styleId="a4">
    <w:name w:val="Body Text"/>
    <w:basedOn w:val="a"/>
    <w:link w:val="a5"/>
    <w:uiPriority w:val="1"/>
    <w:qFormat/>
    <w:rsid w:val="00E1532E"/>
    <w:pPr>
      <w:widowControl w:val="0"/>
      <w:spacing w:after="0" w:line="240" w:lineRule="auto"/>
      <w:ind w:left="0" w:right="0" w:firstLine="0"/>
      <w:jc w:val="left"/>
    </w:pPr>
    <w:rPr>
      <w:color w:val="auto"/>
      <w:kern w:val="0"/>
      <w:lang w:eastAsia="en-US" w:bidi="ar-SA"/>
      <w14:ligatures w14:val="none"/>
    </w:rPr>
  </w:style>
  <w:style w:type="character" w:customStyle="1" w:styleId="a5">
    <w:name w:val="Основной текст Знак"/>
    <w:basedOn w:val="a0"/>
    <w:link w:val="a4"/>
    <w:uiPriority w:val="1"/>
    <w:rsid w:val="00E1532E"/>
    <w:rPr>
      <w:rFonts w:ascii="Times New Roman" w:eastAsia="Times New Roman" w:hAnsi="Times New Roman" w:cs="Times New Roman"/>
      <w:kern w:val="0"/>
      <w:lang w:eastAsia="en-US"/>
      <w14:ligatures w14:val="none"/>
    </w:rPr>
  </w:style>
  <w:style w:type="table" w:customStyle="1" w:styleId="11">
    <w:name w:val="Сетка таблицы1"/>
    <w:basedOn w:val="a1"/>
    <w:next w:val="a6"/>
    <w:uiPriority w:val="39"/>
    <w:rsid w:val="0031109B"/>
    <w:pPr>
      <w:spacing w:after="0" w:line="240" w:lineRule="auto"/>
    </w:pPr>
    <w:rPr>
      <w:rFonts w:eastAsia="Calibri"/>
      <w:kern w:val="0"/>
      <w:sz w:val="2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1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31109B"/>
    <w:pPr>
      <w:spacing w:after="0" w:line="240" w:lineRule="auto"/>
    </w:pPr>
    <w:rPr>
      <w:rFonts w:eastAsia="Calibri"/>
      <w:kern w:val="0"/>
      <w:sz w:val="2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39"/>
    <w:rsid w:val="00941FED"/>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sambo.ru/" TargetMode="External"/><Relationship Id="rId26" Type="http://schemas.openxmlformats.org/officeDocument/2006/relationships/hyperlink" Target="https://www.rusada.ru/" TargetMode="External"/><Relationship Id="rId39" Type="http://schemas.openxmlformats.org/officeDocument/2006/relationships/hyperlink" Target="https://www.minsport.gov.ru/" TargetMode="External"/><Relationship Id="rId3" Type="http://schemas.openxmlformats.org/officeDocument/2006/relationships/styles" Target="styles.xml"/><Relationship Id="rId21" Type="http://schemas.openxmlformats.org/officeDocument/2006/relationships/hyperlink" Target="https://olympic.ru/" TargetMode="External"/><Relationship Id="rId34" Type="http://schemas.openxmlformats.org/officeDocument/2006/relationships/hyperlink" Target="https://www.rusada.ru/" TargetMode="External"/><Relationship Id="rId42" Type="http://schemas.openxmlformats.org/officeDocument/2006/relationships/hyperlink" Target="https://www.minsport.gov.ru/" TargetMode="External"/><Relationship Id="rId47" Type="http://schemas.openxmlformats.org/officeDocument/2006/relationships/hyperlink" Target="https://www.minsport.gov.ru/" TargetMode="External"/><Relationship Id="rId50"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sambo.ru/" TargetMode="External"/><Relationship Id="rId25" Type="http://schemas.openxmlformats.org/officeDocument/2006/relationships/hyperlink" Target="https://olympic.ru/" TargetMode="External"/><Relationship Id="rId33" Type="http://schemas.openxmlformats.org/officeDocument/2006/relationships/hyperlink" Target="https://www.rusada.ru/" TargetMode="External"/><Relationship Id="rId38" Type="http://schemas.openxmlformats.org/officeDocument/2006/relationships/hyperlink" Target="https://www.minsport.gov.ru/" TargetMode="External"/><Relationship Id="rId46" Type="http://schemas.openxmlformats.org/officeDocument/2006/relationships/hyperlink" Target="https://www.minsport.gov.ru/" TargetMode="External"/><Relationship Id="rId2" Type="http://schemas.openxmlformats.org/officeDocument/2006/relationships/numbering" Target="numbering.xml"/><Relationship Id="rId16" Type="http://schemas.openxmlformats.org/officeDocument/2006/relationships/hyperlink" Target="https://sambo.ru/" TargetMode="External"/><Relationship Id="rId20" Type="http://schemas.openxmlformats.org/officeDocument/2006/relationships/hyperlink" Target="https://olympic.ru/" TargetMode="External"/><Relationship Id="rId29" Type="http://schemas.openxmlformats.org/officeDocument/2006/relationships/hyperlink" Target="https://www.rusada.ru/" TargetMode="External"/><Relationship Id="rId41" Type="http://schemas.openxmlformats.org/officeDocument/2006/relationships/hyperlink" Target="https://www.minsport.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olympic.ru/" TargetMode="External"/><Relationship Id="rId32" Type="http://schemas.openxmlformats.org/officeDocument/2006/relationships/hyperlink" Target="https://www.rusada.ru/" TargetMode="External"/><Relationship Id="rId37" Type="http://schemas.openxmlformats.org/officeDocument/2006/relationships/hyperlink" Target="https://www.minsport.gov.ru/" TargetMode="External"/><Relationship Id="rId40" Type="http://schemas.openxmlformats.org/officeDocument/2006/relationships/hyperlink" Target="https://www.minsport.gov.ru/" TargetMode="External"/><Relationship Id="rId45" Type="http://schemas.openxmlformats.org/officeDocument/2006/relationships/hyperlink" Target="https://www.minsport.gov.ru/" TargetMode="External"/><Relationship Id="rId5" Type="http://schemas.openxmlformats.org/officeDocument/2006/relationships/webSettings" Target="webSettings.xml"/><Relationship Id="rId15" Type="http://schemas.openxmlformats.org/officeDocument/2006/relationships/hyperlink" Target="https://sambo.ru/" TargetMode="External"/><Relationship Id="rId23" Type="http://schemas.openxmlformats.org/officeDocument/2006/relationships/hyperlink" Target="https://olympic.ru/" TargetMode="External"/><Relationship Id="rId28" Type="http://schemas.openxmlformats.org/officeDocument/2006/relationships/hyperlink" Target="https://www.rusada.ru/" TargetMode="External"/><Relationship Id="rId36" Type="http://schemas.openxmlformats.org/officeDocument/2006/relationships/hyperlink" Target="https://www.minsport.gov.ru/" TargetMode="External"/><Relationship Id="rId49"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https://sambo.ru/" TargetMode="External"/><Relationship Id="rId31" Type="http://schemas.openxmlformats.org/officeDocument/2006/relationships/hyperlink" Target="https://www.rusada.ru/" TargetMode="External"/><Relationship Id="rId44" Type="http://schemas.openxmlformats.org/officeDocument/2006/relationships/hyperlink" Target="https://www.minsport.gov.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ambo.ru/" TargetMode="External"/><Relationship Id="rId22" Type="http://schemas.openxmlformats.org/officeDocument/2006/relationships/hyperlink" Target="https://olympic.ru/" TargetMode="External"/><Relationship Id="rId27" Type="http://schemas.openxmlformats.org/officeDocument/2006/relationships/hyperlink" Target="https://www.rusada.ru/" TargetMode="External"/><Relationship Id="rId30" Type="http://schemas.openxmlformats.org/officeDocument/2006/relationships/hyperlink" Target="https://www.rusada.ru/" TargetMode="External"/><Relationship Id="rId35" Type="http://schemas.openxmlformats.org/officeDocument/2006/relationships/hyperlink" Target="https://www.rusada.ru/" TargetMode="External"/><Relationship Id="rId43" Type="http://schemas.openxmlformats.org/officeDocument/2006/relationships/hyperlink" Target="https://www.minsport.gov.ru/" TargetMode="External"/><Relationship Id="rId48" Type="http://schemas.openxmlformats.org/officeDocument/2006/relationships/header" Target="header7.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EA8DC-FDFE-445B-BE6E-5E27E229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87</Pages>
  <Words>27973</Words>
  <Characters>159450</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cp:keywords/>
  <cp:lastModifiedBy>root</cp:lastModifiedBy>
  <cp:revision>54</cp:revision>
  <dcterms:created xsi:type="dcterms:W3CDTF">2026-02-11T02:40:00Z</dcterms:created>
  <dcterms:modified xsi:type="dcterms:W3CDTF">2026-06-30T12:19:00Z</dcterms:modified>
</cp:coreProperties>
</file>