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810B" w14:textId="77777777"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Государственное автономное учреждение</w:t>
      </w:r>
    </w:p>
    <w:p w14:paraId="25DF7DA8" w14:textId="77777777"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дополнительного образования Чукотского автономного округа</w:t>
      </w:r>
    </w:p>
    <w:p w14:paraId="09E456C6" w14:textId="77777777" w:rsidR="000C69E2" w:rsidRPr="000C69E2" w:rsidRDefault="000C69E2" w:rsidP="000C69E2">
      <w:pPr>
        <w:widowControl w:val="0"/>
        <w:jc w:val="center"/>
        <w:outlineLvl w:val="2"/>
        <w:rPr>
          <w:rFonts w:eastAsia="Times New Roman"/>
          <w:b/>
          <w:bCs/>
          <w:noProof/>
          <w:sz w:val="32"/>
          <w:szCs w:val="32"/>
        </w:rPr>
      </w:pPr>
      <w:r w:rsidRPr="000C69E2">
        <w:rPr>
          <w:rFonts w:eastAsia="Times New Roman"/>
          <w:b/>
          <w:bCs/>
          <w:noProof/>
          <w:sz w:val="32"/>
          <w:szCs w:val="32"/>
        </w:rPr>
        <w:t xml:space="preserve"> «Окружная спортивная школа»</w:t>
      </w:r>
    </w:p>
    <w:p w14:paraId="17E19B03" w14:textId="77777777" w:rsidR="000C69E2" w:rsidRPr="000C69E2" w:rsidRDefault="000C69E2" w:rsidP="000C69E2">
      <w:pPr>
        <w:widowControl w:val="0"/>
        <w:jc w:val="center"/>
        <w:rPr>
          <w:rFonts w:eastAsia="Times New Roman"/>
          <w:color w:val="000000"/>
          <w:sz w:val="24"/>
          <w:szCs w:val="24"/>
        </w:rPr>
      </w:pPr>
    </w:p>
    <w:p w14:paraId="45047497" w14:textId="77777777" w:rsidR="000C69E2" w:rsidRPr="000C69E2" w:rsidRDefault="000C69E2" w:rsidP="000C69E2">
      <w:pPr>
        <w:spacing w:line="276" w:lineRule="auto"/>
        <w:jc w:val="center"/>
        <w:rPr>
          <w:rFonts w:eastAsia="Times New Roman"/>
          <w:sz w:val="28"/>
          <w:szCs w:val="28"/>
        </w:rPr>
      </w:pPr>
    </w:p>
    <w:p w14:paraId="56F9AF07" w14:textId="77777777" w:rsidR="000C69E2" w:rsidRPr="000C69E2" w:rsidRDefault="000C69E2" w:rsidP="000C69E2">
      <w:pPr>
        <w:spacing w:line="276" w:lineRule="auto"/>
        <w:jc w:val="center"/>
        <w:rPr>
          <w:rFonts w:eastAsia="Times New Roman"/>
          <w:sz w:val="28"/>
          <w:szCs w:val="28"/>
        </w:rPr>
      </w:pPr>
    </w:p>
    <w:p w14:paraId="43BC8825" w14:textId="77777777" w:rsidR="000C69E2" w:rsidRPr="000C69E2" w:rsidRDefault="000C69E2" w:rsidP="000C69E2">
      <w:pPr>
        <w:spacing w:line="276" w:lineRule="auto"/>
        <w:jc w:val="center"/>
        <w:rPr>
          <w:rFonts w:eastAsia="Times New Roman"/>
          <w:sz w:val="28"/>
          <w:szCs w:val="28"/>
        </w:rPr>
      </w:pPr>
    </w:p>
    <w:tbl>
      <w:tblPr>
        <w:tblpPr w:leftFromText="180" w:rightFromText="180" w:vertAnchor="text" w:horzAnchor="margin" w:tblpXSpec="center" w:tblpY="452"/>
        <w:tblW w:w="0" w:type="auto"/>
        <w:tblLook w:val="04A0" w:firstRow="1" w:lastRow="0" w:firstColumn="1" w:lastColumn="0" w:noHBand="0" w:noVBand="1"/>
      </w:tblPr>
      <w:tblGrid>
        <w:gridCol w:w="9548"/>
        <w:gridCol w:w="221"/>
        <w:gridCol w:w="221"/>
      </w:tblGrid>
      <w:tr w:rsidR="000C69E2" w:rsidRPr="000C69E2" w14:paraId="31B304BC" w14:textId="77777777" w:rsidTr="0009167A">
        <w:trPr>
          <w:trHeight w:val="1985"/>
        </w:trPr>
        <w:tc>
          <w:tcPr>
            <w:tcW w:w="3369" w:type="dxa"/>
            <w:shd w:val="clear" w:color="auto" w:fill="auto"/>
          </w:tcPr>
          <w:tbl>
            <w:tblPr>
              <w:tblW w:w="10368" w:type="dxa"/>
              <w:tblLook w:val="01E0" w:firstRow="1" w:lastRow="1" w:firstColumn="1" w:lastColumn="1" w:noHBand="0" w:noVBand="0"/>
            </w:tblPr>
            <w:tblGrid>
              <w:gridCol w:w="6048"/>
              <w:gridCol w:w="4320"/>
            </w:tblGrid>
            <w:tr w:rsidR="00BE37B4" w14:paraId="4FF1ED4C" w14:textId="77777777" w:rsidTr="00BE37B4">
              <w:tc>
                <w:tcPr>
                  <w:tcW w:w="6048" w:type="dxa"/>
                  <w:hideMark/>
                </w:tcPr>
                <w:p w14:paraId="32BFBCCC" w14:textId="77777777" w:rsidR="00BE37B4" w:rsidRDefault="00BE37B4">
                  <w:pPr>
                    <w:framePr w:hSpace="180" w:wrap="around" w:vAnchor="text" w:hAnchor="margin" w:xAlign="center" w:y="452"/>
                    <w:jc w:val="both"/>
                    <w:rPr>
                      <w:rFonts w:eastAsia="Calibri"/>
                      <w:sz w:val="28"/>
                      <w:szCs w:val="28"/>
                      <w:lang w:eastAsia="en-US"/>
                    </w:rPr>
                  </w:pPr>
                  <w:r>
                    <w:rPr>
                      <w:sz w:val="28"/>
                      <w:szCs w:val="28"/>
                    </w:rPr>
                    <w:t>СОГЛАСОВАНО</w:t>
                  </w:r>
                </w:p>
                <w:p w14:paraId="00BAB149" w14:textId="77777777" w:rsidR="00BE37B4" w:rsidRDefault="00BE37B4">
                  <w:pPr>
                    <w:framePr w:hSpace="180" w:wrap="around" w:vAnchor="text" w:hAnchor="margin" w:xAlign="center" w:y="452"/>
                    <w:jc w:val="both"/>
                    <w:rPr>
                      <w:sz w:val="28"/>
                      <w:szCs w:val="28"/>
                    </w:rPr>
                  </w:pPr>
                  <w:r>
                    <w:rPr>
                      <w:sz w:val="28"/>
                      <w:szCs w:val="28"/>
                    </w:rPr>
                    <w:t>на тренерском совете</w:t>
                  </w:r>
                </w:p>
                <w:p w14:paraId="152FE276" w14:textId="77777777" w:rsidR="00BE37B4" w:rsidRDefault="00BE37B4">
                  <w:pPr>
                    <w:framePr w:hSpace="180" w:wrap="around" w:vAnchor="text" w:hAnchor="margin" w:xAlign="center" w:y="452"/>
                    <w:jc w:val="both"/>
                    <w:rPr>
                      <w:sz w:val="28"/>
                      <w:szCs w:val="28"/>
                    </w:rPr>
                  </w:pPr>
                  <w:r>
                    <w:rPr>
                      <w:sz w:val="28"/>
                      <w:szCs w:val="28"/>
                    </w:rPr>
                    <w:t xml:space="preserve">протокол №8 </w:t>
                  </w:r>
                </w:p>
                <w:p w14:paraId="690F9166" w14:textId="77777777" w:rsidR="00BE37B4" w:rsidRDefault="00BE37B4">
                  <w:pPr>
                    <w:framePr w:hSpace="180" w:wrap="around" w:vAnchor="text" w:hAnchor="margin" w:xAlign="center" w:y="452"/>
                    <w:jc w:val="both"/>
                    <w:rPr>
                      <w:sz w:val="28"/>
                      <w:szCs w:val="28"/>
                      <w:lang w:eastAsia="en-US"/>
                    </w:rPr>
                  </w:pPr>
                  <w:r>
                    <w:rPr>
                      <w:sz w:val="28"/>
                      <w:szCs w:val="28"/>
                    </w:rPr>
                    <w:t xml:space="preserve">от «02»октября </w:t>
                  </w:r>
                  <w:smartTag w:uri="urn:schemas-microsoft-com:office:smarttags" w:element="metricconverter">
                    <w:smartTagPr>
                      <w:attr w:name="ProductID" w:val="2023 г"/>
                    </w:smartTagPr>
                    <w:r>
                      <w:rPr>
                        <w:sz w:val="28"/>
                        <w:szCs w:val="28"/>
                      </w:rPr>
                      <w:t>2023 г</w:t>
                    </w:r>
                  </w:smartTag>
                  <w:r>
                    <w:rPr>
                      <w:sz w:val="28"/>
                      <w:szCs w:val="28"/>
                    </w:rPr>
                    <w:t>.</w:t>
                  </w:r>
                </w:p>
              </w:tc>
              <w:tc>
                <w:tcPr>
                  <w:tcW w:w="4320" w:type="dxa"/>
                  <w:hideMark/>
                </w:tcPr>
                <w:p w14:paraId="1549D4CE" w14:textId="77777777" w:rsidR="00BE37B4" w:rsidRDefault="00BE37B4" w:rsidP="00BE37B4">
                  <w:pPr>
                    <w:framePr w:hSpace="180" w:wrap="around" w:vAnchor="text" w:hAnchor="margin" w:xAlign="center" w:y="452"/>
                    <w:rPr>
                      <w:rFonts w:eastAsia="Calibri"/>
                      <w:sz w:val="28"/>
                      <w:szCs w:val="28"/>
                      <w:lang w:eastAsia="en-US"/>
                    </w:rPr>
                  </w:pPr>
                  <w:r>
                    <w:rPr>
                      <w:sz w:val="28"/>
                      <w:szCs w:val="28"/>
                    </w:rPr>
                    <w:t xml:space="preserve">                 УТВЕРЖДЕНА</w:t>
                  </w:r>
                </w:p>
                <w:p w14:paraId="4C759D6E" w14:textId="77777777" w:rsidR="00BE37B4" w:rsidRDefault="00BE37B4" w:rsidP="00BE37B4">
                  <w:pPr>
                    <w:framePr w:hSpace="180" w:wrap="around" w:vAnchor="text" w:hAnchor="margin" w:xAlign="center" w:y="452"/>
                    <w:rPr>
                      <w:sz w:val="28"/>
                      <w:szCs w:val="28"/>
                    </w:rPr>
                  </w:pPr>
                  <w:r>
                    <w:rPr>
                      <w:sz w:val="28"/>
                      <w:szCs w:val="28"/>
                    </w:rPr>
                    <w:t xml:space="preserve">           приказ № 143/2-ОД </w:t>
                  </w:r>
                </w:p>
                <w:p w14:paraId="57256073" w14:textId="77777777" w:rsidR="00BE37B4" w:rsidRDefault="00BE37B4" w:rsidP="00BE37B4">
                  <w:pPr>
                    <w:framePr w:hSpace="180" w:wrap="around" w:vAnchor="text" w:hAnchor="margin" w:xAlign="center" w:y="452"/>
                    <w:jc w:val="center"/>
                    <w:rPr>
                      <w:sz w:val="28"/>
                      <w:szCs w:val="28"/>
                      <w:lang w:eastAsia="en-US"/>
                    </w:rPr>
                  </w:pPr>
                  <w:r>
                    <w:rPr>
                      <w:sz w:val="28"/>
                      <w:szCs w:val="28"/>
                    </w:rPr>
                    <w:t xml:space="preserve">от«02»октября </w:t>
                  </w:r>
                  <w:smartTag w:uri="urn:schemas-microsoft-com:office:smarttags" w:element="metricconverter">
                    <w:smartTagPr>
                      <w:attr w:name="ProductID" w:val="2023 г"/>
                    </w:smartTagPr>
                    <w:r>
                      <w:rPr>
                        <w:sz w:val="28"/>
                        <w:szCs w:val="28"/>
                      </w:rPr>
                      <w:t>2023 г</w:t>
                    </w:r>
                  </w:smartTag>
                  <w:r>
                    <w:rPr>
                      <w:sz w:val="28"/>
                      <w:szCs w:val="28"/>
                    </w:rPr>
                    <w:t>.</w:t>
                  </w:r>
                </w:p>
              </w:tc>
            </w:tr>
          </w:tbl>
          <w:p w14:paraId="0F296E6E" w14:textId="77777777" w:rsidR="000C69E2" w:rsidRPr="000C69E2" w:rsidRDefault="000C69E2" w:rsidP="000C69E2">
            <w:pPr>
              <w:spacing w:before="120"/>
              <w:ind w:firstLine="720"/>
              <w:jc w:val="both"/>
              <w:rPr>
                <w:rFonts w:eastAsia="Batang"/>
                <w:iCs/>
                <w:lang w:eastAsia="ko-KR" w:bidi="en-US"/>
              </w:rPr>
            </w:pPr>
          </w:p>
        </w:tc>
        <w:tc>
          <w:tcPr>
            <w:tcW w:w="2268" w:type="dxa"/>
            <w:shd w:val="clear" w:color="auto" w:fill="auto"/>
          </w:tcPr>
          <w:p w14:paraId="437E2211" w14:textId="77777777" w:rsidR="000C69E2" w:rsidRPr="000C69E2" w:rsidRDefault="000C69E2" w:rsidP="000C69E2">
            <w:pPr>
              <w:spacing w:before="120"/>
              <w:jc w:val="both"/>
              <w:rPr>
                <w:rFonts w:eastAsia="Batang"/>
                <w:iCs/>
                <w:lang w:eastAsia="ko-KR" w:bidi="en-US"/>
              </w:rPr>
            </w:pPr>
          </w:p>
        </w:tc>
        <w:tc>
          <w:tcPr>
            <w:tcW w:w="4536" w:type="dxa"/>
            <w:shd w:val="clear" w:color="auto" w:fill="auto"/>
          </w:tcPr>
          <w:p w14:paraId="58EDB12E" w14:textId="77777777" w:rsidR="000C69E2" w:rsidRPr="000C69E2" w:rsidRDefault="000C69E2" w:rsidP="000C69E2">
            <w:pPr>
              <w:spacing w:before="120"/>
              <w:jc w:val="both"/>
              <w:rPr>
                <w:rFonts w:eastAsia="Batang"/>
                <w:iCs/>
                <w:lang w:eastAsia="ko-KR" w:bidi="en-US"/>
              </w:rPr>
            </w:pPr>
          </w:p>
        </w:tc>
      </w:tr>
    </w:tbl>
    <w:p w14:paraId="3BC95DAA" w14:textId="77777777" w:rsidR="000C69E2" w:rsidRPr="000C69E2" w:rsidRDefault="000C69E2" w:rsidP="000C69E2">
      <w:pPr>
        <w:spacing w:line="276" w:lineRule="auto"/>
        <w:jc w:val="center"/>
        <w:rPr>
          <w:rFonts w:eastAsia="Times New Roman"/>
          <w:sz w:val="28"/>
          <w:szCs w:val="28"/>
        </w:rPr>
      </w:pPr>
    </w:p>
    <w:p w14:paraId="371B1388" w14:textId="77777777" w:rsidR="000C69E2" w:rsidRPr="000C69E2" w:rsidRDefault="000C69E2" w:rsidP="000C69E2">
      <w:pPr>
        <w:spacing w:after="200" w:line="276" w:lineRule="auto"/>
        <w:rPr>
          <w:rFonts w:eastAsia="Times New Roman"/>
          <w:b/>
          <w:sz w:val="28"/>
          <w:szCs w:val="28"/>
        </w:rPr>
      </w:pPr>
    </w:p>
    <w:p w14:paraId="24C91AE7" w14:textId="77777777" w:rsidR="000C69E2" w:rsidRPr="000C69E2" w:rsidRDefault="000C69E2" w:rsidP="000C69E2">
      <w:pPr>
        <w:spacing w:after="200" w:line="276" w:lineRule="auto"/>
        <w:jc w:val="center"/>
        <w:rPr>
          <w:rFonts w:eastAsia="Times New Roman"/>
          <w:b/>
          <w:sz w:val="28"/>
          <w:szCs w:val="28"/>
        </w:rPr>
      </w:pPr>
    </w:p>
    <w:p w14:paraId="5219E93B" w14:textId="4CEEECA5" w:rsidR="000C69E2" w:rsidRDefault="000C69E2" w:rsidP="000C69E2">
      <w:pPr>
        <w:spacing w:line="276" w:lineRule="auto"/>
        <w:jc w:val="center"/>
        <w:rPr>
          <w:rFonts w:eastAsia="Times New Roman"/>
          <w:b/>
          <w:sz w:val="28"/>
          <w:szCs w:val="28"/>
        </w:rPr>
      </w:pPr>
      <w:r w:rsidRPr="000C69E2">
        <w:rPr>
          <w:rFonts w:eastAsia="Times New Roman"/>
          <w:b/>
          <w:sz w:val="28"/>
          <w:szCs w:val="28"/>
        </w:rPr>
        <w:t xml:space="preserve">ДОПОЛНИТЕЛЬНАЯ ПРОГРАММА СПОРТИВНОЙ ПОДГОТОВКИ </w:t>
      </w:r>
    </w:p>
    <w:p w14:paraId="47156A0E" w14:textId="77777777" w:rsidR="000C69E2" w:rsidRDefault="000C69E2" w:rsidP="000C69E2">
      <w:pPr>
        <w:spacing w:line="276" w:lineRule="auto"/>
        <w:jc w:val="center"/>
        <w:rPr>
          <w:rFonts w:eastAsia="Times New Roman"/>
          <w:b/>
          <w:sz w:val="28"/>
          <w:szCs w:val="28"/>
        </w:rPr>
      </w:pPr>
      <w:r w:rsidRPr="000C69E2">
        <w:rPr>
          <w:rFonts w:eastAsia="Times New Roman"/>
          <w:b/>
          <w:sz w:val="28"/>
          <w:szCs w:val="28"/>
        </w:rPr>
        <w:t>по виду спорта «СЕВЕРНОЕ МНОГОБОРЬЕ»</w:t>
      </w:r>
    </w:p>
    <w:p w14:paraId="1B926AF6" w14:textId="77777777" w:rsidR="000C69E2" w:rsidRDefault="000C69E2" w:rsidP="000C69E2">
      <w:pPr>
        <w:spacing w:line="276" w:lineRule="auto"/>
        <w:jc w:val="center"/>
        <w:rPr>
          <w:rFonts w:eastAsia="Times New Roman"/>
          <w:b/>
          <w:sz w:val="28"/>
          <w:szCs w:val="28"/>
        </w:rPr>
      </w:pPr>
    </w:p>
    <w:p w14:paraId="5B1E2AF8" w14:textId="77777777" w:rsidR="000C69E2" w:rsidRDefault="000C69E2" w:rsidP="000C69E2">
      <w:pPr>
        <w:spacing w:line="276" w:lineRule="auto"/>
        <w:rPr>
          <w:rFonts w:eastAsia="Times New Roman"/>
          <w:b/>
          <w:sz w:val="28"/>
          <w:szCs w:val="28"/>
        </w:rPr>
      </w:pPr>
    </w:p>
    <w:p w14:paraId="2F635080" w14:textId="77777777" w:rsidR="000C69E2" w:rsidRDefault="000C69E2" w:rsidP="000C69E2">
      <w:pPr>
        <w:spacing w:line="276" w:lineRule="auto"/>
        <w:rPr>
          <w:rFonts w:eastAsia="Times New Roman"/>
          <w:sz w:val="28"/>
          <w:szCs w:val="28"/>
        </w:rPr>
      </w:pPr>
      <w:r>
        <w:rPr>
          <w:rFonts w:eastAsia="Times New Roman"/>
          <w:sz w:val="28"/>
          <w:szCs w:val="28"/>
        </w:rPr>
        <w:t>Этап начальной подготовки – 2 года</w:t>
      </w:r>
    </w:p>
    <w:p w14:paraId="10140144" w14:textId="77777777" w:rsidR="000C69E2" w:rsidRPr="000C69E2" w:rsidRDefault="000C69E2" w:rsidP="000C69E2">
      <w:pPr>
        <w:spacing w:line="276" w:lineRule="auto"/>
        <w:rPr>
          <w:rFonts w:eastAsia="Times New Roman"/>
          <w:sz w:val="28"/>
          <w:szCs w:val="28"/>
        </w:rPr>
      </w:pPr>
      <w:r>
        <w:rPr>
          <w:rFonts w:eastAsia="Times New Roman"/>
          <w:sz w:val="28"/>
          <w:szCs w:val="28"/>
        </w:rPr>
        <w:t>Тренировочный этап (этап спортивной специализации) – 4 года</w:t>
      </w:r>
    </w:p>
    <w:p w14:paraId="6A813B1B" w14:textId="77777777" w:rsidR="000C69E2" w:rsidRPr="000C69E2" w:rsidRDefault="000C69E2" w:rsidP="000C69E2">
      <w:pPr>
        <w:spacing w:after="200" w:line="276" w:lineRule="auto"/>
        <w:jc w:val="center"/>
        <w:rPr>
          <w:rFonts w:eastAsia="Times New Roman"/>
          <w:b/>
          <w:sz w:val="28"/>
          <w:szCs w:val="28"/>
        </w:rPr>
      </w:pPr>
    </w:p>
    <w:p w14:paraId="7AC57DDB" w14:textId="77777777" w:rsidR="000C69E2" w:rsidRPr="000C69E2" w:rsidRDefault="000C69E2" w:rsidP="000C69E2">
      <w:pPr>
        <w:spacing w:after="200" w:line="276" w:lineRule="auto"/>
        <w:jc w:val="center"/>
        <w:rPr>
          <w:rFonts w:eastAsia="Times New Roman"/>
          <w:b/>
          <w:sz w:val="28"/>
          <w:szCs w:val="28"/>
        </w:rPr>
      </w:pPr>
    </w:p>
    <w:p w14:paraId="057A2EDA" w14:textId="77777777" w:rsidR="000C69E2" w:rsidRPr="000C69E2" w:rsidRDefault="000C69E2" w:rsidP="000C69E2">
      <w:pPr>
        <w:spacing w:after="200" w:line="276" w:lineRule="auto"/>
        <w:jc w:val="center"/>
        <w:rPr>
          <w:rFonts w:eastAsia="Times New Roman"/>
          <w:b/>
          <w:sz w:val="28"/>
          <w:szCs w:val="28"/>
        </w:rPr>
      </w:pPr>
    </w:p>
    <w:p w14:paraId="3B641113" w14:textId="77777777" w:rsidR="000C69E2" w:rsidRDefault="000C69E2" w:rsidP="000C69E2">
      <w:pPr>
        <w:spacing w:after="200" w:line="276" w:lineRule="auto"/>
        <w:jc w:val="center"/>
        <w:rPr>
          <w:rFonts w:eastAsia="Times New Roman"/>
          <w:sz w:val="28"/>
          <w:szCs w:val="28"/>
        </w:rPr>
      </w:pPr>
    </w:p>
    <w:p w14:paraId="08EFE25E" w14:textId="77777777" w:rsidR="000C69E2" w:rsidRDefault="000C69E2" w:rsidP="000C69E2">
      <w:pPr>
        <w:spacing w:after="200" w:line="276" w:lineRule="auto"/>
        <w:jc w:val="center"/>
        <w:rPr>
          <w:rFonts w:eastAsia="Times New Roman"/>
          <w:sz w:val="28"/>
          <w:szCs w:val="28"/>
        </w:rPr>
      </w:pPr>
    </w:p>
    <w:p w14:paraId="75CBE92A" w14:textId="77777777" w:rsidR="000C69E2" w:rsidRDefault="000C69E2" w:rsidP="000C69E2">
      <w:pPr>
        <w:spacing w:after="200" w:line="276" w:lineRule="auto"/>
        <w:jc w:val="center"/>
        <w:rPr>
          <w:rFonts w:eastAsia="Times New Roman"/>
          <w:sz w:val="28"/>
          <w:szCs w:val="28"/>
        </w:rPr>
      </w:pPr>
    </w:p>
    <w:p w14:paraId="2ABCF93A" w14:textId="77777777" w:rsidR="000C69E2" w:rsidRPr="000C69E2" w:rsidRDefault="000C69E2" w:rsidP="000C69E2">
      <w:pPr>
        <w:spacing w:after="200" w:line="276" w:lineRule="auto"/>
        <w:jc w:val="center"/>
        <w:rPr>
          <w:rFonts w:eastAsia="Times New Roman"/>
          <w:b/>
          <w:sz w:val="28"/>
          <w:szCs w:val="28"/>
        </w:rPr>
      </w:pPr>
    </w:p>
    <w:p w14:paraId="2EB20169" w14:textId="77777777" w:rsidR="000C69E2" w:rsidRPr="000C69E2" w:rsidRDefault="000C69E2" w:rsidP="000C69E2">
      <w:pPr>
        <w:spacing w:after="200" w:line="276" w:lineRule="auto"/>
        <w:jc w:val="center"/>
        <w:rPr>
          <w:rFonts w:eastAsia="Times New Roman"/>
          <w:b/>
          <w:sz w:val="28"/>
          <w:szCs w:val="28"/>
        </w:rPr>
      </w:pPr>
    </w:p>
    <w:p w14:paraId="7DECDCBA" w14:textId="77777777" w:rsidR="000C69E2" w:rsidRPr="000C69E2" w:rsidRDefault="000C69E2" w:rsidP="000C69E2">
      <w:pPr>
        <w:spacing w:after="200" w:line="276" w:lineRule="auto"/>
        <w:jc w:val="center"/>
        <w:rPr>
          <w:rFonts w:eastAsia="Times New Roman"/>
          <w:b/>
          <w:sz w:val="28"/>
          <w:szCs w:val="28"/>
        </w:rPr>
      </w:pPr>
    </w:p>
    <w:p w14:paraId="02DCC5A2" w14:textId="04F9539B" w:rsidR="0040307D" w:rsidRDefault="000C69E2" w:rsidP="0009167A">
      <w:pPr>
        <w:spacing w:after="200" w:line="276" w:lineRule="auto"/>
        <w:jc w:val="center"/>
        <w:rPr>
          <w:rFonts w:eastAsia="Times New Roman"/>
          <w:sz w:val="32"/>
          <w:szCs w:val="32"/>
        </w:rPr>
      </w:pPr>
      <w:r w:rsidRPr="000C69E2">
        <w:rPr>
          <w:rFonts w:eastAsia="Times New Roman"/>
          <w:sz w:val="32"/>
          <w:szCs w:val="32"/>
        </w:rPr>
        <w:t>Анадырь – 2023</w:t>
      </w:r>
    </w:p>
    <w:p w14:paraId="6C0916BB" w14:textId="77777777" w:rsidR="00A225A9" w:rsidRPr="0009167A" w:rsidRDefault="00A225A9" w:rsidP="0009167A">
      <w:pPr>
        <w:spacing w:after="200" w:line="276" w:lineRule="auto"/>
        <w:jc w:val="center"/>
        <w:rPr>
          <w:rFonts w:eastAsia="Times New Roman"/>
          <w:sz w:val="32"/>
          <w:szCs w:val="32"/>
        </w:rPr>
      </w:pPr>
    </w:p>
    <w:tbl>
      <w:tblPr>
        <w:tblStyle w:val="a3"/>
        <w:tblW w:w="0" w:type="auto"/>
        <w:tblLook w:val="04A0" w:firstRow="1" w:lastRow="0" w:firstColumn="1" w:lastColumn="0" w:noHBand="0" w:noVBand="1"/>
      </w:tblPr>
      <w:tblGrid>
        <w:gridCol w:w="876"/>
        <w:gridCol w:w="7883"/>
        <w:gridCol w:w="806"/>
      </w:tblGrid>
      <w:tr w:rsidR="00837826" w14:paraId="1F8D2197" w14:textId="77777777" w:rsidTr="00226D72">
        <w:tc>
          <w:tcPr>
            <w:tcW w:w="876" w:type="dxa"/>
          </w:tcPr>
          <w:p w14:paraId="6A968747" w14:textId="77777777" w:rsidR="00837826" w:rsidRDefault="00837826" w:rsidP="00226D72">
            <w:pPr>
              <w:pStyle w:val="Default"/>
              <w:rPr>
                <w:rFonts w:eastAsia="Times New Roman"/>
                <w:sz w:val="28"/>
                <w:szCs w:val="28"/>
              </w:rPr>
            </w:pPr>
          </w:p>
        </w:tc>
        <w:tc>
          <w:tcPr>
            <w:tcW w:w="7883" w:type="dxa"/>
          </w:tcPr>
          <w:p w14:paraId="2BD0AE2D" w14:textId="77777777" w:rsidR="00837826" w:rsidRDefault="00226D72" w:rsidP="00837826">
            <w:pPr>
              <w:pStyle w:val="Default"/>
              <w:rPr>
                <w:rFonts w:eastAsia="Times New Roman"/>
                <w:sz w:val="28"/>
                <w:szCs w:val="28"/>
              </w:rPr>
            </w:pPr>
            <w:r>
              <w:rPr>
                <w:rFonts w:eastAsia="Times New Roman"/>
                <w:sz w:val="28"/>
                <w:szCs w:val="28"/>
              </w:rPr>
              <w:t>Оглавление</w:t>
            </w:r>
          </w:p>
        </w:tc>
        <w:tc>
          <w:tcPr>
            <w:tcW w:w="806" w:type="dxa"/>
          </w:tcPr>
          <w:p w14:paraId="7FB6B6BB" w14:textId="77777777" w:rsidR="00837826" w:rsidRDefault="00837826" w:rsidP="00F71981">
            <w:pPr>
              <w:pStyle w:val="Default"/>
              <w:jc w:val="center"/>
              <w:rPr>
                <w:rFonts w:eastAsia="Times New Roman"/>
                <w:sz w:val="28"/>
                <w:szCs w:val="28"/>
              </w:rPr>
            </w:pPr>
          </w:p>
        </w:tc>
      </w:tr>
      <w:tr w:rsidR="00226D72" w14:paraId="2BE899EE" w14:textId="77777777" w:rsidTr="00226D72">
        <w:tc>
          <w:tcPr>
            <w:tcW w:w="876" w:type="dxa"/>
          </w:tcPr>
          <w:p w14:paraId="044E68DD" w14:textId="77777777" w:rsidR="00226D72" w:rsidRDefault="00226D72" w:rsidP="00C50FD5">
            <w:pPr>
              <w:pStyle w:val="Default"/>
              <w:rPr>
                <w:rFonts w:eastAsia="Times New Roman"/>
                <w:sz w:val="28"/>
                <w:szCs w:val="28"/>
              </w:rPr>
            </w:pPr>
            <w:r w:rsidRPr="005336EF">
              <w:rPr>
                <w:lang w:val="en-US"/>
              </w:rPr>
              <w:t>I</w:t>
            </w:r>
          </w:p>
        </w:tc>
        <w:tc>
          <w:tcPr>
            <w:tcW w:w="7883" w:type="dxa"/>
          </w:tcPr>
          <w:p w14:paraId="4F1992F1" w14:textId="77777777" w:rsidR="00226D72" w:rsidRDefault="00226D72" w:rsidP="00C50FD5">
            <w:pPr>
              <w:pStyle w:val="Default"/>
              <w:rPr>
                <w:rFonts w:eastAsia="Times New Roman"/>
                <w:sz w:val="28"/>
                <w:szCs w:val="28"/>
              </w:rPr>
            </w:pPr>
            <w:r w:rsidRPr="005336EF">
              <w:t>ПОЯСНИТЕЛЬНАЯ ЗАПИСКА</w:t>
            </w:r>
          </w:p>
        </w:tc>
        <w:tc>
          <w:tcPr>
            <w:tcW w:w="806" w:type="dxa"/>
          </w:tcPr>
          <w:p w14:paraId="23270B48" w14:textId="77777777" w:rsidR="00226D72" w:rsidRDefault="00226D72" w:rsidP="00F71981">
            <w:pPr>
              <w:pStyle w:val="Default"/>
              <w:jc w:val="center"/>
              <w:rPr>
                <w:webHidden/>
              </w:rPr>
            </w:pPr>
            <w:r>
              <w:rPr>
                <w:webHidden/>
              </w:rPr>
              <w:t>3</w:t>
            </w:r>
          </w:p>
        </w:tc>
      </w:tr>
      <w:tr w:rsidR="00226D72" w14:paraId="38302E3C" w14:textId="77777777" w:rsidTr="00226D72">
        <w:tc>
          <w:tcPr>
            <w:tcW w:w="876" w:type="dxa"/>
          </w:tcPr>
          <w:p w14:paraId="156611F6" w14:textId="77777777" w:rsidR="00226D72" w:rsidRDefault="00226D72" w:rsidP="00226D72">
            <w:pPr>
              <w:pStyle w:val="Default"/>
              <w:rPr>
                <w:rFonts w:eastAsia="Times New Roman"/>
                <w:sz w:val="28"/>
                <w:szCs w:val="28"/>
              </w:rPr>
            </w:pPr>
            <w:r w:rsidRPr="005336EF">
              <w:rPr>
                <w:rFonts w:eastAsia="Times New Roman"/>
                <w:noProof/>
              </w:rPr>
              <w:t>1.1</w:t>
            </w:r>
          </w:p>
        </w:tc>
        <w:tc>
          <w:tcPr>
            <w:tcW w:w="7883" w:type="dxa"/>
          </w:tcPr>
          <w:p w14:paraId="07CBBD52" w14:textId="77777777" w:rsidR="00226D72" w:rsidRDefault="00226D72" w:rsidP="00837826">
            <w:pPr>
              <w:pStyle w:val="Default"/>
              <w:rPr>
                <w:rFonts w:eastAsia="Times New Roman"/>
                <w:sz w:val="28"/>
                <w:szCs w:val="28"/>
              </w:rPr>
            </w:pPr>
            <w:r w:rsidRPr="005336EF">
              <w:rPr>
                <w:rFonts w:eastAsia="Times New Roman"/>
                <w:noProof/>
              </w:rPr>
              <w:t>Характеристика избранного вида спорта</w:t>
            </w:r>
          </w:p>
        </w:tc>
        <w:tc>
          <w:tcPr>
            <w:tcW w:w="806" w:type="dxa"/>
          </w:tcPr>
          <w:p w14:paraId="2E2ABA0C" w14:textId="65A3E8F2" w:rsidR="00226D72" w:rsidRDefault="00E71973" w:rsidP="00F71981">
            <w:pPr>
              <w:pStyle w:val="Default"/>
              <w:jc w:val="center"/>
              <w:rPr>
                <w:rFonts w:eastAsia="Times New Roman"/>
                <w:sz w:val="28"/>
                <w:szCs w:val="28"/>
              </w:rPr>
            </w:pPr>
            <w:r>
              <w:rPr>
                <w:noProof/>
              </w:rPr>
              <w:t>4</w:t>
            </w:r>
          </w:p>
        </w:tc>
      </w:tr>
      <w:tr w:rsidR="00226D72" w14:paraId="5C9ED142" w14:textId="77777777" w:rsidTr="00226D72">
        <w:tc>
          <w:tcPr>
            <w:tcW w:w="876" w:type="dxa"/>
          </w:tcPr>
          <w:p w14:paraId="2B6A7F67" w14:textId="77777777" w:rsidR="00226D72" w:rsidRPr="005336EF" w:rsidRDefault="00226D72" w:rsidP="00226D72">
            <w:pPr>
              <w:pStyle w:val="Default"/>
              <w:rPr>
                <w:rFonts w:eastAsia="Times New Roman"/>
                <w:noProof/>
              </w:rPr>
            </w:pPr>
            <w:r w:rsidRPr="005336EF">
              <w:rPr>
                <w:rFonts w:eastAsia="Times New Roman"/>
                <w:noProof/>
              </w:rPr>
              <w:t>1.2</w:t>
            </w:r>
          </w:p>
        </w:tc>
        <w:tc>
          <w:tcPr>
            <w:tcW w:w="7883" w:type="dxa"/>
          </w:tcPr>
          <w:p w14:paraId="2FA65076" w14:textId="77777777" w:rsidR="00226D72" w:rsidRPr="005336EF" w:rsidRDefault="00226D72" w:rsidP="00837826">
            <w:pPr>
              <w:pStyle w:val="Default"/>
              <w:rPr>
                <w:rFonts w:eastAsia="Times New Roman"/>
                <w:noProof/>
              </w:rPr>
            </w:pPr>
            <w:r w:rsidRPr="005336EF">
              <w:rPr>
                <w:rFonts w:eastAsia="Times New Roman"/>
                <w:szCs w:val="28"/>
              </w:rPr>
              <w:t>Отличительные особенности, специфика отбора лиц для их спортивной подготовки, тренировочного процесса, соревновательной деятельности</w:t>
            </w:r>
          </w:p>
        </w:tc>
        <w:tc>
          <w:tcPr>
            <w:tcW w:w="806" w:type="dxa"/>
          </w:tcPr>
          <w:p w14:paraId="1A6981A2" w14:textId="77777777" w:rsidR="00226D72" w:rsidRDefault="00226D72" w:rsidP="00F71981">
            <w:pPr>
              <w:pStyle w:val="Default"/>
              <w:jc w:val="center"/>
              <w:rPr>
                <w:noProof/>
              </w:rPr>
            </w:pPr>
            <w:r>
              <w:rPr>
                <w:rFonts w:eastAsia="Times New Roman"/>
                <w:noProof/>
              </w:rPr>
              <w:t>4</w:t>
            </w:r>
          </w:p>
        </w:tc>
      </w:tr>
      <w:tr w:rsidR="00226D72" w14:paraId="0240C164" w14:textId="77777777" w:rsidTr="00226D72">
        <w:tc>
          <w:tcPr>
            <w:tcW w:w="876" w:type="dxa"/>
          </w:tcPr>
          <w:p w14:paraId="53CEADA9" w14:textId="77777777" w:rsidR="00226D72" w:rsidRPr="005336EF" w:rsidRDefault="00226D72" w:rsidP="00226D72">
            <w:pPr>
              <w:pStyle w:val="Default"/>
              <w:rPr>
                <w:rFonts w:eastAsia="Times New Roman"/>
                <w:noProof/>
              </w:rPr>
            </w:pPr>
            <w:r w:rsidRPr="005336EF">
              <w:rPr>
                <w:rFonts w:eastAsia="Times New Roman"/>
                <w:noProof/>
              </w:rPr>
              <w:t>1.3</w:t>
            </w:r>
          </w:p>
        </w:tc>
        <w:tc>
          <w:tcPr>
            <w:tcW w:w="7883" w:type="dxa"/>
          </w:tcPr>
          <w:p w14:paraId="3AE920AF" w14:textId="77777777" w:rsidR="00226D72" w:rsidRPr="005336EF" w:rsidRDefault="00226D72" w:rsidP="00837826">
            <w:pPr>
              <w:pStyle w:val="Default"/>
              <w:rPr>
                <w:rFonts w:eastAsia="Times New Roman"/>
                <w:szCs w:val="28"/>
              </w:rPr>
            </w:pPr>
            <w:r w:rsidRPr="005336EF">
              <w:rPr>
                <w:rFonts w:eastAsia="Times New Roman"/>
                <w:noProof/>
              </w:rPr>
              <w:t>Структура системы многолетней подготовки (этапы, периоды)</w:t>
            </w:r>
          </w:p>
        </w:tc>
        <w:tc>
          <w:tcPr>
            <w:tcW w:w="806" w:type="dxa"/>
          </w:tcPr>
          <w:p w14:paraId="1C97AFD2" w14:textId="73A17E58" w:rsidR="00226D72" w:rsidRDefault="00D8786E" w:rsidP="00F71981">
            <w:pPr>
              <w:pStyle w:val="Default"/>
              <w:jc w:val="center"/>
              <w:rPr>
                <w:rFonts w:eastAsia="Times New Roman"/>
                <w:noProof/>
              </w:rPr>
            </w:pPr>
            <w:r>
              <w:rPr>
                <w:rFonts w:eastAsia="Times New Roman"/>
                <w:noProof/>
              </w:rPr>
              <w:t>6</w:t>
            </w:r>
          </w:p>
        </w:tc>
      </w:tr>
      <w:tr w:rsidR="00226D72" w14:paraId="09E076F4" w14:textId="77777777" w:rsidTr="00226D72">
        <w:tc>
          <w:tcPr>
            <w:tcW w:w="876" w:type="dxa"/>
          </w:tcPr>
          <w:p w14:paraId="0947D25A" w14:textId="77777777" w:rsidR="00226D72" w:rsidRPr="005336EF" w:rsidRDefault="00226D72" w:rsidP="00226D72">
            <w:pPr>
              <w:pStyle w:val="Default"/>
              <w:rPr>
                <w:rFonts w:eastAsia="Times New Roman"/>
                <w:noProof/>
              </w:rPr>
            </w:pPr>
            <w:r>
              <w:rPr>
                <w:rFonts w:eastAsia="Times New Roman"/>
                <w:noProof/>
              </w:rPr>
              <w:t>1.4</w:t>
            </w:r>
          </w:p>
        </w:tc>
        <w:tc>
          <w:tcPr>
            <w:tcW w:w="7883" w:type="dxa"/>
          </w:tcPr>
          <w:p w14:paraId="235D82F1" w14:textId="77777777" w:rsidR="00226D72" w:rsidRPr="005336EF" w:rsidRDefault="00226D72" w:rsidP="00837826">
            <w:pPr>
              <w:pStyle w:val="Default"/>
              <w:rPr>
                <w:rFonts w:eastAsia="Times New Roman"/>
                <w:noProof/>
              </w:rPr>
            </w:pPr>
            <w:r>
              <w:rPr>
                <w:rFonts w:eastAsia="Times New Roman"/>
                <w:noProof/>
              </w:rPr>
              <w:t>Результатом реализации программы является</w:t>
            </w:r>
          </w:p>
        </w:tc>
        <w:tc>
          <w:tcPr>
            <w:tcW w:w="806" w:type="dxa"/>
          </w:tcPr>
          <w:p w14:paraId="55752385" w14:textId="77777777" w:rsidR="00226D72" w:rsidRDefault="00226D72" w:rsidP="00F71981">
            <w:pPr>
              <w:pStyle w:val="Default"/>
              <w:jc w:val="center"/>
              <w:rPr>
                <w:noProof/>
                <w:webHidden/>
              </w:rPr>
            </w:pPr>
            <w:r>
              <w:rPr>
                <w:rFonts w:eastAsia="Times New Roman"/>
                <w:noProof/>
              </w:rPr>
              <w:t>7</w:t>
            </w:r>
          </w:p>
        </w:tc>
      </w:tr>
      <w:tr w:rsidR="00226D72" w14:paraId="2553065A" w14:textId="77777777" w:rsidTr="00226D72">
        <w:tc>
          <w:tcPr>
            <w:tcW w:w="876" w:type="dxa"/>
          </w:tcPr>
          <w:p w14:paraId="03403155" w14:textId="77777777" w:rsidR="00226D72" w:rsidRDefault="00226D72" w:rsidP="00226D72">
            <w:pPr>
              <w:pStyle w:val="Default"/>
              <w:rPr>
                <w:rFonts w:eastAsia="Times New Roman"/>
                <w:noProof/>
              </w:rPr>
            </w:pPr>
            <w:r w:rsidRPr="00C65760">
              <w:rPr>
                <w:lang w:val="en-US"/>
              </w:rPr>
              <w:t>II</w:t>
            </w:r>
          </w:p>
        </w:tc>
        <w:tc>
          <w:tcPr>
            <w:tcW w:w="7883" w:type="dxa"/>
          </w:tcPr>
          <w:p w14:paraId="50B13051" w14:textId="77777777" w:rsidR="00226D72" w:rsidRDefault="00226D72" w:rsidP="00837826">
            <w:pPr>
              <w:pStyle w:val="Default"/>
              <w:rPr>
                <w:rFonts w:eastAsia="Times New Roman"/>
                <w:noProof/>
              </w:rPr>
            </w:pPr>
            <w:r w:rsidRPr="00C65760">
              <w:t>НОРМАТИВНАЯ ЧАСТЬ</w:t>
            </w:r>
          </w:p>
        </w:tc>
        <w:tc>
          <w:tcPr>
            <w:tcW w:w="806" w:type="dxa"/>
          </w:tcPr>
          <w:p w14:paraId="3897743C" w14:textId="77777777" w:rsidR="00226D72" w:rsidRDefault="00226D72" w:rsidP="00F71981">
            <w:pPr>
              <w:pStyle w:val="Default"/>
              <w:jc w:val="center"/>
              <w:rPr>
                <w:rFonts w:eastAsia="Times New Roman"/>
                <w:noProof/>
              </w:rPr>
            </w:pPr>
            <w:r>
              <w:rPr>
                <w:webHidden/>
              </w:rPr>
              <w:t>9</w:t>
            </w:r>
          </w:p>
        </w:tc>
      </w:tr>
      <w:tr w:rsidR="00226D72" w14:paraId="3E0AA19D" w14:textId="77777777" w:rsidTr="00226D72">
        <w:tc>
          <w:tcPr>
            <w:tcW w:w="876" w:type="dxa"/>
          </w:tcPr>
          <w:p w14:paraId="7D277B64" w14:textId="77777777" w:rsidR="00226D72" w:rsidRPr="00C65760" w:rsidRDefault="00226D72" w:rsidP="00226D72">
            <w:pPr>
              <w:pStyle w:val="Default"/>
              <w:rPr>
                <w:lang w:val="en-US"/>
              </w:rPr>
            </w:pPr>
            <w:r w:rsidRPr="005336EF">
              <w:rPr>
                <w:rFonts w:eastAsia="Times New Roman"/>
                <w:noProof/>
              </w:rPr>
              <w:t>2.1</w:t>
            </w:r>
          </w:p>
        </w:tc>
        <w:tc>
          <w:tcPr>
            <w:tcW w:w="7883" w:type="dxa"/>
          </w:tcPr>
          <w:p w14:paraId="6EB59D37" w14:textId="77777777" w:rsidR="00226D72" w:rsidRPr="00C65760" w:rsidRDefault="00226D72" w:rsidP="00837826">
            <w:pPr>
              <w:pStyle w:val="Default"/>
            </w:pPr>
            <w:r w:rsidRPr="000B7011">
              <w:rPr>
                <w:rFonts w:eastAsia="Times New Roman"/>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«Северное многоборье»</w:t>
            </w:r>
            <w:r w:rsidRPr="000B7011">
              <w:rPr>
                <w:rFonts w:eastAsia="Times New Roman"/>
                <w:noProof/>
              </w:rPr>
              <w:t>.</w:t>
            </w:r>
          </w:p>
        </w:tc>
        <w:tc>
          <w:tcPr>
            <w:tcW w:w="806" w:type="dxa"/>
          </w:tcPr>
          <w:p w14:paraId="485D4AC7" w14:textId="77777777" w:rsidR="00226D72" w:rsidRDefault="00226D72" w:rsidP="00F71981">
            <w:pPr>
              <w:pStyle w:val="Default"/>
              <w:jc w:val="center"/>
              <w:rPr>
                <w:webHidden/>
              </w:rPr>
            </w:pPr>
            <w:r>
              <w:rPr>
                <w:noProof/>
                <w:webHidden/>
              </w:rPr>
              <w:t>9</w:t>
            </w:r>
          </w:p>
        </w:tc>
      </w:tr>
      <w:tr w:rsidR="00226D72" w14:paraId="46BCC265" w14:textId="77777777" w:rsidTr="00226D72">
        <w:tc>
          <w:tcPr>
            <w:tcW w:w="876" w:type="dxa"/>
          </w:tcPr>
          <w:p w14:paraId="38E6DE66" w14:textId="77777777" w:rsidR="00226D72" w:rsidRPr="005336EF" w:rsidRDefault="00226D72" w:rsidP="00226D72">
            <w:pPr>
              <w:pStyle w:val="Default"/>
              <w:rPr>
                <w:rFonts w:eastAsia="Times New Roman"/>
                <w:noProof/>
              </w:rPr>
            </w:pPr>
            <w:r w:rsidRPr="00C65760">
              <w:rPr>
                <w:rFonts w:eastAsia="Times New Roman"/>
                <w:noProof/>
              </w:rPr>
              <w:t>2.2</w:t>
            </w:r>
          </w:p>
        </w:tc>
        <w:tc>
          <w:tcPr>
            <w:tcW w:w="7883" w:type="dxa"/>
          </w:tcPr>
          <w:p w14:paraId="0BEECB25" w14:textId="77777777" w:rsidR="00226D72" w:rsidRPr="000B7011" w:rsidRDefault="00226D72" w:rsidP="00837826">
            <w:pPr>
              <w:pStyle w:val="Default"/>
              <w:rPr>
                <w:rFonts w:eastAsia="Times New Roman"/>
              </w:rPr>
            </w:pPr>
            <w:r w:rsidRPr="000B7011">
              <w:rPr>
                <w:rFonts w:eastAsia="Times New Roman"/>
              </w:rPr>
              <w:t>Соотношение объемов тренировочного процесса по видам спортивной подготовки на этапах спортивной подготовки по виду спорта «северное многоборье»</w:t>
            </w:r>
          </w:p>
        </w:tc>
        <w:tc>
          <w:tcPr>
            <w:tcW w:w="806" w:type="dxa"/>
          </w:tcPr>
          <w:p w14:paraId="62F406FB" w14:textId="77777777" w:rsidR="00226D72" w:rsidRDefault="00226D72" w:rsidP="00F71981">
            <w:pPr>
              <w:pStyle w:val="Default"/>
              <w:jc w:val="center"/>
              <w:rPr>
                <w:noProof/>
                <w:webHidden/>
              </w:rPr>
            </w:pPr>
            <w:r>
              <w:rPr>
                <w:noProof/>
                <w:webHidden/>
              </w:rPr>
              <w:t>10</w:t>
            </w:r>
          </w:p>
        </w:tc>
      </w:tr>
      <w:tr w:rsidR="00226D72" w14:paraId="20C63B3F" w14:textId="77777777" w:rsidTr="00226D72">
        <w:tc>
          <w:tcPr>
            <w:tcW w:w="876" w:type="dxa"/>
          </w:tcPr>
          <w:p w14:paraId="527A7628" w14:textId="77777777" w:rsidR="00226D72" w:rsidRPr="00C65760" w:rsidRDefault="00226D72" w:rsidP="00226D72">
            <w:pPr>
              <w:pStyle w:val="Default"/>
              <w:rPr>
                <w:rFonts w:eastAsia="Times New Roman"/>
                <w:noProof/>
              </w:rPr>
            </w:pPr>
            <w:r w:rsidRPr="00C65760">
              <w:rPr>
                <w:rFonts w:eastAsia="Times New Roman"/>
                <w:noProof/>
              </w:rPr>
              <w:t>2.3</w:t>
            </w:r>
          </w:p>
        </w:tc>
        <w:tc>
          <w:tcPr>
            <w:tcW w:w="7883" w:type="dxa"/>
          </w:tcPr>
          <w:p w14:paraId="3F13B1BA" w14:textId="77777777" w:rsidR="00226D72" w:rsidRPr="000B7011" w:rsidRDefault="00226D72" w:rsidP="00837826">
            <w:pPr>
              <w:pStyle w:val="Default"/>
              <w:rPr>
                <w:rFonts w:eastAsia="Times New Roman"/>
              </w:rPr>
            </w:pPr>
            <w:r w:rsidRPr="00295DA9">
              <w:rPr>
                <w:rFonts w:eastAsia="Times New Roman"/>
              </w:rPr>
              <w:t>Планируемые показатели соревновательной деятельности по виду спорта «северное многоборье»</w:t>
            </w:r>
          </w:p>
        </w:tc>
        <w:tc>
          <w:tcPr>
            <w:tcW w:w="806" w:type="dxa"/>
          </w:tcPr>
          <w:p w14:paraId="7195F433" w14:textId="77777777" w:rsidR="00226D72" w:rsidRDefault="00226D72" w:rsidP="00F71981">
            <w:pPr>
              <w:pStyle w:val="Default"/>
              <w:jc w:val="center"/>
              <w:rPr>
                <w:noProof/>
                <w:webHidden/>
              </w:rPr>
            </w:pPr>
            <w:r>
              <w:rPr>
                <w:noProof/>
                <w:webHidden/>
              </w:rPr>
              <w:t>11</w:t>
            </w:r>
          </w:p>
        </w:tc>
      </w:tr>
      <w:tr w:rsidR="00226D72" w14:paraId="00938DE5" w14:textId="77777777" w:rsidTr="00226D72">
        <w:tc>
          <w:tcPr>
            <w:tcW w:w="876" w:type="dxa"/>
          </w:tcPr>
          <w:p w14:paraId="6FDB96F5" w14:textId="77777777" w:rsidR="00226D72" w:rsidRPr="00C65760" w:rsidRDefault="00226D72" w:rsidP="00226D72">
            <w:pPr>
              <w:pStyle w:val="Default"/>
              <w:rPr>
                <w:rFonts w:eastAsia="Times New Roman"/>
                <w:noProof/>
              </w:rPr>
            </w:pPr>
            <w:r w:rsidRPr="00C65760">
              <w:rPr>
                <w:noProof/>
              </w:rPr>
              <w:t>2.4</w:t>
            </w:r>
          </w:p>
        </w:tc>
        <w:tc>
          <w:tcPr>
            <w:tcW w:w="7883" w:type="dxa"/>
          </w:tcPr>
          <w:p w14:paraId="563B2240" w14:textId="77777777" w:rsidR="00226D72" w:rsidRPr="00295DA9" w:rsidRDefault="00226D72" w:rsidP="00837826">
            <w:pPr>
              <w:pStyle w:val="Default"/>
              <w:rPr>
                <w:rFonts w:eastAsia="Times New Roman"/>
              </w:rPr>
            </w:pPr>
            <w:r w:rsidRPr="009264A9">
              <w:rPr>
                <w:rFonts w:eastAsia="Times New Roman"/>
              </w:rPr>
              <w:t>Нормативы максимального объема тренировочной нагрузки</w:t>
            </w:r>
          </w:p>
        </w:tc>
        <w:tc>
          <w:tcPr>
            <w:tcW w:w="806" w:type="dxa"/>
          </w:tcPr>
          <w:p w14:paraId="359DC4CC" w14:textId="77777777" w:rsidR="00226D72" w:rsidRDefault="00226D72" w:rsidP="00F71981">
            <w:pPr>
              <w:pStyle w:val="Default"/>
              <w:jc w:val="center"/>
              <w:rPr>
                <w:noProof/>
                <w:webHidden/>
              </w:rPr>
            </w:pPr>
            <w:r>
              <w:rPr>
                <w:noProof/>
                <w:webHidden/>
              </w:rPr>
              <w:t>12</w:t>
            </w:r>
          </w:p>
        </w:tc>
      </w:tr>
      <w:tr w:rsidR="00226D72" w14:paraId="0261B560" w14:textId="77777777" w:rsidTr="00226D72">
        <w:tc>
          <w:tcPr>
            <w:tcW w:w="876" w:type="dxa"/>
          </w:tcPr>
          <w:p w14:paraId="37B73E1E" w14:textId="77777777" w:rsidR="00226D72" w:rsidRPr="00C65760" w:rsidRDefault="00226D72" w:rsidP="00226D72">
            <w:pPr>
              <w:pStyle w:val="Default"/>
              <w:rPr>
                <w:noProof/>
              </w:rPr>
            </w:pPr>
            <w:r w:rsidRPr="00C65760">
              <w:rPr>
                <w:rFonts w:eastAsia="Times New Roman"/>
                <w:noProof/>
              </w:rPr>
              <w:t>2.5</w:t>
            </w:r>
          </w:p>
        </w:tc>
        <w:tc>
          <w:tcPr>
            <w:tcW w:w="7883" w:type="dxa"/>
          </w:tcPr>
          <w:p w14:paraId="0BD6DA06" w14:textId="77777777" w:rsidR="00226D72" w:rsidRPr="009264A9" w:rsidRDefault="00226D72" w:rsidP="00837826">
            <w:pPr>
              <w:pStyle w:val="Default"/>
              <w:rPr>
                <w:rFonts w:eastAsia="Times New Roman"/>
              </w:rPr>
            </w:pPr>
            <w:r w:rsidRPr="00C65760">
              <w:rPr>
                <w:rFonts w:eastAsia="Times New Roman"/>
                <w:noProof/>
              </w:rPr>
              <w:t>Годовой тренировочный план по северному многоборью для всех этапов спортивной подготовки</w:t>
            </w:r>
          </w:p>
        </w:tc>
        <w:tc>
          <w:tcPr>
            <w:tcW w:w="806" w:type="dxa"/>
          </w:tcPr>
          <w:p w14:paraId="4C76BDF1" w14:textId="77777777" w:rsidR="00226D72" w:rsidRDefault="00226D72" w:rsidP="00F71981">
            <w:pPr>
              <w:pStyle w:val="Default"/>
              <w:jc w:val="center"/>
              <w:rPr>
                <w:noProof/>
                <w:webHidden/>
              </w:rPr>
            </w:pPr>
            <w:r>
              <w:rPr>
                <w:noProof/>
                <w:webHidden/>
              </w:rPr>
              <w:t>12</w:t>
            </w:r>
          </w:p>
        </w:tc>
      </w:tr>
      <w:tr w:rsidR="00226D72" w14:paraId="3B6E83F4" w14:textId="77777777" w:rsidTr="00226D72">
        <w:tc>
          <w:tcPr>
            <w:tcW w:w="876" w:type="dxa"/>
          </w:tcPr>
          <w:p w14:paraId="7977C9C9" w14:textId="77777777" w:rsidR="00226D72" w:rsidRPr="00C65760" w:rsidRDefault="00226D72" w:rsidP="00226D72">
            <w:pPr>
              <w:pStyle w:val="Default"/>
              <w:rPr>
                <w:rFonts w:eastAsia="Times New Roman"/>
                <w:noProof/>
              </w:rPr>
            </w:pPr>
            <w:r w:rsidRPr="00C65760">
              <w:rPr>
                <w:rFonts w:eastAsia="Times New Roman"/>
                <w:noProof/>
              </w:rPr>
              <w:t>2.6</w:t>
            </w:r>
          </w:p>
        </w:tc>
        <w:tc>
          <w:tcPr>
            <w:tcW w:w="7883" w:type="dxa"/>
          </w:tcPr>
          <w:p w14:paraId="038520C8" w14:textId="77777777" w:rsidR="00226D72" w:rsidRPr="00C65760" w:rsidRDefault="00226D72" w:rsidP="00837826">
            <w:pPr>
              <w:pStyle w:val="Default"/>
              <w:rPr>
                <w:rFonts w:eastAsia="Times New Roman"/>
                <w:noProof/>
              </w:rPr>
            </w:pPr>
            <w:r w:rsidRPr="00757850">
              <w:rPr>
                <w:bCs/>
              </w:rPr>
              <w:t>Оборудование и спортивный инвентарь, необходимые для осу</w:t>
            </w:r>
            <w:r>
              <w:rPr>
                <w:bCs/>
              </w:rPr>
              <w:t>ществления спортивной подготовки</w:t>
            </w:r>
          </w:p>
        </w:tc>
        <w:tc>
          <w:tcPr>
            <w:tcW w:w="806" w:type="dxa"/>
          </w:tcPr>
          <w:p w14:paraId="25474D55" w14:textId="77777777" w:rsidR="00226D72" w:rsidRDefault="00226D72" w:rsidP="00F71981">
            <w:pPr>
              <w:pStyle w:val="Default"/>
              <w:jc w:val="center"/>
              <w:rPr>
                <w:noProof/>
                <w:webHidden/>
              </w:rPr>
            </w:pPr>
            <w:r>
              <w:rPr>
                <w:bCs/>
              </w:rPr>
              <w:t>13</w:t>
            </w:r>
          </w:p>
        </w:tc>
      </w:tr>
      <w:tr w:rsidR="00226D72" w14:paraId="23C696FC" w14:textId="77777777" w:rsidTr="00226D72">
        <w:tc>
          <w:tcPr>
            <w:tcW w:w="876" w:type="dxa"/>
          </w:tcPr>
          <w:p w14:paraId="19C90BD3" w14:textId="77777777" w:rsidR="00226D72" w:rsidRPr="00C65760" w:rsidRDefault="00226D72" w:rsidP="00226D72">
            <w:pPr>
              <w:pStyle w:val="Default"/>
              <w:rPr>
                <w:rFonts w:eastAsia="Times New Roman"/>
                <w:noProof/>
              </w:rPr>
            </w:pPr>
            <w:r>
              <w:rPr>
                <w:rFonts w:eastAsia="Times New Roman"/>
                <w:noProof/>
              </w:rPr>
              <w:t>2.7</w:t>
            </w:r>
          </w:p>
        </w:tc>
        <w:tc>
          <w:tcPr>
            <w:tcW w:w="7883" w:type="dxa"/>
          </w:tcPr>
          <w:p w14:paraId="50D74B82" w14:textId="77777777" w:rsidR="00226D72" w:rsidRPr="00757850" w:rsidRDefault="00226D72" w:rsidP="00837826">
            <w:pPr>
              <w:pStyle w:val="Default"/>
              <w:rPr>
                <w:bCs/>
              </w:rPr>
            </w:pPr>
            <w:r w:rsidRPr="00757850">
              <w:rPr>
                <w:bCs/>
              </w:rPr>
              <w:t>Спортивный инвентарь, передаваемый в индивидуальное пользование</w:t>
            </w:r>
          </w:p>
        </w:tc>
        <w:tc>
          <w:tcPr>
            <w:tcW w:w="806" w:type="dxa"/>
          </w:tcPr>
          <w:p w14:paraId="6E789A5B" w14:textId="77777777" w:rsidR="00226D72" w:rsidRDefault="00226D72" w:rsidP="00F71981">
            <w:pPr>
              <w:pStyle w:val="Default"/>
              <w:jc w:val="center"/>
              <w:rPr>
                <w:bCs/>
              </w:rPr>
            </w:pPr>
            <w:r>
              <w:t>14</w:t>
            </w:r>
          </w:p>
        </w:tc>
      </w:tr>
      <w:tr w:rsidR="00226D72" w14:paraId="6C6E1949" w14:textId="77777777" w:rsidTr="00226D72">
        <w:tc>
          <w:tcPr>
            <w:tcW w:w="876" w:type="dxa"/>
          </w:tcPr>
          <w:p w14:paraId="149B1A31" w14:textId="77777777" w:rsidR="00226D72" w:rsidRDefault="00226D72" w:rsidP="00226D72">
            <w:pPr>
              <w:pStyle w:val="Default"/>
              <w:rPr>
                <w:rFonts w:eastAsia="Times New Roman"/>
                <w:noProof/>
              </w:rPr>
            </w:pPr>
            <w:r>
              <w:rPr>
                <w:rFonts w:eastAsia="Times New Roman"/>
                <w:noProof/>
              </w:rPr>
              <w:t>2.8</w:t>
            </w:r>
          </w:p>
        </w:tc>
        <w:tc>
          <w:tcPr>
            <w:tcW w:w="7883" w:type="dxa"/>
          </w:tcPr>
          <w:p w14:paraId="1D4878B5" w14:textId="77777777" w:rsidR="00226D72" w:rsidRPr="00757850" w:rsidRDefault="00226D72" w:rsidP="00837826">
            <w:pPr>
              <w:pStyle w:val="Default"/>
              <w:rPr>
                <w:bCs/>
              </w:rPr>
            </w:pPr>
            <w:r w:rsidRPr="00757850">
              <w:rPr>
                <w:bCs/>
              </w:rPr>
              <w:t>Обеспечение спортивной экипировкой</w:t>
            </w:r>
          </w:p>
        </w:tc>
        <w:tc>
          <w:tcPr>
            <w:tcW w:w="806" w:type="dxa"/>
          </w:tcPr>
          <w:p w14:paraId="004B865C" w14:textId="77777777" w:rsidR="00226D72" w:rsidRDefault="00226D72" w:rsidP="00F71981">
            <w:pPr>
              <w:pStyle w:val="Default"/>
              <w:jc w:val="center"/>
            </w:pPr>
            <w:r>
              <w:rPr>
                <w:bCs/>
              </w:rPr>
              <w:t>14</w:t>
            </w:r>
          </w:p>
        </w:tc>
      </w:tr>
      <w:tr w:rsidR="00226D72" w14:paraId="66B7FFA7" w14:textId="77777777" w:rsidTr="00226D72">
        <w:tc>
          <w:tcPr>
            <w:tcW w:w="876" w:type="dxa"/>
          </w:tcPr>
          <w:p w14:paraId="56CD099E" w14:textId="77777777" w:rsidR="00226D72" w:rsidRDefault="00226D72" w:rsidP="00226D72">
            <w:pPr>
              <w:pStyle w:val="Default"/>
              <w:rPr>
                <w:rFonts w:eastAsia="Times New Roman"/>
                <w:noProof/>
              </w:rPr>
            </w:pPr>
            <w:r>
              <w:rPr>
                <w:rFonts w:eastAsia="Times New Roman"/>
                <w:noProof/>
              </w:rPr>
              <w:t>2.9</w:t>
            </w:r>
          </w:p>
        </w:tc>
        <w:tc>
          <w:tcPr>
            <w:tcW w:w="7883" w:type="dxa"/>
          </w:tcPr>
          <w:p w14:paraId="12F6E39E" w14:textId="77777777" w:rsidR="00226D72" w:rsidRPr="00757850" w:rsidRDefault="00226D72" w:rsidP="00837826">
            <w:pPr>
              <w:pStyle w:val="Default"/>
              <w:rPr>
                <w:bCs/>
              </w:rPr>
            </w:pPr>
            <w:r w:rsidRPr="00757850">
              <w:rPr>
                <w:rFonts w:eastAsia="Times New Roman"/>
                <w:color w:val="000000" w:themeColor="text1"/>
              </w:rPr>
              <w:t>Навыки в других видах спорта, способствующие повышению профессионального мастерства в избранном виде</w:t>
            </w:r>
          </w:p>
        </w:tc>
        <w:tc>
          <w:tcPr>
            <w:tcW w:w="806" w:type="dxa"/>
          </w:tcPr>
          <w:p w14:paraId="2486E97C" w14:textId="77777777" w:rsidR="00226D72" w:rsidRDefault="00226D72" w:rsidP="00F71981">
            <w:pPr>
              <w:pStyle w:val="Default"/>
              <w:jc w:val="center"/>
              <w:rPr>
                <w:bCs/>
              </w:rPr>
            </w:pPr>
            <w:r>
              <w:rPr>
                <w:rFonts w:eastAsia="Times New Roman"/>
                <w:color w:val="000000" w:themeColor="text1"/>
              </w:rPr>
              <w:t>15</w:t>
            </w:r>
          </w:p>
        </w:tc>
      </w:tr>
      <w:tr w:rsidR="00226D72" w14:paraId="44D9BA65" w14:textId="77777777" w:rsidTr="00226D72">
        <w:tc>
          <w:tcPr>
            <w:tcW w:w="876" w:type="dxa"/>
          </w:tcPr>
          <w:p w14:paraId="3BD7A00E" w14:textId="77777777" w:rsidR="00226D72" w:rsidRDefault="00226D72" w:rsidP="00226D72">
            <w:pPr>
              <w:pStyle w:val="Default"/>
              <w:rPr>
                <w:rFonts w:eastAsia="Times New Roman"/>
                <w:noProof/>
              </w:rPr>
            </w:pPr>
            <w:r>
              <w:rPr>
                <w:rFonts w:eastAsia="Times New Roman"/>
                <w:noProof/>
              </w:rPr>
              <w:t>2.10</w:t>
            </w:r>
          </w:p>
        </w:tc>
        <w:tc>
          <w:tcPr>
            <w:tcW w:w="7883" w:type="dxa"/>
          </w:tcPr>
          <w:p w14:paraId="5A2412A0" w14:textId="77777777" w:rsidR="00226D72" w:rsidRPr="00757850" w:rsidRDefault="00226D72" w:rsidP="00837826">
            <w:pPr>
              <w:pStyle w:val="Default"/>
              <w:rPr>
                <w:rFonts w:eastAsia="Times New Roman"/>
                <w:color w:val="000000" w:themeColor="text1"/>
              </w:rPr>
            </w:pPr>
            <w:r w:rsidRPr="00757850">
              <w:rPr>
                <w:rFonts w:eastAsia="Times New Roman"/>
              </w:rPr>
              <w:t>Перечень тренировочных мероприятий</w:t>
            </w:r>
          </w:p>
        </w:tc>
        <w:tc>
          <w:tcPr>
            <w:tcW w:w="806" w:type="dxa"/>
          </w:tcPr>
          <w:p w14:paraId="34EB604A" w14:textId="77777777" w:rsidR="00226D72" w:rsidRDefault="00226D72" w:rsidP="00F71981">
            <w:pPr>
              <w:pStyle w:val="Default"/>
              <w:jc w:val="center"/>
              <w:rPr>
                <w:rFonts w:eastAsia="Times New Roman"/>
                <w:color w:val="000000" w:themeColor="text1"/>
              </w:rPr>
            </w:pPr>
            <w:r>
              <w:t>17</w:t>
            </w:r>
          </w:p>
        </w:tc>
      </w:tr>
      <w:tr w:rsidR="00226D72" w14:paraId="0D8A50A5" w14:textId="77777777" w:rsidTr="00226D72">
        <w:tc>
          <w:tcPr>
            <w:tcW w:w="876" w:type="dxa"/>
          </w:tcPr>
          <w:p w14:paraId="6FD0816A" w14:textId="77777777" w:rsidR="00226D72" w:rsidRDefault="00226D72" w:rsidP="00226D72">
            <w:pPr>
              <w:pStyle w:val="Default"/>
              <w:rPr>
                <w:rFonts w:eastAsia="Times New Roman"/>
                <w:noProof/>
              </w:rPr>
            </w:pPr>
            <w:r w:rsidRPr="00800239">
              <w:rPr>
                <w:lang w:val="en-US"/>
              </w:rPr>
              <w:t>III</w:t>
            </w:r>
          </w:p>
        </w:tc>
        <w:tc>
          <w:tcPr>
            <w:tcW w:w="7883" w:type="dxa"/>
          </w:tcPr>
          <w:p w14:paraId="2D01BFB6" w14:textId="77777777" w:rsidR="00226D72" w:rsidRPr="00757850" w:rsidRDefault="00226D72" w:rsidP="00837826">
            <w:pPr>
              <w:pStyle w:val="Default"/>
              <w:rPr>
                <w:rFonts w:eastAsia="Times New Roman"/>
              </w:rPr>
            </w:pPr>
            <w:r w:rsidRPr="00800239">
              <w:t>МЕТОДИЧЕСКАЯ ЧАСТЬ</w:t>
            </w:r>
          </w:p>
        </w:tc>
        <w:tc>
          <w:tcPr>
            <w:tcW w:w="806" w:type="dxa"/>
          </w:tcPr>
          <w:p w14:paraId="37247ADD" w14:textId="77777777" w:rsidR="00226D72" w:rsidRPr="00F02C26" w:rsidRDefault="00F02C26" w:rsidP="00F02C26">
            <w:pPr>
              <w:pStyle w:val="Default"/>
              <w:jc w:val="center"/>
              <w:rPr>
                <w:lang w:val="en-US"/>
              </w:rPr>
            </w:pPr>
            <w:r>
              <w:rPr>
                <w:webHidden/>
                <w:lang w:val="en-US"/>
              </w:rPr>
              <w:t>18</w:t>
            </w:r>
          </w:p>
        </w:tc>
      </w:tr>
      <w:tr w:rsidR="00226D72" w14:paraId="66B6E400" w14:textId="77777777" w:rsidTr="00226D72">
        <w:tc>
          <w:tcPr>
            <w:tcW w:w="876" w:type="dxa"/>
          </w:tcPr>
          <w:p w14:paraId="0E44940D" w14:textId="77777777" w:rsidR="00226D72" w:rsidRPr="00800239" w:rsidRDefault="00226D72" w:rsidP="00226D72">
            <w:pPr>
              <w:pStyle w:val="Default"/>
              <w:rPr>
                <w:lang w:val="en-US"/>
              </w:rPr>
            </w:pPr>
            <w:r w:rsidRPr="00800239">
              <w:rPr>
                <w:rFonts w:eastAsia="Times New Roman"/>
                <w:noProof/>
              </w:rPr>
              <w:t>3.1</w:t>
            </w:r>
          </w:p>
        </w:tc>
        <w:tc>
          <w:tcPr>
            <w:tcW w:w="7883" w:type="dxa"/>
          </w:tcPr>
          <w:p w14:paraId="77F05C7C" w14:textId="77777777" w:rsidR="00226D72" w:rsidRPr="00800239" w:rsidRDefault="00226D72" w:rsidP="00837826">
            <w:pPr>
              <w:pStyle w:val="Default"/>
            </w:pPr>
            <w:r w:rsidRPr="00800239">
              <w:rPr>
                <w:rFonts w:eastAsia="Times New Roman"/>
                <w:noProof/>
              </w:rPr>
              <w:t>Методические рекомендации по организации тренировочного процесса</w:t>
            </w:r>
          </w:p>
        </w:tc>
        <w:tc>
          <w:tcPr>
            <w:tcW w:w="806" w:type="dxa"/>
          </w:tcPr>
          <w:p w14:paraId="5B18EFDD" w14:textId="77777777" w:rsidR="00226D72" w:rsidRPr="00F02C26" w:rsidRDefault="00F02C26" w:rsidP="00F02C26">
            <w:pPr>
              <w:pStyle w:val="Default"/>
              <w:jc w:val="center"/>
              <w:rPr>
                <w:webHidden/>
                <w:lang w:val="en-US"/>
              </w:rPr>
            </w:pPr>
            <w:r>
              <w:rPr>
                <w:noProof/>
                <w:webHidden/>
                <w:lang w:val="en-US"/>
              </w:rPr>
              <w:t>18</w:t>
            </w:r>
          </w:p>
        </w:tc>
      </w:tr>
      <w:tr w:rsidR="00226D72" w14:paraId="13E15255" w14:textId="77777777" w:rsidTr="00226D72">
        <w:tc>
          <w:tcPr>
            <w:tcW w:w="876" w:type="dxa"/>
          </w:tcPr>
          <w:p w14:paraId="1155B15D" w14:textId="77777777" w:rsidR="00226D72" w:rsidRPr="00800239" w:rsidRDefault="00226D72" w:rsidP="00226D72">
            <w:pPr>
              <w:pStyle w:val="Default"/>
              <w:rPr>
                <w:rFonts w:eastAsia="Times New Roman"/>
                <w:noProof/>
              </w:rPr>
            </w:pPr>
            <w:r w:rsidRPr="00800239">
              <w:rPr>
                <w:rFonts w:eastAsia="Times New Roman"/>
                <w:noProof/>
              </w:rPr>
              <w:t>3.2</w:t>
            </w:r>
          </w:p>
        </w:tc>
        <w:tc>
          <w:tcPr>
            <w:tcW w:w="7883" w:type="dxa"/>
          </w:tcPr>
          <w:p w14:paraId="1F81FCB4" w14:textId="77777777" w:rsidR="00226D72" w:rsidRPr="00800239" w:rsidRDefault="00226D72" w:rsidP="00837826">
            <w:pPr>
              <w:pStyle w:val="Default"/>
              <w:rPr>
                <w:rFonts w:eastAsia="Times New Roman"/>
                <w:noProof/>
              </w:rPr>
            </w:pPr>
            <w:r w:rsidRPr="00800239">
              <w:rPr>
                <w:rFonts w:eastAsia="Times New Roman"/>
                <w:noProof/>
              </w:rPr>
              <w:t>Содержание программного материала</w:t>
            </w:r>
          </w:p>
        </w:tc>
        <w:tc>
          <w:tcPr>
            <w:tcW w:w="806" w:type="dxa"/>
          </w:tcPr>
          <w:p w14:paraId="58C8368B" w14:textId="77777777" w:rsidR="00226D72" w:rsidRPr="006C0D6E" w:rsidRDefault="00226D72" w:rsidP="00F71981">
            <w:pPr>
              <w:pStyle w:val="Default"/>
              <w:jc w:val="center"/>
              <w:rPr>
                <w:noProof/>
                <w:webHidden/>
              </w:rPr>
            </w:pPr>
            <w:r>
              <w:rPr>
                <w:noProof/>
              </w:rPr>
              <w:t>19</w:t>
            </w:r>
          </w:p>
        </w:tc>
      </w:tr>
      <w:tr w:rsidR="00226D72" w14:paraId="58FD886D" w14:textId="77777777" w:rsidTr="00226D72">
        <w:tc>
          <w:tcPr>
            <w:tcW w:w="876" w:type="dxa"/>
          </w:tcPr>
          <w:p w14:paraId="46204691" w14:textId="77777777" w:rsidR="00226D72" w:rsidRPr="00800239" w:rsidRDefault="00226D72" w:rsidP="00226D72">
            <w:pPr>
              <w:pStyle w:val="Default"/>
              <w:rPr>
                <w:rFonts w:eastAsia="Times New Roman"/>
                <w:noProof/>
              </w:rPr>
            </w:pPr>
            <w:r w:rsidRPr="005336EF">
              <w:rPr>
                <w:rFonts w:eastAsia="Times New Roman"/>
                <w:noProof/>
              </w:rPr>
              <w:t>3.2.1</w:t>
            </w:r>
          </w:p>
        </w:tc>
        <w:tc>
          <w:tcPr>
            <w:tcW w:w="7883" w:type="dxa"/>
          </w:tcPr>
          <w:p w14:paraId="5F4011A6" w14:textId="77777777" w:rsidR="00226D72" w:rsidRPr="00800239" w:rsidRDefault="00226D72" w:rsidP="00837826">
            <w:pPr>
              <w:pStyle w:val="Default"/>
              <w:rPr>
                <w:rFonts w:eastAsia="Times New Roman"/>
                <w:noProof/>
              </w:rPr>
            </w:pPr>
            <w:r w:rsidRPr="005336EF">
              <w:rPr>
                <w:rFonts w:eastAsia="Times New Roman"/>
                <w:noProof/>
              </w:rPr>
              <w:t>Теоретическая подготовка</w:t>
            </w:r>
          </w:p>
        </w:tc>
        <w:tc>
          <w:tcPr>
            <w:tcW w:w="806" w:type="dxa"/>
          </w:tcPr>
          <w:p w14:paraId="37F1F981" w14:textId="77777777" w:rsidR="00226D72" w:rsidRDefault="00226D72" w:rsidP="00F71981">
            <w:pPr>
              <w:pStyle w:val="Default"/>
              <w:jc w:val="center"/>
              <w:rPr>
                <w:noProof/>
              </w:rPr>
            </w:pPr>
            <w:r>
              <w:rPr>
                <w:noProof/>
                <w:webHidden/>
              </w:rPr>
              <w:t>19</w:t>
            </w:r>
          </w:p>
        </w:tc>
      </w:tr>
      <w:tr w:rsidR="00226D72" w14:paraId="18122657" w14:textId="77777777" w:rsidTr="00226D72">
        <w:tc>
          <w:tcPr>
            <w:tcW w:w="876" w:type="dxa"/>
          </w:tcPr>
          <w:p w14:paraId="1167B124" w14:textId="77777777" w:rsidR="00226D72" w:rsidRPr="005336EF" w:rsidRDefault="00226D72" w:rsidP="00226D72">
            <w:pPr>
              <w:pStyle w:val="Default"/>
              <w:rPr>
                <w:rFonts w:eastAsia="Times New Roman"/>
                <w:noProof/>
              </w:rPr>
            </w:pPr>
            <w:r w:rsidRPr="00800239">
              <w:rPr>
                <w:rFonts w:eastAsia="Times New Roman"/>
                <w:noProof/>
              </w:rPr>
              <w:t>3.2.2</w:t>
            </w:r>
          </w:p>
        </w:tc>
        <w:tc>
          <w:tcPr>
            <w:tcW w:w="7883" w:type="dxa"/>
          </w:tcPr>
          <w:p w14:paraId="52036900" w14:textId="77777777" w:rsidR="00226D72" w:rsidRPr="005336EF" w:rsidRDefault="00226D72" w:rsidP="00837826">
            <w:pPr>
              <w:pStyle w:val="Default"/>
              <w:rPr>
                <w:rFonts w:eastAsia="Times New Roman"/>
                <w:noProof/>
              </w:rPr>
            </w:pPr>
            <w:r w:rsidRPr="00800239">
              <w:rPr>
                <w:rFonts w:eastAsia="Times New Roman"/>
                <w:noProof/>
              </w:rPr>
              <w:t>Практическая подготовка</w:t>
            </w:r>
          </w:p>
        </w:tc>
        <w:tc>
          <w:tcPr>
            <w:tcW w:w="806" w:type="dxa"/>
          </w:tcPr>
          <w:p w14:paraId="67E0044F" w14:textId="5B6954AA" w:rsidR="00226D72" w:rsidRDefault="00226D72" w:rsidP="00F71981">
            <w:pPr>
              <w:pStyle w:val="Default"/>
              <w:jc w:val="center"/>
              <w:rPr>
                <w:noProof/>
                <w:webHidden/>
              </w:rPr>
            </w:pPr>
            <w:r>
              <w:rPr>
                <w:noProof/>
              </w:rPr>
              <w:t>2</w:t>
            </w:r>
            <w:r w:rsidR="00D8786E">
              <w:rPr>
                <w:noProof/>
              </w:rPr>
              <w:t>2</w:t>
            </w:r>
          </w:p>
        </w:tc>
      </w:tr>
      <w:tr w:rsidR="00226D72" w14:paraId="792BDA37" w14:textId="77777777" w:rsidTr="00226D72">
        <w:tc>
          <w:tcPr>
            <w:tcW w:w="876" w:type="dxa"/>
          </w:tcPr>
          <w:p w14:paraId="0B5590B4" w14:textId="77777777" w:rsidR="00226D72" w:rsidRPr="00800239" w:rsidRDefault="00226D72" w:rsidP="00226D72">
            <w:pPr>
              <w:pStyle w:val="Default"/>
              <w:rPr>
                <w:rFonts w:eastAsia="Times New Roman"/>
                <w:noProof/>
              </w:rPr>
            </w:pPr>
            <w:r w:rsidRPr="00800239">
              <w:rPr>
                <w:rFonts w:eastAsia="Times New Roman"/>
                <w:noProof/>
              </w:rPr>
              <w:t>3.2.2.1</w:t>
            </w:r>
          </w:p>
        </w:tc>
        <w:tc>
          <w:tcPr>
            <w:tcW w:w="7883" w:type="dxa"/>
          </w:tcPr>
          <w:p w14:paraId="6C9D0C99" w14:textId="77777777" w:rsidR="00226D72" w:rsidRPr="00800239" w:rsidRDefault="00226D72" w:rsidP="00837826">
            <w:pPr>
              <w:pStyle w:val="Default"/>
              <w:rPr>
                <w:rFonts w:eastAsia="Times New Roman"/>
                <w:noProof/>
              </w:rPr>
            </w:pPr>
            <w:r w:rsidRPr="00800239">
              <w:rPr>
                <w:rFonts w:eastAsia="Times New Roman"/>
                <w:noProof/>
              </w:rPr>
              <w:t>Общая физическая подготовка</w:t>
            </w:r>
          </w:p>
        </w:tc>
        <w:tc>
          <w:tcPr>
            <w:tcW w:w="806" w:type="dxa"/>
          </w:tcPr>
          <w:p w14:paraId="5FF94729" w14:textId="77777777" w:rsidR="00226D72" w:rsidRDefault="00226D72" w:rsidP="00F71981">
            <w:pPr>
              <w:pStyle w:val="Default"/>
              <w:jc w:val="center"/>
              <w:rPr>
                <w:noProof/>
              </w:rPr>
            </w:pPr>
            <w:r>
              <w:rPr>
                <w:noProof/>
                <w:webHidden/>
              </w:rPr>
              <w:t>23</w:t>
            </w:r>
          </w:p>
        </w:tc>
      </w:tr>
      <w:tr w:rsidR="00226D72" w14:paraId="6F848E24" w14:textId="77777777" w:rsidTr="00226D72">
        <w:tc>
          <w:tcPr>
            <w:tcW w:w="876" w:type="dxa"/>
          </w:tcPr>
          <w:p w14:paraId="225F6685" w14:textId="77777777" w:rsidR="00226D72" w:rsidRPr="00800239" w:rsidRDefault="00226D72" w:rsidP="00226D72">
            <w:pPr>
              <w:pStyle w:val="Default"/>
              <w:rPr>
                <w:rFonts w:eastAsia="Times New Roman"/>
                <w:noProof/>
              </w:rPr>
            </w:pPr>
            <w:r>
              <w:t>3.2.2.2</w:t>
            </w:r>
          </w:p>
        </w:tc>
        <w:tc>
          <w:tcPr>
            <w:tcW w:w="7883" w:type="dxa"/>
          </w:tcPr>
          <w:p w14:paraId="40ECBD94" w14:textId="77777777" w:rsidR="00226D72" w:rsidRPr="00800239" w:rsidRDefault="00226D72" w:rsidP="00837826">
            <w:pPr>
              <w:pStyle w:val="Default"/>
              <w:rPr>
                <w:rFonts w:eastAsia="Times New Roman"/>
                <w:noProof/>
              </w:rPr>
            </w:pPr>
            <w:r>
              <w:t>Специальная физическая подготовка</w:t>
            </w:r>
          </w:p>
        </w:tc>
        <w:tc>
          <w:tcPr>
            <w:tcW w:w="806" w:type="dxa"/>
          </w:tcPr>
          <w:p w14:paraId="5531B89F" w14:textId="77777777" w:rsidR="00226D72" w:rsidRDefault="00226D72" w:rsidP="00F71981">
            <w:pPr>
              <w:pStyle w:val="Default"/>
              <w:jc w:val="center"/>
              <w:rPr>
                <w:noProof/>
                <w:webHidden/>
              </w:rPr>
            </w:pPr>
            <w:r>
              <w:t>27</w:t>
            </w:r>
          </w:p>
        </w:tc>
      </w:tr>
      <w:tr w:rsidR="00226D72" w14:paraId="61263F7D" w14:textId="77777777" w:rsidTr="00226D72">
        <w:tc>
          <w:tcPr>
            <w:tcW w:w="876" w:type="dxa"/>
          </w:tcPr>
          <w:p w14:paraId="4B4DE7E0" w14:textId="77777777" w:rsidR="00226D72" w:rsidRDefault="00226D72" w:rsidP="00226D72">
            <w:pPr>
              <w:pStyle w:val="Default"/>
            </w:pPr>
            <w:r w:rsidRPr="00800239">
              <w:rPr>
                <w:rFonts w:eastAsia="Times New Roman"/>
                <w:noProof/>
              </w:rPr>
              <w:t>3.2.3</w:t>
            </w:r>
          </w:p>
        </w:tc>
        <w:tc>
          <w:tcPr>
            <w:tcW w:w="7883" w:type="dxa"/>
          </w:tcPr>
          <w:p w14:paraId="06C54C54" w14:textId="1C308AFC" w:rsidR="00226D72" w:rsidRDefault="00D8786E" w:rsidP="00837826">
            <w:pPr>
              <w:pStyle w:val="Default"/>
            </w:pPr>
            <w:r>
              <w:rPr>
                <w:rFonts w:eastAsia="Times New Roman"/>
                <w:noProof/>
              </w:rPr>
              <w:t>Техническая и тактическая подготовка</w:t>
            </w:r>
          </w:p>
        </w:tc>
        <w:tc>
          <w:tcPr>
            <w:tcW w:w="806" w:type="dxa"/>
          </w:tcPr>
          <w:p w14:paraId="5A0DDEB9" w14:textId="77777777" w:rsidR="00226D72" w:rsidRDefault="00226D72" w:rsidP="00F71981">
            <w:pPr>
              <w:pStyle w:val="Default"/>
              <w:jc w:val="center"/>
            </w:pPr>
            <w:r>
              <w:rPr>
                <w:noProof/>
              </w:rPr>
              <w:t>39</w:t>
            </w:r>
          </w:p>
        </w:tc>
      </w:tr>
      <w:tr w:rsidR="00226D72" w14:paraId="53050F3A" w14:textId="77777777" w:rsidTr="00226D72">
        <w:tc>
          <w:tcPr>
            <w:tcW w:w="876" w:type="dxa"/>
          </w:tcPr>
          <w:p w14:paraId="135E87EA" w14:textId="77777777" w:rsidR="00226D72" w:rsidRPr="00800239" w:rsidRDefault="00226D72" w:rsidP="00226D72">
            <w:pPr>
              <w:pStyle w:val="Default"/>
              <w:rPr>
                <w:rFonts w:eastAsia="Times New Roman"/>
                <w:noProof/>
              </w:rPr>
            </w:pPr>
            <w:r w:rsidRPr="00800239">
              <w:rPr>
                <w:rFonts w:eastAsia="Times New Roman"/>
                <w:noProof/>
              </w:rPr>
              <w:t>3.2.4</w:t>
            </w:r>
          </w:p>
        </w:tc>
        <w:tc>
          <w:tcPr>
            <w:tcW w:w="7883" w:type="dxa"/>
          </w:tcPr>
          <w:p w14:paraId="2C90C5E5" w14:textId="77777777" w:rsidR="00226D72" w:rsidRPr="00800239" w:rsidRDefault="00226D72" w:rsidP="00837826">
            <w:pPr>
              <w:pStyle w:val="Default"/>
              <w:rPr>
                <w:rFonts w:eastAsia="Times New Roman"/>
                <w:noProof/>
              </w:rPr>
            </w:pPr>
            <w:r w:rsidRPr="00800239">
              <w:rPr>
                <w:rFonts w:eastAsia="Times New Roman"/>
                <w:noProof/>
              </w:rPr>
              <w:t>Общие основы техники видов многоборья</w:t>
            </w:r>
          </w:p>
        </w:tc>
        <w:tc>
          <w:tcPr>
            <w:tcW w:w="806" w:type="dxa"/>
          </w:tcPr>
          <w:p w14:paraId="4904AA46" w14:textId="1C2FE9A0" w:rsidR="00226D72" w:rsidRDefault="00226D72" w:rsidP="00F71981">
            <w:pPr>
              <w:pStyle w:val="Default"/>
              <w:jc w:val="center"/>
              <w:rPr>
                <w:noProof/>
              </w:rPr>
            </w:pPr>
            <w:r>
              <w:rPr>
                <w:noProof/>
              </w:rPr>
              <w:t>4</w:t>
            </w:r>
            <w:r w:rsidR="00D8786E">
              <w:rPr>
                <w:noProof/>
              </w:rPr>
              <w:t>1</w:t>
            </w:r>
          </w:p>
        </w:tc>
      </w:tr>
      <w:tr w:rsidR="00226D72" w14:paraId="3F97F796" w14:textId="77777777" w:rsidTr="00226D72">
        <w:tc>
          <w:tcPr>
            <w:tcW w:w="876" w:type="dxa"/>
          </w:tcPr>
          <w:p w14:paraId="04260F12" w14:textId="77777777" w:rsidR="00226D72" w:rsidRPr="00800239" w:rsidRDefault="00226D72" w:rsidP="00226D72">
            <w:pPr>
              <w:pStyle w:val="Default"/>
              <w:rPr>
                <w:rFonts w:eastAsia="Times New Roman"/>
                <w:noProof/>
              </w:rPr>
            </w:pPr>
            <w:r w:rsidRPr="00800239">
              <w:rPr>
                <w:rFonts w:eastAsia="Times New Roman"/>
                <w:noProof/>
              </w:rPr>
              <w:t>3.2.5</w:t>
            </w:r>
          </w:p>
        </w:tc>
        <w:tc>
          <w:tcPr>
            <w:tcW w:w="7883" w:type="dxa"/>
          </w:tcPr>
          <w:p w14:paraId="431CE7B3" w14:textId="77777777" w:rsidR="00226D72" w:rsidRPr="00800239" w:rsidRDefault="00226D72" w:rsidP="00837826">
            <w:pPr>
              <w:pStyle w:val="Default"/>
              <w:rPr>
                <w:rFonts w:eastAsia="Times New Roman"/>
                <w:noProof/>
              </w:rPr>
            </w:pPr>
            <w:r w:rsidRPr="00800239">
              <w:rPr>
                <w:rFonts w:eastAsia="Times New Roman"/>
                <w:noProof/>
              </w:rPr>
              <w:t>Психологическая подготовка</w:t>
            </w:r>
          </w:p>
        </w:tc>
        <w:tc>
          <w:tcPr>
            <w:tcW w:w="806" w:type="dxa"/>
          </w:tcPr>
          <w:p w14:paraId="46F1A6C7" w14:textId="40D32F1A" w:rsidR="00226D72" w:rsidRDefault="00226D72" w:rsidP="00F71981">
            <w:pPr>
              <w:pStyle w:val="Default"/>
              <w:jc w:val="center"/>
              <w:rPr>
                <w:noProof/>
              </w:rPr>
            </w:pPr>
            <w:r>
              <w:rPr>
                <w:noProof/>
              </w:rPr>
              <w:t>6</w:t>
            </w:r>
            <w:r w:rsidR="00D8786E">
              <w:rPr>
                <w:noProof/>
              </w:rPr>
              <w:t>6</w:t>
            </w:r>
          </w:p>
        </w:tc>
      </w:tr>
      <w:tr w:rsidR="00226D72" w14:paraId="54EE97E9" w14:textId="77777777" w:rsidTr="00226D72">
        <w:tc>
          <w:tcPr>
            <w:tcW w:w="876" w:type="dxa"/>
          </w:tcPr>
          <w:p w14:paraId="4402006C" w14:textId="77777777" w:rsidR="00226D72" w:rsidRPr="00800239" w:rsidRDefault="00226D72" w:rsidP="00226D72">
            <w:pPr>
              <w:pStyle w:val="Default"/>
              <w:rPr>
                <w:rFonts w:eastAsia="Times New Roman"/>
                <w:noProof/>
              </w:rPr>
            </w:pPr>
            <w:r w:rsidRPr="00800239">
              <w:rPr>
                <w:rFonts w:eastAsia="Times New Roman"/>
                <w:noProof/>
              </w:rPr>
              <w:t>3.2.6</w:t>
            </w:r>
          </w:p>
        </w:tc>
        <w:tc>
          <w:tcPr>
            <w:tcW w:w="7883" w:type="dxa"/>
          </w:tcPr>
          <w:p w14:paraId="1BD6FB4A" w14:textId="77777777" w:rsidR="00226D72" w:rsidRPr="00800239" w:rsidRDefault="00226D72" w:rsidP="00837826">
            <w:pPr>
              <w:pStyle w:val="Default"/>
              <w:rPr>
                <w:rFonts w:eastAsia="Times New Roman"/>
                <w:noProof/>
              </w:rPr>
            </w:pPr>
            <w:r w:rsidRPr="00800239">
              <w:rPr>
                <w:rFonts w:eastAsia="Times New Roman"/>
                <w:noProof/>
              </w:rPr>
              <w:t>Восстановительные средства и мероприятия</w:t>
            </w:r>
          </w:p>
        </w:tc>
        <w:tc>
          <w:tcPr>
            <w:tcW w:w="806" w:type="dxa"/>
          </w:tcPr>
          <w:p w14:paraId="2173075F" w14:textId="4A862929" w:rsidR="00226D72" w:rsidRDefault="00226D72" w:rsidP="00F71981">
            <w:pPr>
              <w:pStyle w:val="Default"/>
              <w:jc w:val="center"/>
              <w:rPr>
                <w:noProof/>
              </w:rPr>
            </w:pPr>
            <w:r>
              <w:rPr>
                <w:noProof/>
              </w:rPr>
              <w:t>6</w:t>
            </w:r>
            <w:r w:rsidR="00D8786E">
              <w:rPr>
                <w:noProof/>
              </w:rPr>
              <w:t>7</w:t>
            </w:r>
          </w:p>
        </w:tc>
      </w:tr>
      <w:tr w:rsidR="00226D72" w14:paraId="7F273EAD" w14:textId="77777777" w:rsidTr="00226D72">
        <w:tc>
          <w:tcPr>
            <w:tcW w:w="876" w:type="dxa"/>
          </w:tcPr>
          <w:p w14:paraId="60469BA9" w14:textId="77777777" w:rsidR="00226D72" w:rsidRPr="00800239" w:rsidRDefault="00226D72" w:rsidP="00226D72">
            <w:pPr>
              <w:pStyle w:val="Default"/>
              <w:rPr>
                <w:rFonts w:eastAsia="Times New Roman"/>
                <w:noProof/>
              </w:rPr>
            </w:pPr>
            <w:r w:rsidRPr="00800239">
              <w:rPr>
                <w:rFonts w:eastAsia="Times New Roman"/>
                <w:noProof/>
              </w:rPr>
              <w:t>3.2.7</w:t>
            </w:r>
          </w:p>
        </w:tc>
        <w:tc>
          <w:tcPr>
            <w:tcW w:w="7883" w:type="dxa"/>
          </w:tcPr>
          <w:p w14:paraId="0FCE9051" w14:textId="77777777" w:rsidR="00226D72" w:rsidRPr="00800239" w:rsidRDefault="00226D72" w:rsidP="00837826">
            <w:pPr>
              <w:pStyle w:val="Default"/>
              <w:rPr>
                <w:rFonts w:eastAsia="Times New Roman"/>
                <w:noProof/>
              </w:rPr>
            </w:pPr>
            <w:r w:rsidRPr="00800239">
              <w:rPr>
                <w:rFonts w:eastAsia="Times New Roman"/>
                <w:noProof/>
              </w:rPr>
              <w:t>Специальные навыки и самостоятельная работа</w:t>
            </w:r>
          </w:p>
        </w:tc>
        <w:tc>
          <w:tcPr>
            <w:tcW w:w="806" w:type="dxa"/>
          </w:tcPr>
          <w:p w14:paraId="028338D0" w14:textId="77777777" w:rsidR="00226D72" w:rsidRDefault="00226D72" w:rsidP="00F71981">
            <w:pPr>
              <w:pStyle w:val="Default"/>
              <w:jc w:val="center"/>
              <w:rPr>
                <w:noProof/>
              </w:rPr>
            </w:pPr>
            <w:r>
              <w:rPr>
                <w:noProof/>
              </w:rPr>
              <w:t>70</w:t>
            </w:r>
          </w:p>
        </w:tc>
      </w:tr>
      <w:tr w:rsidR="00226D72" w14:paraId="5D8A79D2" w14:textId="77777777" w:rsidTr="00226D72">
        <w:tc>
          <w:tcPr>
            <w:tcW w:w="876" w:type="dxa"/>
          </w:tcPr>
          <w:p w14:paraId="1F9C7F1E" w14:textId="77777777" w:rsidR="00226D72" w:rsidRPr="00800239" w:rsidRDefault="00226D72" w:rsidP="00226D72">
            <w:pPr>
              <w:pStyle w:val="Default"/>
              <w:rPr>
                <w:rFonts w:eastAsia="Times New Roman"/>
                <w:noProof/>
              </w:rPr>
            </w:pPr>
            <w:r w:rsidRPr="00800239">
              <w:rPr>
                <w:rFonts w:eastAsia="Times New Roman"/>
                <w:noProof/>
              </w:rPr>
              <w:t>3.2.8</w:t>
            </w:r>
          </w:p>
        </w:tc>
        <w:tc>
          <w:tcPr>
            <w:tcW w:w="7883" w:type="dxa"/>
          </w:tcPr>
          <w:p w14:paraId="51C56DA6" w14:textId="77777777" w:rsidR="00226D72" w:rsidRPr="00800239" w:rsidRDefault="00226D72" w:rsidP="00837826">
            <w:pPr>
              <w:pStyle w:val="Default"/>
              <w:rPr>
                <w:rFonts w:eastAsia="Times New Roman"/>
                <w:noProof/>
              </w:rPr>
            </w:pPr>
            <w:r w:rsidRPr="00800239">
              <w:rPr>
                <w:rFonts w:eastAsia="Times New Roman"/>
                <w:noProof/>
              </w:rPr>
              <w:t>Воспитательная работа</w:t>
            </w:r>
          </w:p>
        </w:tc>
        <w:tc>
          <w:tcPr>
            <w:tcW w:w="806" w:type="dxa"/>
          </w:tcPr>
          <w:p w14:paraId="1E0C6BA6" w14:textId="69A93D11" w:rsidR="00226D72" w:rsidRDefault="00226D72" w:rsidP="00F71981">
            <w:pPr>
              <w:pStyle w:val="Default"/>
              <w:jc w:val="center"/>
              <w:rPr>
                <w:noProof/>
              </w:rPr>
            </w:pPr>
            <w:r>
              <w:rPr>
                <w:noProof/>
              </w:rPr>
              <w:t>7</w:t>
            </w:r>
            <w:r w:rsidR="00D8786E">
              <w:rPr>
                <w:noProof/>
              </w:rPr>
              <w:t>1</w:t>
            </w:r>
          </w:p>
        </w:tc>
      </w:tr>
      <w:tr w:rsidR="00226D72" w14:paraId="1E9990AB" w14:textId="77777777" w:rsidTr="00226D72">
        <w:tc>
          <w:tcPr>
            <w:tcW w:w="876" w:type="dxa"/>
          </w:tcPr>
          <w:p w14:paraId="2470682C" w14:textId="77777777" w:rsidR="00226D72" w:rsidRPr="00800239" w:rsidRDefault="00226D72" w:rsidP="00226D72">
            <w:pPr>
              <w:pStyle w:val="Default"/>
              <w:rPr>
                <w:rFonts w:eastAsia="Times New Roman"/>
                <w:noProof/>
              </w:rPr>
            </w:pPr>
            <w:r>
              <w:t>3.2.9</w:t>
            </w:r>
          </w:p>
        </w:tc>
        <w:tc>
          <w:tcPr>
            <w:tcW w:w="7883" w:type="dxa"/>
          </w:tcPr>
          <w:p w14:paraId="075935A2" w14:textId="77777777" w:rsidR="00226D72" w:rsidRPr="00800239" w:rsidRDefault="00226D72" w:rsidP="00837826">
            <w:pPr>
              <w:pStyle w:val="Default"/>
              <w:rPr>
                <w:rFonts w:eastAsia="Times New Roman"/>
                <w:noProof/>
              </w:rPr>
            </w:pPr>
            <w:r>
              <w:t>Инструкторская и судейская практика</w:t>
            </w:r>
          </w:p>
        </w:tc>
        <w:tc>
          <w:tcPr>
            <w:tcW w:w="806" w:type="dxa"/>
          </w:tcPr>
          <w:p w14:paraId="046B2C92" w14:textId="77777777" w:rsidR="00226D72" w:rsidRDefault="00226D72" w:rsidP="00F71981">
            <w:pPr>
              <w:pStyle w:val="Default"/>
              <w:jc w:val="center"/>
              <w:rPr>
                <w:noProof/>
              </w:rPr>
            </w:pPr>
            <w:r>
              <w:t>74</w:t>
            </w:r>
          </w:p>
        </w:tc>
      </w:tr>
      <w:tr w:rsidR="00226D72" w14:paraId="249A155A" w14:textId="77777777" w:rsidTr="00226D72">
        <w:tc>
          <w:tcPr>
            <w:tcW w:w="876" w:type="dxa"/>
          </w:tcPr>
          <w:p w14:paraId="044FA95F" w14:textId="77777777" w:rsidR="00226D72" w:rsidRDefault="00226D72" w:rsidP="00226D72">
            <w:pPr>
              <w:pStyle w:val="Default"/>
            </w:pPr>
            <w:r w:rsidRPr="00800239">
              <w:rPr>
                <w:rFonts w:eastAsia="Times New Roman"/>
                <w:noProof/>
              </w:rPr>
              <w:t>3.3</w:t>
            </w:r>
          </w:p>
        </w:tc>
        <w:tc>
          <w:tcPr>
            <w:tcW w:w="7883" w:type="dxa"/>
          </w:tcPr>
          <w:p w14:paraId="7F214C4B" w14:textId="77777777" w:rsidR="00226D72" w:rsidRDefault="00226D72" w:rsidP="00837826">
            <w:pPr>
              <w:pStyle w:val="Default"/>
            </w:pPr>
            <w:r w:rsidRPr="00800239">
              <w:rPr>
                <w:rFonts w:eastAsia="Times New Roman"/>
                <w:noProof/>
              </w:rPr>
              <w:t>Требования техники безопасности в процессе реализации программы</w:t>
            </w:r>
          </w:p>
        </w:tc>
        <w:tc>
          <w:tcPr>
            <w:tcW w:w="806" w:type="dxa"/>
          </w:tcPr>
          <w:p w14:paraId="3B78CE96" w14:textId="3F19CB2D" w:rsidR="00226D72" w:rsidRDefault="001F34E5" w:rsidP="00F71981">
            <w:pPr>
              <w:pStyle w:val="Default"/>
              <w:jc w:val="center"/>
            </w:pPr>
            <w:r w:rsidRPr="006C0D6E">
              <w:rPr>
                <w:noProof/>
                <w:webHidden/>
              </w:rPr>
              <w:fldChar w:fldCharType="begin"/>
            </w:r>
            <w:r w:rsidR="00226D72" w:rsidRPr="006C0D6E">
              <w:rPr>
                <w:noProof/>
                <w:webHidden/>
              </w:rPr>
              <w:instrText xml:space="preserve"> PAGEREF _Toc36224598 \h </w:instrText>
            </w:r>
            <w:r w:rsidRPr="006C0D6E">
              <w:rPr>
                <w:noProof/>
                <w:webHidden/>
              </w:rPr>
            </w:r>
            <w:r w:rsidRPr="006C0D6E">
              <w:rPr>
                <w:noProof/>
                <w:webHidden/>
              </w:rPr>
              <w:fldChar w:fldCharType="separate"/>
            </w:r>
            <w:r w:rsidR="005B1605">
              <w:rPr>
                <w:noProof/>
                <w:webHidden/>
              </w:rPr>
              <w:t>75</w:t>
            </w:r>
            <w:r w:rsidRPr="006C0D6E">
              <w:rPr>
                <w:noProof/>
                <w:webHidden/>
              </w:rPr>
              <w:fldChar w:fldCharType="end"/>
            </w:r>
          </w:p>
        </w:tc>
      </w:tr>
      <w:tr w:rsidR="00226D72" w14:paraId="366D81C6" w14:textId="77777777" w:rsidTr="00226D72">
        <w:tc>
          <w:tcPr>
            <w:tcW w:w="876" w:type="dxa"/>
          </w:tcPr>
          <w:p w14:paraId="4631F4C3" w14:textId="77777777" w:rsidR="00226D72" w:rsidRPr="00800239" w:rsidRDefault="00226D72" w:rsidP="00226D72">
            <w:pPr>
              <w:pStyle w:val="Default"/>
              <w:rPr>
                <w:rFonts w:eastAsia="Times New Roman"/>
                <w:noProof/>
              </w:rPr>
            </w:pPr>
            <w:r w:rsidRPr="00FB0487">
              <w:t>IV</w:t>
            </w:r>
            <w:r>
              <w:t xml:space="preserve"> </w:t>
            </w:r>
          </w:p>
        </w:tc>
        <w:tc>
          <w:tcPr>
            <w:tcW w:w="7883" w:type="dxa"/>
          </w:tcPr>
          <w:p w14:paraId="0587B93B" w14:textId="77777777" w:rsidR="00226D72" w:rsidRPr="00800239" w:rsidRDefault="00226D72" w:rsidP="00837826">
            <w:pPr>
              <w:pStyle w:val="Default"/>
              <w:rPr>
                <w:rFonts w:eastAsia="Times New Roman"/>
                <w:noProof/>
              </w:rPr>
            </w:pPr>
            <w:r w:rsidRPr="00FB0487">
              <w:t>СИСТЕМА КОНТРОЛЯ И ЗАЧЕТНЫЕ ТРЕБОВАНИЯ</w:t>
            </w:r>
          </w:p>
        </w:tc>
        <w:tc>
          <w:tcPr>
            <w:tcW w:w="806" w:type="dxa"/>
          </w:tcPr>
          <w:p w14:paraId="42D9BE7C" w14:textId="295EFCD1" w:rsidR="00226D72" w:rsidRPr="006C0D6E" w:rsidRDefault="00F02C26" w:rsidP="00F71981">
            <w:pPr>
              <w:pStyle w:val="Default"/>
              <w:jc w:val="center"/>
              <w:rPr>
                <w:noProof/>
                <w:webHidden/>
              </w:rPr>
            </w:pPr>
            <w:r>
              <w:rPr>
                <w:webHidden/>
                <w:lang w:val="en-US"/>
              </w:rPr>
              <w:t>7</w:t>
            </w:r>
            <w:r w:rsidR="00D8786E">
              <w:rPr>
                <w:webHidden/>
              </w:rPr>
              <w:t>7</w:t>
            </w:r>
          </w:p>
        </w:tc>
      </w:tr>
      <w:tr w:rsidR="00226D72" w14:paraId="63A8C47D" w14:textId="77777777" w:rsidTr="00226D72">
        <w:tc>
          <w:tcPr>
            <w:tcW w:w="876" w:type="dxa"/>
          </w:tcPr>
          <w:p w14:paraId="221863E5" w14:textId="77777777" w:rsidR="00226D72" w:rsidRPr="00FB0487" w:rsidRDefault="00226D72" w:rsidP="00226D72">
            <w:pPr>
              <w:pStyle w:val="Default"/>
            </w:pPr>
            <w:r w:rsidRPr="00FB0487">
              <w:rPr>
                <w:rFonts w:eastAsia="Times New Roman"/>
                <w:noProof/>
              </w:rPr>
              <w:t>4.1</w:t>
            </w:r>
          </w:p>
        </w:tc>
        <w:tc>
          <w:tcPr>
            <w:tcW w:w="7883" w:type="dxa"/>
          </w:tcPr>
          <w:p w14:paraId="1CBD0F4D" w14:textId="77777777" w:rsidR="00226D72" w:rsidRPr="00FB0487" w:rsidRDefault="00226D72" w:rsidP="00837826">
            <w:pPr>
              <w:pStyle w:val="Default"/>
            </w:pPr>
            <w:r w:rsidRPr="00FB0487">
              <w:rPr>
                <w:rFonts w:eastAsia="Times New Roman"/>
                <w:noProof/>
              </w:rPr>
              <w:t>Врачебный (медицинский) контроль</w:t>
            </w:r>
          </w:p>
        </w:tc>
        <w:tc>
          <w:tcPr>
            <w:tcW w:w="806" w:type="dxa"/>
          </w:tcPr>
          <w:p w14:paraId="1C00BEE9" w14:textId="622CDD46" w:rsidR="00226D72" w:rsidRPr="006C0D6E" w:rsidRDefault="001F34E5" w:rsidP="00F71981">
            <w:pPr>
              <w:pStyle w:val="Default"/>
              <w:jc w:val="center"/>
              <w:rPr>
                <w:webHidden/>
              </w:rPr>
            </w:pPr>
            <w:r w:rsidRPr="006C0D6E">
              <w:rPr>
                <w:noProof/>
                <w:webHidden/>
              </w:rPr>
              <w:fldChar w:fldCharType="begin"/>
            </w:r>
            <w:r w:rsidR="00226D72" w:rsidRPr="006C0D6E">
              <w:rPr>
                <w:noProof/>
                <w:webHidden/>
              </w:rPr>
              <w:instrText xml:space="preserve"> PAGEREF _Toc36224600 \h </w:instrText>
            </w:r>
            <w:r w:rsidRPr="006C0D6E">
              <w:rPr>
                <w:noProof/>
                <w:webHidden/>
              </w:rPr>
            </w:r>
            <w:r w:rsidRPr="006C0D6E">
              <w:rPr>
                <w:noProof/>
                <w:webHidden/>
              </w:rPr>
              <w:fldChar w:fldCharType="separate"/>
            </w:r>
            <w:r w:rsidR="005B1605">
              <w:rPr>
                <w:noProof/>
                <w:webHidden/>
              </w:rPr>
              <w:t>78</w:t>
            </w:r>
            <w:r w:rsidRPr="006C0D6E">
              <w:rPr>
                <w:noProof/>
                <w:webHidden/>
              </w:rPr>
              <w:fldChar w:fldCharType="end"/>
            </w:r>
          </w:p>
        </w:tc>
      </w:tr>
      <w:tr w:rsidR="00F8190A" w14:paraId="01D6346B" w14:textId="77777777" w:rsidTr="00226D72">
        <w:tc>
          <w:tcPr>
            <w:tcW w:w="876" w:type="dxa"/>
          </w:tcPr>
          <w:p w14:paraId="5C86D310" w14:textId="77777777" w:rsidR="00F8190A" w:rsidRPr="00FB0487" w:rsidRDefault="00F8190A" w:rsidP="00226D72">
            <w:pPr>
              <w:pStyle w:val="Default"/>
              <w:rPr>
                <w:rFonts w:eastAsia="Times New Roman"/>
                <w:noProof/>
              </w:rPr>
            </w:pPr>
            <w:r w:rsidRPr="00FB0487">
              <w:rPr>
                <w:rFonts w:eastAsia="Times New Roman"/>
                <w:noProof/>
              </w:rPr>
              <w:t>4.2.</w:t>
            </w:r>
          </w:p>
        </w:tc>
        <w:tc>
          <w:tcPr>
            <w:tcW w:w="7883" w:type="dxa"/>
          </w:tcPr>
          <w:p w14:paraId="3B5BFCFB" w14:textId="77777777" w:rsidR="00F8190A" w:rsidRPr="00FB0487" w:rsidRDefault="00F8190A" w:rsidP="00837826">
            <w:pPr>
              <w:pStyle w:val="Default"/>
              <w:rPr>
                <w:rFonts w:eastAsia="Times New Roman"/>
                <w:noProof/>
              </w:rPr>
            </w:pPr>
            <w:r w:rsidRPr="00FB0487">
              <w:rPr>
                <w:rFonts w:eastAsia="Times New Roman"/>
                <w:noProof/>
              </w:rPr>
              <w:t>Методические указания по организации промежуточной аттестации</w:t>
            </w:r>
          </w:p>
        </w:tc>
        <w:tc>
          <w:tcPr>
            <w:tcW w:w="806" w:type="dxa"/>
          </w:tcPr>
          <w:p w14:paraId="5304FFCD" w14:textId="3034864F" w:rsidR="00F8190A" w:rsidRPr="006C0D6E" w:rsidRDefault="00D8786E" w:rsidP="00F71981">
            <w:pPr>
              <w:pStyle w:val="Default"/>
              <w:jc w:val="center"/>
              <w:rPr>
                <w:noProof/>
                <w:webHidden/>
              </w:rPr>
            </w:pPr>
            <w:r>
              <w:rPr>
                <w:noProof/>
                <w:webHidden/>
              </w:rPr>
              <w:t>78</w:t>
            </w:r>
          </w:p>
        </w:tc>
      </w:tr>
      <w:tr w:rsidR="00F8190A" w14:paraId="559164E1" w14:textId="77777777" w:rsidTr="00226D72">
        <w:tc>
          <w:tcPr>
            <w:tcW w:w="876" w:type="dxa"/>
          </w:tcPr>
          <w:p w14:paraId="11A5914A" w14:textId="77777777" w:rsidR="00F8190A" w:rsidRPr="00FB0487" w:rsidRDefault="00F8190A" w:rsidP="00226D72">
            <w:pPr>
              <w:pStyle w:val="Default"/>
              <w:rPr>
                <w:rFonts w:eastAsia="Times New Roman"/>
                <w:noProof/>
              </w:rPr>
            </w:pPr>
            <w:r w:rsidRPr="00FB0487">
              <w:rPr>
                <w:rFonts w:eastAsia="Times New Roman"/>
                <w:noProof/>
              </w:rPr>
              <w:t>4.</w:t>
            </w:r>
            <w:r>
              <w:rPr>
                <w:rFonts w:eastAsia="Times New Roman"/>
                <w:noProof/>
              </w:rPr>
              <w:t>3</w:t>
            </w:r>
            <w:r w:rsidRPr="00FB0487">
              <w:rPr>
                <w:rFonts w:eastAsia="Times New Roman"/>
                <w:noProof/>
              </w:rPr>
              <w:t>.</w:t>
            </w:r>
          </w:p>
        </w:tc>
        <w:tc>
          <w:tcPr>
            <w:tcW w:w="7883" w:type="dxa"/>
          </w:tcPr>
          <w:p w14:paraId="17C38201" w14:textId="77777777" w:rsidR="00F8190A" w:rsidRPr="00FB0487" w:rsidRDefault="00F8190A" w:rsidP="00837826">
            <w:pPr>
              <w:pStyle w:val="Default"/>
              <w:rPr>
                <w:rFonts w:eastAsia="Times New Roman"/>
                <w:noProof/>
              </w:rPr>
            </w:pPr>
            <w:r w:rsidRPr="00FB0487">
              <w:rPr>
                <w:rFonts w:eastAsia="Times New Roman"/>
                <w:noProof/>
              </w:rPr>
              <w:t>Нормативы общей физической и специальной физической подготовки для зачисления в группы на этапах подготовки</w:t>
            </w:r>
          </w:p>
        </w:tc>
        <w:tc>
          <w:tcPr>
            <w:tcW w:w="806" w:type="dxa"/>
          </w:tcPr>
          <w:p w14:paraId="425F1ABC" w14:textId="33EF4DA3" w:rsidR="00F8190A" w:rsidRPr="006C0D6E" w:rsidRDefault="00D8786E" w:rsidP="00F71981">
            <w:pPr>
              <w:pStyle w:val="Default"/>
              <w:jc w:val="center"/>
              <w:rPr>
                <w:noProof/>
                <w:webHidden/>
              </w:rPr>
            </w:pPr>
            <w:r>
              <w:rPr>
                <w:noProof/>
                <w:webHidden/>
              </w:rPr>
              <w:t>79</w:t>
            </w:r>
          </w:p>
        </w:tc>
      </w:tr>
      <w:tr w:rsidR="00D8786E" w14:paraId="0EF13AFD" w14:textId="77777777" w:rsidTr="00226D72">
        <w:tc>
          <w:tcPr>
            <w:tcW w:w="876" w:type="dxa"/>
          </w:tcPr>
          <w:p w14:paraId="01A15395" w14:textId="629FEA13" w:rsidR="00D8786E" w:rsidRPr="00D8786E" w:rsidRDefault="00D8786E" w:rsidP="00226D72">
            <w:pPr>
              <w:pStyle w:val="Default"/>
              <w:rPr>
                <w:rFonts w:eastAsia="Times New Roman"/>
                <w:noProof/>
                <w:lang w:val="en-US"/>
              </w:rPr>
            </w:pPr>
            <w:r w:rsidRPr="00FB0487">
              <w:t>V</w:t>
            </w:r>
            <w:r>
              <w:t>.</w:t>
            </w:r>
          </w:p>
        </w:tc>
        <w:tc>
          <w:tcPr>
            <w:tcW w:w="7883" w:type="dxa"/>
          </w:tcPr>
          <w:p w14:paraId="25103427" w14:textId="337D4539" w:rsidR="00D8786E" w:rsidRPr="00D8786E" w:rsidRDefault="00D8786E" w:rsidP="00837826">
            <w:pPr>
              <w:pStyle w:val="Default"/>
              <w:rPr>
                <w:rFonts w:eastAsia="Times New Roman"/>
                <w:noProof/>
              </w:rPr>
            </w:pPr>
            <w:r>
              <w:rPr>
                <w:rFonts w:eastAsia="Times New Roman"/>
                <w:noProof/>
              </w:rPr>
              <w:t>Перечень информационного обеспечения программы</w:t>
            </w:r>
          </w:p>
        </w:tc>
        <w:tc>
          <w:tcPr>
            <w:tcW w:w="806" w:type="dxa"/>
          </w:tcPr>
          <w:p w14:paraId="79AD7869" w14:textId="0150A174" w:rsidR="00D8786E" w:rsidRDefault="00D8786E" w:rsidP="00F71981">
            <w:pPr>
              <w:pStyle w:val="Default"/>
              <w:jc w:val="center"/>
              <w:rPr>
                <w:noProof/>
                <w:webHidden/>
              </w:rPr>
            </w:pPr>
            <w:r>
              <w:rPr>
                <w:noProof/>
                <w:webHidden/>
              </w:rPr>
              <w:t>82</w:t>
            </w:r>
          </w:p>
        </w:tc>
      </w:tr>
    </w:tbl>
    <w:p w14:paraId="45D7E9A0" w14:textId="77777777" w:rsidR="00F71981" w:rsidRPr="002A77DA" w:rsidRDefault="00F71981" w:rsidP="00F71981">
      <w:pPr>
        <w:pStyle w:val="Default"/>
        <w:jc w:val="center"/>
        <w:rPr>
          <w:rFonts w:eastAsia="Times New Roman"/>
          <w:sz w:val="28"/>
          <w:szCs w:val="28"/>
        </w:rPr>
      </w:pPr>
    </w:p>
    <w:p w14:paraId="072A6975" w14:textId="77777777" w:rsidR="00F71981" w:rsidRDefault="00F71981" w:rsidP="008E1D05">
      <w:pPr>
        <w:pStyle w:val="2"/>
        <w:numPr>
          <w:ilvl w:val="0"/>
          <w:numId w:val="61"/>
        </w:numPr>
        <w:spacing w:before="0" w:line="360" w:lineRule="auto"/>
        <w:jc w:val="center"/>
        <w:rPr>
          <w:rFonts w:ascii="Times New Roman" w:eastAsia="Times New Roman" w:hAnsi="Times New Roman" w:cs="Times New Roman"/>
          <w:b/>
          <w:color w:val="000000" w:themeColor="text1"/>
          <w:sz w:val="28"/>
          <w:szCs w:val="28"/>
        </w:rPr>
      </w:pPr>
      <w:bookmarkStart w:id="0" w:name="_Toc36224576"/>
      <w:r>
        <w:rPr>
          <w:rFonts w:ascii="Times New Roman" w:eastAsia="Times New Roman" w:hAnsi="Times New Roman" w:cs="Times New Roman"/>
          <w:b/>
          <w:color w:val="000000" w:themeColor="text1"/>
          <w:sz w:val="28"/>
          <w:szCs w:val="28"/>
        </w:rPr>
        <w:lastRenderedPageBreak/>
        <w:t>ПОЯСНИТЕЛЬНАЯ ЗАПИСКА</w:t>
      </w:r>
    </w:p>
    <w:bookmarkEnd w:id="0"/>
    <w:p w14:paraId="011C682D" w14:textId="77777777" w:rsidR="00F71981" w:rsidRDefault="00F71981" w:rsidP="00F16BCF">
      <w:pPr>
        <w:ind w:firstLine="708"/>
        <w:jc w:val="both"/>
        <w:rPr>
          <w:sz w:val="20"/>
          <w:szCs w:val="20"/>
        </w:rPr>
      </w:pPr>
      <w:r>
        <w:rPr>
          <w:rFonts w:eastAsia="Times New Roman"/>
          <w:sz w:val="28"/>
          <w:szCs w:val="28"/>
        </w:rPr>
        <w:t xml:space="preserve">Настоящая программа спортивной подготовки по северному многоборью (далее Программа) разработана в соответствии с Федеральным законом Российской Федерации от 4 декабря 2007 года № 329-ФЗ «О физической культуре и спорте Российской Федерации», </w:t>
      </w:r>
      <w:r>
        <w:rPr>
          <w:sz w:val="28"/>
          <w:szCs w:val="28"/>
        </w:rPr>
        <w:t xml:space="preserve">Приказом Министерство спорта Российской Федерации от 05.11.2019г. № 897, </w:t>
      </w:r>
      <w:r>
        <w:rPr>
          <w:rFonts w:eastAsia="Times New Roman"/>
          <w:sz w:val="28"/>
          <w:szCs w:val="28"/>
        </w:rPr>
        <w:t>и отвечает современным требованиям подготовки</w:t>
      </w:r>
      <w:r w:rsidR="00F8190A">
        <w:rPr>
          <w:rFonts w:eastAsia="Times New Roman"/>
          <w:sz w:val="28"/>
          <w:szCs w:val="28"/>
        </w:rPr>
        <w:t xml:space="preserve"> </w:t>
      </w:r>
      <w:r>
        <w:rPr>
          <w:rFonts w:eastAsia="Times New Roman"/>
          <w:sz w:val="28"/>
          <w:szCs w:val="28"/>
        </w:rPr>
        <w:t>спортивного резерва с учетом необходимости совершенствования тренировочного процесса подготовки спортсменов высокого класса.</w:t>
      </w:r>
    </w:p>
    <w:p w14:paraId="39D54271" w14:textId="652FCFC2" w:rsidR="00F71981" w:rsidRDefault="00F71981" w:rsidP="00F16BCF">
      <w:pPr>
        <w:ind w:firstLine="709"/>
        <w:jc w:val="both"/>
        <w:rPr>
          <w:sz w:val="20"/>
          <w:szCs w:val="20"/>
        </w:rPr>
      </w:pPr>
      <w:r>
        <w:rPr>
          <w:rFonts w:eastAsia="Times New Roman"/>
          <w:sz w:val="28"/>
          <w:szCs w:val="28"/>
        </w:rPr>
        <w:t xml:space="preserve">Программа является основным документом при организации и реализации тренировочной деятельности по северному многоборью в </w:t>
      </w:r>
      <w:r w:rsidR="005B1605">
        <w:rPr>
          <w:rFonts w:eastAsia="Times New Roman"/>
          <w:sz w:val="28"/>
          <w:szCs w:val="28"/>
        </w:rPr>
        <w:t>ГАУ ДО ЧАО «ОСШ»</w:t>
      </w:r>
    </w:p>
    <w:p w14:paraId="4562B674" w14:textId="77777777" w:rsidR="00F71981" w:rsidRPr="00C50FD5" w:rsidRDefault="00F71981" w:rsidP="00F16BCF">
      <w:pPr>
        <w:ind w:firstLine="709"/>
        <w:jc w:val="both"/>
        <w:rPr>
          <w:sz w:val="20"/>
          <w:szCs w:val="20"/>
        </w:rPr>
      </w:pPr>
      <w:r w:rsidRPr="00854F35">
        <w:rPr>
          <w:rFonts w:eastAsia="Times New Roman"/>
          <w:b/>
          <w:sz w:val="28"/>
          <w:szCs w:val="28"/>
        </w:rPr>
        <w:t>Главной целью</w:t>
      </w:r>
      <w:r>
        <w:rPr>
          <w:rFonts w:eastAsia="Times New Roman"/>
          <w:sz w:val="28"/>
          <w:szCs w:val="28"/>
        </w:rPr>
        <w:t xml:space="preserve"> реализации данной программы является подготовка спортсменов высокого класса, достижение результатов уровня спортивных сборных команд Российской Федерации.</w:t>
      </w:r>
      <w:r w:rsidR="00832175">
        <w:rPr>
          <w:rFonts w:eastAsia="Times New Roman"/>
          <w:sz w:val="28"/>
          <w:szCs w:val="28"/>
        </w:rPr>
        <w:t xml:space="preserve"> </w:t>
      </w:r>
    </w:p>
    <w:p w14:paraId="76FE576E" w14:textId="77777777" w:rsidR="00754B99" w:rsidRPr="00C50FD5" w:rsidRDefault="00754B99" w:rsidP="00F16BCF">
      <w:pPr>
        <w:pStyle w:val="af"/>
        <w:spacing w:before="6"/>
        <w:ind w:right="162"/>
        <w:rPr>
          <w:b/>
          <w:sz w:val="28"/>
          <w:szCs w:val="28"/>
        </w:rPr>
      </w:pPr>
      <w:r w:rsidRPr="00C50FD5">
        <w:rPr>
          <w:b/>
          <w:sz w:val="28"/>
          <w:szCs w:val="28"/>
        </w:rPr>
        <w:t>Основными задачами программы   по   северному многоборью являются:</w:t>
      </w:r>
    </w:p>
    <w:p w14:paraId="166D0841" w14:textId="77777777" w:rsidR="00754B99" w:rsidRPr="00C50FD5" w:rsidRDefault="00C50FD5" w:rsidP="00F16BCF">
      <w:pPr>
        <w:widowControl w:val="0"/>
        <w:tabs>
          <w:tab w:val="left" w:pos="786"/>
        </w:tabs>
        <w:autoSpaceDE w:val="0"/>
        <w:autoSpaceDN w:val="0"/>
        <w:spacing w:before="3"/>
        <w:ind w:right="165"/>
        <w:jc w:val="both"/>
        <w:rPr>
          <w:sz w:val="28"/>
          <w:szCs w:val="28"/>
        </w:rPr>
      </w:pPr>
      <w:r>
        <w:rPr>
          <w:sz w:val="28"/>
          <w:szCs w:val="28"/>
        </w:rPr>
        <w:t xml:space="preserve">- </w:t>
      </w:r>
      <w:r w:rsidR="00754B99" w:rsidRPr="00C50FD5">
        <w:rPr>
          <w:sz w:val="28"/>
          <w:szCs w:val="28"/>
        </w:rPr>
        <w:t>осуществление спортивной подготовки среди детей и молодёжи, направленной на укрепление их здоровья и всестороннее физическое</w:t>
      </w:r>
      <w:r w:rsidR="00832175" w:rsidRPr="00C50FD5">
        <w:rPr>
          <w:sz w:val="28"/>
          <w:szCs w:val="28"/>
        </w:rPr>
        <w:t>, интеллектуальное и нравственное</w:t>
      </w:r>
      <w:r w:rsidR="00754B99" w:rsidRPr="00C50FD5">
        <w:rPr>
          <w:spacing w:val="-3"/>
          <w:sz w:val="28"/>
          <w:szCs w:val="28"/>
        </w:rPr>
        <w:t xml:space="preserve"> </w:t>
      </w:r>
      <w:r w:rsidR="00754B99" w:rsidRPr="00C50FD5">
        <w:rPr>
          <w:sz w:val="28"/>
          <w:szCs w:val="28"/>
        </w:rPr>
        <w:t>развитие;</w:t>
      </w:r>
    </w:p>
    <w:p w14:paraId="6FE271AA" w14:textId="77777777" w:rsidR="00754B99" w:rsidRPr="00C50FD5" w:rsidRDefault="00C50FD5" w:rsidP="00F16BCF">
      <w:pPr>
        <w:widowControl w:val="0"/>
        <w:tabs>
          <w:tab w:val="left" w:pos="810"/>
        </w:tabs>
        <w:autoSpaceDE w:val="0"/>
        <w:autoSpaceDN w:val="0"/>
        <w:ind w:right="157"/>
        <w:jc w:val="both"/>
        <w:rPr>
          <w:sz w:val="20"/>
        </w:rPr>
      </w:pPr>
      <w:r>
        <w:rPr>
          <w:rFonts w:eastAsia="Times New Roman"/>
          <w:sz w:val="28"/>
          <w:szCs w:val="28"/>
        </w:rPr>
        <w:t xml:space="preserve">- </w:t>
      </w:r>
      <w:r w:rsidR="00832175" w:rsidRPr="00C50FD5">
        <w:rPr>
          <w:rFonts w:eastAsia="Times New Roman"/>
          <w:sz w:val="28"/>
          <w:szCs w:val="28"/>
        </w:rPr>
        <w:t xml:space="preserve">формирование культуры здорового и безопасного образа жизни, укрепления здоровья </w:t>
      </w:r>
      <w:r w:rsidRPr="00C50FD5">
        <w:rPr>
          <w:rFonts w:eastAsia="Times New Roman"/>
          <w:sz w:val="28"/>
          <w:szCs w:val="28"/>
        </w:rPr>
        <w:t>заним</w:t>
      </w:r>
      <w:r w:rsidR="00832175" w:rsidRPr="00C50FD5">
        <w:rPr>
          <w:rFonts w:eastAsia="Times New Roman"/>
          <w:sz w:val="28"/>
          <w:szCs w:val="28"/>
        </w:rPr>
        <w:t>ающихся</w:t>
      </w:r>
      <w:r w:rsidR="00754B99" w:rsidRPr="00C50FD5">
        <w:rPr>
          <w:sz w:val="20"/>
        </w:rPr>
        <w:t xml:space="preserve">; </w:t>
      </w:r>
    </w:p>
    <w:p w14:paraId="5D2F6E9B" w14:textId="77777777" w:rsidR="00754B99" w:rsidRPr="00C50FD5" w:rsidRDefault="00C50FD5" w:rsidP="00F16BCF">
      <w:pPr>
        <w:widowControl w:val="0"/>
        <w:tabs>
          <w:tab w:val="left" w:pos="772"/>
        </w:tabs>
        <w:autoSpaceDE w:val="0"/>
        <w:autoSpaceDN w:val="0"/>
        <w:spacing w:before="3"/>
        <w:ind w:right="162"/>
        <w:jc w:val="both"/>
        <w:rPr>
          <w:sz w:val="20"/>
        </w:rPr>
      </w:pPr>
      <w:r>
        <w:rPr>
          <w:rFonts w:eastAsia="Times New Roman"/>
          <w:sz w:val="28"/>
          <w:szCs w:val="28"/>
        </w:rPr>
        <w:t xml:space="preserve">- </w:t>
      </w:r>
      <w:r w:rsidR="00832175" w:rsidRPr="00C50FD5">
        <w:rPr>
          <w:rFonts w:eastAsia="Times New Roman"/>
          <w:sz w:val="28"/>
          <w:szCs w:val="28"/>
        </w:rPr>
        <w:t>формирование специальных знаний, умений и навыков, необходимых для успешной деятельности в данном виде спорта</w:t>
      </w:r>
      <w:r w:rsidR="008E1D05" w:rsidRPr="00C50FD5">
        <w:rPr>
          <w:sz w:val="20"/>
        </w:rPr>
        <w:t>;</w:t>
      </w:r>
    </w:p>
    <w:p w14:paraId="7FB32737" w14:textId="77777777" w:rsidR="00832175" w:rsidRPr="00832175" w:rsidRDefault="00832175" w:rsidP="00F16BCF">
      <w:pPr>
        <w:pStyle w:val="a9"/>
        <w:numPr>
          <w:ilvl w:val="0"/>
          <w:numId w:val="60"/>
        </w:numPr>
        <w:jc w:val="both"/>
        <w:rPr>
          <w:sz w:val="20"/>
          <w:szCs w:val="20"/>
        </w:rPr>
      </w:pPr>
      <w:r w:rsidRPr="00233798">
        <w:rPr>
          <w:rFonts w:eastAsia="Times New Roman"/>
          <w:sz w:val="28"/>
          <w:szCs w:val="28"/>
        </w:rPr>
        <w:t>выявление и поддержка детей, проя</w:t>
      </w:r>
      <w:r w:rsidR="00C50FD5">
        <w:rPr>
          <w:rFonts w:eastAsia="Times New Roman"/>
          <w:sz w:val="28"/>
          <w:szCs w:val="28"/>
        </w:rPr>
        <w:t xml:space="preserve">вивших выдающиеся способности в </w:t>
      </w:r>
      <w:r w:rsidRPr="00233798">
        <w:rPr>
          <w:rFonts w:eastAsia="Times New Roman"/>
          <w:sz w:val="28"/>
          <w:szCs w:val="28"/>
        </w:rPr>
        <w:t>спорте.</w:t>
      </w:r>
      <w:r w:rsidRPr="00832175">
        <w:rPr>
          <w:sz w:val="20"/>
        </w:rPr>
        <w:t xml:space="preserve"> </w:t>
      </w:r>
    </w:p>
    <w:p w14:paraId="16F4734D" w14:textId="77777777" w:rsidR="00832175" w:rsidRPr="00E9303D" w:rsidRDefault="00832175" w:rsidP="00F16BCF">
      <w:pPr>
        <w:ind w:firstLine="709"/>
        <w:jc w:val="both"/>
        <w:rPr>
          <w:sz w:val="28"/>
          <w:szCs w:val="28"/>
        </w:rPr>
      </w:pPr>
      <w:r w:rsidRPr="00E9303D">
        <w:rPr>
          <w:rFonts w:eastAsia="Times New Roman"/>
          <w:sz w:val="28"/>
          <w:szCs w:val="28"/>
        </w:rPr>
        <w:t>Программа направлена на:</w:t>
      </w:r>
    </w:p>
    <w:p w14:paraId="3AF81070" w14:textId="77777777" w:rsidR="00832175" w:rsidRPr="00832175" w:rsidRDefault="00832175" w:rsidP="00F16BCF">
      <w:pPr>
        <w:ind w:left="360"/>
        <w:rPr>
          <w:sz w:val="20"/>
          <w:szCs w:val="20"/>
        </w:rPr>
      </w:pPr>
      <w:r>
        <w:rPr>
          <w:rFonts w:eastAsia="Times New Roman"/>
          <w:sz w:val="28"/>
          <w:szCs w:val="28"/>
        </w:rPr>
        <w:t xml:space="preserve"> - </w:t>
      </w:r>
      <w:r w:rsidRPr="00832175">
        <w:rPr>
          <w:rFonts w:eastAsia="Times New Roman"/>
          <w:sz w:val="28"/>
          <w:szCs w:val="28"/>
        </w:rPr>
        <w:t>отбор одаренных детей;</w:t>
      </w:r>
    </w:p>
    <w:p w14:paraId="599B6CC1" w14:textId="77777777"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создание условий для физического воспитания и развития детей</w:t>
      </w:r>
      <w:r>
        <w:rPr>
          <w:rFonts w:eastAsia="Times New Roman"/>
          <w:sz w:val="28"/>
          <w:szCs w:val="28"/>
        </w:rPr>
        <w:t>, молодёжи</w:t>
      </w:r>
      <w:r w:rsidRPr="00832175">
        <w:rPr>
          <w:rFonts w:eastAsia="Times New Roman"/>
          <w:sz w:val="28"/>
          <w:szCs w:val="28"/>
        </w:rPr>
        <w:t>;</w:t>
      </w:r>
    </w:p>
    <w:p w14:paraId="3AA820AC" w14:textId="77777777"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формирование знаний, умений, навыков в области физической культуры и спорта, в том числе северного многоборья;</w:t>
      </w:r>
    </w:p>
    <w:p w14:paraId="5EFA4A4A" w14:textId="77777777"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освоение этапов спортивной подготовки по виду спорта северное многоборье;</w:t>
      </w:r>
    </w:p>
    <w:p w14:paraId="4300D0A0" w14:textId="77777777"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организацию досуга и поддержания потребности здорового образа жизни.</w:t>
      </w:r>
    </w:p>
    <w:p w14:paraId="11505881" w14:textId="77777777" w:rsidR="00832175" w:rsidRPr="00E9303D" w:rsidRDefault="00832175" w:rsidP="00F16BCF">
      <w:pPr>
        <w:ind w:firstLine="709"/>
        <w:jc w:val="both"/>
        <w:rPr>
          <w:sz w:val="28"/>
          <w:szCs w:val="28"/>
        </w:rPr>
      </w:pPr>
      <w:r w:rsidRPr="00E9303D">
        <w:rPr>
          <w:rFonts w:eastAsia="Times New Roman"/>
          <w:sz w:val="28"/>
          <w:szCs w:val="28"/>
        </w:rPr>
        <w:t>Программа учитывает особенности подготовки лиц, проходящих спортивную подготовку по северному многоборью, в том числе:</w:t>
      </w:r>
    </w:p>
    <w:p w14:paraId="52600030" w14:textId="77777777" w:rsidR="00832175" w:rsidRPr="00832175" w:rsidRDefault="00832175" w:rsidP="00F16BCF">
      <w:pPr>
        <w:ind w:left="360"/>
        <w:jc w:val="both"/>
        <w:rPr>
          <w:sz w:val="20"/>
          <w:szCs w:val="20"/>
        </w:rPr>
      </w:pPr>
      <w:r>
        <w:rPr>
          <w:rFonts w:eastAsia="Times New Roman"/>
          <w:sz w:val="28"/>
          <w:szCs w:val="28"/>
        </w:rPr>
        <w:t xml:space="preserve">- </w:t>
      </w:r>
      <w:r w:rsidRPr="00832175">
        <w:rPr>
          <w:rFonts w:eastAsia="Times New Roman"/>
          <w:sz w:val="28"/>
          <w:szCs w:val="28"/>
        </w:rPr>
        <w:t>построение процесса подготовки в строгом соответствии со спецификой соревновательной деятельности в избранном виде спорта, дисциплине вида спорта;</w:t>
      </w:r>
    </w:p>
    <w:p w14:paraId="47F41B89" w14:textId="77777777"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преемственность технической, тактической, физической, психологической подготовки в избранном виде спорта;</w:t>
      </w:r>
    </w:p>
    <w:p w14:paraId="7AD13866" w14:textId="77777777"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повышение уровня специальных скоростно-силовых качеств и совершенствование специальной выносливости;</w:t>
      </w:r>
    </w:p>
    <w:p w14:paraId="476D94E5" w14:textId="77777777" w:rsidR="00832175" w:rsidRPr="00832175" w:rsidRDefault="00832175" w:rsidP="00F16BCF">
      <w:pPr>
        <w:ind w:left="360"/>
        <w:rPr>
          <w:sz w:val="20"/>
          <w:szCs w:val="20"/>
        </w:rPr>
      </w:pPr>
      <w:r>
        <w:rPr>
          <w:rFonts w:eastAsia="Times New Roman"/>
          <w:sz w:val="28"/>
          <w:szCs w:val="28"/>
        </w:rPr>
        <w:t xml:space="preserve">- </w:t>
      </w:r>
      <w:r w:rsidRPr="00832175">
        <w:rPr>
          <w:rFonts w:eastAsia="Times New Roman"/>
          <w:sz w:val="28"/>
          <w:szCs w:val="28"/>
        </w:rPr>
        <w:t>использование оптимальных объемов специальной подготовки, моделирующей соревновательную деятельность.</w:t>
      </w:r>
    </w:p>
    <w:p w14:paraId="51F5E823" w14:textId="77777777" w:rsidR="00F71981" w:rsidRPr="00E9303D" w:rsidRDefault="00832175" w:rsidP="00F16BCF">
      <w:pPr>
        <w:widowControl w:val="0"/>
        <w:tabs>
          <w:tab w:val="left" w:pos="772"/>
        </w:tabs>
        <w:autoSpaceDE w:val="0"/>
        <w:autoSpaceDN w:val="0"/>
        <w:spacing w:before="1"/>
        <w:ind w:left="-12" w:right="163"/>
        <w:jc w:val="both"/>
        <w:rPr>
          <w:sz w:val="20"/>
          <w:szCs w:val="20"/>
        </w:rPr>
      </w:pPr>
      <w:r>
        <w:rPr>
          <w:sz w:val="20"/>
        </w:rPr>
        <w:t xml:space="preserve"> </w:t>
      </w:r>
    </w:p>
    <w:p w14:paraId="61D76379" w14:textId="77777777" w:rsidR="00F71981" w:rsidRPr="00E9303D" w:rsidRDefault="00F71981" w:rsidP="00F16BCF">
      <w:pPr>
        <w:pStyle w:val="2"/>
        <w:spacing w:before="0"/>
        <w:ind w:firstLine="709"/>
        <w:jc w:val="center"/>
        <w:rPr>
          <w:rFonts w:ascii="Times New Roman" w:hAnsi="Times New Roman" w:cs="Times New Roman"/>
          <w:b/>
          <w:color w:val="000000" w:themeColor="text1"/>
          <w:sz w:val="22"/>
          <w:szCs w:val="20"/>
        </w:rPr>
      </w:pPr>
      <w:bookmarkStart w:id="1" w:name="_Toc36224577"/>
      <w:r>
        <w:rPr>
          <w:rFonts w:ascii="Times New Roman" w:eastAsia="Times New Roman" w:hAnsi="Times New Roman" w:cs="Times New Roman"/>
          <w:b/>
          <w:color w:val="000000" w:themeColor="text1"/>
          <w:sz w:val="28"/>
        </w:rPr>
        <w:lastRenderedPageBreak/>
        <w:t>1.1.</w:t>
      </w:r>
      <w:r w:rsidRPr="00E9303D">
        <w:rPr>
          <w:rFonts w:ascii="Times New Roman" w:eastAsia="Times New Roman" w:hAnsi="Times New Roman" w:cs="Times New Roman"/>
          <w:b/>
          <w:color w:val="000000" w:themeColor="text1"/>
          <w:sz w:val="28"/>
        </w:rPr>
        <w:t xml:space="preserve"> Характеристика избранного вида спорта</w:t>
      </w:r>
      <w:bookmarkEnd w:id="1"/>
    </w:p>
    <w:p w14:paraId="1F101437" w14:textId="77777777" w:rsidR="00832175" w:rsidRPr="00C50FD5" w:rsidRDefault="00832175" w:rsidP="00F16BCF">
      <w:pPr>
        <w:pStyle w:val="a9"/>
        <w:widowControl w:val="0"/>
        <w:numPr>
          <w:ilvl w:val="0"/>
          <w:numId w:val="60"/>
        </w:numPr>
        <w:tabs>
          <w:tab w:val="left" w:pos="772"/>
        </w:tabs>
        <w:autoSpaceDE w:val="0"/>
        <w:autoSpaceDN w:val="0"/>
        <w:spacing w:before="3"/>
        <w:ind w:right="162" w:firstLine="508"/>
        <w:contextualSpacing w:val="0"/>
        <w:jc w:val="both"/>
        <w:rPr>
          <w:sz w:val="28"/>
          <w:szCs w:val="28"/>
        </w:rPr>
      </w:pPr>
      <w:r w:rsidRPr="00C50FD5">
        <w:rPr>
          <w:sz w:val="28"/>
          <w:szCs w:val="28"/>
        </w:rPr>
        <w:t>Северное многоборье — официальный вид спорта в России, зарегистрирован при Министерстве спорта, туризма и молодежной политики РФ. Северное многоборье включает в себя:</w:t>
      </w:r>
    </w:p>
    <w:p w14:paraId="46E4541A" w14:textId="77777777"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метание топора на дальность; </w:t>
      </w:r>
    </w:p>
    <w:p w14:paraId="407B4648" w14:textId="77777777"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метание </w:t>
      </w:r>
      <w:proofErr w:type="spellStart"/>
      <w:r w:rsidRPr="00C50FD5">
        <w:rPr>
          <w:sz w:val="28"/>
          <w:szCs w:val="28"/>
        </w:rPr>
        <w:t>тынзяна</w:t>
      </w:r>
      <w:proofErr w:type="spellEnd"/>
      <w:r w:rsidRPr="00C50FD5">
        <w:rPr>
          <w:sz w:val="28"/>
          <w:szCs w:val="28"/>
        </w:rPr>
        <w:t xml:space="preserve"> на хорей;</w:t>
      </w:r>
    </w:p>
    <w:p w14:paraId="54441404" w14:textId="77777777"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тройной национальный прыжок; </w:t>
      </w:r>
    </w:p>
    <w:p w14:paraId="52C0D1D1" w14:textId="77777777"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прыжки через нарты; </w:t>
      </w:r>
    </w:p>
    <w:p w14:paraId="4A3E1C23" w14:textId="77777777" w:rsidR="00832175" w:rsidRPr="00C50FD5" w:rsidRDefault="00832175" w:rsidP="00F16BCF">
      <w:pPr>
        <w:widowControl w:val="0"/>
        <w:tabs>
          <w:tab w:val="left" w:pos="772"/>
        </w:tabs>
        <w:autoSpaceDE w:val="0"/>
        <w:autoSpaceDN w:val="0"/>
        <w:spacing w:before="3"/>
        <w:ind w:right="162"/>
        <w:jc w:val="both"/>
        <w:rPr>
          <w:sz w:val="28"/>
          <w:szCs w:val="28"/>
        </w:rPr>
      </w:pPr>
      <w:r w:rsidRPr="00C50FD5">
        <w:rPr>
          <w:sz w:val="28"/>
          <w:szCs w:val="28"/>
        </w:rPr>
        <w:t xml:space="preserve">- бег с палкой по пересеченной местности. </w:t>
      </w:r>
    </w:p>
    <w:p w14:paraId="4BCA430E" w14:textId="77777777" w:rsidR="00F71981" w:rsidRDefault="00F71981" w:rsidP="00F16BCF">
      <w:pPr>
        <w:ind w:firstLine="709"/>
        <w:jc w:val="both"/>
        <w:rPr>
          <w:sz w:val="20"/>
          <w:szCs w:val="20"/>
        </w:rPr>
      </w:pPr>
      <w:r>
        <w:rPr>
          <w:rFonts w:eastAsia="Times New Roman"/>
          <w:sz w:val="28"/>
          <w:szCs w:val="28"/>
        </w:rPr>
        <w:t>Северное многоборье, как вид спорта,</w:t>
      </w:r>
      <w:r w:rsidR="00F8190A">
        <w:rPr>
          <w:rFonts w:eastAsia="Times New Roman"/>
          <w:sz w:val="28"/>
          <w:szCs w:val="28"/>
        </w:rPr>
        <w:t xml:space="preserve"> </w:t>
      </w:r>
      <w:r w:rsidR="00C50FD5">
        <w:rPr>
          <w:rFonts w:eastAsia="Times New Roman"/>
          <w:sz w:val="28"/>
          <w:szCs w:val="28"/>
        </w:rPr>
        <w:t>за</w:t>
      </w:r>
      <w:r>
        <w:rPr>
          <w:rFonts w:eastAsia="Times New Roman"/>
          <w:sz w:val="28"/>
          <w:szCs w:val="28"/>
        </w:rPr>
        <w:t>родилось в процессе трудовой деятельности народов Севера, и очень рано стало представлять собой объективно-существовавшие средства физического воспитания. С развитием национальной культуры народов Севера появилась потребность осуществлять свои действия в более эмоциональной форме в форме состязания в силе, ловкости, выносливости и т. д.</w:t>
      </w:r>
    </w:p>
    <w:p w14:paraId="297B4FD9" w14:textId="77777777" w:rsidR="00F71981" w:rsidRDefault="00F71981" w:rsidP="00F16BCF">
      <w:pPr>
        <w:ind w:firstLine="709"/>
        <w:jc w:val="both"/>
        <w:rPr>
          <w:sz w:val="20"/>
          <w:szCs w:val="20"/>
        </w:rPr>
      </w:pPr>
      <w:r>
        <w:rPr>
          <w:rFonts w:eastAsia="Times New Roman"/>
          <w:sz w:val="28"/>
          <w:szCs w:val="28"/>
        </w:rPr>
        <w:t xml:space="preserve">На формирование самобытных видов спорта большое внимание оказали также природные, климатогеографические, производственные и другие особенности, в том числе и этнические. Примером этому может служить использование в состязаниях обязательных компонентов — </w:t>
      </w:r>
      <w:proofErr w:type="spellStart"/>
      <w:r>
        <w:rPr>
          <w:rFonts w:eastAsia="Times New Roman"/>
          <w:sz w:val="28"/>
          <w:szCs w:val="28"/>
        </w:rPr>
        <w:t>тынзяна</w:t>
      </w:r>
      <w:proofErr w:type="spellEnd"/>
      <w:r>
        <w:rPr>
          <w:rFonts w:eastAsia="Times New Roman"/>
          <w:sz w:val="28"/>
          <w:szCs w:val="28"/>
        </w:rPr>
        <w:t xml:space="preserve"> (аркан), хоре</w:t>
      </w:r>
      <w:r w:rsidR="00F8190A">
        <w:rPr>
          <w:rFonts w:eastAsia="Times New Roman"/>
          <w:sz w:val="28"/>
          <w:szCs w:val="28"/>
        </w:rPr>
        <w:t>я</w:t>
      </w:r>
      <w:r>
        <w:rPr>
          <w:rFonts w:eastAsia="Times New Roman"/>
          <w:sz w:val="28"/>
          <w:szCs w:val="28"/>
        </w:rPr>
        <w:t xml:space="preserve"> (деревянный шест для управления оленьей упряжкой), нарт.</w:t>
      </w:r>
    </w:p>
    <w:p w14:paraId="7AB2F08D" w14:textId="77777777" w:rsidR="00F71981" w:rsidRDefault="00F71981" w:rsidP="00F16BCF">
      <w:pPr>
        <w:ind w:firstLine="709"/>
        <w:jc w:val="both"/>
        <w:rPr>
          <w:sz w:val="20"/>
          <w:szCs w:val="20"/>
        </w:rPr>
      </w:pPr>
      <w:r>
        <w:rPr>
          <w:rFonts w:eastAsia="Times New Roman"/>
          <w:sz w:val="28"/>
          <w:szCs w:val="28"/>
        </w:rPr>
        <w:t>Северное многоборье – технически сложный вид спорта, возникший на основе особенностей, труда и обитания коренных жителей севера. Они характеризуются широкой самодеятельностью и яркой эмоциональностью. Коренные жители испокон веков передавали своим детям традиционные северные ремесла: охоту, рыбную ловлю, оленеводство. Вместе с ними зарождались и национальные игры, которые давали людям не только заряд бодрости, но и профессиональное мастерство, необходимое в быту северян.</w:t>
      </w:r>
    </w:p>
    <w:p w14:paraId="3DC33E52" w14:textId="77777777" w:rsidR="00F71981" w:rsidRDefault="00832175" w:rsidP="00F16BCF">
      <w:pPr>
        <w:ind w:firstLine="709"/>
        <w:jc w:val="both"/>
        <w:rPr>
          <w:rFonts w:eastAsia="Times New Roman"/>
          <w:sz w:val="28"/>
          <w:szCs w:val="28"/>
        </w:rPr>
      </w:pPr>
      <w:r>
        <w:rPr>
          <w:rFonts w:eastAsia="Times New Roman"/>
          <w:sz w:val="28"/>
          <w:szCs w:val="28"/>
        </w:rPr>
        <w:t xml:space="preserve"> </w:t>
      </w:r>
    </w:p>
    <w:p w14:paraId="063A9540" w14:textId="77777777" w:rsidR="00011138" w:rsidRDefault="00011138" w:rsidP="00F16BCF">
      <w:pPr>
        <w:pStyle w:val="2"/>
        <w:spacing w:before="0"/>
        <w:ind w:firstLine="709"/>
        <w:jc w:val="center"/>
        <w:rPr>
          <w:rFonts w:ascii="Times New Roman" w:eastAsia="Times New Roman" w:hAnsi="Times New Roman" w:cs="Times New Roman"/>
          <w:b/>
          <w:color w:val="000000" w:themeColor="text1"/>
          <w:sz w:val="28"/>
          <w:szCs w:val="28"/>
        </w:rPr>
      </w:pPr>
    </w:p>
    <w:p w14:paraId="107C7A57" w14:textId="77777777" w:rsidR="00F71981" w:rsidRPr="00CB3CAD" w:rsidRDefault="00F71981" w:rsidP="00F16BCF">
      <w:pPr>
        <w:pStyle w:val="2"/>
        <w:spacing w:before="0"/>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r w:rsidRPr="00CB3CAD">
        <w:rPr>
          <w:rFonts w:ascii="Times New Roman" w:eastAsia="Times New Roman" w:hAnsi="Times New Roman" w:cs="Times New Roman"/>
          <w:b/>
          <w:color w:val="000000" w:themeColor="text1"/>
          <w:sz w:val="28"/>
          <w:szCs w:val="28"/>
        </w:rPr>
        <w:t xml:space="preserve"> Отличительные особенности</w:t>
      </w:r>
      <w:r>
        <w:rPr>
          <w:rFonts w:ascii="Times New Roman" w:eastAsia="Times New Roman" w:hAnsi="Times New Roman" w:cs="Times New Roman"/>
          <w:b/>
          <w:color w:val="000000" w:themeColor="text1"/>
          <w:sz w:val="28"/>
          <w:szCs w:val="28"/>
        </w:rPr>
        <w:t>,</w:t>
      </w:r>
      <w:r w:rsidR="00011138">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специфика отбора лиц для их спортивной подготовки,</w:t>
      </w:r>
      <w:r w:rsidR="00011138">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тренировочного процесса, соревновательной деятельности.</w:t>
      </w:r>
    </w:p>
    <w:p w14:paraId="126E1707" w14:textId="77777777" w:rsidR="00F71981" w:rsidRPr="00014923" w:rsidRDefault="00FD5902" w:rsidP="00F16BCF">
      <w:pPr>
        <w:pStyle w:val="Default"/>
        <w:ind w:right="-34" w:firstLine="709"/>
        <w:jc w:val="both"/>
        <w:rPr>
          <w:rFonts w:eastAsia="PMingLiU"/>
          <w:color w:val="auto"/>
          <w:sz w:val="28"/>
          <w:szCs w:val="28"/>
        </w:rPr>
      </w:pPr>
      <w:r>
        <w:rPr>
          <w:rFonts w:eastAsia="PMingLiU"/>
          <w:color w:val="auto"/>
          <w:sz w:val="28"/>
          <w:szCs w:val="28"/>
        </w:rPr>
        <w:t xml:space="preserve"> </w:t>
      </w:r>
      <w:r w:rsidR="00F71981" w:rsidRPr="00014923">
        <w:rPr>
          <w:rFonts w:eastAsia="PMingLiU"/>
          <w:color w:val="auto"/>
          <w:sz w:val="28"/>
          <w:szCs w:val="28"/>
        </w:rPr>
        <w:t xml:space="preserve"> </w:t>
      </w:r>
      <w:r w:rsidRPr="00014923">
        <w:rPr>
          <w:rFonts w:eastAsia="PMingLiU"/>
          <w:color w:val="auto"/>
          <w:sz w:val="28"/>
          <w:szCs w:val="28"/>
        </w:rPr>
        <w:t>О</w:t>
      </w:r>
      <w:r w:rsidR="00F71981" w:rsidRPr="00014923">
        <w:rPr>
          <w:rFonts w:eastAsia="PMingLiU"/>
          <w:color w:val="auto"/>
          <w:sz w:val="28"/>
          <w:szCs w:val="28"/>
        </w:rPr>
        <w:t>собенност</w:t>
      </w:r>
      <w:r>
        <w:rPr>
          <w:rFonts w:eastAsia="PMingLiU"/>
          <w:color w:val="auto"/>
          <w:sz w:val="28"/>
          <w:szCs w:val="28"/>
        </w:rPr>
        <w:t xml:space="preserve">ями </w:t>
      </w:r>
      <w:r w:rsidR="00F71981" w:rsidRPr="00014923">
        <w:rPr>
          <w:rFonts w:eastAsia="PMingLiU"/>
          <w:color w:val="auto"/>
          <w:sz w:val="28"/>
          <w:szCs w:val="28"/>
        </w:rPr>
        <w:t xml:space="preserve"> </w:t>
      </w:r>
      <w:r w:rsidR="00EB28DA">
        <w:rPr>
          <w:rFonts w:eastAsia="PMingLiU"/>
          <w:color w:val="auto"/>
          <w:sz w:val="28"/>
          <w:szCs w:val="28"/>
        </w:rPr>
        <w:t xml:space="preserve">занятий </w:t>
      </w:r>
      <w:r w:rsidR="00F71981" w:rsidRPr="00014923">
        <w:rPr>
          <w:rFonts w:eastAsia="PMingLiU"/>
          <w:color w:val="auto"/>
          <w:sz w:val="28"/>
          <w:szCs w:val="28"/>
        </w:rPr>
        <w:t>северн</w:t>
      </w:r>
      <w:r w:rsidR="00EB28DA">
        <w:rPr>
          <w:rFonts w:eastAsia="PMingLiU"/>
          <w:color w:val="auto"/>
          <w:sz w:val="28"/>
          <w:szCs w:val="28"/>
        </w:rPr>
        <w:t>ым</w:t>
      </w:r>
      <w:r w:rsidR="00F71981" w:rsidRPr="00014923">
        <w:rPr>
          <w:rFonts w:eastAsia="PMingLiU"/>
          <w:color w:val="auto"/>
          <w:sz w:val="28"/>
          <w:szCs w:val="28"/>
        </w:rPr>
        <w:t xml:space="preserve"> многоборь</w:t>
      </w:r>
      <w:r w:rsidR="00EB28DA">
        <w:rPr>
          <w:rFonts w:eastAsia="PMingLiU"/>
          <w:color w:val="auto"/>
          <w:sz w:val="28"/>
          <w:szCs w:val="28"/>
        </w:rPr>
        <w:t xml:space="preserve">ем </w:t>
      </w:r>
      <w:r w:rsidR="00F71981" w:rsidRPr="00014923">
        <w:rPr>
          <w:rFonts w:eastAsia="PMingLiU"/>
          <w:color w:val="auto"/>
          <w:sz w:val="28"/>
          <w:szCs w:val="28"/>
        </w:rPr>
        <w:t xml:space="preserve"> </w:t>
      </w:r>
      <w:r>
        <w:rPr>
          <w:rFonts w:eastAsia="PMingLiU"/>
          <w:color w:val="auto"/>
          <w:sz w:val="28"/>
          <w:szCs w:val="28"/>
        </w:rPr>
        <w:t>является</w:t>
      </w:r>
      <w:r w:rsidR="00F71981" w:rsidRPr="00014923">
        <w:rPr>
          <w:rFonts w:eastAsia="PMingLiU"/>
          <w:color w:val="auto"/>
          <w:sz w:val="28"/>
          <w:szCs w:val="28"/>
        </w:rPr>
        <w:t xml:space="preserve"> способств</w:t>
      </w:r>
      <w:r>
        <w:rPr>
          <w:rFonts w:eastAsia="PMingLiU"/>
          <w:color w:val="auto"/>
          <w:sz w:val="28"/>
          <w:szCs w:val="28"/>
        </w:rPr>
        <w:t>ование</w:t>
      </w:r>
      <w:r w:rsidR="00F71981" w:rsidRPr="00014923">
        <w:rPr>
          <w:rFonts w:eastAsia="PMingLiU"/>
          <w:color w:val="auto"/>
          <w:sz w:val="28"/>
          <w:szCs w:val="28"/>
        </w:rPr>
        <w:t xml:space="preserve"> развитию морально-волевых и физических качеств, приобретени</w:t>
      </w:r>
      <w:r>
        <w:rPr>
          <w:rFonts w:eastAsia="PMingLiU"/>
          <w:color w:val="auto"/>
          <w:sz w:val="28"/>
          <w:szCs w:val="28"/>
        </w:rPr>
        <w:t>е</w:t>
      </w:r>
      <w:r w:rsidR="00F71981" w:rsidRPr="00014923">
        <w:rPr>
          <w:rFonts w:eastAsia="PMingLiU"/>
          <w:color w:val="auto"/>
          <w:sz w:val="28"/>
          <w:szCs w:val="28"/>
        </w:rPr>
        <w:t xml:space="preserve"> навыков, необходимых в промыслово-оленеводческой профессии. Умение профессионально метать, прыгать, бегать по овражистым или горным участкам местности – это навык, который необходим и оленеводу, и охотнику</w:t>
      </w:r>
      <w:r>
        <w:rPr>
          <w:rFonts w:eastAsia="PMingLiU"/>
          <w:color w:val="auto"/>
          <w:sz w:val="28"/>
          <w:szCs w:val="28"/>
        </w:rPr>
        <w:t>,</w:t>
      </w:r>
      <w:r w:rsidR="00F71981" w:rsidRPr="00014923">
        <w:rPr>
          <w:rFonts w:eastAsia="PMingLiU"/>
          <w:color w:val="auto"/>
          <w:sz w:val="28"/>
          <w:szCs w:val="28"/>
        </w:rPr>
        <w:t xml:space="preserve"> и будущему воину. </w:t>
      </w:r>
    </w:p>
    <w:p w14:paraId="24761C98" w14:textId="77777777" w:rsidR="00F71981" w:rsidRPr="00014923" w:rsidRDefault="00F71981" w:rsidP="00F16BCF">
      <w:pPr>
        <w:pStyle w:val="Default"/>
        <w:ind w:right="-34" w:firstLine="709"/>
        <w:jc w:val="both"/>
        <w:rPr>
          <w:rFonts w:eastAsia="PMingLiU"/>
          <w:color w:val="auto"/>
          <w:sz w:val="28"/>
          <w:szCs w:val="28"/>
        </w:rPr>
      </w:pPr>
      <w:r>
        <w:rPr>
          <w:rFonts w:eastAsia="PMingLiU"/>
          <w:color w:val="auto"/>
          <w:sz w:val="28"/>
          <w:szCs w:val="28"/>
        </w:rPr>
        <w:t>Н</w:t>
      </w:r>
      <w:r w:rsidRPr="00014923">
        <w:rPr>
          <w:rFonts w:eastAsia="PMingLiU"/>
          <w:color w:val="auto"/>
          <w:sz w:val="28"/>
          <w:szCs w:val="28"/>
        </w:rPr>
        <w:t xml:space="preserve">ациональные праздники малочисленных народов Севера </w:t>
      </w:r>
      <w:r>
        <w:rPr>
          <w:rFonts w:eastAsia="PMingLiU"/>
          <w:color w:val="auto"/>
          <w:sz w:val="28"/>
          <w:szCs w:val="28"/>
        </w:rPr>
        <w:t xml:space="preserve">всегда </w:t>
      </w:r>
      <w:r w:rsidRPr="00014923">
        <w:rPr>
          <w:rFonts w:eastAsia="PMingLiU"/>
          <w:color w:val="auto"/>
          <w:sz w:val="28"/>
          <w:szCs w:val="28"/>
        </w:rPr>
        <w:t xml:space="preserve">сопровождались состязаниями в ловкости, силе, быстроте, гибкости, выносливости. </w:t>
      </w:r>
    </w:p>
    <w:p w14:paraId="6233BDC5" w14:textId="77777777" w:rsidR="00F71981" w:rsidRDefault="00F71981" w:rsidP="00F16BCF">
      <w:pPr>
        <w:pStyle w:val="Default"/>
        <w:ind w:right="-34" w:firstLine="709"/>
        <w:jc w:val="both"/>
        <w:rPr>
          <w:rFonts w:eastAsia="PMingLiU"/>
          <w:color w:val="auto"/>
          <w:sz w:val="28"/>
          <w:szCs w:val="28"/>
        </w:rPr>
      </w:pPr>
      <w:r w:rsidRPr="00014923">
        <w:rPr>
          <w:rFonts w:eastAsia="PMingLiU"/>
          <w:color w:val="auto"/>
          <w:sz w:val="28"/>
          <w:szCs w:val="28"/>
        </w:rPr>
        <w:t>Спорт на Севере - это фактор мира и доброжелательности, несущий согласие</w:t>
      </w:r>
      <w:r w:rsidR="00FD5902">
        <w:rPr>
          <w:rFonts w:eastAsia="PMingLiU"/>
          <w:color w:val="auto"/>
          <w:sz w:val="28"/>
          <w:szCs w:val="28"/>
        </w:rPr>
        <w:t xml:space="preserve"> </w:t>
      </w:r>
      <w:r w:rsidRPr="00014923">
        <w:rPr>
          <w:rFonts w:eastAsia="PMingLiU"/>
          <w:color w:val="auto"/>
          <w:sz w:val="28"/>
          <w:szCs w:val="28"/>
        </w:rPr>
        <w:t xml:space="preserve">всем народам. Актуальность данной </w:t>
      </w:r>
      <w:r w:rsidR="00FD5902">
        <w:rPr>
          <w:rFonts w:eastAsia="PMingLiU"/>
          <w:color w:val="auto"/>
          <w:sz w:val="28"/>
          <w:szCs w:val="28"/>
        </w:rPr>
        <w:t>программы</w:t>
      </w:r>
      <w:r w:rsidRPr="00014923">
        <w:rPr>
          <w:rFonts w:eastAsia="PMingLiU"/>
          <w:color w:val="auto"/>
          <w:sz w:val="28"/>
          <w:szCs w:val="28"/>
        </w:rPr>
        <w:t xml:space="preserve"> заключается в сложной задаче передачи опыта и в подготовке подрастающего поколения многоборцев по национальным видам спорта, в сохранении, передаче и содействии в </w:t>
      </w:r>
      <w:r w:rsidRPr="00014923">
        <w:rPr>
          <w:rFonts w:eastAsia="PMingLiU"/>
          <w:color w:val="auto"/>
          <w:sz w:val="28"/>
          <w:szCs w:val="28"/>
        </w:rPr>
        <w:lastRenderedPageBreak/>
        <w:t xml:space="preserve">распространении и популяризации традиций северного многоборья. Проведение соревнований по северному многоборью на религиозных праздниках народов Севера (медвежьи игрища и т.д.), традиционно организованных (день оленевода, день рыбака), государственных (международные праздники Севера, фестивали национальных видов спорта) способствуют не только формированию физической культуры личности, но и решению </w:t>
      </w:r>
      <w:proofErr w:type="spellStart"/>
      <w:r w:rsidRPr="00014923">
        <w:rPr>
          <w:rFonts w:eastAsia="PMingLiU"/>
          <w:color w:val="auto"/>
          <w:sz w:val="28"/>
          <w:szCs w:val="28"/>
        </w:rPr>
        <w:t>общесоциальных</w:t>
      </w:r>
      <w:proofErr w:type="spellEnd"/>
      <w:r w:rsidRPr="00014923">
        <w:rPr>
          <w:rFonts w:eastAsia="PMingLiU"/>
          <w:color w:val="auto"/>
          <w:sz w:val="28"/>
          <w:szCs w:val="28"/>
        </w:rPr>
        <w:t xml:space="preserve"> проблем, в частности, ук</w:t>
      </w:r>
      <w:r>
        <w:rPr>
          <w:rFonts w:eastAsia="PMingLiU"/>
          <w:color w:val="auto"/>
          <w:sz w:val="28"/>
          <w:szCs w:val="28"/>
        </w:rPr>
        <w:t xml:space="preserve">реплению связи между этносами. </w:t>
      </w:r>
    </w:p>
    <w:p w14:paraId="76042480" w14:textId="77777777" w:rsidR="0009167A" w:rsidRDefault="0009167A" w:rsidP="00F16BCF">
      <w:pPr>
        <w:pStyle w:val="Default"/>
        <w:ind w:right="-34" w:firstLine="709"/>
        <w:jc w:val="both"/>
        <w:rPr>
          <w:rFonts w:eastAsia="PMingLiU"/>
          <w:color w:val="auto"/>
          <w:sz w:val="28"/>
          <w:szCs w:val="28"/>
        </w:rPr>
      </w:pPr>
    </w:p>
    <w:p w14:paraId="17F93EF5" w14:textId="77777777" w:rsidR="00F71981" w:rsidRPr="00F71981" w:rsidRDefault="00F71981" w:rsidP="00F16BCF">
      <w:pPr>
        <w:pStyle w:val="Default"/>
        <w:ind w:right="-34" w:firstLine="709"/>
        <w:jc w:val="center"/>
        <w:rPr>
          <w:rFonts w:eastAsia="PMingLiU"/>
          <w:color w:val="auto"/>
          <w:sz w:val="28"/>
          <w:szCs w:val="28"/>
        </w:rPr>
      </w:pPr>
      <w:r w:rsidRPr="005336EF">
        <w:rPr>
          <w:rFonts w:eastAsia="PMingLiU"/>
          <w:b/>
          <w:color w:val="auto"/>
          <w:sz w:val="28"/>
          <w:szCs w:val="28"/>
        </w:rPr>
        <w:t>Минимальный возраст лиц для зачисления на этапы спортивной подготовки</w:t>
      </w:r>
    </w:p>
    <w:p w14:paraId="4FF10B9A" w14:textId="77777777" w:rsidR="00F71981" w:rsidRP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группы начальной подготовки могут быть зачислены лица </w:t>
      </w:r>
      <w:r w:rsidR="00FD5902" w:rsidRPr="00F71981">
        <w:rPr>
          <w:rFonts w:eastAsia="PMingLiU"/>
          <w:color w:val="auto"/>
          <w:sz w:val="28"/>
          <w:szCs w:val="28"/>
        </w:rPr>
        <w:t>10</w:t>
      </w:r>
      <w:r w:rsidR="00FD5902">
        <w:rPr>
          <w:rFonts w:eastAsia="PMingLiU"/>
          <w:color w:val="auto"/>
          <w:sz w:val="28"/>
          <w:szCs w:val="28"/>
        </w:rPr>
        <w:t xml:space="preserve"> лет и старше,</w:t>
      </w:r>
      <w:r w:rsidRPr="00F71981">
        <w:rPr>
          <w:rFonts w:eastAsia="PMingLiU"/>
          <w:color w:val="auto"/>
          <w:sz w:val="28"/>
          <w:szCs w:val="28"/>
        </w:rPr>
        <w:t xml:space="preserve"> выполнившие нормативы общей и специальной физической подготовки. </w:t>
      </w:r>
    </w:p>
    <w:p w14:paraId="6D570189" w14:textId="77777777" w:rsidR="00F71981" w:rsidRP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тренировочные группы могут быть зачислены лица 11 лет и </w:t>
      </w:r>
      <w:r w:rsidR="00FD5902" w:rsidRPr="00F71981">
        <w:rPr>
          <w:rFonts w:eastAsia="PMingLiU"/>
          <w:color w:val="auto"/>
          <w:sz w:val="28"/>
          <w:szCs w:val="28"/>
        </w:rPr>
        <w:t>старше</w:t>
      </w:r>
      <w:r w:rsidR="00FD5902">
        <w:rPr>
          <w:rFonts w:eastAsia="PMingLiU"/>
          <w:color w:val="auto"/>
          <w:sz w:val="28"/>
          <w:szCs w:val="28"/>
        </w:rPr>
        <w:t>,</w:t>
      </w:r>
      <w:r w:rsidR="00FD5902" w:rsidRPr="00F71981">
        <w:rPr>
          <w:rFonts w:eastAsia="PMingLiU"/>
          <w:color w:val="auto"/>
          <w:sz w:val="28"/>
          <w:szCs w:val="28"/>
        </w:rPr>
        <w:t xml:space="preserve"> </w:t>
      </w:r>
      <w:r w:rsidRPr="00F71981">
        <w:rPr>
          <w:rFonts w:eastAsia="PMingLiU"/>
          <w:color w:val="auto"/>
          <w:sz w:val="28"/>
          <w:szCs w:val="28"/>
        </w:rPr>
        <w:t>выполнившие нормативы общей и специальной физической подготовки.</w:t>
      </w:r>
    </w:p>
    <w:p w14:paraId="3DE2E8DE" w14:textId="77777777" w:rsidR="00F71981" w:rsidRDefault="00F71981" w:rsidP="00F16BCF">
      <w:pPr>
        <w:pStyle w:val="Default"/>
        <w:ind w:right="-34" w:firstLine="709"/>
        <w:jc w:val="both"/>
        <w:rPr>
          <w:rFonts w:eastAsia="PMingLiU"/>
          <w:color w:val="auto"/>
          <w:sz w:val="28"/>
          <w:szCs w:val="28"/>
        </w:rPr>
      </w:pPr>
      <w:r w:rsidRPr="00F71981">
        <w:rPr>
          <w:rFonts w:eastAsia="PMingLiU"/>
          <w:color w:val="auto"/>
          <w:sz w:val="28"/>
          <w:szCs w:val="28"/>
        </w:rPr>
        <w:t xml:space="preserve">В группы совершенствования спортивного мастерства могут быть зачислены лица 14 лет и </w:t>
      </w:r>
      <w:r w:rsidR="00FD5902" w:rsidRPr="00F71981">
        <w:rPr>
          <w:rFonts w:eastAsia="PMingLiU"/>
          <w:color w:val="auto"/>
          <w:sz w:val="28"/>
          <w:szCs w:val="28"/>
        </w:rPr>
        <w:t>старше</w:t>
      </w:r>
      <w:r w:rsidR="00FD5902">
        <w:rPr>
          <w:rFonts w:eastAsia="PMingLiU"/>
          <w:color w:val="auto"/>
          <w:sz w:val="28"/>
          <w:szCs w:val="28"/>
        </w:rPr>
        <w:t>,</w:t>
      </w:r>
      <w:r w:rsidR="00FD5902" w:rsidRPr="00F71981">
        <w:rPr>
          <w:rFonts w:eastAsia="PMingLiU"/>
          <w:color w:val="auto"/>
          <w:sz w:val="28"/>
          <w:szCs w:val="28"/>
        </w:rPr>
        <w:t xml:space="preserve"> </w:t>
      </w:r>
      <w:r w:rsidRPr="00F71981">
        <w:rPr>
          <w:rFonts w:eastAsia="PMingLiU"/>
          <w:color w:val="auto"/>
          <w:sz w:val="28"/>
          <w:szCs w:val="28"/>
        </w:rPr>
        <w:t>сдавшие нормативы общей и специальной физической подготовки.</w:t>
      </w:r>
    </w:p>
    <w:p w14:paraId="450C6F7B" w14:textId="77777777" w:rsidR="0009167A" w:rsidRDefault="0009167A" w:rsidP="00F16BCF">
      <w:pPr>
        <w:pStyle w:val="Default"/>
        <w:ind w:right="-34" w:firstLine="709"/>
        <w:jc w:val="both"/>
        <w:rPr>
          <w:rFonts w:eastAsia="PMingLiU"/>
          <w:color w:val="auto"/>
          <w:sz w:val="28"/>
          <w:szCs w:val="28"/>
        </w:rPr>
      </w:pPr>
    </w:p>
    <w:p w14:paraId="091D8B91" w14:textId="77777777" w:rsidR="00F71981" w:rsidRPr="00F71981" w:rsidRDefault="00F71981" w:rsidP="00F16BCF">
      <w:pPr>
        <w:pStyle w:val="Default"/>
        <w:ind w:right="-34" w:firstLine="709"/>
        <w:jc w:val="center"/>
        <w:rPr>
          <w:rFonts w:eastAsia="PMingLiU"/>
          <w:b/>
          <w:color w:val="auto"/>
          <w:sz w:val="28"/>
          <w:szCs w:val="28"/>
        </w:rPr>
      </w:pPr>
      <w:r w:rsidRPr="00F71981">
        <w:rPr>
          <w:rFonts w:eastAsia="PMingLiU"/>
          <w:b/>
          <w:color w:val="auto"/>
          <w:sz w:val="28"/>
          <w:szCs w:val="28"/>
        </w:rPr>
        <w:t>Основные формы и специфика тренировочного процесса</w:t>
      </w:r>
    </w:p>
    <w:p w14:paraId="4D7FF0E6"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Основными формами осуществления спортивной подготовки являются:</w:t>
      </w:r>
    </w:p>
    <w:p w14:paraId="40497C60"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групповые и индивидуальные тренировочные и теоретические занятия;</w:t>
      </w:r>
    </w:p>
    <w:p w14:paraId="5E353A07" w14:textId="77777777" w:rsidR="00E50674" w:rsidRDefault="00E50674" w:rsidP="00F16BCF">
      <w:pPr>
        <w:pStyle w:val="Default"/>
        <w:ind w:right="-34" w:firstLine="709"/>
        <w:jc w:val="both"/>
        <w:rPr>
          <w:rFonts w:eastAsia="PMingLiU"/>
          <w:color w:val="auto"/>
          <w:sz w:val="28"/>
          <w:szCs w:val="28"/>
        </w:rPr>
      </w:pPr>
      <w:r>
        <w:rPr>
          <w:rFonts w:eastAsia="PMingLiU"/>
          <w:color w:val="auto"/>
          <w:sz w:val="28"/>
          <w:szCs w:val="28"/>
        </w:rPr>
        <w:t>- самостоятельная работа занимающихся;</w:t>
      </w:r>
    </w:p>
    <w:p w14:paraId="3AFFFF80"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работа по индивидуальным планам;</w:t>
      </w:r>
    </w:p>
    <w:p w14:paraId="09F9ACFE"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тренировочные сборы;</w:t>
      </w:r>
    </w:p>
    <w:p w14:paraId="4A6E376F"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участие в спортивных соревнованиях и мероприятиях;</w:t>
      </w:r>
    </w:p>
    <w:p w14:paraId="015168C8"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инструкторская и судейская практика;</w:t>
      </w:r>
    </w:p>
    <w:p w14:paraId="2B2D70C3"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медико-восстановительные мероприятия;</w:t>
      </w:r>
    </w:p>
    <w:p w14:paraId="094BB3D9"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тестирование и контроль. </w:t>
      </w:r>
    </w:p>
    <w:p w14:paraId="383F43FE" w14:textId="77777777" w:rsidR="0009167A" w:rsidRDefault="0009167A" w:rsidP="00F16BCF">
      <w:pPr>
        <w:pStyle w:val="Default"/>
        <w:ind w:right="-34" w:firstLine="709"/>
        <w:jc w:val="both"/>
        <w:rPr>
          <w:rFonts w:eastAsia="PMingLiU"/>
          <w:color w:val="auto"/>
          <w:sz w:val="28"/>
          <w:szCs w:val="28"/>
        </w:rPr>
      </w:pPr>
    </w:p>
    <w:p w14:paraId="6E203349" w14:textId="77777777" w:rsidR="00F71981" w:rsidRPr="00F71981" w:rsidRDefault="00F71981" w:rsidP="00F16BCF">
      <w:pPr>
        <w:pStyle w:val="Default"/>
        <w:ind w:right="-34" w:firstLine="709"/>
        <w:jc w:val="center"/>
        <w:rPr>
          <w:rFonts w:eastAsia="PMingLiU"/>
          <w:b/>
          <w:color w:val="auto"/>
          <w:sz w:val="28"/>
          <w:szCs w:val="28"/>
        </w:rPr>
      </w:pPr>
      <w:r w:rsidRPr="00F71981">
        <w:rPr>
          <w:rFonts w:eastAsia="PMingLiU"/>
          <w:b/>
          <w:color w:val="auto"/>
          <w:sz w:val="28"/>
          <w:szCs w:val="28"/>
        </w:rPr>
        <w:t>Требования к участию в спортивных соревнованиях лиц, проходящих спортивную подготовку, должны включать:</w:t>
      </w:r>
    </w:p>
    <w:p w14:paraId="645C6F1A"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соответствие возраста, пола и уровня спортивной квалификации лиц, проходящих спортивную подготовку, положению (регламенту) об официальных спортивных соревнованиях и правилам вида спорта «северное многоборье»;</w:t>
      </w:r>
    </w:p>
    <w:p w14:paraId="491F34C0"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выполнение плана спортивной подготовки;</w:t>
      </w:r>
    </w:p>
    <w:p w14:paraId="4D3790B3"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прохождение предварительного отбора;</w:t>
      </w:r>
    </w:p>
    <w:p w14:paraId="67B712E5"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наличие медицинского заключения о допуске к участию в спортивных соревнования; </w:t>
      </w:r>
    </w:p>
    <w:p w14:paraId="755CBC4C" w14:textId="77777777" w:rsidR="00F71981" w:rsidRDefault="00F71981" w:rsidP="00F16BCF">
      <w:pPr>
        <w:pStyle w:val="Default"/>
        <w:ind w:right="-34" w:firstLine="709"/>
        <w:jc w:val="both"/>
        <w:rPr>
          <w:rFonts w:eastAsia="PMingLiU"/>
          <w:color w:val="auto"/>
          <w:sz w:val="28"/>
          <w:szCs w:val="28"/>
        </w:rPr>
      </w:pPr>
      <w:r>
        <w:rPr>
          <w:rFonts w:eastAsia="PMingLiU"/>
          <w:color w:val="auto"/>
          <w:sz w:val="28"/>
          <w:szCs w:val="28"/>
        </w:rPr>
        <w:t xml:space="preserve">- соблюдение общероссийских антидопинговых правил и антидопинговых правил, утвержденных международными антидопинговыми организациями. </w:t>
      </w:r>
    </w:p>
    <w:p w14:paraId="01B0990A" w14:textId="77777777" w:rsidR="0009167A" w:rsidRPr="007D136E" w:rsidRDefault="00F71981" w:rsidP="0009167A">
      <w:pPr>
        <w:ind w:firstLine="567"/>
        <w:jc w:val="both"/>
        <w:rPr>
          <w:rFonts w:eastAsia="Times New Roman"/>
          <w:sz w:val="28"/>
          <w:szCs w:val="28"/>
        </w:rPr>
      </w:pPr>
      <w:r>
        <w:rPr>
          <w:rFonts w:eastAsia="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14:paraId="6EEBB79F" w14:textId="77777777" w:rsidR="00F71981" w:rsidRPr="00FE57FC" w:rsidRDefault="00F71981" w:rsidP="00F16BCF">
      <w:pPr>
        <w:pStyle w:val="Default"/>
        <w:ind w:right="-35" w:firstLine="709"/>
        <w:jc w:val="both"/>
        <w:rPr>
          <w:rFonts w:eastAsia="PMingLiU"/>
          <w:color w:val="auto"/>
          <w:sz w:val="28"/>
          <w:szCs w:val="28"/>
        </w:rPr>
      </w:pPr>
      <w:r>
        <w:rPr>
          <w:rFonts w:eastAsia="Times New Roman"/>
          <w:b/>
          <w:color w:val="000000" w:themeColor="text1"/>
          <w:sz w:val="28"/>
          <w:szCs w:val="28"/>
        </w:rPr>
        <w:lastRenderedPageBreak/>
        <w:t>1.3.</w:t>
      </w:r>
      <w:r w:rsidRPr="00E9303D">
        <w:rPr>
          <w:rFonts w:eastAsia="Times New Roman"/>
          <w:b/>
          <w:color w:val="000000" w:themeColor="text1"/>
          <w:sz w:val="28"/>
          <w:szCs w:val="28"/>
        </w:rPr>
        <w:t xml:space="preserve"> Структура системы многолетней подготовки (этапы, периоды)</w:t>
      </w:r>
    </w:p>
    <w:p w14:paraId="63F0484C" w14:textId="77777777" w:rsidR="00F71981" w:rsidRPr="007C5CED" w:rsidRDefault="00F71981" w:rsidP="00F16BCF">
      <w:pPr>
        <w:ind w:firstLine="709"/>
        <w:jc w:val="both"/>
        <w:rPr>
          <w:sz w:val="20"/>
          <w:szCs w:val="20"/>
        </w:rPr>
      </w:pPr>
      <w:r w:rsidRPr="007C5CED">
        <w:rPr>
          <w:rFonts w:eastAsia="Times New Roman"/>
          <w:sz w:val="28"/>
          <w:szCs w:val="28"/>
        </w:rPr>
        <w:t xml:space="preserve">При осуществлении спортивной подготовки по виду спорта северное многоборье, в муниципальном </w:t>
      </w:r>
      <w:r w:rsidR="00CA29B1">
        <w:rPr>
          <w:rFonts w:eastAsia="Times New Roman"/>
          <w:sz w:val="28"/>
          <w:szCs w:val="28"/>
        </w:rPr>
        <w:t>бюджетном учреждении «Белоярский спортивный комплекс»</w:t>
      </w:r>
      <w:r w:rsidRPr="007C5CED">
        <w:rPr>
          <w:rFonts w:eastAsia="Times New Roman"/>
          <w:sz w:val="28"/>
          <w:szCs w:val="28"/>
        </w:rPr>
        <w:t xml:space="preserve"> реализуются следующие этапы и периоды:</w:t>
      </w:r>
    </w:p>
    <w:p w14:paraId="14126DFE" w14:textId="77777777" w:rsidR="00F71981" w:rsidRDefault="00F71981" w:rsidP="00F16BCF">
      <w:pPr>
        <w:ind w:firstLine="709"/>
        <w:jc w:val="both"/>
        <w:rPr>
          <w:sz w:val="20"/>
          <w:szCs w:val="20"/>
        </w:rPr>
      </w:pPr>
      <w:r w:rsidRPr="006E1DBC">
        <w:rPr>
          <w:rFonts w:eastAsia="Times New Roman"/>
          <w:b/>
          <w:bCs/>
          <w:sz w:val="28"/>
          <w:szCs w:val="28"/>
        </w:rPr>
        <w:t xml:space="preserve">Этап начальной подготовки </w:t>
      </w:r>
      <w:r w:rsidRPr="006E1DBC">
        <w:rPr>
          <w:rFonts w:eastAsia="Times New Roman"/>
          <w:b/>
          <w:sz w:val="28"/>
          <w:szCs w:val="28"/>
        </w:rPr>
        <w:t>(2 года).</w:t>
      </w:r>
      <w:r>
        <w:rPr>
          <w:rFonts w:eastAsia="Times New Roman"/>
          <w:sz w:val="28"/>
          <w:szCs w:val="28"/>
        </w:rPr>
        <w:t xml:space="preserve"> В процессе занятий на этом этапе</w:t>
      </w:r>
      <w:r w:rsidR="00F16BCF">
        <w:rPr>
          <w:rFonts w:eastAsia="Times New Roman"/>
          <w:sz w:val="28"/>
          <w:szCs w:val="28"/>
        </w:rPr>
        <w:t xml:space="preserve"> </w:t>
      </w:r>
      <w:r>
        <w:rPr>
          <w:rFonts w:eastAsia="Times New Roman"/>
          <w:sz w:val="28"/>
          <w:szCs w:val="28"/>
        </w:rPr>
        <w:t>достигается укрепление здоровья и улучшение физического развития юных многоборцев. Предполагается изучение основ техники упражнений. Этап направлен на приобретение занимающимися физической подготовленности на основе занятий различными видами спорта (подготовка многоборца). Включает формирование интереса к занятиям спортом, воспитание волевых качеств. Основное внимание уделяется разносторонней физической и функциональной подготовке с использованием, главным образом средств ОФП, освоение технических элементов и навыков.</w:t>
      </w:r>
    </w:p>
    <w:p w14:paraId="22126FB5" w14:textId="77777777" w:rsidR="00F71981" w:rsidRDefault="00F71981" w:rsidP="00F16BCF">
      <w:pPr>
        <w:tabs>
          <w:tab w:val="left" w:pos="1000"/>
        </w:tabs>
        <w:ind w:firstLine="709"/>
        <w:jc w:val="both"/>
        <w:rPr>
          <w:rFonts w:eastAsia="Times New Roman"/>
          <w:sz w:val="28"/>
          <w:szCs w:val="28"/>
        </w:rPr>
      </w:pPr>
      <w:r>
        <w:rPr>
          <w:rFonts w:eastAsia="Times New Roman"/>
          <w:sz w:val="28"/>
          <w:szCs w:val="28"/>
        </w:rPr>
        <w:t xml:space="preserve">В </w:t>
      </w:r>
      <w:r w:rsidRPr="00D24586">
        <w:rPr>
          <w:rFonts w:eastAsia="Times New Roman"/>
          <w:sz w:val="28"/>
          <w:szCs w:val="28"/>
        </w:rPr>
        <w:t>тренировочных занятиях с юными многоборцами решаются следующие</w:t>
      </w:r>
      <w:r>
        <w:rPr>
          <w:rFonts w:eastAsia="Times New Roman"/>
          <w:sz w:val="28"/>
          <w:szCs w:val="28"/>
        </w:rPr>
        <w:t xml:space="preserve"> задачи:</w:t>
      </w:r>
    </w:p>
    <w:p w14:paraId="385442B4" w14:textId="77777777" w:rsidR="00F71981" w:rsidRDefault="00F71981" w:rsidP="00F16BCF">
      <w:pPr>
        <w:ind w:firstLine="709"/>
        <w:jc w:val="both"/>
        <w:rPr>
          <w:rFonts w:eastAsia="Times New Roman"/>
          <w:sz w:val="28"/>
          <w:szCs w:val="28"/>
        </w:rPr>
      </w:pPr>
      <w:r>
        <w:rPr>
          <w:rFonts w:eastAsia="Times New Roman"/>
          <w:sz w:val="28"/>
          <w:szCs w:val="28"/>
        </w:rPr>
        <w:t>а) освоение занимающимися доступных им знаний в области физической культуры и национальных видов спорта, совершенствование умений и навыков в беге, прыжках, бросках и ловле мяча, метаниях, лазании, выполнении гимнастических упражнений;</w:t>
      </w:r>
    </w:p>
    <w:p w14:paraId="138FC5F7" w14:textId="77777777" w:rsidR="00F71981" w:rsidRDefault="00F71981" w:rsidP="00F16BCF">
      <w:pPr>
        <w:ind w:firstLine="709"/>
        <w:jc w:val="both"/>
        <w:rPr>
          <w:rFonts w:eastAsia="Times New Roman"/>
          <w:sz w:val="28"/>
          <w:szCs w:val="28"/>
        </w:rPr>
      </w:pPr>
      <w:r>
        <w:rPr>
          <w:rFonts w:eastAsia="Times New Roman"/>
          <w:sz w:val="28"/>
          <w:szCs w:val="28"/>
        </w:rPr>
        <w:t>б) формирование основ техники многоборья специально подготовительными упражнениями, их закрепление и совершенствование;</w:t>
      </w:r>
    </w:p>
    <w:p w14:paraId="0DAA4EA7" w14:textId="77777777" w:rsidR="00F71981" w:rsidRPr="00E9303D" w:rsidRDefault="00F71981" w:rsidP="00F16BCF">
      <w:pPr>
        <w:ind w:firstLine="709"/>
        <w:jc w:val="both"/>
        <w:rPr>
          <w:rFonts w:eastAsia="Times New Roman"/>
          <w:sz w:val="28"/>
          <w:szCs w:val="28"/>
        </w:rPr>
      </w:pPr>
      <w:r>
        <w:rPr>
          <w:rFonts w:eastAsia="Times New Roman"/>
          <w:sz w:val="28"/>
          <w:szCs w:val="28"/>
        </w:rPr>
        <w:t>в) содействие гармоничному формированию растущего организма, укреплению здоровья, всестороннему воспитанию физических качеств, преимущественно скоростных, скоростно-силовых способностей, общей выносливости и гибкости.</w:t>
      </w:r>
    </w:p>
    <w:p w14:paraId="59981FCD" w14:textId="77777777" w:rsidR="00F71981" w:rsidRPr="00A216D1" w:rsidRDefault="00F71981" w:rsidP="00F16BCF">
      <w:pPr>
        <w:ind w:firstLine="709"/>
        <w:rPr>
          <w:rFonts w:eastAsia="Times New Roman"/>
          <w:b/>
          <w:bCs/>
          <w:sz w:val="28"/>
          <w:szCs w:val="28"/>
          <w:u w:val="single"/>
        </w:rPr>
      </w:pPr>
      <w:r w:rsidRPr="00A216D1">
        <w:rPr>
          <w:rFonts w:eastAsia="Times New Roman"/>
          <w:b/>
          <w:bCs/>
          <w:sz w:val="28"/>
          <w:szCs w:val="28"/>
          <w:u w:val="single"/>
        </w:rPr>
        <w:t xml:space="preserve">Тренировочный этап (этап спортивной специализации) 4 года. </w:t>
      </w:r>
    </w:p>
    <w:p w14:paraId="3C08F216" w14:textId="77777777" w:rsidR="00F71981" w:rsidRDefault="00F71981" w:rsidP="00F16BCF">
      <w:pPr>
        <w:ind w:firstLine="709"/>
        <w:jc w:val="both"/>
        <w:rPr>
          <w:sz w:val="20"/>
          <w:szCs w:val="20"/>
        </w:rPr>
      </w:pPr>
      <w:r>
        <w:rPr>
          <w:rFonts w:eastAsia="Times New Roman"/>
          <w:sz w:val="28"/>
          <w:szCs w:val="28"/>
        </w:rPr>
        <w:t>На этапе спортивной специализации тренировочный процесс в северном многоборье приобретает выраженную специфичность. Удельный вес специальной подготовки неуклонно возрастает за счет увеличения времени, отводимого на выполнение специально-подготовительных и соревновательных упражнений. Суммарный объем и интенсивность тренировочных нагрузок продолжают возрастать. Существенно увеличивается количество соревнований.</w:t>
      </w:r>
    </w:p>
    <w:p w14:paraId="3E3BFE13" w14:textId="77777777" w:rsidR="00F71981" w:rsidRDefault="00F71981" w:rsidP="00F16BCF">
      <w:pPr>
        <w:ind w:firstLine="709"/>
        <w:jc w:val="both"/>
        <w:rPr>
          <w:sz w:val="20"/>
          <w:szCs w:val="20"/>
        </w:rPr>
      </w:pPr>
      <w:r>
        <w:rPr>
          <w:rFonts w:eastAsia="Times New Roman"/>
          <w:sz w:val="28"/>
          <w:szCs w:val="28"/>
        </w:rPr>
        <w:t>Продолжается процесс совершенствования в технике и тактике; двигательные действия, сформированные на предшествующем этапе, доводятся до прочных двигательных навыков. На этом этапе основная задача состоит в том, чтобы обеспечить совершенное и вариативное владение техникой в усложненных условиях, повысить ее индивидуализацию, развить физические и волевые качества, способствующие совершенствованию технического и тактического мастерства многоборцев.</w:t>
      </w:r>
    </w:p>
    <w:p w14:paraId="1E8EEEB4" w14:textId="77777777" w:rsidR="00F71981" w:rsidRDefault="00F71981" w:rsidP="00F16BCF">
      <w:pPr>
        <w:ind w:firstLine="709"/>
        <w:jc w:val="both"/>
        <w:rPr>
          <w:sz w:val="20"/>
          <w:szCs w:val="20"/>
        </w:rPr>
      </w:pPr>
      <w:r w:rsidRPr="00A216D1">
        <w:rPr>
          <w:rFonts w:eastAsia="Times New Roman"/>
          <w:b/>
          <w:bCs/>
          <w:sz w:val="28"/>
          <w:szCs w:val="28"/>
          <w:u w:val="single"/>
        </w:rPr>
        <w:t>Этап совершенствования спортивного мастерства (весь период)</w:t>
      </w:r>
      <w:r w:rsidR="0009167A">
        <w:rPr>
          <w:rFonts w:eastAsia="Times New Roman"/>
          <w:b/>
          <w:bCs/>
          <w:sz w:val="28"/>
          <w:szCs w:val="28"/>
          <w:u w:val="single"/>
        </w:rPr>
        <w:t xml:space="preserve"> </w:t>
      </w:r>
      <w:r>
        <w:rPr>
          <w:rFonts w:eastAsia="Times New Roman"/>
          <w:sz w:val="28"/>
          <w:szCs w:val="28"/>
        </w:rPr>
        <w:t>направлен на совершенствование техники выбранного вида спорта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 (группа спортивного совершенствования мастерства).</w:t>
      </w:r>
    </w:p>
    <w:p w14:paraId="6C683406" w14:textId="77777777" w:rsidR="00F71981" w:rsidRDefault="00F71981" w:rsidP="00F16BCF">
      <w:pPr>
        <w:ind w:firstLine="709"/>
        <w:jc w:val="both"/>
        <w:rPr>
          <w:sz w:val="20"/>
          <w:szCs w:val="20"/>
        </w:rPr>
      </w:pPr>
      <w:r>
        <w:rPr>
          <w:rFonts w:eastAsia="Times New Roman"/>
          <w:sz w:val="28"/>
          <w:szCs w:val="28"/>
        </w:rPr>
        <w:lastRenderedPageBreak/>
        <w:t>Каждый этап характеризуется своими средствами, методами и организацией подготовки.</w:t>
      </w:r>
    </w:p>
    <w:p w14:paraId="74A0B2B4" w14:textId="77777777" w:rsidR="00F71981" w:rsidRDefault="00F71981" w:rsidP="00F16BCF">
      <w:pPr>
        <w:ind w:firstLine="709"/>
        <w:jc w:val="both"/>
        <w:rPr>
          <w:sz w:val="20"/>
          <w:szCs w:val="20"/>
        </w:rPr>
      </w:pPr>
      <w:r>
        <w:rPr>
          <w:rFonts w:eastAsia="Times New Roman"/>
          <w:sz w:val="28"/>
          <w:szCs w:val="28"/>
        </w:rPr>
        <w:t>Возраст лиц, проходящих спортивную подготовку, а также наполняемость спортивных групп и режим спортивной подготовки соответствует требованиям, установленным Министерством спорта Российской Федерации в федеральных стандартах спортивной подготовки.</w:t>
      </w:r>
    </w:p>
    <w:p w14:paraId="53F48C37" w14:textId="77777777" w:rsidR="00F71981" w:rsidRDefault="00F71981" w:rsidP="00F16BCF">
      <w:pPr>
        <w:ind w:firstLine="709"/>
        <w:jc w:val="both"/>
        <w:rPr>
          <w:rFonts w:eastAsia="Times New Roman"/>
          <w:sz w:val="28"/>
          <w:szCs w:val="28"/>
        </w:rPr>
      </w:pPr>
      <w:r>
        <w:rPr>
          <w:rFonts w:eastAsia="Times New Roman"/>
          <w:sz w:val="28"/>
          <w:szCs w:val="28"/>
        </w:rPr>
        <w:t>Перевод обучающихся с одного этапа подготовки на другой производится при условии выполнения соответствующих спортивных нормативов на соревнованиях различного уровня (календарных, классификационных и др.</w:t>
      </w:r>
    </w:p>
    <w:p w14:paraId="67B3F850" w14:textId="77777777" w:rsidR="00F71981" w:rsidRPr="0065537F" w:rsidRDefault="00F71981" w:rsidP="00F16BCF">
      <w:pPr>
        <w:ind w:firstLine="567"/>
        <w:jc w:val="both"/>
        <w:rPr>
          <w:rFonts w:eastAsia="Times New Roman"/>
          <w:sz w:val="28"/>
          <w:szCs w:val="28"/>
        </w:rPr>
      </w:pPr>
      <w:r w:rsidRPr="0065537F">
        <w:rPr>
          <w:rFonts w:eastAsia="Times New Roman"/>
          <w:sz w:val="28"/>
          <w:szCs w:val="28"/>
        </w:rPr>
        <w:t xml:space="preserve">Настоящая программа состоит из двух частей.      </w:t>
      </w:r>
    </w:p>
    <w:p w14:paraId="7E4A0933" w14:textId="77777777" w:rsidR="00F71981" w:rsidRPr="0065537F" w:rsidRDefault="00F71981" w:rsidP="00F16BCF">
      <w:pPr>
        <w:ind w:firstLine="567"/>
        <w:jc w:val="both"/>
        <w:rPr>
          <w:rFonts w:eastAsia="Times New Roman"/>
          <w:sz w:val="28"/>
          <w:szCs w:val="28"/>
        </w:rPr>
      </w:pPr>
      <w:r w:rsidRPr="0065537F">
        <w:rPr>
          <w:rFonts w:eastAsia="Times New Roman"/>
          <w:sz w:val="28"/>
          <w:szCs w:val="28"/>
        </w:rPr>
        <w:t xml:space="preserve">Первая часть программы - нормативная, которая включает в себя количественные рекомендации на каждом из этапов спортивной подготовки, общефизической подготовке, специально-физической, технико-тактической и теоретической подготовке, систему участия в соревнованиях, инструкторскую и судейскую практику по годам для каждого этапа многолетней подготовки.            </w:t>
      </w:r>
    </w:p>
    <w:p w14:paraId="794FD831" w14:textId="77777777" w:rsidR="00F71981" w:rsidRDefault="00F71981" w:rsidP="00F16BCF">
      <w:pPr>
        <w:ind w:firstLine="567"/>
        <w:jc w:val="both"/>
        <w:rPr>
          <w:rFonts w:eastAsia="Times New Roman"/>
          <w:sz w:val="28"/>
          <w:szCs w:val="28"/>
        </w:rPr>
      </w:pPr>
      <w:r w:rsidRPr="0065537F">
        <w:rPr>
          <w:rFonts w:eastAsia="Times New Roman"/>
          <w:sz w:val="28"/>
          <w:szCs w:val="28"/>
        </w:rPr>
        <w:t>Вторая часть программы - методическая, которая включает учебный материал по основным видам подготовки, его распределение по годам обучения и в годичном цикле, рекомендации по объему тренировочных и соревновательных нагрузок, содержит практические материалы и методические рекомендации по проведению  тренировочных занятий, организации     психологического контроля и управления.</w:t>
      </w:r>
    </w:p>
    <w:p w14:paraId="0725DAF2" w14:textId="77777777" w:rsidR="002331DC" w:rsidRPr="005C71CD" w:rsidRDefault="002331DC" w:rsidP="00F16BCF">
      <w:pPr>
        <w:pStyle w:val="2"/>
        <w:spacing w:before="60" w:after="60"/>
        <w:jc w:val="center"/>
        <w:rPr>
          <w:rFonts w:ascii="Times New Roman" w:hAnsi="Times New Roman" w:cs="Times New Roman"/>
          <w:b/>
          <w:color w:val="000000" w:themeColor="text1"/>
          <w:sz w:val="28"/>
          <w:szCs w:val="28"/>
        </w:rPr>
      </w:pPr>
      <w:r w:rsidRPr="005C71CD">
        <w:rPr>
          <w:rFonts w:ascii="Times New Roman" w:eastAsia="Times New Roman" w:hAnsi="Times New Roman" w:cs="Times New Roman"/>
          <w:b/>
          <w:color w:val="000000" w:themeColor="text1"/>
          <w:sz w:val="28"/>
          <w:szCs w:val="28"/>
        </w:rPr>
        <w:t xml:space="preserve">1.4 </w:t>
      </w:r>
      <w:r w:rsidR="005C71CD">
        <w:rPr>
          <w:rFonts w:ascii="Times New Roman" w:eastAsia="Times New Roman" w:hAnsi="Times New Roman" w:cs="Times New Roman"/>
          <w:b/>
          <w:color w:val="000000" w:themeColor="text1"/>
          <w:sz w:val="28"/>
          <w:szCs w:val="28"/>
        </w:rPr>
        <w:t>Результатом реализации П</w:t>
      </w:r>
      <w:r w:rsidRPr="005C71CD">
        <w:rPr>
          <w:rFonts w:ascii="Times New Roman" w:eastAsia="Times New Roman" w:hAnsi="Times New Roman" w:cs="Times New Roman"/>
          <w:b/>
          <w:color w:val="000000" w:themeColor="text1"/>
          <w:sz w:val="28"/>
          <w:szCs w:val="28"/>
        </w:rPr>
        <w:t>рограммы является</w:t>
      </w:r>
    </w:p>
    <w:p w14:paraId="524D353A" w14:textId="77777777" w:rsidR="002331DC" w:rsidRPr="005C71CD" w:rsidRDefault="002331DC" w:rsidP="00F16BCF">
      <w:pPr>
        <w:pStyle w:val="s1"/>
        <w:shd w:val="clear" w:color="auto" w:fill="FFFFFF"/>
        <w:spacing w:before="0" w:beforeAutospacing="0" w:after="0" w:afterAutospacing="0"/>
        <w:jc w:val="both"/>
        <w:rPr>
          <w:color w:val="000000" w:themeColor="text1"/>
          <w:sz w:val="28"/>
          <w:szCs w:val="28"/>
          <w:u w:val="single"/>
        </w:rPr>
      </w:pPr>
      <w:r w:rsidRPr="005C71CD">
        <w:rPr>
          <w:color w:val="000000" w:themeColor="text1"/>
          <w:sz w:val="28"/>
          <w:szCs w:val="28"/>
          <w:u w:val="single"/>
        </w:rPr>
        <w:t>На этапе начальной подготовки:</w:t>
      </w:r>
    </w:p>
    <w:p w14:paraId="76FFDE90"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интереса к занятиям спортом;</w:t>
      </w:r>
    </w:p>
    <w:p w14:paraId="510A3B1D"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освоение основных двигательных умений и навыков;</w:t>
      </w:r>
    </w:p>
    <w:p w14:paraId="108AAAAB"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освоение основ техники вида спорта "северное многоборье";</w:t>
      </w:r>
    </w:p>
    <w:p w14:paraId="32C22183"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участие в официальных спортивных соревнованиях;</w:t>
      </w:r>
    </w:p>
    <w:p w14:paraId="5C8C6BB1"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общие знания об антидопинговых правилах;</w:t>
      </w:r>
    </w:p>
    <w:p w14:paraId="120C3B9F"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укрепление здоровья лиц, проходящих спортивную подготовку.</w:t>
      </w:r>
    </w:p>
    <w:p w14:paraId="7A57FFD3" w14:textId="77777777" w:rsidR="002331DC" w:rsidRPr="005C71CD" w:rsidRDefault="002331DC" w:rsidP="00F16BCF">
      <w:pPr>
        <w:pStyle w:val="s1"/>
        <w:shd w:val="clear" w:color="auto" w:fill="FFFFFF"/>
        <w:spacing w:before="0" w:beforeAutospacing="0" w:after="0" w:afterAutospacing="0"/>
        <w:jc w:val="both"/>
        <w:rPr>
          <w:color w:val="000000" w:themeColor="text1"/>
          <w:sz w:val="28"/>
          <w:szCs w:val="28"/>
          <w:u w:val="single"/>
        </w:rPr>
      </w:pPr>
      <w:r w:rsidRPr="005C71CD">
        <w:rPr>
          <w:color w:val="000000" w:themeColor="text1"/>
          <w:sz w:val="28"/>
          <w:szCs w:val="28"/>
          <w:u w:val="single"/>
        </w:rPr>
        <w:t>На тренировочном этапе (этапе спортивной специализации):</w:t>
      </w:r>
    </w:p>
    <w:p w14:paraId="1CFE4348"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устойчивого интереса к занятиям видом спорта "северное многоборье";</w:t>
      </w:r>
    </w:p>
    <w:p w14:paraId="6167DDEC"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уровня общей физической и специальной физической, технической, тактической и теоретической подготовки;</w:t>
      </w:r>
    </w:p>
    <w:p w14:paraId="68B98C7C"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воспитание физических качеств с учетом возраста и уровня влияния физических качеств на результативность (</w:t>
      </w:r>
      <w:hyperlink r:id="rId7" w:anchor="block_19000" w:history="1">
        <w:r w:rsidRPr="005C71CD">
          <w:rPr>
            <w:rStyle w:val="a4"/>
            <w:color w:val="000000" w:themeColor="text1"/>
            <w:sz w:val="28"/>
            <w:szCs w:val="28"/>
          </w:rPr>
          <w:t>Приложение N 9</w:t>
        </w:r>
      </w:hyperlink>
      <w:r w:rsidRPr="005C71CD">
        <w:rPr>
          <w:color w:val="000000" w:themeColor="text1"/>
          <w:sz w:val="28"/>
          <w:szCs w:val="28"/>
        </w:rPr>
        <w:t> к настоящему ФССП);</w:t>
      </w:r>
    </w:p>
    <w:p w14:paraId="314F6483"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соблюдение тренировочного плана, режима восстановления и питания;</w:t>
      </w:r>
    </w:p>
    <w:p w14:paraId="4DCFCBE8"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навыками самоконтроля;</w:t>
      </w:r>
    </w:p>
    <w:p w14:paraId="37CE66B6"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приобретение опыта регулярного участия в официальных спортивных соревнованиях;</w:t>
      </w:r>
    </w:p>
    <w:p w14:paraId="04472F62"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общими знаниями о </w:t>
      </w:r>
      <w:hyperlink r:id="rId8" w:anchor="block_50" w:history="1">
        <w:r w:rsidRPr="005C71CD">
          <w:rPr>
            <w:rStyle w:val="a4"/>
            <w:color w:val="000000" w:themeColor="text1"/>
            <w:sz w:val="28"/>
            <w:szCs w:val="28"/>
            <w:u w:val="none"/>
          </w:rPr>
          <w:t>правилах</w:t>
        </w:r>
      </w:hyperlink>
      <w:r w:rsidRPr="005C71CD">
        <w:rPr>
          <w:color w:val="000000" w:themeColor="text1"/>
          <w:sz w:val="28"/>
          <w:szCs w:val="28"/>
        </w:rPr>
        <w:t> вида спорта "северное многоборье";</w:t>
      </w:r>
    </w:p>
    <w:p w14:paraId="39F17F38"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знание антидопинговых правил;</w:t>
      </w:r>
    </w:p>
    <w:p w14:paraId="00AA5F2A"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lastRenderedPageBreak/>
        <w:t>- укрепление здоровья лиц, проходящих спортивную подготовку.</w:t>
      </w:r>
    </w:p>
    <w:p w14:paraId="23117D3D" w14:textId="77777777" w:rsidR="002331DC" w:rsidRPr="005C71CD" w:rsidRDefault="002331DC" w:rsidP="00F16BCF">
      <w:pPr>
        <w:pStyle w:val="s1"/>
        <w:shd w:val="clear" w:color="auto" w:fill="FFFFFF"/>
        <w:spacing w:before="0" w:beforeAutospacing="0" w:after="0" w:afterAutospacing="0"/>
        <w:jc w:val="both"/>
        <w:rPr>
          <w:b/>
          <w:color w:val="000000" w:themeColor="text1"/>
          <w:sz w:val="28"/>
          <w:szCs w:val="28"/>
          <w:u w:val="single"/>
        </w:rPr>
      </w:pPr>
      <w:r w:rsidRPr="005C71CD">
        <w:rPr>
          <w:color w:val="000000" w:themeColor="text1"/>
          <w:sz w:val="28"/>
          <w:szCs w:val="28"/>
          <w:u w:val="single"/>
        </w:rPr>
        <w:t>На этапе совершенствования спортивного мастерства</w:t>
      </w:r>
      <w:r w:rsidRPr="005C71CD">
        <w:rPr>
          <w:b/>
          <w:color w:val="000000" w:themeColor="text1"/>
          <w:sz w:val="28"/>
          <w:szCs w:val="28"/>
          <w:u w:val="single"/>
        </w:rPr>
        <w:t>:</w:t>
      </w:r>
    </w:p>
    <w:p w14:paraId="70FE62BA"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мотивации на повышение спортивного мастерства и достижение высоких спортивных результатов;</w:t>
      </w:r>
    </w:p>
    <w:p w14:paraId="6A1E6F8B"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p w14:paraId="2CAA145E"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повышение функциональных возможностей организма;</w:t>
      </w:r>
    </w:p>
    <w:p w14:paraId="13DC3111"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формирование навыка профессионального подхода к соблюдению тренировочного плана и участия в официальных спортивных соревнованиях, режима восстановления и питания;</w:t>
      </w:r>
    </w:p>
    <w:p w14:paraId="015327A1"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положительная динамика и стабильность результатов на спортивных соревнованиях;</w:t>
      </w:r>
    </w:p>
    <w:p w14:paraId="6E2405C8"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овладение теоретическими знаниями правил вида спорта "северное многоборье";</w:t>
      </w:r>
    </w:p>
    <w:p w14:paraId="76FEAFA2"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приобретение опыта спортивного судьи по виду спорта "северное многоборье";</w:t>
      </w:r>
    </w:p>
    <w:p w14:paraId="23A4C779" w14:textId="77777777" w:rsidR="002331DC" w:rsidRPr="005C71CD"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5C71CD">
        <w:rPr>
          <w:color w:val="000000" w:themeColor="text1"/>
          <w:sz w:val="28"/>
          <w:szCs w:val="28"/>
        </w:rPr>
        <w:t>- знание антидопинговых правил;</w:t>
      </w:r>
    </w:p>
    <w:p w14:paraId="03853CE9" w14:textId="77777777" w:rsidR="002331DC" w:rsidRPr="0072457C" w:rsidRDefault="002331DC" w:rsidP="00F16BCF">
      <w:pPr>
        <w:pStyle w:val="s1"/>
        <w:shd w:val="clear" w:color="auto" w:fill="FFFFFF"/>
        <w:spacing w:before="0" w:beforeAutospacing="0" w:after="0" w:afterAutospacing="0"/>
        <w:ind w:firstLine="709"/>
        <w:jc w:val="both"/>
        <w:rPr>
          <w:color w:val="000000" w:themeColor="text1"/>
          <w:sz w:val="28"/>
          <w:szCs w:val="28"/>
        </w:rPr>
      </w:pPr>
      <w:r w:rsidRPr="0072457C">
        <w:rPr>
          <w:color w:val="000000" w:themeColor="text1"/>
          <w:sz w:val="28"/>
          <w:szCs w:val="28"/>
        </w:rPr>
        <w:t>- сохранение здоровья лиц, проходящих спортивную подготовку.</w:t>
      </w:r>
    </w:p>
    <w:p w14:paraId="297E62DB" w14:textId="77777777" w:rsidR="00E872A9" w:rsidRPr="0072457C" w:rsidRDefault="00E872A9" w:rsidP="00F71981">
      <w:pPr>
        <w:spacing w:line="360" w:lineRule="auto"/>
        <w:jc w:val="both"/>
        <w:rPr>
          <w:rFonts w:eastAsia="Times New Roman"/>
          <w:color w:val="000000" w:themeColor="text1"/>
          <w:sz w:val="28"/>
          <w:szCs w:val="28"/>
        </w:rPr>
        <w:sectPr w:rsidR="00E872A9" w:rsidRPr="0072457C" w:rsidSect="00E872A9">
          <w:footerReference w:type="default" r:id="rId9"/>
          <w:pgSz w:w="11900" w:h="16838"/>
          <w:pgMar w:top="1134" w:right="850" w:bottom="1134" w:left="1276" w:header="0" w:footer="0" w:gutter="0"/>
          <w:cols w:space="720"/>
          <w:docGrid w:linePitch="299"/>
        </w:sectPr>
      </w:pPr>
    </w:p>
    <w:p w14:paraId="70A3257A" w14:textId="77777777" w:rsidR="00903933" w:rsidRDefault="00903933" w:rsidP="00CA29B1">
      <w:pPr>
        <w:pStyle w:val="Default"/>
        <w:numPr>
          <w:ilvl w:val="0"/>
          <w:numId w:val="61"/>
        </w:numPr>
        <w:jc w:val="center"/>
        <w:rPr>
          <w:b/>
          <w:bCs/>
          <w:sz w:val="28"/>
          <w:szCs w:val="28"/>
        </w:rPr>
      </w:pPr>
      <w:r>
        <w:rPr>
          <w:b/>
          <w:bCs/>
          <w:sz w:val="28"/>
          <w:szCs w:val="28"/>
        </w:rPr>
        <w:lastRenderedPageBreak/>
        <w:t>НОРМАТИВНАЯ ЧАСТЬ</w:t>
      </w:r>
    </w:p>
    <w:p w14:paraId="3DE1A2D2" w14:textId="77777777" w:rsidR="00903933" w:rsidRDefault="00903933" w:rsidP="00903933">
      <w:pPr>
        <w:pStyle w:val="Default"/>
        <w:jc w:val="center"/>
        <w:rPr>
          <w:b/>
          <w:bCs/>
          <w:sz w:val="28"/>
          <w:szCs w:val="28"/>
        </w:rPr>
      </w:pPr>
    </w:p>
    <w:p w14:paraId="1430228A" w14:textId="77777777"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Программа предусматривает постепенное наращивание нагрузки в соответствии с принципами:</w:t>
      </w:r>
    </w:p>
    <w:p w14:paraId="15A9D037" w14:textId="77777777"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комплексности предусматривает тесную взаимосвязь всех сторон тренировочного процесса (т</w:t>
      </w:r>
      <w:r>
        <w:rPr>
          <w:rFonts w:eastAsia="Times New Roman"/>
          <w:sz w:val="28"/>
          <w:szCs w:val="28"/>
        </w:rPr>
        <w:t xml:space="preserve">еоретической, психологической, </w:t>
      </w:r>
      <w:r w:rsidRPr="00C7549C">
        <w:rPr>
          <w:rFonts w:eastAsia="Times New Roman"/>
          <w:sz w:val="28"/>
          <w:szCs w:val="28"/>
        </w:rPr>
        <w:t>физиче</w:t>
      </w:r>
      <w:r>
        <w:rPr>
          <w:rFonts w:eastAsia="Times New Roman"/>
          <w:sz w:val="28"/>
          <w:szCs w:val="28"/>
        </w:rPr>
        <w:t xml:space="preserve">ской подготовки и системы </w:t>
      </w:r>
      <w:r w:rsidRPr="00C7549C">
        <w:rPr>
          <w:rFonts w:eastAsia="Times New Roman"/>
          <w:sz w:val="28"/>
          <w:szCs w:val="28"/>
        </w:rPr>
        <w:t>контроля).</w:t>
      </w:r>
    </w:p>
    <w:p w14:paraId="2EA59DC8" w14:textId="77777777"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преемственности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14:paraId="22A2C64B" w14:textId="77777777" w:rsidR="00903933" w:rsidRPr="00C7549C" w:rsidRDefault="00903933" w:rsidP="00903933">
      <w:pPr>
        <w:spacing w:line="276" w:lineRule="auto"/>
        <w:ind w:firstLine="567"/>
        <w:jc w:val="both"/>
        <w:rPr>
          <w:rFonts w:eastAsia="Times New Roman"/>
          <w:sz w:val="28"/>
          <w:szCs w:val="28"/>
        </w:rPr>
      </w:pPr>
      <w:r w:rsidRPr="00C7549C">
        <w:rPr>
          <w:rFonts w:eastAsia="Times New Roman"/>
          <w:sz w:val="28"/>
          <w:szCs w:val="28"/>
        </w:rPr>
        <w:t>Принцип вариативности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14:paraId="599DED68" w14:textId="77777777" w:rsidR="00903933" w:rsidRPr="00B16C18" w:rsidRDefault="00903933" w:rsidP="00903933">
      <w:pPr>
        <w:spacing w:line="276" w:lineRule="auto"/>
        <w:ind w:firstLine="567"/>
        <w:jc w:val="both"/>
        <w:rPr>
          <w:rFonts w:eastAsia="Times New Roman"/>
          <w:sz w:val="28"/>
          <w:szCs w:val="28"/>
        </w:rPr>
      </w:pPr>
      <w:r w:rsidRPr="00B16C18">
        <w:rPr>
          <w:rFonts w:eastAsia="Times New Roman"/>
          <w:sz w:val="28"/>
          <w:szCs w:val="28"/>
        </w:rPr>
        <w:t xml:space="preserve">Срок реализации программы спортивной подготовки по виду спорта «Северное многоборье» составляет 52 недели в год. </w:t>
      </w:r>
    </w:p>
    <w:p w14:paraId="1AA99789" w14:textId="77777777" w:rsidR="00903933" w:rsidRPr="00C7549C" w:rsidRDefault="00903933" w:rsidP="00903933">
      <w:pPr>
        <w:spacing w:line="276" w:lineRule="auto"/>
        <w:ind w:firstLine="720"/>
        <w:jc w:val="both"/>
        <w:rPr>
          <w:rFonts w:eastAsia="Times New Roman"/>
          <w:sz w:val="28"/>
          <w:szCs w:val="28"/>
        </w:rPr>
      </w:pPr>
      <w:r w:rsidRPr="00B16C18">
        <w:rPr>
          <w:rFonts w:eastAsia="Times New Roman"/>
          <w:sz w:val="28"/>
          <w:szCs w:val="28"/>
        </w:rP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на тренировочном этапе – 4 академических часов.</w:t>
      </w:r>
    </w:p>
    <w:p w14:paraId="772713B2" w14:textId="77777777" w:rsidR="000B7011" w:rsidRPr="00D45C19" w:rsidRDefault="000B7011" w:rsidP="000B7011">
      <w:pPr>
        <w:ind w:firstLine="567"/>
        <w:jc w:val="both"/>
        <w:rPr>
          <w:rFonts w:eastAsia="Times New Roman"/>
          <w:sz w:val="28"/>
          <w:szCs w:val="28"/>
        </w:rPr>
      </w:pPr>
      <w:r>
        <w:rPr>
          <w:rFonts w:eastAsia="Times New Roman"/>
          <w:b/>
          <w:sz w:val="28"/>
          <w:szCs w:val="28"/>
        </w:rPr>
        <w:t>2.1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«Северное многоборье»</w:t>
      </w:r>
    </w:p>
    <w:p w14:paraId="312B84F5" w14:textId="77777777" w:rsidR="000B7011" w:rsidRPr="00F74148" w:rsidRDefault="000B7011" w:rsidP="000B7011">
      <w:pPr>
        <w:shd w:val="clear" w:color="auto" w:fill="FFFFFF"/>
        <w:jc w:val="right"/>
        <w:rPr>
          <w:rFonts w:eastAsia="Times New Roman"/>
          <w:color w:val="22272F"/>
          <w:sz w:val="24"/>
          <w:szCs w:val="24"/>
        </w:rPr>
      </w:pPr>
      <w:r w:rsidRPr="00F74148">
        <w:rPr>
          <w:rFonts w:eastAsia="Times New Roman"/>
          <w:color w:val="22272F"/>
          <w:sz w:val="24"/>
          <w:szCs w:val="24"/>
        </w:rPr>
        <w:t> Таблица</w:t>
      </w:r>
      <w:r w:rsidR="009F40CA">
        <w:rPr>
          <w:rFonts w:eastAsia="Times New Roman"/>
          <w:color w:val="22272F"/>
          <w:sz w:val="24"/>
          <w:szCs w:val="24"/>
          <w:lang w:val="en-US"/>
        </w:rPr>
        <w:t xml:space="preserve"> </w:t>
      </w:r>
      <w:r w:rsidR="009F40CA">
        <w:rPr>
          <w:rFonts w:eastAsia="Times New Roman"/>
          <w:color w:val="22272F"/>
          <w:sz w:val="24"/>
          <w:szCs w:val="24"/>
        </w:rPr>
        <w:t>№</w:t>
      </w:r>
      <w:r w:rsidRPr="00F74148">
        <w:rPr>
          <w:rFonts w:eastAsia="Times New Roman"/>
          <w:color w:val="22272F"/>
          <w:sz w:val="24"/>
          <w:szCs w:val="24"/>
        </w:rPr>
        <w:t xml:space="preserve"> 1</w:t>
      </w:r>
    </w:p>
    <w:tbl>
      <w:tblPr>
        <w:tblStyle w:val="a3"/>
        <w:tblW w:w="9464" w:type="dxa"/>
        <w:tblLook w:val="04A0" w:firstRow="1" w:lastRow="0" w:firstColumn="1" w:lastColumn="0" w:noHBand="0" w:noVBand="1"/>
      </w:tblPr>
      <w:tblGrid>
        <w:gridCol w:w="2393"/>
        <w:gridCol w:w="2393"/>
        <w:gridCol w:w="2393"/>
        <w:gridCol w:w="2285"/>
      </w:tblGrid>
      <w:tr w:rsidR="000B7011" w14:paraId="573DB2ED" w14:textId="77777777" w:rsidTr="00804FE0">
        <w:tc>
          <w:tcPr>
            <w:tcW w:w="2393" w:type="dxa"/>
          </w:tcPr>
          <w:p w14:paraId="6D98770E"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спортивной подготовки </w:t>
            </w:r>
          </w:p>
        </w:tc>
        <w:tc>
          <w:tcPr>
            <w:tcW w:w="2393" w:type="dxa"/>
          </w:tcPr>
          <w:p w14:paraId="0D1C3BF1"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Продолжительность этапов (в годах)</w:t>
            </w:r>
          </w:p>
        </w:tc>
        <w:tc>
          <w:tcPr>
            <w:tcW w:w="2393" w:type="dxa"/>
          </w:tcPr>
          <w:p w14:paraId="0F3436BD"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Возраст для зачисления (лет)</w:t>
            </w:r>
          </w:p>
        </w:tc>
        <w:tc>
          <w:tcPr>
            <w:tcW w:w="2285" w:type="dxa"/>
          </w:tcPr>
          <w:p w14:paraId="6124AE40"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Наполняемость групп (человек)</w:t>
            </w:r>
          </w:p>
        </w:tc>
      </w:tr>
      <w:tr w:rsidR="000B7011" w14:paraId="6E2A3E67" w14:textId="77777777" w:rsidTr="00804FE0">
        <w:tc>
          <w:tcPr>
            <w:tcW w:w="2393" w:type="dxa"/>
          </w:tcPr>
          <w:p w14:paraId="75061A97"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начальной подготовки </w:t>
            </w:r>
          </w:p>
        </w:tc>
        <w:tc>
          <w:tcPr>
            <w:tcW w:w="2393" w:type="dxa"/>
          </w:tcPr>
          <w:p w14:paraId="063713A9"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2</w:t>
            </w:r>
          </w:p>
        </w:tc>
        <w:tc>
          <w:tcPr>
            <w:tcW w:w="2393" w:type="dxa"/>
          </w:tcPr>
          <w:p w14:paraId="09F9F72A"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10</w:t>
            </w:r>
          </w:p>
        </w:tc>
        <w:tc>
          <w:tcPr>
            <w:tcW w:w="2285" w:type="dxa"/>
          </w:tcPr>
          <w:p w14:paraId="558BC5A5"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10</w:t>
            </w:r>
          </w:p>
        </w:tc>
      </w:tr>
      <w:tr w:rsidR="000B7011" w14:paraId="4DF0442A" w14:textId="77777777" w:rsidTr="00804FE0">
        <w:tc>
          <w:tcPr>
            <w:tcW w:w="2393" w:type="dxa"/>
          </w:tcPr>
          <w:p w14:paraId="65A8F219"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Тренировочный этап (этап спортивной специализации)</w:t>
            </w:r>
          </w:p>
        </w:tc>
        <w:tc>
          <w:tcPr>
            <w:tcW w:w="2393" w:type="dxa"/>
          </w:tcPr>
          <w:p w14:paraId="1D5C8C84"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4</w:t>
            </w:r>
          </w:p>
        </w:tc>
        <w:tc>
          <w:tcPr>
            <w:tcW w:w="2393" w:type="dxa"/>
          </w:tcPr>
          <w:p w14:paraId="028758DB"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11</w:t>
            </w:r>
          </w:p>
        </w:tc>
        <w:tc>
          <w:tcPr>
            <w:tcW w:w="2285" w:type="dxa"/>
          </w:tcPr>
          <w:p w14:paraId="1D68862E"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8</w:t>
            </w:r>
          </w:p>
        </w:tc>
      </w:tr>
      <w:tr w:rsidR="000B7011" w14:paraId="2D116740" w14:textId="77777777" w:rsidTr="00804FE0">
        <w:tc>
          <w:tcPr>
            <w:tcW w:w="2393" w:type="dxa"/>
          </w:tcPr>
          <w:p w14:paraId="1573EB9B" w14:textId="77777777" w:rsidR="000B7011" w:rsidRPr="00F74148" w:rsidRDefault="000B7011" w:rsidP="00804FE0">
            <w:pPr>
              <w:rPr>
                <w:rFonts w:eastAsia="Times New Roman"/>
                <w:color w:val="22272F"/>
                <w:sz w:val="24"/>
                <w:szCs w:val="18"/>
              </w:rPr>
            </w:pPr>
            <w:r w:rsidRPr="00F74148">
              <w:rPr>
                <w:rFonts w:eastAsia="Times New Roman"/>
                <w:color w:val="22272F"/>
                <w:sz w:val="24"/>
                <w:szCs w:val="18"/>
              </w:rPr>
              <w:t xml:space="preserve">Этап совершенствования спортивного мастерства </w:t>
            </w:r>
          </w:p>
        </w:tc>
        <w:tc>
          <w:tcPr>
            <w:tcW w:w="2393" w:type="dxa"/>
          </w:tcPr>
          <w:p w14:paraId="1B2265D0" w14:textId="77777777" w:rsidR="000B7011" w:rsidRPr="00F74148" w:rsidRDefault="0072457C" w:rsidP="00804FE0">
            <w:pPr>
              <w:jc w:val="center"/>
              <w:rPr>
                <w:rFonts w:eastAsia="Times New Roman"/>
                <w:color w:val="22272F"/>
                <w:sz w:val="24"/>
                <w:szCs w:val="18"/>
              </w:rPr>
            </w:pPr>
            <w:r w:rsidRPr="0072457C">
              <w:rPr>
                <w:rFonts w:eastAsia="Times New Roman"/>
                <w:color w:val="22272F"/>
                <w:sz w:val="24"/>
                <w:szCs w:val="18"/>
              </w:rPr>
              <w:t>3 года</w:t>
            </w:r>
          </w:p>
        </w:tc>
        <w:tc>
          <w:tcPr>
            <w:tcW w:w="2393" w:type="dxa"/>
          </w:tcPr>
          <w:p w14:paraId="11A8A180"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14</w:t>
            </w:r>
          </w:p>
        </w:tc>
        <w:tc>
          <w:tcPr>
            <w:tcW w:w="2285" w:type="dxa"/>
          </w:tcPr>
          <w:p w14:paraId="0D48632D" w14:textId="77777777" w:rsidR="000B7011" w:rsidRPr="00F74148" w:rsidRDefault="000B7011" w:rsidP="00804FE0">
            <w:pPr>
              <w:jc w:val="center"/>
              <w:rPr>
                <w:rFonts w:eastAsia="Times New Roman"/>
                <w:color w:val="22272F"/>
                <w:sz w:val="24"/>
                <w:szCs w:val="18"/>
              </w:rPr>
            </w:pPr>
            <w:r w:rsidRPr="00F74148">
              <w:rPr>
                <w:rFonts w:eastAsia="Times New Roman"/>
                <w:color w:val="22272F"/>
                <w:sz w:val="24"/>
                <w:szCs w:val="18"/>
              </w:rPr>
              <w:t>4</w:t>
            </w:r>
          </w:p>
        </w:tc>
      </w:tr>
      <w:tr w:rsidR="000B7011" w14:paraId="417B774F" w14:textId="77777777" w:rsidTr="00804FE0">
        <w:tc>
          <w:tcPr>
            <w:tcW w:w="2393" w:type="dxa"/>
          </w:tcPr>
          <w:p w14:paraId="0FB2DB0B" w14:textId="77777777" w:rsidR="000B7011" w:rsidRPr="00F74148" w:rsidRDefault="000B7011" w:rsidP="00804FE0">
            <w:pPr>
              <w:rPr>
                <w:rFonts w:eastAsia="Times New Roman"/>
                <w:color w:val="22272F"/>
                <w:sz w:val="24"/>
                <w:szCs w:val="18"/>
              </w:rPr>
            </w:pPr>
            <w:r>
              <w:rPr>
                <w:rFonts w:eastAsia="Times New Roman"/>
                <w:color w:val="22272F"/>
                <w:sz w:val="24"/>
                <w:szCs w:val="18"/>
              </w:rPr>
              <w:t xml:space="preserve">Этап высшего спортивного мастерства </w:t>
            </w:r>
          </w:p>
        </w:tc>
        <w:tc>
          <w:tcPr>
            <w:tcW w:w="2393" w:type="dxa"/>
          </w:tcPr>
          <w:p w14:paraId="5B89F1D6" w14:textId="77777777" w:rsidR="000B7011" w:rsidRPr="00F74148" w:rsidRDefault="0072457C" w:rsidP="00804FE0">
            <w:pPr>
              <w:jc w:val="center"/>
              <w:rPr>
                <w:rFonts w:eastAsia="Times New Roman"/>
                <w:color w:val="22272F"/>
                <w:sz w:val="24"/>
                <w:szCs w:val="18"/>
              </w:rPr>
            </w:pPr>
            <w:r w:rsidRPr="0072457C">
              <w:rPr>
                <w:rFonts w:eastAsia="Times New Roman"/>
                <w:color w:val="22272F"/>
                <w:sz w:val="24"/>
                <w:szCs w:val="18"/>
              </w:rPr>
              <w:t>3 и более</w:t>
            </w:r>
          </w:p>
        </w:tc>
        <w:tc>
          <w:tcPr>
            <w:tcW w:w="2393" w:type="dxa"/>
          </w:tcPr>
          <w:p w14:paraId="560F8B76" w14:textId="77777777" w:rsidR="000B7011" w:rsidRPr="00F74148" w:rsidRDefault="000B7011" w:rsidP="00804FE0">
            <w:pPr>
              <w:jc w:val="center"/>
              <w:rPr>
                <w:rFonts w:eastAsia="Times New Roman"/>
                <w:color w:val="22272F"/>
                <w:sz w:val="24"/>
                <w:szCs w:val="18"/>
              </w:rPr>
            </w:pPr>
            <w:r>
              <w:rPr>
                <w:rFonts w:eastAsia="Times New Roman"/>
                <w:color w:val="22272F"/>
                <w:sz w:val="24"/>
                <w:szCs w:val="18"/>
              </w:rPr>
              <w:t>16</w:t>
            </w:r>
          </w:p>
        </w:tc>
        <w:tc>
          <w:tcPr>
            <w:tcW w:w="2285" w:type="dxa"/>
          </w:tcPr>
          <w:p w14:paraId="2D661D36" w14:textId="77777777" w:rsidR="000B7011" w:rsidRPr="00F74148" w:rsidRDefault="000B7011" w:rsidP="00804FE0">
            <w:pPr>
              <w:jc w:val="center"/>
              <w:rPr>
                <w:rFonts w:eastAsia="Times New Roman"/>
                <w:color w:val="22272F"/>
                <w:sz w:val="24"/>
                <w:szCs w:val="18"/>
              </w:rPr>
            </w:pPr>
            <w:r>
              <w:rPr>
                <w:rFonts w:eastAsia="Times New Roman"/>
                <w:color w:val="22272F"/>
                <w:sz w:val="24"/>
                <w:szCs w:val="18"/>
              </w:rPr>
              <w:t>3</w:t>
            </w:r>
          </w:p>
        </w:tc>
      </w:tr>
    </w:tbl>
    <w:p w14:paraId="389CF19C" w14:textId="77777777" w:rsidR="000B7011" w:rsidRDefault="000B7011" w:rsidP="000B7011">
      <w:pPr>
        <w:shd w:val="clear" w:color="auto" w:fill="FFFFFF"/>
        <w:rPr>
          <w:rFonts w:eastAsia="Times New Roman"/>
          <w:color w:val="22272F"/>
          <w:sz w:val="18"/>
          <w:szCs w:val="18"/>
        </w:rPr>
      </w:pPr>
    </w:p>
    <w:p w14:paraId="77EDB453" w14:textId="77777777" w:rsidR="000B7011" w:rsidRPr="0049066D" w:rsidRDefault="000B7011" w:rsidP="000B7011">
      <w:pPr>
        <w:shd w:val="clear" w:color="auto" w:fill="FFFFFF"/>
        <w:rPr>
          <w:rFonts w:eastAsia="Times New Roman"/>
          <w:color w:val="22272F"/>
          <w:sz w:val="18"/>
          <w:szCs w:val="18"/>
        </w:rPr>
      </w:pPr>
      <w:r>
        <w:rPr>
          <w:rFonts w:eastAsia="Times New Roman"/>
          <w:color w:val="22272F"/>
          <w:sz w:val="18"/>
          <w:szCs w:val="18"/>
        </w:rPr>
        <w:tab/>
      </w:r>
    </w:p>
    <w:p w14:paraId="752BDF5E" w14:textId="77777777" w:rsidR="000B7011" w:rsidRPr="00B16C18" w:rsidRDefault="000B7011" w:rsidP="000B7011">
      <w:pPr>
        <w:spacing w:line="276" w:lineRule="auto"/>
        <w:ind w:firstLine="709"/>
        <w:jc w:val="both"/>
        <w:rPr>
          <w:b/>
          <w:sz w:val="28"/>
          <w:szCs w:val="28"/>
        </w:rPr>
      </w:pPr>
      <w:r w:rsidRPr="00B16C18">
        <w:rPr>
          <w:sz w:val="28"/>
          <w:szCs w:val="28"/>
        </w:rPr>
        <w:lastRenderedPageBreak/>
        <w:t xml:space="preserve">В группы начальной подготовки могут быть зачислены лица старше 10 лет, желающие заниматься северным многоборьем, имеющие справку о состоянии здоровья с заключением врача о возможности заниматься избранным видом спорта и заявление родителей. </w:t>
      </w:r>
    </w:p>
    <w:p w14:paraId="2F2505DF" w14:textId="77777777"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В группу спортивной подготовки  тренировочного этапа, зачисление занимающихся проводится на основании сдачи контрольных нормативов по общей и специальной физической подготовке. Требования к минимальному возрасту и наполняемости групп занимающихся, предусмотренные Программой. </w:t>
      </w:r>
    </w:p>
    <w:p w14:paraId="3A5F0511" w14:textId="77777777"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Максимальный возраст лиц, проходящих спортивную подготовку на этапах совершенствования спортивного мастерства и высшего спортивного мастерства, определяется организацией, осуществляющей спортивную подготовку. </w:t>
      </w:r>
    </w:p>
    <w:p w14:paraId="6A523AD5" w14:textId="77777777"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xml:space="preserve">Для лиц, состоящих в списках кандидатов в спортивные сборные команды субъектов Российской Федерации, максимальный возраст лиц, проходящих спортивную подготовку на этапе высшего спортивного мастерства, не ограничивается. </w:t>
      </w:r>
    </w:p>
    <w:p w14:paraId="6FA7FF87" w14:textId="77777777"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Для зачисления и перевода в группы на этапах спортивной подготовки необходимо наличие:</w:t>
      </w:r>
    </w:p>
    <w:p w14:paraId="1B02CB71" w14:textId="77777777" w:rsidR="000B7011" w:rsidRPr="00B16C18" w:rsidRDefault="000B7011" w:rsidP="000B7011">
      <w:pPr>
        <w:pStyle w:val="Default"/>
        <w:spacing w:line="276" w:lineRule="auto"/>
        <w:ind w:left="22" w:right="55" w:firstLine="710"/>
        <w:jc w:val="both"/>
        <w:rPr>
          <w:color w:val="auto"/>
          <w:sz w:val="28"/>
          <w:szCs w:val="28"/>
        </w:rPr>
      </w:pPr>
      <w:r w:rsidRPr="00B16C18">
        <w:rPr>
          <w:color w:val="auto"/>
          <w:sz w:val="28"/>
          <w:szCs w:val="28"/>
        </w:rPr>
        <w:t>- на этапе совершенствования спортивного мастерства – спортивный разряд «кандидат в мастера спорта»;</w:t>
      </w:r>
    </w:p>
    <w:p w14:paraId="55436905" w14:textId="77777777" w:rsidR="000B7011" w:rsidRDefault="000B7011" w:rsidP="000B7011">
      <w:pPr>
        <w:pStyle w:val="Default"/>
        <w:spacing w:line="276" w:lineRule="auto"/>
        <w:ind w:left="22" w:right="55" w:firstLine="710"/>
        <w:jc w:val="both"/>
        <w:rPr>
          <w:color w:val="auto"/>
          <w:sz w:val="28"/>
          <w:szCs w:val="28"/>
        </w:rPr>
      </w:pPr>
      <w:r w:rsidRPr="00B16C18">
        <w:rPr>
          <w:color w:val="auto"/>
          <w:sz w:val="28"/>
          <w:szCs w:val="28"/>
        </w:rPr>
        <w:t>- на этапе высшего спортивного мастерства – спортивное звание «мастер спорта России».</w:t>
      </w:r>
    </w:p>
    <w:p w14:paraId="1620BCC9" w14:textId="77777777" w:rsidR="000B7011" w:rsidRDefault="000B7011" w:rsidP="000B7011">
      <w:pPr>
        <w:ind w:firstLine="567"/>
        <w:jc w:val="both"/>
        <w:rPr>
          <w:rFonts w:eastAsia="Times New Roman"/>
          <w:b/>
          <w:sz w:val="28"/>
          <w:szCs w:val="28"/>
        </w:rPr>
      </w:pPr>
    </w:p>
    <w:p w14:paraId="00F727F1" w14:textId="77777777" w:rsidR="000B7011" w:rsidRDefault="000B7011" w:rsidP="000B7011">
      <w:pPr>
        <w:ind w:firstLine="567"/>
        <w:jc w:val="both"/>
        <w:rPr>
          <w:rFonts w:eastAsia="Times New Roman"/>
          <w:b/>
          <w:sz w:val="28"/>
          <w:szCs w:val="28"/>
        </w:rPr>
      </w:pPr>
      <w:r>
        <w:rPr>
          <w:rFonts w:eastAsia="Times New Roman"/>
          <w:b/>
          <w:sz w:val="28"/>
          <w:szCs w:val="28"/>
        </w:rPr>
        <w:t>2.2 Соотношение объемов тренировочного процесса по видам спортивной подготовки на этапах спортивной подготовки по виду спорта «северное многоборье»</w:t>
      </w:r>
    </w:p>
    <w:p w14:paraId="24C3EF84" w14:textId="77777777" w:rsidR="009F40CA" w:rsidRDefault="009F40CA" w:rsidP="000B7011">
      <w:pPr>
        <w:ind w:firstLine="567"/>
        <w:jc w:val="both"/>
        <w:rPr>
          <w:rFonts w:eastAsia="Times New Roman"/>
          <w:i/>
          <w:sz w:val="28"/>
          <w:szCs w:val="28"/>
        </w:rPr>
      </w:pPr>
    </w:p>
    <w:p w14:paraId="0BC85FD1" w14:textId="77777777" w:rsidR="000B7011" w:rsidRPr="00435CD6" w:rsidRDefault="000B7011" w:rsidP="000B7011">
      <w:pPr>
        <w:ind w:left="7080" w:firstLine="707"/>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2</w:t>
      </w:r>
    </w:p>
    <w:tbl>
      <w:tblPr>
        <w:tblW w:w="9504" w:type="dxa"/>
        <w:jc w:val="center"/>
        <w:shd w:val="clear" w:color="auto" w:fill="FFFFFF"/>
        <w:tblLayout w:type="fixed"/>
        <w:tblCellMar>
          <w:left w:w="0" w:type="dxa"/>
          <w:right w:w="0" w:type="dxa"/>
        </w:tblCellMar>
        <w:tblLook w:val="04A0" w:firstRow="1" w:lastRow="0" w:firstColumn="1" w:lastColumn="0" w:noHBand="0" w:noVBand="1"/>
      </w:tblPr>
      <w:tblGrid>
        <w:gridCol w:w="572"/>
        <w:gridCol w:w="2029"/>
        <w:gridCol w:w="735"/>
        <w:gridCol w:w="697"/>
        <w:gridCol w:w="803"/>
        <w:gridCol w:w="968"/>
        <w:gridCol w:w="2145"/>
        <w:gridCol w:w="1555"/>
      </w:tblGrid>
      <w:tr w:rsidR="000B7011" w:rsidRPr="0049066D" w14:paraId="32471E64" w14:textId="77777777" w:rsidTr="00804FE0">
        <w:trPr>
          <w:jc w:val="center"/>
        </w:trPr>
        <w:tc>
          <w:tcPr>
            <w:tcW w:w="572" w:type="dxa"/>
            <w:vMerge w:val="restart"/>
            <w:tcBorders>
              <w:top w:val="single" w:sz="4" w:space="0" w:color="000000"/>
              <w:left w:val="single" w:sz="4" w:space="0" w:color="000000"/>
              <w:right w:val="single" w:sz="4" w:space="0" w:color="000000"/>
            </w:tcBorders>
            <w:shd w:val="clear" w:color="auto" w:fill="FFFFFF"/>
            <w:hideMark/>
          </w:tcPr>
          <w:p w14:paraId="21109122" w14:textId="77777777" w:rsidR="000B7011" w:rsidRPr="00720260" w:rsidRDefault="000B7011" w:rsidP="00804FE0">
            <w:pPr>
              <w:spacing w:before="60" w:after="60"/>
              <w:ind w:left="60" w:right="60"/>
              <w:jc w:val="center"/>
              <w:rPr>
                <w:rFonts w:eastAsia="Times New Roman"/>
              </w:rPr>
            </w:pPr>
            <w:r w:rsidRPr="00720260">
              <w:rPr>
                <w:rFonts w:eastAsia="Times New Roman"/>
              </w:rPr>
              <w:t>N</w:t>
            </w:r>
          </w:p>
          <w:p w14:paraId="139C8A07" w14:textId="77777777" w:rsidR="000B7011" w:rsidRPr="00720260" w:rsidRDefault="000B7011" w:rsidP="00804FE0">
            <w:pPr>
              <w:spacing w:before="60" w:after="60"/>
              <w:ind w:left="60" w:right="60"/>
              <w:jc w:val="center"/>
              <w:rPr>
                <w:rFonts w:eastAsia="Times New Roman"/>
              </w:rPr>
            </w:pPr>
            <w:r w:rsidRPr="00720260">
              <w:rPr>
                <w:rFonts w:eastAsia="Times New Roman"/>
              </w:rPr>
              <w:t>п/п</w:t>
            </w:r>
          </w:p>
        </w:tc>
        <w:tc>
          <w:tcPr>
            <w:tcW w:w="2029" w:type="dxa"/>
            <w:vMerge w:val="restart"/>
            <w:tcBorders>
              <w:top w:val="single" w:sz="4" w:space="0" w:color="000000"/>
              <w:right w:val="single" w:sz="4" w:space="0" w:color="000000"/>
            </w:tcBorders>
            <w:shd w:val="clear" w:color="auto" w:fill="FFFFFF"/>
            <w:hideMark/>
          </w:tcPr>
          <w:p w14:paraId="7767E101" w14:textId="77777777" w:rsidR="000B7011" w:rsidRPr="00720260" w:rsidRDefault="000B7011" w:rsidP="00804FE0">
            <w:pPr>
              <w:spacing w:before="60" w:after="60"/>
              <w:ind w:left="60" w:right="60"/>
              <w:jc w:val="center"/>
              <w:rPr>
                <w:rFonts w:eastAsia="Times New Roman"/>
              </w:rPr>
            </w:pPr>
            <w:r w:rsidRPr="00720260">
              <w:rPr>
                <w:rFonts w:eastAsia="Times New Roman"/>
              </w:rPr>
              <w:t>Виды подготовки</w:t>
            </w:r>
          </w:p>
        </w:tc>
        <w:tc>
          <w:tcPr>
            <w:tcW w:w="6903" w:type="dxa"/>
            <w:gridSpan w:val="6"/>
            <w:tcBorders>
              <w:top w:val="single" w:sz="4" w:space="0" w:color="000000"/>
              <w:bottom w:val="single" w:sz="4" w:space="0" w:color="000000"/>
              <w:right w:val="single" w:sz="4" w:space="0" w:color="000000"/>
            </w:tcBorders>
            <w:shd w:val="clear" w:color="auto" w:fill="FFFFFF"/>
            <w:hideMark/>
          </w:tcPr>
          <w:p w14:paraId="672FDD3B" w14:textId="77777777" w:rsidR="000B7011" w:rsidRPr="00720260" w:rsidRDefault="000B7011" w:rsidP="00804FE0">
            <w:pPr>
              <w:spacing w:before="60" w:after="60"/>
              <w:ind w:left="60" w:right="60"/>
              <w:jc w:val="center"/>
              <w:rPr>
                <w:rFonts w:eastAsia="Times New Roman"/>
              </w:rPr>
            </w:pPr>
            <w:r w:rsidRPr="00720260">
              <w:rPr>
                <w:rFonts w:eastAsia="Times New Roman"/>
              </w:rPr>
              <w:t>Этапы и годы спортивной подготовки</w:t>
            </w:r>
          </w:p>
        </w:tc>
      </w:tr>
      <w:tr w:rsidR="000B7011" w:rsidRPr="0049066D" w14:paraId="176F0BA9" w14:textId="77777777" w:rsidTr="00804FE0">
        <w:trPr>
          <w:jc w:val="center"/>
        </w:trPr>
        <w:tc>
          <w:tcPr>
            <w:tcW w:w="572" w:type="dxa"/>
            <w:vMerge/>
            <w:tcBorders>
              <w:top w:val="single" w:sz="4" w:space="0" w:color="000000"/>
              <w:left w:val="single" w:sz="4" w:space="0" w:color="000000"/>
              <w:right w:val="single" w:sz="4" w:space="0" w:color="000000"/>
            </w:tcBorders>
            <w:shd w:val="clear" w:color="auto" w:fill="FFFFFF"/>
            <w:vAlign w:val="center"/>
            <w:hideMark/>
          </w:tcPr>
          <w:p w14:paraId="6D65A2C4" w14:textId="77777777" w:rsidR="000B7011" w:rsidRPr="00720260" w:rsidRDefault="000B7011" w:rsidP="00804FE0">
            <w:pPr>
              <w:rPr>
                <w:rFonts w:eastAsia="Times New Roman"/>
              </w:rPr>
            </w:pPr>
          </w:p>
        </w:tc>
        <w:tc>
          <w:tcPr>
            <w:tcW w:w="2029" w:type="dxa"/>
            <w:vMerge/>
            <w:tcBorders>
              <w:top w:val="single" w:sz="4" w:space="0" w:color="000000"/>
              <w:right w:val="single" w:sz="4" w:space="0" w:color="000000"/>
            </w:tcBorders>
            <w:shd w:val="clear" w:color="auto" w:fill="FFFFFF"/>
            <w:vAlign w:val="center"/>
            <w:hideMark/>
          </w:tcPr>
          <w:p w14:paraId="6F221B22" w14:textId="77777777" w:rsidR="000B7011" w:rsidRPr="00720260" w:rsidRDefault="000B7011" w:rsidP="00804FE0">
            <w:pPr>
              <w:rPr>
                <w:rFonts w:eastAsia="Times New Roman"/>
              </w:rPr>
            </w:pPr>
          </w:p>
        </w:tc>
        <w:tc>
          <w:tcPr>
            <w:tcW w:w="1432" w:type="dxa"/>
            <w:gridSpan w:val="2"/>
            <w:tcBorders>
              <w:bottom w:val="single" w:sz="4" w:space="0" w:color="000000"/>
              <w:right w:val="single" w:sz="4" w:space="0" w:color="000000"/>
            </w:tcBorders>
            <w:shd w:val="clear" w:color="auto" w:fill="FFFFFF"/>
            <w:hideMark/>
          </w:tcPr>
          <w:p w14:paraId="0A77D0C7" w14:textId="77777777" w:rsidR="000B7011" w:rsidRPr="00720260" w:rsidRDefault="000B7011" w:rsidP="00804FE0">
            <w:pPr>
              <w:spacing w:before="60" w:after="60"/>
              <w:ind w:left="60" w:right="60"/>
              <w:jc w:val="center"/>
              <w:rPr>
                <w:rFonts w:eastAsia="Times New Roman"/>
              </w:rPr>
            </w:pPr>
            <w:r w:rsidRPr="00720260">
              <w:rPr>
                <w:rFonts w:eastAsia="Times New Roman"/>
              </w:rPr>
              <w:t>Этап начальной подготовки</w:t>
            </w:r>
          </w:p>
        </w:tc>
        <w:tc>
          <w:tcPr>
            <w:tcW w:w="1771" w:type="dxa"/>
            <w:gridSpan w:val="2"/>
            <w:tcBorders>
              <w:bottom w:val="single" w:sz="4" w:space="0" w:color="000000"/>
              <w:right w:val="single" w:sz="4" w:space="0" w:color="000000"/>
            </w:tcBorders>
            <w:shd w:val="clear" w:color="auto" w:fill="FFFFFF"/>
            <w:hideMark/>
          </w:tcPr>
          <w:p w14:paraId="31912BA6" w14:textId="77777777" w:rsidR="000B7011" w:rsidRPr="00720260" w:rsidRDefault="000B7011" w:rsidP="00804FE0">
            <w:pPr>
              <w:spacing w:before="60" w:after="60"/>
              <w:ind w:left="60" w:right="60"/>
              <w:jc w:val="center"/>
              <w:rPr>
                <w:rFonts w:eastAsia="Times New Roman"/>
              </w:rPr>
            </w:pPr>
            <w:r w:rsidRPr="00720260">
              <w:rPr>
                <w:rFonts w:eastAsia="Times New Roman"/>
              </w:rPr>
              <w:t>Тренировочный этап (этап спортивной специализации)</w:t>
            </w:r>
          </w:p>
        </w:tc>
        <w:tc>
          <w:tcPr>
            <w:tcW w:w="2145" w:type="dxa"/>
            <w:tcBorders>
              <w:bottom w:val="single" w:sz="4" w:space="0" w:color="auto"/>
              <w:right w:val="single" w:sz="4" w:space="0" w:color="000000"/>
            </w:tcBorders>
            <w:shd w:val="clear" w:color="auto" w:fill="FFFFFF"/>
            <w:hideMark/>
          </w:tcPr>
          <w:p w14:paraId="2944527A" w14:textId="77777777" w:rsidR="000B7011" w:rsidRPr="00720260" w:rsidRDefault="000B7011" w:rsidP="00804FE0">
            <w:pPr>
              <w:spacing w:before="60" w:after="60"/>
              <w:ind w:left="60" w:right="60"/>
              <w:jc w:val="center"/>
              <w:rPr>
                <w:rFonts w:eastAsia="Times New Roman"/>
              </w:rPr>
            </w:pPr>
            <w:r w:rsidRPr="00720260">
              <w:rPr>
                <w:rFonts w:eastAsia="Times New Roman"/>
              </w:rPr>
              <w:t>Этап совершенствования спортивного мастерства</w:t>
            </w:r>
          </w:p>
        </w:tc>
        <w:tc>
          <w:tcPr>
            <w:tcW w:w="1555" w:type="dxa"/>
            <w:tcBorders>
              <w:bottom w:val="single" w:sz="4" w:space="0" w:color="auto"/>
              <w:right w:val="single" w:sz="4" w:space="0" w:color="000000"/>
            </w:tcBorders>
            <w:shd w:val="clear" w:color="auto" w:fill="FFFFFF"/>
            <w:hideMark/>
          </w:tcPr>
          <w:p w14:paraId="3D1CDDA0" w14:textId="77777777" w:rsidR="000B7011" w:rsidRPr="00720260" w:rsidRDefault="000B7011" w:rsidP="00804FE0">
            <w:pPr>
              <w:spacing w:before="60" w:after="60"/>
              <w:ind w:left="60" w:right="60"/>
              <w:jc w:val="center"/>
              <w:rPr>
                <w:rFonts w:eastAsia="Times New Roman"/>
              </w:rPr>
            </w:pPr>
            <w:r w:rsidRPr="00720260">
              <w:rPr>
                <w:rFonts w:eastAsia="Times New Roman"/>
              </w:rPr>
              <w:t>Этап высшего спортивного мастерства</w:t>
            </w:r>
          </w:p>
        </w:tc>
      </w:tr>
      <w:tr w:rsidR="000B7011" w:rsidRPr="0049066D" w14:paraId="34199F76" w14:textId="77777777" w:rsidTr="00B16C18">
        <w:trPr>
          <w:jc w:val="center"/>
        </w:trPr>
        <w:tc>
          <w:tcPr>
            <w:tcW w:w="572" w:type="dxa"/>
            <w:vMerge/>
            <w:tcBorders>
              <w:top w:val="single" w:sz="4" w:space="0" w:color="000000"/>
              <w:left w:val="single" w:sz="4" w:space="0" w:color="000000"/>
              <w:right w:val="single" w:sz="4" w:space="0" w:color="000000"/>
            </w:tcBorders>
            <w:shd w:val="clear" w:color="auto" w:fill="FFFFFF"/>
            <w:vAlign w:val="center"/>
            <w:hideMark/>
          </w:tcPr>
          <w:p w14:paraId="1A1EFF47" w14:textId="77777777" w:rsidR="000B7011" w:rsidRPr="00720260" w:rsidRDefault="000B7011" w:rsidP="00804FE0">
            <w:pPr>
              <w:rPr>
                <w:rFonts w:eastAsia="Times New Roman"/>
              </w:rPr>
            </w:pPr>
          </w:p>
        </w:tc>
        <w:tc>
          <w:tcPr>
            <w:tcW w:w="2029" w:type="dxa"/>
            <w:vMerge/>
            <w:tcBorders>
              <w:top w:val="single" w:sz="4" w:space="0" w:color="000000"/>
              <w:right w:val="single" w:sz="4" w:space="0" w:color="000000"/>
            </w:tcBorders>
            <w:shd w:val="clear" w:color="auto" w:fill="FFFFFF"/>
            <w:vAlign w:val="center"/>
            <w:hideMark/>
          </w:tcPr>
          <w:p w14:paraId="32341911" w14:textId="77777777" w:rsidR="000B7011" w:rsidRPr="00720260" w:rsidRDefault="000B7011" w:rsidP="00804FE0">
            <w:pPr>
              <w:rPr>
                <w:rFonts w:eastAsia="Times New Roman"/>
              </w:rPr>
            </w:pPr>
          </w:p>
        </w:tc>
        <w:tc>
          <w:tcPr>
            <w:tcW w:w="735" w:type="dxa"/>
            <w:tcBorders>
              <w:bottom w:val="single" w:sz="4" w:space="0" w:color="000000"/>
              <w:right w:val="single" w:sz="4" w:space="0" w:color="000000"/>
            </w:tcBorders>
            <w:shd w:val="clear" w:color="auto" w:fill="FFFFFF"/>
            <w:hideMark/>
          </w:tcPr>
          <w:p w14:paraId="13B26597" w14:textId="77777777" w:rsidR="000B7011" w:rsidRPr="00720260" w:rsidRDefault="000B7011" w:rsidP="00804FE0">
            <w:pPr>
              <w:spacing w:before="60" w:after="60"/>
              <w:ind w:left="60" w:right="60"/>
              <w:jc w:val="center"/>
              <w:rPr>
                <w:rFonts w:eastAsia="Times New Roman"/>
              </w:rPr>
            </w:pPr>
            <w:r w:rsidRPr="00720260">
              <w:rPr>
                <w:rFonts w:eastAsia="Times New Roman"/>
              </w:rPr>
              <w:t>До года</w:t>
            </w:r>
          </w:p>
        </w:tc>
        <w:tc>
          <w:tcPr>
            <w:tcW w:w="697" w:type="dxa"/>
            <w:tcBorders>
              <w:bottom w:val="single" w:sz="4" w:space="0" w:color="000000"/>
              <w:right w:val="single" w:sz="4" w:space="0" w:color="000000"/>
            </w:tcBorders>
            <w:shd w:val="clear" w:color="auto" w:fill="FFFFFF"/>
            <w:hideMark/>
          </w:tcPr>
          <w:p w14:paraId="3DEFFF1D" w14:textId="77777777" w:rsidR="000B7011" w:rsidRPr="00720260" w:rsidRDefault="000B7011" w:rsidP="00804FE0">
            <w:pPr>
              <w:spacing w:before="60" w:after="60"/>
              <w:ind w:left="60" w:right="60"/>
              <w:jc w:val="center"/>
              <w:rPr>
                <w:rFonts w:eastAsia="Times New Roman"/>
              </w:rPr>
            </w:pPr>
            <w:r w:rsidRPr="00720260">
              <w:rPr>
                <w:rFonts w:eastAsia="Times New Roman"/>
              </w:rPr>
              <w:t>Свыше года</w:t>
            </w:r>
          </w:p>
        </w:tc>
        <w:tc>
          <w:tcPr>
            <w:tcW w:w="803" w:type="dxa"/>
            <w:tcBorders>
              <w:bottom w:val="single" w:sz="4" w:space="0" w:color="000000"/>
              <w:right w:val="single" w:sz="4" w:space="0" w:color="000000"/>
            </w:tcBorders>
            <w:shd w:val="clear" w:color="auto" w:fill="FFFFFF"/>
            <w:hideMark/>
          </w:tcPr>
          <w:p w14:paraId="3B1ACA49" w14:textId="77777777" w:rsidR="000B7011" w:rsidRPr="00720260" w:rsidRDefault="000B7011" w:rsidP="00804FE0">
            <w:pPr>
              <w:spacing w:before="60" w:after="60"/>
              <w:ind w:left="60" w:right="60"/>
              <w:jc w:val="center"/>
              <w:rPr>
                <w:rFonts w:eastAsia="Times New Roman"/>
              </w:rPr>
            </w:pPr>
            <w:r w:rsidRPr="00720260">
              <w:rPr>
                <w:rFonts w:eastAsia="Times New Roman"/>
              </w:rPr>
              <w:t>До двух лет</w:t>
            </w:r>
          </w:p>
        </w:tc>
        <w:tc>
          <w:tcPr>
            <w:tcW w:w="968" w:type="dxa"/>
            <w:tcBorders>
              <w:bottom w:val="single" w:sz="4" w:space="0" w:color="000000"/>
              <w:right w:val="single" w:sz="4" w:space="0" w:color="000000"/>
            </w:tcBorders>
            <w:shd w:val="clear" w:color="auto" w:fill="FFFFFF"/>
            <w:hideMark/>
          </w:tcPr>
          <w:p w14:paraId="0DCF28B1" w14:textId="77777777" w:rsidR="000B7011" w:rsidRPr="00720260" w:rsidRDefault="000B7011" w:rsidP="00804FE0">
            <w:pPr>
              <w:spacing w:before="60" w:after="60"/>
              <w:ind w:left="60" w:right="60"/>
              <w:jc w:val="center"/>
              <w:rPr>
                <w:rFonts w:eastAsia="Times New Roman"/>
              </w:rPr>
            </w:pPr>
            <w:r w:rsidRPr="00720260">
              <w:rPr>
                <w:rFonts w:eastAsia="Times New Roman"/>
              </w:rPr>
              <w:t>Свыше двух лет</w:t>
            </w:r>
          </w:p>
        </w:tc>
        <w:tc>
          <w:tcPr>
            <w:tcW w:w="2145" w:type="dxa"/>
            <w:tcBorders>
              <w:top w:val="single" w:sz="4" w:space="0" w:color="auto"/>
              <w:right w:val="single" w:sz="4" w:space="0" w:color="000000"/>
            </w:tcBorders>
            <w:shd w:val="clear" w:color="auto" w:fill="FFFFFF"/>
            <w:vAlign w:val="center"/>
            <w:hideMark/>
          </w:tcPr>
          <w:p w14:paraId="5F58BD6E" w14:textId="77777777" w:rsidR="000B7011" w:rsidRPr="00720260" w:rsidRDefault="000B7011" w:rsidP="00804FE0">
            <w:pPr>
              <w:spacing w:before="60" w:after="60"/>
              <w:ind w:left="60" w:right="60"/>
              <w:jc w:val="center"/>
              <w:rPr>
                <w:rFonts w:eastAsia="Times New Roman"/>
              </w:rPr>
            </w:pPr>
          </w:p>
        </w:tc>
        <w:tc>
          <w:tcPr>
            <w:tcW w:w="1555" w:type="dxa"/>
            <w:tcBorders>
              <w:top w:val="single" w:sz="4" w:space="0" w:color="auto"/>
              <w:right w:val="single" w:sz="4" w:space="0" w:color="000000"/>
            </w:tcBorders>
            <w:shd w:val="clear" w:color="auto" w:fill="FFFFFF"/>
            <w:vAlign w:val="center"/>
            <w:hideMark/>
          </w:tcPr>
          <w:p w14:paraId="6A680877" w14:textId="77777777" w:rsidR="000B7011" w:rsidRPr="00720260" w:rsidRDefault="000B7011" w:rsidP="00804FE0">
            <w:pPr>
              <w:spacing w:before="60" w:after="60"/>
              <w:ind w:left="60" w:right="60"/>
              <w:jc w:val="center"/>
              <w:rPr>
                <w:rFonts w:eastAsia="Times New Roman"/>
              </w:rPr>
            </w:pPr>
          </w:p>
        </w:tc>
      </w:tr>
      <w:tr w:rsidR="000B7011" w:rsidRPr="0049066D" w14:paraId="5457DE1E"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560750BA" w14:textId="77777777" w:rsidR="000B7011" w:rsidRPr="00720260" w:rsidRDefault="000B7011" w:rsidP="00804FE0">
            <w:pPr>
              <w:spacing w:before="60" w:after="60"/>
              <w:ind w:left="60" w:right="60"/>
              <w:jc w:val="center"/>
              <w:rPr>
                <w:rFonts w:eastAsia="Times New Roman"/>
              </w:rPr>
            </w:pPr>
            <w:r w:rsidRPr="00720260">
              <w:rPr>
                <w:rFonts w:eastAsia="Times New Roman"/>
              </w:rPr>
              <w:t>1.</w:t>
            </w:r>
          </w:p>
        </w:tc>
        <w:tc>
          <w:tcPr>
            <w:tcW w:w="2029" w:type="dxa"/>
            <w:tcBorders>
              <w:bottom w:val="single" w:sz="4" w:space="0" w:color="000000"/>
              <w:right w:val="single" w:sz="4" w:space="0" w:color="000000"/>
            </w:tcBorders>
            <w:shd w:val="clear" w:color="auto" w:fill="FFFFFF"/>
            <w:hideMark/>
          </w:tcPr>
          <w:p w14:paraId="71B0C7C2" w14:textId="77777777" w:rsidR="000B7011" w:rsidRPr="00720260" w:rsidRDefault="000B7011" w:rsidP="00804FE0">
            <w:pPr>
              <w:spacing w:before="60" w:after="60"/>
              <w:ind w:left="60" w:right="60"/>
              <w:jc w:val="center"/>
              <w:rPr>
                <w:rFonts w:eastAsia="Times New Roman"/>
              </w:rPr>
            </w:pPr>
            <w:r w:rsidRPr="00720260">
              <w:rPr>
                <w:rFonts w:eastAsia="Times New Roman"/>
              </w:rPr>
              <w:t>Объем физической нагрузки (%), в том числе</w:t>
            </w:r>
          </w:p>
        </w:tc>
        <w:tc>
          <w:tcPr>
            <w:tcW w:w="735" w:type="dxa"/>
            <w:tcBorders>
              <w:bottom w:val="single" w:sz="4" w:space="0" w:color="000000"/>
              <w:right w:val="single" w:sz="4" w:space="0" w:color="000000"/>
            </w:tcBorders>
            <w:shd w:val="clear" w:color="auto" w:fill="FFFFFF"/>
            <w:hideMark/>
          </w:tcPr>
          <w:p w14:paraId="25EC55AA" w14:textId="77777777" w:rsidR="000B7011" w:rsidRPr="00720260" w:rsidRDefault="000B7011" w:rsidP="00804FE0">
            <w:pPr>
              <w:spacing w:before="60" w:after="60"/>
              <w:ind w:left="60" w:right="60"/>
              <w:jc w:val="center"/>
              <w:rPr>
                <w:rFonts w:eastAsia="Times New Roman"/>
              </w:rPr>
            </w:pPr>
            <w:r w:rsidRPr="00720260">
              <w:rPr>
                <w:rFonts w:eastAsia="Times New Roman"/>
              </w:rPr>
              <w:t>77-99</w:t>
            </w:r>
          </w:p>
        </w:tc>
        <w:tc>
          <w:tcPr>
            <w:tcW w:w="697" w:type="dxa"/>
            <w:tcBorders>
              <w:bottom w:val="single" w:sz="4" w:space="0" w:color="000000"/>
              <w:right w:val="single" w:sz="4" w:space="0" w:color="000000"/>
            </w:tcBorders>
            <w:shd w:val="clear" w:color="auto" w:fill="FFFFFF"/>
            <w:hideMark/>
          </w:tcPr>
          <w:p w14:paraId="769F1BB8" w14:textId="77777777" w:rsidR="000B7011" w:rsidRPr="00720260" w:rsidRDefault="000B7011" w:rsidP="00804FE0">
            <w:pPr>
              <w:spacing w:before="60" w:after="60"/>
              <w:ind w:left="60" w:right="60"/>
              <w:jc w:val="center"/>
              <w:rPr>
                <w:rFonts w:eastAsia="Times New Roman"/>
              </w:rPr>
            </w:pPr>
            <w:r w:rsidRPr="00720260">
              <w:rPr>
                <w:rFonts w:eastAsia="Times New Roman"/>
              </w:rPr>
              <w:t>70-99</w:t>
            </w:r>
          </w:p>
        </w:tc>
        <w:tc>
          <w:tcPr>
            <w:tcW w:w="803" w:type="dxa"/>
            <w:tcBorders>
              <w:bottom w:val="single" w:sz="4" w:space="0" w:color="000000"/>
              <w:right w:val="single" w:sz="4" w:space="0" w:color="000000"/>
            </w:tcBorders>
            <w:shd w:val="clear" w:color="auto" w:fill="FFFFFF"/>
            <w:hideMark/>
          </w:tcPr>
          <w:p w14:paraId="50F74E30" w14:textId="77777777" w:rsidR="000B7011" w:rsidRPr="00720260" w:rsidRDefault="000B7011" w:rsidP="00804FE0">
            <w:pPr>
              <w:spacing w:before="60" w:after="60"/>
              <w:ind w:left="60" w:right="60"/>
              <w:jc w:val="center"/>
              <w:rPr>
                <w:rFonts w:eastAsia="Times New Roman"/>
              </w:rPr>
            </w:pPr>
            <w:r w:rsidRPr="00720260">
              <w:rPr>
                <w:rFonts w:eastAsia="Times New Roman"/>
              </w:rPr>
              <w:t>67-97</w:t>
            </w:r>
          </w:p>
        </w:tc>
        <w:tc>
          <w:tcPr>
            <w:tcW w:w="968" w:type="dxa"/>
            <w:tcBorders>
              <w:bottom w:val="single" w:sz="4" w:space="0" w:color="000000"/>
              <w:right w:val="single" w:sz="4" w:space="0" w:color="000000"/>
            </w:tcBorders>
            <w:shd w:val="clear" w:color="auto" w:fill="FFFFFF"/>
            <w:hideMark/>
          </w:tcPr>
          <w:p w14:paraId="3A7F7A74" w14:textId="77777777" w:rsidR="000B7011" w:rsidRPr="00720260" w:rsidRDefault="000B7011" w:rsidP="00804FE0">
            <w:pPr>
              <w:spacing w:before="60" w:after="60"/>
              <w:ind w:left="60" w:right="60"/>
              <w:jc w:val="center"/>
              <w:rPr>
                <w:rFonts w:eastAsia="Times New Roman"/>
              </w:rPr>
            </w:pPr>
            <w:r w:rsidRPr="00720260">
              <w:rPr>
                <w:rFonts w:eastAsia="Times New Roman"/>
              </w:rPr>
              <w:t>67-97</w:t>
            </w:r>
          </w:p>
        </w:tc>
        <w:tc>
          <w:tcPr>
            <w:tcW w:w="2145" w:type="dxa"/>
            <w:tcBorders>
              <w:bottom w:val="single" w:sz="4" w:space="0" w:color="000000"/>
              <w:right w:val="single" w:sz="4" w:space="0" w:color="000000"/>
            </w:tcBorders>
            <w:shd w:val="clear" w:color="auto" w:fill="FFFFFF"/>
            <w:hideMark/>
          </w:tcPr>
          <w:p w14:paraId="47898703" w14:textId="77777777" w:rsidR="000B7011" w:rsidRPr="00720260" w:rsidRDefault="000B7011" w:rsidP="00804FE0">
            <w:pPr>
              <w:spacing w:before="60" w:after="60"/>
              <w:ind w:left="60" w:right="60"/>
              <w:jc w:val="center"/>
              <w:rPr>
                <w:rFonts w:eastAsia="Times New Roman"/>
              </w:rPr>
            </w:pPr>
            <w:r w:rsidRPr="00720260">
              <w:rPr>
                <w:rFonts w:eastAsia="Times New Roman"/>
              </w:rPr>
              <w:t>79-96</w:t>
            </w:r>
          </w:p>
        </w:tc>
        <w:tc>
          <w:tcPr>
            <w:tcW w:w="1555" w:type="dxa"/>
            <w:tcBorders>
              <w:bottom w:val="single" w:sz="4" w:space="0" w:color="000000"/>
              <w:right w:val="single" w:sz="4" w:space="0" w:color="000000"/>
            </w:tcBorders>
            <w:shd w:val="clear" w:color="auto" w:fill="FFFFFF"/>
            <w:hideMark/>
          </w:tcPr>
          <w:p w14:paraId="020D53E3" w14:textId="77777777" w:rsidR="000B7011" w:rsidRPr="00720260" w:rsidRDefault="000B7011" w:rsidP="00804FE0">
            <w:pPr>
              <w:spacing w:before="60" w:after="60"/>
              <w:ind w:left="60" w:right="60"/>
              <w:jc w:val="center"/>
              <w:rPr>
                <w:rFonts w:eastAsia="Times New Roman"/>
              </w:rPr>
            </w:pPr>
            <w:r w:rsidRPr="00720260">
              <w:rPr>
                <w:rFonts w:eastAsia="Times New Roman"/>
              </w:rPr>
              <w:t>83-97</w:t>
            </w:r>
          </w:p>
        </w:tc>
      </w:tr>
      <w:tr w:rsidR="000B7011" w:rsidRPr="0049066D" w14:paraId="74DADE83"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49F0F6A6" w14:textId="77777777" w:rsidR="000B7011" w:rsidRPr="00720260" w:rsidRDefault="000B7011" w:rsidP="00804FE0">
            <w:pPr>
              <w:spacing w:before="60" w:after="60"/>
              <w:ind w:left="60" w:right="60"/>
              <w:jc w:val="center"/>
              <w:rPr>
                <w:rFonts w:eastAsia="Times New Roman"/>
              </w:rPr>
            </w:pPr>
            <w:r w:rsidRPr="00720260">
              <w:rPr>
                <w:rFonts w:eastAsia="Times New Roman"/>
              </w:rPr>
              <w:t>1.1.</w:t>
            </w:r>
          </w:p>
        </w:tc>
        <w:tc>
          <w:tcPr>
            <w:tcW w:w="2029" w:type="dxa"/>
            <w:tcBorders>
              <w:bottom w:val="single" w:sz="4" w:space="0" w:color="000000"/>
              <w:right w:val="single" w:sz="4" w:space="0" w:color="000000"/>
            </w:tcBorders>
            <w:shd w:val="clear" w:color="auto" w:fill="FFFFFF"/>
            <w:hideMark/>
          </w:tcPr>
          <w:p w14:paraId="3C330F4D" w14:textId="77777777" w:rsidR="000B7011" w:rsidRPr="00720260" w:rsidRDefault="000B7011" w:rsidP="00804FE0">
            <w:pPr>
              <w:spacing w:before="60" w:after="60"/>
              <w:ind w:left="60" w:right="60"/>
              <w:jc w:val="center"/>
              <w:rPr>
                <w:rFonts w:eastAsia="Times New Roman"/>
              </w:rPr>
            </w:pPr>
            <w:r w:rsidRPr="00720260">
              <w:rPr>
                <w:rFonts w:eastAsia="Times New Roman"/>
              </w:rPr>
              <w:t>Общая физическая подготовка (%)</w:t>
            </w:r>
          </w:p>
        </w:tc>
        <w:tc>
          <w:tcPr>
            <w:tcW w:w="735" w:type="dxa"/>
            <w:tcBorders>
              <w:bottom w:val="single" w:sz="4" w:space="0" w:color="000000"/>
              <w:right w:val="single" w:sz="4" w:space="0" w:color="000000"/>
            </w:tcBorders>
            <w:shd w:val="clear" w:color="auto" w:fill="FFFFFF"/>
            <w:hideMark/>
          </w:tcPr>
          <w:p w14:paraId="0DDEE461" w14:textId="77777777" w:rsidR="000B7011" w:rsidRPr="00720260" w:rsidRDefault="000B7011" w:rsidP="00804FE0">
            <w:pPr>
              <w:spacing w:before="60" w:after="60"/>
              <w:ind w:left="60" w:right="60"/>
              <w:jc w:val="center"/>
              <w:rPr>
                <w:rFonts w:eastAsia="Times New Roman"/>
              </w:rPr>
            </w:pPr>
            <w:r w:rsidRPr="00720260">
              <w:rPr>
                <w:rFonts w:eastAsia="Times New Roman"/>
              </w:rPr>
              <w:t>45-56</w:t>
            </w:r>
          </w:p>
        </w:tc>
        <w:tc>
          <w:tcPr>
            <w:tcW w:w="697" w:type="dxa"/>
            <w:tcBorders>
              <w:bottom w:val="single" w:sz="4" w:space="0" w:color="000000"/>
              <w:right w:val="single" w:sz="4" w:space="0" w:color="000000"/>
            </w:tcBorders>
            <w:shd w:val="clear" w:color="auto" w:fill="FFFFFF"/>
            <w:hideMark/>
          </w:tcPr>
          <w:p w14:paraId="3AEC03D4" w14:textId="77777777" w:rsidR="000B7011" w:rsidRPr="00720260" w:rsidRDefault="000B7011" w:rsidP="00804FE0">
            <w:pPr>
              <w:spacing w:before="60" w:after="60"/>
              <w:ind w:left="60" w:right="60"/>
              <w:jc w:val="center"/>
              <w:rPr>
                <w:rFonts w:eastAsia="Times New Roman"/>
              </w:rPr>
            </w:pPr>
            <w:r w:rsidRPr="00720260">
              <w:rPr>
                <w:rFonts w:eastAsia="Times New Roman"/>
              </w:rPr>
              <w:t>33-49</w:t>
            </w:r>
          </w:p>
        </w:tc>
        <w:tc>
          <w:tcPr>
            <w:tcW w:w="803" w:type="dxa"/>
            <w:tcBorders>
              <w:bottom w:val="single" w:sz="4" w:space="0" w:color="000000"/>
              <w:right w:val="single" w:sz="4" w:space="0" w:color="000000"/>
            </w:tcBorders>
            <w:shd w:val="clear" w:color="auto" w:fill="FFFFFF"/>
            <w:hideMark/>
          </w:tcPr>
          <w:p w14:paraId="0B5BA466" w14:textId="77777777" w:rsidR="000B7011" w:rsidRPr="00720260" w:rsidRDefault="000B7011" w:rsidP="00804FE0">
            <w:pPr>
              <w:spacing w:before="60" w:after="60"/>
              <w:ind w:left="60" w:right="60"/>
              <w:jc w:val="center"/>
              <w:rPr>
                <w:rFonts w:eastAsia="Times New Roman"/>
              </w:rPr>
            </w:pPr>
            <w:r w:rsidRPr="00720260">
              <w:rPr>
                <w:rFonts w:eastAsia="Times New Roman"/>
              </w:rPr>
              <w:t>24-35</w:t>
            </w:r>
          </w:p>
        </w:tc>
        <w:tc>
          <w:tcPr>
            <w:tcW w:w="968" w:type="dxa"/>
            <w:tcBorders>
              <w:bottom w:val="single" w:sz="4" w:space="0" w:color="000000"/>
              <w:right w:val="single" w:sz="4" w:space="0" w:color="000000"/>
            </w:tcBorders>
            <w:shd w:val="clear" w:color="auto" w:fill="FFFFFF"/>
            <w:hideMark/>
          </w:tcPr>
          <w:p w14:paraId="55BEA25D" w14:textId="77777777" w:rsidR="000B7011" w:rsidRPr="00720260" w:rsidRDefault="000B7011" w:rsidP="00804FE0">
            <w:pPr>
              <w:spacing w:before="60" w:after="60"/>
              <w:ind w:left="60" w:right="60"/>
              <w:jc w:val="center"/>
              <w:rPr>
                <w:rFonts w:eastAsia="Times New Roman"/>
              </w:rPr>
            </w:pPr>
            <w:r w:rsidRPr="00720260">
              <w:rPr>
                <w:rFonts w:eastAsia="Times New Roman"/>
              </w:rPr>
              <w:t>18-25</w:t>
            </w:r>
          </w:p>
        </w:tc>
        <w:tc>
          <w:tcPr>
            <w:tcW w:w="2145" w:type="dxa"/>
            <w:tcBorders>
              <w:bottom w:val="single" w:sz="4" w:space="0" w:color="000000"/>
              <w:right w:val="single" w:sz="4" w:space="0" w:color="000000"/>
            </w:tcBorders>
            <w:shd w:val="clear" w:color="auto" w:fill="FFFFFF"/>
            <w:hideMark/>
          </w:tcPr>
          <w:p w14:paraId="0D67A44D" w14:textId="77777777" w:rsidR="000B7011" w:rsidRPr="00720260" w:rsidRDefault="000B7011" w:rsidP="00804FE0">
            <w:pPr>
              <w:spacing w:before="60" w:after="60"/>
              <w:ind w:left="60" w:right="60"/>
              <w:jc w:val="center"/>
              <w:rPr>
                <w:rFonts w:eastAsia="Times New Roman"/>
              </w:rPr>
            </w:pPr>
            <w:r w:rsidRPr="00720260">
              <w:rPr>
                <w:rFonts w:eastAsia="Times New Roman"/>
              </w:rPr>
              <w:t>13-18</w:t>
            </w:r>
          </w:p>
        </w:tc>
        <w:tc>
          <w:tcPr>
            <w:tcW w:w="1555" w:type="dxa"/>
            <w:tcBorders>
              <w:bottom w:val="single" w:sz="4" w:space="0" w:color="000000"/>
              <w:right w:val="single" w:sz="4" w:space="0" w:color="000000"/>
            </w:tcBorders>
            <w:shd w:val="clear" w:color="auto" w:fill="FFFFFF"/>
            <w:hideMark/>
          </w:tcPr>
          <w:p w14:paraId="5C16E1A2" w14:textId="77777777" w:rsidR="000B7011" w:rsidRPr="00720260" w:rsidRDefault="000B7011" w:rsidP="00804FE0">
            <w:pPr>
              <w:spacing w:before="60" w:after="60"/>
              <w:ind w:left="60" w:right="60"/>
              <w:jc w:val="center"/>
              <w:rPr>
                <w:rFonts w:eastAsia="Times New Roman"/>
              </w:rPr>
            </w:pPr>
            <w:r w:rsidRPr="00720260">
              <w:rPr>
                <w:rFonts w:eastAsia="Times New Roman"/>
              </w:rPr>
              <w:t>8-15</w:t>
            </w:r>
          </w:p>
        </w:tc>
      </w:tr>
      <w:tr w:rsidR="000B7011" w:rsidRPr="0049066D" w14:paraId="41188267"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0B973F8E" w14:textId="77777777" w:rsidR="000B7011" w:rsidRPr="00720260" w:rsidRDefault="000B7011" w:rsidP="00804FE0">
            <w:pPr>
              <w:spacing w:before="60" w:after="60"/>
              <w:ind w:left="60" w:right="60"/>
              <w:jc w:val="center"/>
              <w:rPr>
                <w:rFonts w:eastAsia="Times New Roman"/>
              </w:rPr>
            </w:pPr>
            <w:r w:rsidRPr="00720260">
              <w:rPr>
                <w:rFonts w:eastAsia="Times New Roman"/>
              </w:rPr>
              <w:lastRenderedPageBreak/>
              <w:t>1.2.</w:t>
            </w:r>
          </w:p>
        </w:tc>
        <w:tc>
          <w:tcPr>
            <w:tcW w:w="2029" w:type="dxa"/>
            <w:tcBorders>
              <w:bottom w:val="single" w:sz="4" w:space="0" w:color="000000"/>
              <w:right w:val="single" w:sz="4" w:space="0" w:color="000000"/>
            </w:tcBorders>
            <w:shd w:val="clear" w:color="auto" w:fill="FFFFFF"/>
            <w:hideMark/>
          </w:tcPr>
          <w:p w14:paraId="446DD6B8" w14:textId="77777777" w:rsidR="000B7011" w:rsidRPr="00720260" w:rsidRDefault="000B7011" w:rsidP="00804FE0">
            <w:pPr>
              <w:spacing w:before="60" w:after="60"/>
              <w:ind w:left="60" w:right="60"/>
              <w:jc w:val="center"/>
              <w:rPr>
                <w:rFonts w:eastAsia="Times New Roman"/>
              </w:rPr>
            </w:pPr>
            <w:r w:rsidRPr="00720260">
              <w:rPr>
                <w:rFonts w:eastAsia="Times New Roman"/>
              </w:rPr>
              <w:t>Специальная физическая подготовка (%)</w:t>
            </w:r>
          </w:p>
        </w:tc>
        <w:tc>
          <w:tcPr>
            <w:tcW w:w="735" w:type="dxa"/>
            <w:tcBorders>
              <w:bottom w:val="single" w:sz="4" w:space="0" w:color="000000"/>
              <w:right w:val="single" w:sz="4" w:space="0" w:color="000000"/>
            </w:tcBorders>
            <w:shd w:val="clear" w:color="auto" w:fill="FFFFFF"/>
            <w:hideMark/>
          </w:tcPr>
          <w:p w14:paraId="44D32A29" w14:textId="77777777" w:rsidR="000B7011" w:rsidRPr="00720260" w:rsidRDefault="000B7011" w:rsidP="00804FE0">
            <w:pPr>
              <w:spacing w:before="60" w:after="60"/>
              <w:ind w:left="60" w:right="60"/>
              <w:jc w:val="center"/>
              <w:rPr>
                <w:rFonts w:eastAsia="Times New Roman"/>
              </w:rPr>
            </w:pPr>
            <w:r w:rsidRPr="00720260">
              <w:rPr>
                <w:rFonts w:eastAsia="Times New Roman"/>
              </w:rPr>
              <w:t>22-28</w:t>
            </w:r>
          </w:p>
        </w:tc>
        <w:tc>
          <w:tcPr>
            <w:tcW w:w="697" w:type="dxa"/>
            <w:tcBorders>
              <w:bottom w:val="single" w:sz="4" w:space="0" w:color="000000"/>
              <w:right w:val="single" w:sz="4" w:space="0" w:color="000000"/>
            </w:tcBorders>
            <w:shd w:val="clear" w:color="auto" w:fill="FFFFFF"/>
            <w:hideMark/>
          </w:tcPr>
          <w:p w14:paraId="74052E26" w14:textId="77777777" w:rsidR="000B7011" w:rsidRPr="00720260" w:rsidRDefault="000B7011" w:rsidP="00804FE0">
            <w:pPr>
              <w:spacing w:before="60" w:after="60"/>
              <w:ind w:left="60" w:right="60"/>
              <w:jc w:val="center"/>
              <w:rPr>
                <w:rFonts w:eastAsia="Times New Roman"/>
              </w:rPr>
            </w:pPr>
            <w:r w:rsidRPr="00720260">
              <w:rPr>
                <w:rFonts w:eastAsia="Times New Roman"/>
              </w:rPr>
              <w:t>27-33</w:t>
            </w:r>
          </w:p>
        </w:tc>
        <w:tc>
          <w:tcPr>
            <w:tcW w:w="803" w:type="dxa"/>
            <w:tcBorders>
              <w:bottom w:val="single" w:sz="4" w:space="0" w:color="000000"/>
              <w:right w:val="single" w:sz="4" w:space="0" w:color="000000"/>
            </w:tcBorders>
            <w:shd w:val="clear" w:color="auto" w:fill="FFFFFF"/>
            <w:hideMark/>
          </w:tcPr>
          <w:p w14:paraId="05C85E0C" w14:textId="77777777" w:rsidR="000B7011" w:rsidRPr="00720260" w:rsidRDefault="000B7011" w:rsidP="00804FE0">
            <w:pPr>
              <w:spacing w:before="60" w:after="60"/>
              <w:ind w:left="60" w:right="60"/>
              <w:jc w:val="center"/>
              <w:rPr>
                <w:rFonts w:eastAsia="Times New Roman"/>
              </w:rPr>
            </w:pPr>
            <w:r w:rsidRPr="00720260">
              <w:rPr>
                <w:rFonts w:eastAsia="Times New Roman"/>
              </w:rPr>
              <w:t>29-40</w:t>
            </w:r>
          </w:p>
        </w:tc>
        <w:tc>
          <w:tcPr>
            <w:tcW w:w="968" w:type="dxa"/>
            <w:tcBorders>
              <w:bottom w:val="single" w:sz="4" w:space="0" w:color="000000"/>
              <w:right w:val="single" w:sz="4" w:space="0" w:color="000000"/>
            </w:tcBorders>
            <w:shd w:val="clear" w:color="auto" w:fill="FFFFFF"/>
            <w:hideMark/>
          </w:tcPr>
          <w:p w14:paraId="72CC97BF" w14:textId="77777777" w:rsidR="000B7011" w:rsidRPr="00720260" w:rsidRDefault="000B7011" w:rsidP="00804FE0">
            <w:pPr>
              <w:spacing w:before="60" w:after="60"/>
              <w:ind w:left="60" w:right="60"/>
              <w:jc w:val="center"/>
              <w:rPr>
                <w:rFonts w:eastAsia="Times New Roman"/>
              </w:rPr>
            </w:pPr>
            <w:r w:rsidRPr="00720260">
              <w:rPr>
                <w:rFonts w:eastAsia="Times New Roman"/>
              </w:rPr>
              <w:t>33-47</w:t>
            </w:r>
          </w:p>
        </w:tc>
        <w:tc>
          <w:tcPr>
            <w:tcW w:w="2145" w:type="dxa"/>
            <w:tcBorders>
              <w:bottom w:val="single" w:sz="4" w:space="0" w:color="000000"/>
              <w:right w:val="single" w:sz="4" w:space="0" w:color="000000"/>
            </w:tcBorders>
            <w:shd w:val="clear" w:color="auto" w:fill="FFFFFF"/>
            <w:hideMark/>
          </w:tcPr>
          <w:p w14:paraId="2DE66CBB" w14:textId="77777777" w:rsidR="000B7011" w:rsidRPr="00720260" w:rsidRDefault="000B7011" w:rsidP="00804FE0">
            <w:pPr>
              <w:spacing w:before="60" w:after="60"/>
              <w:ind w:left="60" w:right="60"/>
              <w:jc w:val="center"/>
              <w:rPr>
                <w:rFonts w:eastAsia="Times New Roman"/>
              </w:rPr>
            </w:pPr>
            <w:r w:rsidRPr="00720260">
              <w:rPr>
                <w:rFonts w:eastAsia="Times New Roman"/>
              </w:rPr>
              <w:t>45-51</w:t>
            </w:r>
          </w:p>
        </w:tc>
        <w:tc>
          <w:tcPr>
            <w:tcW w:w="1555" w:type="dxa"/>
            <w:tcBorders>
              <w:bottom w:val="single" w:sz="4" w:space="0" w:color="000000"/>
              <w:right w:val="single" w:sz="4" w:space="0" w:color="000000"/>
            </w:tcBorders>
            <w:shd w:val="clear" w:color="auto" w:fill="FFFFFF"/>
            <w:hideMark/>
          </w:tcPr>
          <w:p w14:paraId="7BE5FC99" w14:textId="77777777" w:rsidR="000B7011" w:rsidRPr="00720260" w:rsidRDefault="000B7011" w:rsidP="00804FE0">
            <w:pPr>
              <w:spacing w:before="60" w:after="60"/>
              <w:ind w:left="60" w:right="60"/>
              <w:jc w:val="center"/>
              <w:rPr>
                <w:rFonts w:eastAsia="Times New Roman"/>
              </w:rPr>
            </w:pPr>
            <w:r w:rsidRPr="00720260">
              <w:rPr>
                <w:rFonts w:eastAsia="Times New Roman"/>
              </w:rPr>
              <w:t>50-53</w:t>
            </w:r>
          </w:p>
        </w:tc>
      </w:tr>
      <w:tr w:rsidR="000B7011" w:rsidRPr="0049066D" w14:paraId="7BC79DDE"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644F76F8" w14:textId="77777777" w:rsidR="000B7011" w:rsidRPr="00720260" w:rsidRDefault="000B7011" w:rsidP="00804FE0">
            <w:pPr>
              <w:spacing w:before="60" w:after="60"/>
              <w:ind w:left="60" w:right="60"/>
              <w:jc w:val="center"/>
              <w:rPr>
                <w:rFonts w:eastAsia="Times New Roman"/>
              </w:rPr>
            </w:pPr>
            <w:r w:rsidRPr="00720260">
              <w:rPr>
                <w:rFonts w:eastAsia="Times New Roman"/>
              </w:rPr>
              <w:t>1.3.</w:t>
            </w:r>
          </w:p>
        </w:tc>
        <w:tc>
          <w:tcPr>
            <w:tcW w:w="2029" w:type="dxa"/>
            <w:tcBorders>
              <w:bottom w:val="single" w:sz="4" w:space="0" w:color="000000"/>
              <w:right w:val="single" w:sz="4" w:space="0" w:color="000000"/>
            </w:tcBorders>
            <w:shd w:val="clear" w:color="auto" w:fill="FFFFFF"/>
            <w:hideMark/>
          </w:tcPr>
          <w:p w14:paraId="5793E1DB" w14:textId="77777777" w:rsidR="000B7011" w:rsidRPr="00720260" w:rsidRDefault="000B7011" w:rsidP="00804FE0">
            <w:pPr>
              <w:spacing w:before="60" w:after="60"/>
              <w:ind w:left="60" w:right="60"/>
              <w:jc w:val="center"/>
              <w:rPr>
                <w:rFonts w:eastAsia="Times New Roman"/>
              </w:rPr>
            </w:pPr>
            <w:r w:rsidRPr="00720260">
              <w:rPr>
                <w:rFonts w:eastAsia="Times New Roman"/>
              </w:rPr>
              <w:t>Участие в спортивных соревнованиях (%)</w:t>
            </w:r>
          </w:p>
        </w:tc>
        <w:tc>
          <w:tcPr>
            <w:tcW w:w="735" w:type="dxa"/>
            <w:tcBorders>
              <w:bottom w:val="single" w:sz="4" w:space="0" w:color="000000"/>
              <w:right w:val="single" w:sz="4" w:space="0" w:color="000000"/>
            </w:tcBorders>
            <w:shd w:val="clear" w:color="auto" w:fill="FFFFFF"/>
            <w:hideMark/>
          </w:tcPr>
          <w:p w14:paraId="5F4C7FA0" w14:textId="77777777"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697" w:type="dxa"/>
            <w:tcBorders>
              <w:bottom w:val="single" w:sz="4" w:space="0" w:color="000000"/>
              <w:right w:val="single" w:sz="4" w:space="0" w:color="000000"/>
            </w:tcBorders>
            <w:shd w:val="clear" w:color="auto" w:fill="FFFFFF"/>
            <w:hideMark/>
          </w:tcPr>
          <w:p w14:paraId="14C8FAA3" w14:textId="77777777" w:rsidR="000B7011" w:rsidRPr="00720260" w:rsidRDefault="000B7011" w:rsidP="00804FE0">
            <w:pPr>
              <w:spacing w:before="60" w:after="60"/>
              <w:ind w:left="60" w:right="60"/>
              <w:jc w:val="center"/>
              <w:rPr>
                <w:rFonts w:eastAsia="Times New Roman"/>
              </w:rPr>
            </w:pPr>
            <w:r w:rsidRPr="00720260">
              <w:rPr>
                <w:rFonts w:eastAsia="Times New Roman"/>
              </w:rPr>
              <w:t>0-1</w:t>
            </w:r>
          </w:p>
        </w:tc>
        <w:tc>
          <w:tcPr>
            <w:tcW w:w="803" w:type="dxa"/>
            <w:tcBorders>
              <w:bottom w:val="single" w:sz="4" w:space="0" w:color="000000"/>
              <w:right w:val="single" w:sz="4" w:space="0" w:color="000000"/>
            </w:tcBorders>
            <w:shd w:val="clear" w:color="auto" w:fill="FFFFFF"/>
            <w:hideMark/>
          </w:tcPr>
          <w:p w14:paraId="7D440D10" w14:textId="77777777" w:rsidR="000B7011" w:rsidRPr="00720260" w:rsidRDefault="000B7011" w:rsidP="00804FE0">
            <w:pPr>
              <w:spacing w:before="60" w:after="60"/>
              <w:ind w:left="60" w:right="60"/>
              <w:jc w:val="center"/>
              <w:rPr>
                <w:rFonts w:eastAsia="Times New Roman"/>
              </w:rPr>
            </w:pPr>
            <w:r w:rsidRPr="00720260">
              <w:rPr>
                <w:rFonts w:eastAsia="Times New Roman"/>
              </w:rPr>
              <w:t>2-4</w:t>
            </w:r>
          </w:p>
        </w:tc>
        <w:tc>
          <w:tcPr>
            <w:tcW w:w="968" w:type="dxa"/>
            <w:tcBorders>
              <w:bottom w:val="single" w:sz="4" w:space="0" w:color="000000"/>
              <w:right w:val="single" w:sz="4" w:space="0" w:color="000000"/>
            </w:tcBorders>
            <w:shd w:val="clear" w:color="auto" w:fill="FFFFFF"/>
            <w:hideMark/>
          </w:tcPr>
          <w:p w14:paraId="36B61473" w14:textId="77777777"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2145" w:type="dxa"/>
            <w:tcBorders>
              <w:bottom w:val="single" w:sz="4" w:space="0" w:color="000000"/>
              <w:right w:val="single" w:sz="4" w:space="0" w:color="000000"/>
            </w:tcBorders>
            <w:shd w:val="clear" w:color="auto" w:fill="FFFFFF"/>
            <w:hideMark/>
          </w:tcPr>
          <w:p w14:paraId="023B6084" w14:textId="77777777" w:rsidR="000B7011" w:rsidRPr="00720260" w:rsidRDefault="000B7011" w:rsidP="00804FE0">
            <w:pPr>
              <w:spacing w:before="60" w:after="60"/>
              <w:ind w:left="60" w:right="60"/>
              <w:jc w:val="center"/>
              <w:rPr>
                <w:rFonts w:eastAsia="Times New Roman"/>
              </w:rPr>
            </w:pPr>
            <w:r w:rsidRPr="00720260">
              <w:rPr>
                <w:rFonts w:eastAsia="Times New Roman"/>
              </w:rPr>
              <w:t>4-6</w:t>
            </w:r>
          </w:p>
        </w:tc>
        <w:tc>
          <w:tcPr>
            <w:tcW w:w="1555" w:type="dxa"/>
            <w:tcBorders>
              <w:bottom w:val="single" w:sz="4" w:space="0" w:color="000000"/>
              <w:right w:val="single" w:sz="4" w:space="0" w:color="000000"/>
            </w:tcBorders>
            <w:shd w:val="clear" w:color="auto" w:fill="FFFFFF"/>
            <w:hideMark/>
          </w:tcPr>
          <w:p w14:paraId="3AF2482C" w14:textId="77777777" w:rsidR="000B7011" w:rsidRPr="00720260" w:rsidRDefault="000B7011" w:rsidP="00804FE0">
            <w:pPr>
              <w:spacing w:before="60" w:after="60"/>
              <w:ind w:left="60" w:right="60"/>
              <w:jc w:val="center"/>
              <w:rPr>
                <w:rFonts w:eastAsia="Times New Roman"/>
              </w:rPr>
            </w:pPr>
            <w:r w:rsidRPr="00720260">
              <w:rPr>
                <w:rFonts w:eastAsia="Times New Roman"/>
              </w:rPr>
              <w:t>6-7</w:t>
            </w:r>
          </w:p>
        </w:tc>
      </w:tr>
      <w:tr w:rsidR="000B7011" w:rsidRPr="0049066D" w14:paraId="2A0F1B3C"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34005558" w14:textId="77777777" w:rsidR="000B7011" w:rsidRPr="00720260" w:rsidRDefault="000B7011" w:rsidP="00804FE0">
            <w:pPr>
              <w:spacing w:before="60" w:after="60"/>
              <w:ind w:left="60" w:right="60"/>
              <w:jc w:val="center"/>
              <w:rPr>
                <w:rFonts w:eastAsia="Times New Roman"/>
              </w:rPr>
            </w:pPr>
            <w:r w:rsidRPr="00720260">
              <w:rPr>
                <w:rFonts w:eastAsia="Times New Roman"/>
              </w:rPr>
              <w:t>1.4.</w:t>
            </w:r>
          </w:p>
        </w:tc>
        <w:tc>
          <w:tcPr>
            <w:tcW w:w="2029" w:type="dxa"/>
            <w:tcBorders>
              <w:bottom w:val="single" w:sz="4" w:space="0" w:color="000000"/>
              <w:right w:val="single" w:sz="4" w:space="0" w:color="000000"/>
            </w:tcBorders>
            <w:shd w:val="clear" w:color="auto" w:fill="FFFFFF"/>
            <w:hideMark/>
          </w:tcPr>
          <w:p w14:paraId="0BD6E903" w14:textId="77777777" w:rsidR="000B7011" w:rsidRPr="00720260" w:rsidRDefault="000B7011" w:rsidP="00804FE0">
            <w:pPr>
              <w:spacing w:before="60" w:after="60"/>
              <w:ind w:left="60" w:right="60"/>
              <w:jc w:val="center"/>
              <w:rPr>
                <w:rFonts w:eastAsia="Times New Roman"/>
              </w:rPr>
            </w:pPr>
            <w:r w:rsidRPr="00720260">
              <w:rPr>
                <w:rFonts w:eastAsia="Times New Roman"/>
              </w:rPr>
              <w:t>Техническая подготовка (%)</w:t>
            </w:r>
          </w:p>
        </w:tc>
        <w:tc>
          <w:tcPr>
            <w:tcW w:w="735" w:type="dxa"/>
            <w:tcBorders>
              <w:bottom w:val="single" w:sz="4" w:space="0" w:color="000000"/>
              <w:right w:val="single" w:sz="4" w:space="0" w:color="000000"/>
            </w:tcBorders>
            <w:shd w:val="clear" w:color="auto" w:fill="FFFFFF"/>
            <w:hideMark/>
          </w:tcPr>
          <w:p w14:paraId="4EB5DBF9" w14:textId="77777777" w:rsidR="000B7011" w:rsidRPr="00720260" w:rsidRDefault="000B7011" w:rsidP="00804FE0">
            <w:pPr>
              <w:spacing w:before="60" w:after="60"/>
              <w:ind w:left="60" w:right="60"/>
              <w:jc w:val="center"/>
              <w:rPr>
                <w:rFonts w:eastAsia="Times New Roman"/>
              </w:rPr>
            </w:pPr>
            <w:r w:rsidRPr="00720260">
              <w:rPr>
                <w:rFonts w:eastAsia="Times New Roman"/>
              </w:rPr>
              <w:t>10-15</w:t>
            </w:r>
          </w:p>
        </w:tc>
        <w:tc>
          <w:tcPr>
            <w:tcW w:w="697" w:type="dxa"/>
            <w:tcBorders>
              <w:bottom w:val="single" w:sz="4" w:space="0" w:color="000000"/>
              <w:right w:val="single" w:sz="4" w:space="0" w:color="000000"/>
            </w:tcBorders>
            <w:shd w:val="clear" w:color="auto" w:fill="FFFFFF"/>
            <w:hideMark/>
          </w:tcPr>
          <w:p w14:paraId="31C4CF07" w14:textId="77777777" w:rsidR="000B7011" w:rsidRPr="00720260" w:rsidRDefault="000B7011" w:rsidP="00804FE0">
            <w:pPr>
              <w:spacing w:before="60" w:after="60"/>
              <w:ind w:left="60" w:right="60"/>
              <w:jc w:val="center"/>
              <w:rPr>
                <w:rFonts w:eastAsia="Times New Roman"/>
              </w:rPr>
            </w:pPr>
            <w:r w:rsidRPr="00720260">
              <w:rPr>
                <w:rFonts w:eastAsia="Times New Roman"/>
              </w:rPr>
              <w:t>10-16</w:t>
            </w:r>
          </w:p>
        </w:tc>
        <w:tc>
          <w:tcPr>
            <w:tcW w:w="803" w:type="dxa"/>
            <w:tcBorders>
              <w:bottom w:val="single" w:sz="4" w:space="0" w:color="000000"/>
              <w:right w:val="single" w:sz="4" w:space="0" w:color="000000"/>
            </w:tcBorders>
            <w:shd w:val="clear" w:color="auto" w:fill="FFFFFF"/>
            <w:hideMark/>
          </w:tcPr>
          <w:p w14:paraId="664704C6" w14:textId="77777777" w:rsidR="000B7011" w:rsidRPr="00720260" w:rsidRDefault="000B7011" w:rsidP="00804FE0">
            <w:pPr>
              <w:spacing w:before="60" w:after="60"/>
              <w:ind w:left="60" w:right="60"/>
              <w:jc w:val="center"/>
              <w:rPr>
                <w:rFonts w:eastAsia="Times New Roman"/>
              </w:rPr>
            </w:pPr>
            <w:r w:rsidRPr="00720260">
              <w:rPr>
                <w:rFonts w:eastAsia="Times New Roman"/>
              </w:rPr>
              <w:t>12-18</w:t>
            </w:r>
          </w:p>
        </w:tc>
        <w:tc>
          <w:tcPr>
            <w:tcW w:w="968" w:type="dxa"/>
            <w:tcBorders>
              <w:bottom w:val="single" w:sz="4" w:space="0" w:color="000000"/>
              <w:right w:val="single" w:sz="4" w:space="0" w:color="000000"/>
            </w:tcBorders>
            <w:shd w:val="clear" w:color="auto" w:fill="FFFFFF"/>
            <w:hideMark/>
          </w:tcPr>
          <w:p w14:paraId="4D8F19D6" w14:textId="77777777" w:rsidR="000B7011" w:rsidRPr="00720260" w:rsidRDefault="000B7011" w:rsidP="00804FE0">
            <w:pPr>
              <w:spacing w:before="60" w:after="60"/>
              <w:ind w:left="60" w:right="60"/>
              <w:jc w:val="center"/>
              <w:rPr>
                <w:rFonts w:eastAsia="Times New Roman"/>
              </w:rPr>
            </w:pPr>
            <w:r w:rsidRPr="00720260">
              <w:rPr>
                <w:rFonts w:eastAsia="Times New Roman"/>
              </w:rPr>
              <w:t>13-20</w:t>
            </w:r>
          </w:p>
        </w:tc>
        <w:tc>
          <w:tcPr>
            <w:tcW w:w="2145" w:type="dxa"/>
            <w:tcBorders>
              <w:bottom w:val="single" w:sz="4" w:space="0" w:color="000000"/>
              <w:right w:val="single" w:sz="4" w:space="0" w:color="000000"/>
            </w:tcBorders>
            <w:shd w:val="clear" w:color="auto" w:fill="FFFFFF"/>
            <w:hideMark/>
          </w:tcPr>
          <w:p w14:paraId="05DF14E4" w14:textId="77777777" w:rsidR="000B7011" w:rsidRPr="00720260" w:rsidRDefault="000B7011" w:rsidP="00804FE0">
            <w:pPr>
              <w:spacing w:before="60" w:after="60"/>
              <w:ind w:left="60" w:right="60"/>
              <w:jc w:val="center"/>
              <w:rPr>
                <w:rFonts w:eastAsia="Times New Roman"/>
              </w:rPr>
            </w:pPr>
            <w:r w:rsidRPr="00720260">
              <w:rPr>
                <w:rFonts w:eastAsia="Times New Roman"/>
              </w:rPr>
              <w:t>17-21</w:t>
            </w:r>
          </w:p>
        </w:tc>
        <w:tc>
          <w:tcPr>
            <w:tcW w:w="1555" w:type="dxa"/>
            <w:tcBorders>
              <w:bottom w:val="single" w:sz="4" w:space="0" w:color="000000"/>
              <w:right w:val="single" w:sz="4" w:space="0" w:color="000000"/>
            </w:tcBorders>
            <w:shd w:val="clear" w:color="auto" w:fill="FFFFFF"/>
            <w:hideMark/>
          </w:tcPr>
          <w:p w14:paraId="5A3122C1" w14:textId="77777777" w:rsidR="000B7011" w:rsidRPr="00720260" w:rsidRDefault="000B7011" w:rsidP="00804FE0">
            <w:pPr>
              <w:spacing w:before="60" w:after="60"/>
              <w:ind w:left="60" w:right="60"/>
              <w:jc w:val="center"/>
              <w:rPr>
                <w:rFonts w:eastAsia="Times New Roman"/>
              </w:rPr>
            </w:pPr>
            <w:r w:rsidRPr="00720260">
              <w:rPr>
                <w:rFonts w:eastAsia="Times New Roman"/>
              </w:rPr>
              <w:t>19-22</w:t>
            </w:r>
          </w:p>
        </w:tc>
      </w:tr>
      <w:tr w:rsidR="000B7011" w:rsidRPr="0049066D" w14:paraId="58E5974A"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20948D76" w14:textId="77777777" w:rsidR="000B7011" w:rsidRPr="00720260" w:rsidRDefault="000B7011" w:rsidP="00804FE0">
            <w:pPr>
              <w:spacing w:before="60" w:after="60"/>
              <w:ind w:left="60" w:right="60"/>
              <w:jc w:val="center"/>
              <w:rPr>
                <w:rFonts w:eastAsia="Times New Roman"/>
              </w:rPr>
            </w:pPr>
            <w:r w:rsidRPr="00720260">
              <w:rPr>
                <w:rFonts w:eastAsia="Times New Roman"/>
              </w:rPr>
              <w:t>2.</w:t>
            </w:r>
          </w:p>
        </w:tc>
        <w:tc>
          <w:tcPr>
            <w:tcW w:w="2029" w:type="dxa"/>
            <w:tcBorders>
              <w:bottom w:val="single" w:sz="4" w:space="0" w:color="000000"/>
              <w:right w:val="single" w:sz="4" w:space="0" w:color="000000"/>
            </w:tcBorders>
            <w:shd w:val="clear" w:color="auto" w:fill="FFFFFF"/>
            <w:hideMark/>
          </w:tcPr>
          <w:p w14:paraId="7E03B856" w14:textId="77777777" w:rsidR="000B7011" w:rsidRPr="00720260" w:rsidRDefault="000B7011" w:rsidP="00804FE0">
            <w:pPr>
              <w:spacing w:before="60" w:after="60"/>
              <w:ind w:left="60" w:right="60"/>
              <w:jc w:val="center"/>
              <w:rPr>
                <w:rFonts w:eastAsia="Times New Roman"/>
              </w:rPr>
            </w:pPr>
            <w:r w:rsidRPr="00720260">
              <w:rPr>
                <w:rFonts w:eastAsia="Times New Roman"/>
              </w:rPr>
              <w:t>Виды подготовки, не связанные с физической нагрузкой, в том числе тактическая, теоретическая, психологическая (%)</w:t>
            </w:r>
          </w:p>
        </w:tc>
        <w:tc>
          <w:tcPr>
            <w:tcW w:w="735" w:type="dxa"/>
            <w:tcBorders>
              <w:bottom w:val="single" w:sz="4" w:space="0" w:color="000000"/>
              <w:right w:val="single" w:sz="4" w:space="0" w:color="000000"/>
            </w:tcBorders>
            <w:shd w:val="clear" w:color="auto" w:fill="FFFFFF"/>
            <w:hideMark/>
          </w:tcPr>
          <w:p w14:paraId="6FC3BE97" w14:textId="77777777" w:rsidR="000B7011" w:rsidRPr="00720260" w:rsidRDefault="000B7011" w:rsidP="00804FE0">
            <w:pPr>
              <w:spacing w:before="60" w:after="60"/>
              <w:ind w:left="60" w:right="60"/>
              <w:jc w:val="center"/>
              <w:rPr>
                <w:rFonts w:eastAsia="Times New Roman"/>
              </w:rPr>
            </w:pPr>
            <w:r w:rsidRPr="00720260">
              <w:rPr>
                <w:rFonts w:eastAsia="Times New Roman"/>
              </w:rPr>
              <w:t>2-3</w:t>
            </w:r>
          </w:p>
        </w:tc>
        <w:tc>
          <w:tcPr>
            <w:tcW w:w="697" w:type="dxa"/>
            <w:tcBorders>
              <w:bottom w:val="single" w:sz="4" w:space="0" w:color="000000"/>
              <w:right w:val="single" w:sz="4" w:space="0" w:color="000000"/>
            </w:tcBorders>
            <w:shd w:val="clear" w:color="auto" w:fill="FFFFFF"/>
            <w:hideMark/>
          </w:tcPr>
          <w:p w14:paraId="437390BB" w14:textId="77777777"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803" w:type="dxa"/>
            <w:tcBorders>
              <w:bottom w:val="single" w:sz="4" w:space="0" w:color="000000"/>
              <w:right w:val="single" w:sz="4" w:space="0" w:color="000000"/>
            </w:tcBorders>
            <w:shd w:val="clear" w:color="auto" w:fill="FFFFFF"/>
            <w:hideMark/>
          </w:tcPr>
          <w:p w14:paraId="438422BC" w14:textId="77777777" w:rsidR="000B7011" w:rsidRPr="00720260" w:rsidRDefault="000B7011" w:rsidP="00804FE0">
            <w:pPr>
              <w:spacing w:before="60" w:after="60"/>
              <w:ind w:left="60" w:right="60"/>
              <w:jc w:val="center"/>
              <w:rPr>
                <w:rFonts w:eastAsia="Times New Roman"/>
              </w:rPr>
            </w:pPr>
            <w:r w:rsidRPr="00720260">
              <w:rPr>
                <w:rFonts w:eastAsia="Times New Roman"/>
              </w:rPr>
              <w:t>4-6</w:t>
            </w:r>
          </w:p>
        </w:tc>
        <w:tc>
          <w:tcPr>
            <w:tcW w:w="968" w:type="dxa"/>
            <w:tcBorders>
              <w:bottom w:val="single" w:sz="4" w:space="0" w:color="000000"/>
              <w:right w:val="single" w:sz="4" w:space="0" w:color="000000"/>
            </w:tcBorders>
            <w:shd w:val="clear" w:color="auto" w:fill="FFFFFF"/>
            <w:hideMark/>
          </w:tcPr>
          <w:p w14:paraId="3F35671B" w14:textId="77777777" w:rsidR="000B7011" w:rsidRPr="00720260" w:rsidRDefault="000B7011" w:rsidP="00804FE0">
            <w:pPr>
              <w:spacing w:before="60" w:after="60"/>
              <w:ind w:left="60" w:right="60"/>
              <w:jc w:val="center"/>
              <w:rPr>
                <w:rFonts w:eastAsia="Times New Roman"/>
              </w:rPr>
            </w:pPr>
            <w:r w:rsidRPr="00720260">
              <w:rPr>
                <w:rFonts w:eastAsia="Times New Roman"/>
              </w:rPr>
              <w:t>4-7</w:t>
            </w:r>
          </w:p>
        </w:tc>
        <w:tc>
          <w:tcPr>
            <w:tcW w:w="2145" w:type="dxa"/>
            <w:tcBorders>
              <w:bottom w:val="single" w:sz="4" w:space="0" w:color="000000"/>
              <w:right w:val="single" w:sz="4" w:space="0" w:color="000000"/>
            </w:tcBorders>
            <w:shd w:val="clear" w:color="auto" w:fill="FFFFFF"/>
            <w:hideMark/>
          </w:tcPr>
          <w:p w14:paraId="7EC1445B" w14:textId="77777777" w:rsidR="000B7011" w:rsidRPr="00720260" w:rsidRDefault="000B7011" w:rsidP="00804FE0">
            <w:pPr>
              <w:spacing w:before="60" w:after="60"/>
              <w:ind w:left="60" w:right="60"/>
              <w:jc w:val="center"/>
              <w:rPr>
                <w:rFonts w:eastAsia="Times New Roman"/>
              </w:rPr>
            </w:pPr>
            <w:r w:rsidRPr="00720260">
              <w:rPr>
                <w:rFonts w:eastAsia="Times New Roman"/>
              </w:rPr>
              <w:t>4-8</w:t>
            </w:r>
          </w:p>
        </w:tc>
        <w:tc>
          <w:tcPr>
            <w:tcW w:w="1555" w:type="dxa"/>
            <w:tcBorders>
              <w:bottom w:val="single" w:sz="4" w:space="0" w:color="000000"/>
              <w:right w:val="single" w:sz="4" w:space="0" w:color="000000"/>
            </w:tcBorders>
            <w:shd w:val="clear" w:color="auto" w:fill="FFFFFF"/>
            <w:hideMark/>
          </w:tcPr>
          <w:p w14:paraId="5768572F" w14:textId="77777777" w:rsidR="000B7011" w:rsidRPr="00720260" w:rsidRDefault="000B7011" w:rsidP="00804FE0">
            <w:pPr>
              <w:spacing w:before="60" w:after="60"/>
              <w:ind w:left="60" w:right="60"/>
              <w:jc w:val="center"/>
              <w:rPr>
                <w:rFonts w:eastAsia="Times New Roman"/>
              </w:rPr>
            </w:pPr>
            <w:r w:rsidRPr="00720260">
              <w:rPr>
                <w:rFonts w:eastAsia="Times New Roman"/>
              </w:rPr>
              <w:t>5-10</w:t>
            </w:r>
          </w:p>
        </w:tc>
      </w:tr>
      <w:tr w:rsidR="000B7011" w:rsidRPr="0049066D" w14:paraId="42203ABE"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7AE9DD54" w14:textId="77777777" w:rsidR="000B7011" w:rsidRPr="00720260" w:rsidRDefault="000B7011" w:rsidP="00804FE0">
            <w:pPr>
              <w:spacing w:before="60" w:after="60"/>
              <w:ind w:left="60" w:right="60"/>
              <w:jc w:val="center"/>
              <w:rPr>
                <w:rFonts w:eastAsia="Times New Roman"/>
              </w:rPr>
            </w:pPr>
            <w:r w:rsidRPr="00720260">
              <w:rPr>
                <w:rFonts w:eastAsia="Times New Roman"/>
              </w:rPr>
              <w:t>3.</w:t>
            </w:r>
          </w:p>
        </w:tc>
        <w:tc>
          <w:tcPr>
            <w:tcW w:w="2029" w:type="dxa"/>
            <w:tcBorders>
              <w:bottom w:val="single" w:sz="4" w:space="0" w:color="000000"/>
              <w:right w:val="single" w:sz="4" w:space="0" w:color="000000"/>
            </w:tcBorders>
            <w:shd w:val="clear" w:color="auto" w:fill="FFFFFF"/>
            <w:hideMark/>
          </w:tcPr>
          <w:p w14:paraId="78DCCB7C" w14:textId="77777777" w:rsidR="000B7011" w:rsidRPr="00720260" w:rsidRDefault="000B7011" w:rsidP="00804FE0">
            <w:pPr>
              <w:spacing w:before="60" w:after="60"/>
              <w:ind w:left="60" w:right="60"/>
              <w:jc w:val="center"/>
              <w:rPr>
                <w:rFonts w:eastAsia="Times New Roman"/>
              </w:rPr>
            </w:pPr>
            <w:r w:rsidRPr="00720260">
              <w:rPr>
                <w:rFonts w:eastAsia="Times New Roman"/>
              </w:rPr>
              <w:t>Инструкторская и судейская практика (%)</w:t>
            </w:r>
          </w:p>
        </w:tc>
        <w:tc>
          <w:tcPr>
            <w:tcW w:w="735" w:type="dxa"/>
            <w:tcBorders>
              <w:bottom w:val="single" w:sz="4" w:space="0" w:color="000000"/>
              <w:right w:val="single" w:sz="4" w:space="0" w:color="000000"/>
            </w:tcBorders>
            <w:shd w:val="clear" w:color="auto" w:fill="FFFFFF"/>
            <w:hideMark/>
          </w:tcPr>
          <w:p w14:paraId="49774A82" w14:textId="77777777"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697" w:type="dxa"/>
            <w:tcBorders>
              <w:bottom w:val="single" w:sz="4" w:space="0" w:color="000000"/>
              <w:right w:val="single" w:sz="4" w:space="0" w:color="000000"/>
            </w:tcBorders>
            <w:shd w:val="clear" w:color="auto" w:fill="FFFFFF"/>
            <w:hideMark/>
          </w:tcPr>
          <w:p w14:paraId="00723DD0" w14:textId="77777777" w:rsidR="000B7011" w:rsidRPr="00720260" w:rsidRDefault="000B7011" w:rsidP="00804FE0">
            <w:pPr>
              <w:spacing w:before="60" w:after="60"/>
              <w:ind w:left="60" w:right="60"/>
              <w:jc w:val="center"/>
              <w:rPr>
                <w:rFonts w:eastAsia="Times New Roman"/>
              </w:rPr>
            </w:pPr>
            <w:r w:rsidRPr="00720260">
              <w:rPr>
                <w:rFonts w:eastAsia="Times New Roman"/>
              </w:rPr>
              <w:t>-</w:t>
            </w:r>
          </w:p>
        </w:tc>
        <w:tc>
          <w:tcPr>
            <w:tcW w:w="803" w:type="dxa"/>
            <w:tcBorders>
              <w:bottom w:val="single" w:sz="4" w:space="0" w:color="000000"/>
              <w:right w:val="single" w:sz="4" w:space="0" w:color="000000"/>
            </w:tcBorders>
            <w:shd w:val="clear" w:color="auto" w:fill="FFFFFF"/>
            <w:hideMark/>
          </w:tcPr>
          <w:p w14:paraId="39BA0D36" w14:textId="77777777" w:rsidR="000B7011" w:rsidRPr="00720260" w:rsidRDefault="000B7011" w:rsidP="00804FE0">
            <w:pPr>
              <w:spacing w:before="60" w:after="60"/>
              <w:ind w:left="60" w:right="60"/>
              <w:jc w:val="center"/>
              <w:rPr>
                <w:rFonts w:eastAsia="Times New Roman"/>
              </w:rPr>
            </w:pPr>
            <w:r w:rsidRPr="00720260">
              <w:rPr>
                <w:rFonts w:eastAsia="Times New Roman"/>
              </w:rPr>
              <w:t>2-3</w:t>
            </w:r>
          </w:p>
        </w:tc>
        <w:tc>
          <w:tcPr>
            <w:tcW w:w="968" w:type="dxa"/>
            <w:tcBorders>
              <w:bottom w:val="single" w:sz="4" w:space="0" w:color="000000"/>
              <w:right w:val="single" w:sz="4" w:space="0" w:color="000000"/>
            </w:tcBorders>
            <w:shd w:val="clear" w:color="auto" w:fill="FFFFFF"/>
            <w:hideMark/>
          </w:tcPr>
          <w:p w14:paraId="31999062" w14:textId="77777777" w:rsidR="000B7011" w:rsidRPr="00720260" w:rsidRDefault="000B7011" w:rsidP="00804FE0">
            <w:pPr>
              <w:spacing w:before="60" w:after="60"/>
              <w:ind w:left="60" w:right="60"/>
              <w:jc w:val="center"/>
              <w:rPr>
                <w:rFonts w:eastAsia="Times New Roman"/>
              </w:rPr>
            </w:pPr>
            <w:r w:rsidRPr="00720260">
              <w:rPr>
                <w:rFonts w:eastAsia="Times New Roman"/>
              </w:rPr>
              <w:t>2-4</w:t>
            </w:r>
          </w:p>
        </w:tc>
        <w:tc>
          <w:tcPr>
            <w:tcW w:w="2145" w:type="dxa"/>
            <w:tcBorders>
              <w:bottom w:val="single" w:sz="4" w:space="0" w:color="000000"/>
              <w:right w:val="single" w:sz="4" w:space="0" w:color="000000"/>
            </w:tcBorders>
            <w:shd w:val="clear" w:color="auto" w:fill="FFFFFF"/>
            <w:hideMark/>
          </w:tcPr>
          <w:p w14:paraId="6B44D4A5" w14:textId="77777777"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1555" w:type="dxa"/>
            <w:tcBorders>
              <w:bottom w:val="single" w:sz="4" w:space="0" w:color="000000"/>
              <w:right w:val="single" w:sz="4" w:space="0" w:color="000000"/>
            </w:tcBorders>
            <w:shd w:val="clear" w:color="auto" w:fill="FFFFFF"/>
            <w:hideMark/>
          </w:tcPr>
          <w:p w14:paraId="4A9E9E00" w14:textId="77777777" w:rsidR="000B7011" w:rsidRPr="00720260" w:rsidRDefault="000B7011" w:rsidP="00804FE0">
            <w:pPr>
              <w:spacing w:before="60" w:after="60"/>
              <w:ind w:left="60" w:right="60"/>
              <w:jc w:val="center"/>
              <w:rPr>
                <w:rFonts w:eastAsia="Times New Roman"/>
              </w:rPr>
            </w:pPr>
            <w:r w:rsidRPr="00720260">
              <w:rPr>
                <w:rFonts w:eastAsia="Times New Roman"/>
              </w:rPr>
              <w:t>4-6</w:t>
            </w:r>
          </w:p>
        </w:tc>
      </w:tr>
      <w:tr w:rsidR="000B7011" w:rsidRPr="0049066D" w14:paraId="15DFD855" w14:textId="77777777" w:rsidTr="00B16C18">
        <w:trPr>
          <w:jc w:val="center"/>
        </w:trPr>
        <w:tc>
          <w:tcPr>
            <w:tcW w:w="572" w:type="dxa"/>
            <w:tcBorders>
              <w:left w:val="single" w:sz="4" w:space="0" w:color="000000"/>
              <w:bottom w:val="single" w:sz="4" w:space="0" w:color="000000"/>
              <w:right w:val="single" w:sz="4" w:space="0" w:color="000000"/>
            </w:tcBorders>
            <w:shd w:val="clear" w:color="auto" w:fill="FFFFFF"/>
            <w:hideMark/>
          </w:tcPr>
          <w:p w14:paraId="697A7592" w14:textId="77777777" w:rsidR="000B7011" w:rsidRPr="00720260" w:rsidRDefault="000B7011" w:rsidP="00804FE0">
            <w:pPr>
              <w:spacing w:before="60" w:after="60"/>
              <w:ind w:left="60" w:right="60"/>
              <w:jc w:val="center"/>
              <w:rPr>
                <w:rFonts w:eastAsia="Times New Roman"/>
              </w:rPr>
            </w:pPr>
            <w:r w:rsidRPr="00720260">
              <w:rPr>
                <w:rFonts w:eastAsia="Times New Roman"/>
              </w:rPr>
              <w:t>4.</w:t>
            </w:r>
          </w:p>
        </w:tc>
        <w:tc>
          <w:tcPr>
            <w:tcW w:w="2029" w:type="dxa"/>
            <w:tcBorders>
              <w:bottom w:val="single" w:sz="4" w:space="0" w:color="000000"/>
              <w:right w:val="single" w:sz="4" w:space="0" w:color="000000"/>
            </w:tcBorders>
            <w:shd w:val="clear" w:color="auto" w:fill="FFFFFF"/>
            <w:hideMark/>
          </w:tcPr>
          <w:p w14:paraId="19FD471F" w14:textId="77777777" w:rsidR="000B7011" w:rsidRPr="00720260" w:rsidRDefault="000B7011" w:rsidP="00804FE0">
            <w:pPr>
              <w:spacing w:before="60" w:after="60"/>
              <w:ind w:left="60" w:right="60"/>
              <w:jc w:val="center"/>
              <w:rPr>
                <w:rFonts w:eastAsia="Times New Roman"/>
              </w:rPr>
            </w:pPr>
            <w:r w:rsidRPr="00720260">
              <w:rPr>
                <w:rFonts w:eastAsia="Times New Roman"/>
              </w:rPr>
              <w:t>Медицинские, медико-биологические, восстановительные мероприятия, тестирование и контроль (%)</w:t>
            </w:r>
          </w:p>
        </w:tc>
        <w:tc>
          <w:tcPr>
            <w:tcW w:w="735" w:type="dxa"/>
            <w:tcBorders>
              <w:bottom w:val="single" w:sz="4" w:space="0" w:color="000000"/>
              <w:right w:val="single" w:sz="4" w:space="0" w:color="000000"/>
            </w:tcBorders>
            <w:shd w:val="clear" w:color="auto" w:fill="FFFFFF"/>
            <w:hideMark/>
          </w:tcPr>
          <w:p w14:paraId="249E2503" w14:textId="77777777" w:rsidR="000B7011" w:rsidRPr="00720260" w:rsidRDefault="000B7011" w:rsidP="00804FE0">
            <w:pPr>
              <w:spacing w:before="60" w:after="60"/>
              <w:ind w:left="60" w:right="60"/>
              <w:jc w:val="center"/>
              <w:rPr>
                <w:rFonts w:eastAsia="Times New Roman"/>
              </w:rPr>
            </w:pPr>
            <w:r w:rsidRPr="00720260">
              <w:rPr>
                <w:rFonts w:eastAsia="Times New Roman"/>
              </w:rPr>
              <w:t>1-2</w:t>
            </w:r>
          </w:p>
        </w:tc>
        <w:tc>
          <w:tcPr>
            <w:tcW w:w="697" w:type="dxa"/>
            <w:tcBorders>
              <w:bottom w:val="single" w:sz="4" w:space="0" w:color="000000"/>
              <w:right w:val="single" w:sz="4" w:space="0" w:color="000000"/>
            </w:tcBorders>
            <w:shd w:val="clear" w:color="auto" w:fill="FFFFFF"/>
            <w:hideMark/>
          </w:tcPr>
          <w:p w14:paraId="61FEB922" w14:textId="77777777" w:rsidR="000B7011" w:rsidRPr="00720260" w:rsidRDefault="000B7011" w:rsidP="00804FE0">
            <w:pPr>
              <w:spacing w:before="60" w:after="60"/>
              <w:ind w:left="60" w:right="60"/>
              <w:jc w:val="center"/>
              <w:rPr>
                <w:rFonts w:eastAsia="Times New Roman"/>
              </w:rPr>
            </w:pPr>
            <w:r w:rsidRPr="00720260">
              <w:rPr>
                <w:rFonts w:eastAsia="Times New Roman"/>
              </w:rPr>
              <w:t>1-2</w:t>
            </w:r>
          </w:p>
        </w:tc>
        <w:tc>
          <w:tcPr>
            <w:tcW w:w="803" w:type="dxa"/>
            <w:tcBorders>
              <w:bottom w:val="single" w:sz="4" w:space="0" w:color="000000"/>
              <w:right w:val="single" w:sz="4" w:space="0" w:color="000000"/>
            </w:tcBorders>
            <w:shd w:val="clear" w:color="auto" w:fill="FFFFFF"/>
            <w:hideMark/>
          </w:tcPr>
          <w:p w14:paraId="04112D6A" w14:textId="77777777" w:rsidR="000B7011" w:rsidRPr="00720260" w:rsidRDefault="000B7011" w:rsidP="00804FE0">
            <w:pPr>
              <w:spacing w:before="60" w:after="60"/>
              <w:ind w:left="60" w:right="60"/>
              <w:jc w:val="center"/>
              <w:rPr>
                <w:rFonts w:eastAsia="Times New Roman"/>
              </w:rPr>
            </w:pPr>
            <w:r w:rsidRPr="00720260">
              <w:rPr>
                <w:rFonts w:eastAsia="Times New Roman"/>
              </w:rPr>
              <w:t>3-4</w:t>
            </w:r>
          </w:p>
        </w:tc>
        <w:tc>
          <w:tcPr>
            <w:tcW w:w="968" w:type="dxa"/>
            <w:tcBorders>
              <w:bottom w:val="single" w:sz="4" w:space="0" w:color="000000"/>
              <w:right w:val="single" w:sz="4" w:space="0" w:color="000000"/>
            </w:tcBorders>
            <w:shd w:val="clear" w:color="auto" w:fill="FFFFFF"/>
            <w:hideMark/>
          </w:tcPr>
          <w:p w14:paraId="2207E9BE" w14:textId="77777777" w:rsidR="000B7011" w:rsidRPr="00720260" w:rsidRDefault="000B7011" w:rsidP="00804FE0">
            <w:pPr>
              <w:spacing w:before="60" w:after="60"/>
              <w:ind w:left="60" w:right="60"/>
              <w:jc w:val="center"/>
              <w:rPr>
                <w:rFonts w:eastAsia="Times New Roman"/>
              </w:rPr>
            </w:pPr>
            <w:r w:rsidRPr="00720260">
              <w:rPr>
                <w:rFonts w:eastAsia="Times New Roman"/>
              </w:rPr>
              <w:t>3-5</w:t>
            </w:r>
          </w:p>
        </w:tc>
        <w:tc>
          <w:tcPr>
            <w:tcW w:w="2145" w:type="dxa"/>
            <w:tcBorders>
              <w:bottom w:val="single" w:sz="4" w:space="0" w:color="000000"/>
              <w:right w:val="single" w:sz="4" w:space="0" w:color="000000"/>
            </w:tcBorders>
            <w:shd w:val="clear" w:color="auto" w:fill="FFFFFF"/>
            <w:hideMark/>
          </w:tcPr>
          <w:p w14:paraId="249ED446" w14:textId="77777777" w:rsidR="000B7011" w:rsidRPr="00720260" w:rsidRDefault="000B7011" w:rsidP="00804FE0">
            <w:pPr>
              <w:spacing w:before="60" w:after="60"/>
              <w:ind w:left="60" w:right="60"/>
              <w:jc w:val="center"/>
              <w:rPr>
                <w:rFonts w:eastAsia="Times New Roman"/>
              </w:rPr>
            </w:pPr>
            <w:r w:rsidRPr="00720260">
              <w:rPr>
                <w:rFonts w:eastAsia="Times New Roman"/>
              </w:rPr>
              <w:t>4-5</w:t>
            </w:r>
          </w:p>
        </w:tc>
        <w:tc>
          <w:tcPr>
            <w:tcW w:w="1555" w:type="dxa"/>
            <w:tcBorders>
              <w:bottom w:val="single" w:sz="4" w:space="0" w:color="000000"/>
              <w:right w:val="single" w:sz="4" w:space="0" w:color="000000"/>
            </w:tcBorders>
            <w:shd w:val="clear" w:color="auto" w:fill="FFFFFF"/>
            <w:hideMark/>
          </w:tcPr>
          <w:p w14:paraId="7C424862" w14:textId="77777777" w:rsidR="000B7011" w:rsidRPr="00720260" w:rsidRDefault="000B7011" w:rsidP="00804FE0">
            <w:pPr>
              <w:spacing w:before="60" w:after="60"/>
              <w:ind w:left="60" w:right="60"/>
              <w:jc w:val="center"/>
              <w:rPr>
                <w:rFonts w:eastAsia="Times New Roman"/>
              </w:rPr>
            </w:pPr>
            <w:r w:rsidRPr="00720260">
              <w:rPr>
                <w:rFonts w:eastAsia="Times New Roman"/>
              </w:rPr>
              <w:t>5-6</w:t>
            </w:r>
          </w:p>
        </w:tc>
      </w:tr>
    </w:tbl>
    <w:p w14:paraId="477AEAC1" w14:textId="77777777" w:rsidR="00295DA9" w:rsidRDefault="00295DA9" w:rsidP="00295DA9">
      <w:pPr>
        <w:ind w:firstLine="567"/>
        <w:jc w:val="both"/>
        <w:rPr>
          <w:rFonts w:eastAsia="Times New Roman"/>
          <w:b/>
          <w:sz w:val="28"/>
          <w:szCs w:val="28"/>
        </w:rPr>
      </w:pPr>
    </w:p>
    <w:p w14:paraId="518CB897" w14:textId="77777777" w:rsidR="009F40CA" w:rsidRDefault="009F40CA" w:rsidP="00295DA9">
      <w:pPr>
        <w:ind w:firstLine="567"/>
        <w:jc w:val="both"/>
        <w:rPr>
          <w:rFonts w:eastAsia="Times New Roman"/>
          <w:b/>
          <w:sz w:val="28"/>
          <w:szCs w:val="28"/>
        </w:rPr>
      </w:pPr>
    </w:p>
    <w:p w14:paraId="1E9267D4" w14:textId="77777777" w:rsidR="00295DA9" w:rsidRDefault="00295DA9" w:rsidP="00295DA9">
      <w:pPr>
        <w:ind w:firstLine="567"/>
        <w:jc w:val="both"/>
        <w:rPr>
          <w:rFonts w:eastAsia="Times New Roman"/>
          <w:b/>
          <w:sz w:val="28"/>
          <w:szCs w:val="28"/>
        </w:rPr>
      </w:pPr>
      <w:r>
        <w:rPr>
          <w:rFonts w:eastAsia="Times New Roman"/>
          <w:b/>
          <w:sz w:val="28"/>
          <w:szCs w:val="28"/>
        </w:rPr>
        <w:t>2.3 Планируемые показатели соревновательной деятельности по виду спорта «северное многоборье»</w:t>
      </w:r>
    </w:p>
    <w:p w14:paraId="71A5E3DD" w14:textId="77777777" w:rsidR="009F40CA" w:rsidRDefault="009F40CA" w:rsidP="00295DA9">
      <w:pPr>
        <w:ind w:firstLine="567"/>
        <w:jc w:val="both"/>
        <w:rPr>
          <w:rFonts w:eastAsia="Times New Roman"/>
          <w:b/>
          <w:sz w:val="28"/>
          <w:szCs w:val="28"/>
        </w:rPr>
      </w:pPr>
    </w:p>
    <w:p w14:paraId="042389CD" w14:textId="77777777" w:rsidR="00295DA9" w:rsidRDefault="00295DA9" w:rsidP="00295DA9">
      <w:pPr>
        <w:ind w:left="7080" w:firstLine="707"/>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3</w:t>
      </w:r>
    </w:p>
    <w:p w14:paraId="626A4254" w14:textId="77777777" w:rsidR="00E86FF3" w:rsidRPr="00435CD6" w:rsidRDefault="00E86FF3" w:rsidP="00295DA9">
      <w:pPr>
        <w:ind w:left="7080" w:firstLine="707"/>
        <w:jc w:val="right"/>
        <w:rPr>
          <w:rFonts w:eastAsia="Times New Roman"/>
          <w:sz w:val="24"/>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305"/>
        <w:gridCol w:w="1417"/>
        <w:gridCol w:w="1418"/>
        <w:gridCol w:w="1701"/>
        <w:gridCol w:w="1843"/>
      </w:tblGrid>
      <w:tr w:rsidR="00AA1F31" w14:paraId="71EFB763" w14:textId="77777777" w:rsidTr="00E86FF3">
        <w:trPr>
          <w:gridAfter w:val="5"/>
          <w:wAfter w:w="7684" w:type="dxa"/>
          <w:trHeight w:val="276"/>
        </w:trPr>
        <w:tc>
          <w:tcPr>
            <w:tcW w:w="1701" w:type="dxa"/>
            <w:vMerge w:val="restart"/>
          </w:tcPr>
          <w:p w14:paraId="217F8DF3" w14:textId="77777777" w:rsidR="00AA1F31" w:rsidRDefault="00AA1F31" w:rsidP="00804FE0">
            <w:pPr>
              <w:jc w:val="both"/>
              <w:rPr>
                <w:rFonts w:eastAsia="Times New Roman"/>
                <w:i/>
                <w:sz w:val="24"/>
                <w:szCs w:val="24"/>
              </w:rPr>
            </w:pPr>
            <w:r>
              <w:rPr>
                <w:rFonts w:eastAsia="Times New Roman"/>
                <w:sz w:val="24"/>
                <w:szCs w:val="24"/>
              </w:rPr>
              <w:t xml:space="preserve">Виды </w:t>
            </w:r>
          </w:p>
          <w:p w14:paraId="3575594D" w14:textId="77777777" w:rsidR="00AA1F31" w:rsidRDefault="00AA1F31" w:rsidP="00804FE0">
            <w:pPr>
              <w:jc w:val="both"/>
              <w:rPr>
                <w:rFonts w:eastAsia="Times New Roman"/>
                <w:i/>
                <w:sz w:val="24"/>
                <w:szCs w:val="24"/>
              </w:rPr>
            </w:pPr>
            <w:r>
              <w:rPr>
                <w:rFonts w:eastAsia="Times New Roman"/>
                <w:sz w:val="24"/>
                <w:szCs w:val="24"/>
              </w:rPr>
              <w:t>спортивных соревнований</w:t>
            </w:r>
          </w:p>
        </w:tc>
      </w:tr>
      <w:tr w:rsidR="00AA1F31" w14:paraId="42BD231C" w14:textId="77777777" w:rsidTr="006307F6">
        <w:tc>
          <w:tcPr>
            <w:tcW w:w="1701" w:type="dxa"/>
            <w:vMerge/>
          </w:tcPr>
          <w:p w14:paraId="145B37B2" w14:textId="77777777" w:rsidR="00AA1F31" w:rsidRDefault="00AA1F31" w:rsidP="00804FE0">
            <w:pPr>
              <w:jc w:val="both"/>
              <w:rPr>
                <w:rFonts w:eastAsia="Times New Roman"/>
                <w:i/>
                <w:sz w:val="24"/>
                <w:szCs w:val="24"/>
              </w:rPr>
            </w:pPr>
          </w:p>
        </w:tc>
        <w:tc>
          <w:tcPr>
            <w:tcW w:w="2722" w:type="dxa"/>
            <w:gridSpan w:val="2"/>
          </w:tcPr>
          <w:p w14:paraId="0A745C58" w14:textId="77777777" w:rsidR="00AA1F31" w:rsidRDefault="00AA1F31" w:rsidP="00AA1F31">
            <w:pPr>
              <w:jc w:val="center"/>
              <w:rPr>
                <w:rFonts w:eastAsia="Times New Roman"/>
                <w:sz w:val="24"/>
                <w:szCs w:val="24"/>
              </w:rPr>
            </w:pPr>
            <w:r>
              <w:rPr>
                <w:rFonts w:eastAsia="Times New Roman"/>
                <w:sz w:val="24"/>
                <w:szCs w:val="24"/>
              </w:rPr>
              <w:t>Этап начальной</w:t>
            </w:r>
          </w:p>
          <w:p w14:paraId="2D0743AF" w14:textId="77777777" w:rsidR="00AA1F31" w:rsidRDefault="00AA1F31" w:rsidP="00AA1F31">
            <w:pPr>
              <w:jc w:val="center"/>
              <w:rPr>
                <w:rFonts w:eastAsia="Times New Roman"/>
                <w:i/>
                <w:sz w:val="24"/>
                <w:szCs w:val="24"/>
              </w:rPr>
            </w:pPr>
            <w:r>
              <w:rPr>
                <w:rFonts w:eastAsia="Times New Roman"/>
                <w:sz w:val="24"/>
                <w:szCs w:val="24"/>
              </w:rPr>
              <w:t>подготовки</w:t>
            </w:r>
          </w:p>
        </w:tc>
        <w:tc>
          <w:tcPr>
            <w:tcW w:w="3119" w:type="dxa"/>
            <w:gridSpan w:val="2"/>
          </w:tcPr>
          <w:p w14:paraId="0ABC4E65" w14:textId="77777777" w:rsidR="00AA1F31" w:rsidRDefault="00AA1F31" w:rsidP="00AA1F31">
            <w:pPr>
              <w:jc w:val="center"/>
              <w:rPr>
                <w:rFonts w:eastAsia="Times New Roman"/>
                <w:sz w:val="24"/>
                <w:szCs w:val="24"/>
              </w:rPr>
            </w:pPr>
            <w:r>
              <w:rPr>
                <w:rFonts w:eastAsia="Times New Roman"/>
                <w:sz w:val="24"/>
                <w:szCs w:val="24"/>
              </w:rPr>
              <w:t>Тренировочный</w:t>
            </w:r>
          </w:p>
          <w:p w14:paraId="7518268B" w14:textId="77777777" w:rsidR="00AA1F31" w:rsidRDefault="00AA1F31" w:rsidP="00AA1F31">
            <w:pPr>
              <w:jc w:val="center"/>
              <w:rPr>
                <w:rFonts w:eastAsia="Times New Roman"/>
                <w:sz w:val="24"/>
                <w:szCs w:val="24"/>
              </w:rPr>
            </w:pPr>
            <w:r>
              <w:rPr>
                <w:rFonts w:eastAsia="Times New Roman"/>
                <w:sz w:val="24"/>
                <w:szCs w:val="24"/>
              </w:rPr>
              <w:t>этап (этап</w:t>
            </w:r>
          </w:p>
          <w:p w14:paraId="3A8BA8FE" w14:textId="77777777" w:rsidR="00AA1F31" w:rsidRDefault="00AA1F31" w:rsidP="00AA1F31">
            <w:pPr>
              <w:jc w:val="center"/>
              <w:rPr>
                <w:rFonts w:eastAsia="Times New Roman"/>
                <w:sz w:val="24"/>
                <w:szCs w:val="24"/>
              </w:rPr>
            </w:pPr>
            <w:r>
              <w:rPr>
                <w:rFonts w:eastAsia="Times New Roman"/>
                <w:sz w:val="24"/>
                <w:szCs w:val="24"/>
              </w:rPr>
              <w:t>спортивной</w:t>
            </w:r>
          </w:p>
          <w:p w14:paraId="1ADEF3EA" w14:textId="77777777" w:rsidR="00AA1F31" w:rsidRDefault="00AA1F31" w:rsidP="00AA1F31">
            <w:pPr>
              <w:jc w:val="center"/>
              <w:rPr>
                <w:rFonts w:eastAsia="Times New Roman"/>
                <w:i/>
                <w:sz w:val="24"/>
                <w:szCs w:val="24"/>
              </w:rPr>
            </w:pPr>
            <w:r>
              <w:rPr>
                <w:rFonts w:eastAsia="Times New Roman"/>
                <w:sz w:val="24"/>
                <w:szCs w:val="24"/>
              </w:rPr>
              <w:t>специализации)</w:t>
            </w:r>
          </w:p>
        </w:tc>
        <w:tc>
          <w:tcPr>
            <w:tcW w:w="1843" w:type="dxa"/>
            <w:vMerge w:val="restart"/>
          </w:tcPr>
          <w:p w14:paraId="7640111A" w14:textId="77777777" w:rsidR="00AA1F31" w:rsidRDefault="00AA1F31" w:rsidP="00AA1F31">
            <w:pPr>
              <w:jc w:val="center"/>
              <w:rPr>
                <w:rFonts w:eastAsia="Times New Roman"/>
                <w:sz w:val="24"/>
                <w:szCs w:val="24"/>
              </w:rPr>
            </w:pPr>
            <w:r>
              <w:rPr>
                <w:rFonts w:eastAsia="Times New Roman"/>
                <w:sz w:val="24"/>
                <w:szCs w:val="24"/>
              </w:rPr>
              <w:t>Этап совершенствования спортивного</w:t>
            </w:r>
          </w:p>
          <w:p w14:paraId="12DCFC06" w14:textId="77777777" w:rsidR="00AA1F31" w:rsidRDefault="00AA1F31" w:rsidP="00AA1F31">
            <w:pPr>
              <w:jc w:val="center"/>
              <w:rPr>
                <w:rFonts w:eastAsia="Times New Roman"/>
                <w:i/>
                <w:sz w:val="24"/>
                <w:szCs w:val="24"/>
              </w:rPr>
            </w:pPr>
            <w:r>
              <w:rPr>
                <w:rFonts w:eastAsia="Times New Roman"/>
                <w:sz w:val="24"/>
                <w:szCs w:val="24"/>
              </w:rPr>
              <w:t>мастерства</w:t>
            </w:r>
          </w:p>
        </w:tc>
      </w:tr>
      <w:tr w:rsidR="00AA1F31" w14:paraId="0EF3EFA6" w14:textId="77777777" w:rsidTr="00AA1F31">
        <w:tc>
          <w:tcPr>
            <w:tcW w:w="1701" w:type="dxa"/>
            <w:vMerge/>
          </w:tcPr>
          <w:p w14:paraId="6CF8B419" w14:textId="77777777" w:rsidR="00AA1F31" w:rsidRDefault="00AA1F31" w:rsidP="00804FE0">
            <w:pPr>
              <w:widowControl w:val="0"/>
              <w:pBdr>
                <w:top w:val="nil"/>
                <w:left w:val="nil"/>
                <w:bottom w:val="nil"/>
                <w:right w:val="nil"/>
                <w:between w:val="nil"/>
              </w:pBdr>
              <w:spacing w:line="276" w:lineRule="auto"/>
              <w:rPr>
                <w:rFonts w:eastAsia="Times New Roman"/>
                <w:i/>
                <w:sz w:val="24"/>
                <w:szCs w:val="24"/>
              </w:rPr>
            </w:pPr>
          </w:p>
        </w:tc>
        <w:tc>
          <w:tcPr>
            <w:tcW w:w="1305" w:type="dxa"/>
          </w:tcPr>
          <w:p w14:paraId="1C221580" w14:textId="77777777" w:rsidR="00AA1F31" w:rsidRDefault="00AA1F31" w:rsidP="00AA1F31">
            <w:pPr>
              <w:jc w:val="center"/>
              <w:rPr>
                <w:rFonts w:eastAsia="Times New Roman"/>
                <w:i/>
                <w:sz w:val="24"/>
                <w:szCs w:val="24"/>
              </w:rPr>
            </w:pPr>
            <w:r>
              <w:rPr>
                <w:rFonts w:eastAsia="Times New Roman"/>
                <w:sz w:val="24"/>
                <w:szCs w:val="24"/>
              </w:rPr>
              <w:t>До года</w:t>
            </w:r>
          </w:p>
        </w:tc>
        <w:tc>
          <w:tcPr>
            <w:tcW w:w="1417" w:type="dxa"/>
          </w:tcPr>
          <w:p w14:paraId="629F910F" w14:textId="77777777" w:rsidR="00AA1F31" w:rsidRDefault="00AA1F31" w:rsidP="00AA1F31">
            <w:pPr>
              <w:jc w:val="center"/>
              <w:rPr>
                <w:rFonts w:eastAsia="Times New Roman"/>
                <w:sz w:val="24"/>
                <w:szCs w:val="24"/>
              </w:rPr>
            </w:pPr>
            <w:r>
              <w:rPr>
                <w:rFonts w:eastAsia="Times New Roman"/>
                <w:sz w:val="24"/>
                <w:szCs w:val="24"/>
              </w:rPr>
              <w:t>Свыше года</w:t>
            </w:r>
          </w:p>
        </w:tc>
        <w:tc>
          <w:tcPr>
            <w:tcW w:w="1418" w:type="dxa"/>
          </w:tcPr>
          <w:p w14:paraId="1E8CEA2E" w14:textId="77777777" w:rsidR="00AA1F31" w:rsidRDefault="00AA1F31" w:rsidP="00AA1F31">
            <w:pPr>
              <w:jc w:val="center"/>
              <w:rPr>
                <w:rFonts w:eastAsia="Times New Roman"/>
                <w:sz w:val="24"/>
                <w:szCs w:val="24"/>
              </w:rPr>
            </w:pPr>
            <w:r>
              <w:rPr>
                <w:rFonts w:eastAsia="Times New Roman"/>
                <w:sz w:val="24"/>
                <w:szCs w:val="24"/>
              </w:rPr>
              <w:t>До двух</w:t>
            </w:r>
          </w:p>
          <w:p w14:paraId="1F00B89C" w14:textId="77777777" w:rsidR="00AA1F31" w:rsidRDefault="00AA1F31" w:rsidP="00AA1F31">
            <w:pPr>
              <w:jc w:val="center"/>
              <w:rPr>
                <w:rFonts w:eastAsia="Times New Roman"/>
                <w:i/>
                <w:sz w:val="24"/>
                <w:szCs w:val="24"/>
              </w:rPr>
            </w:pPr>
            <w:r>
              <w:rPr>
                <w:rFonts w:eastAsia="Times New Roman"/>
                <w:sz w:val="24"/>
                <w:szCs w:val="24"/>
              </w:rPr>
              <w:t>лет</w:t>
            </w:r>
          </w:p>
        </w:tc>
        <w:tc>
          <w:tcPr>
            <w:tcW w:w="1701" w:type="dxa"/>
          </w:tcPr>
          <w:p w14:paraId="79B7009A" w14:textId="77777777" w:rsidR="00AA1F31" w:rsidRDefault="00AA1F31" w:rsidP="00AA1F31">
            <w:pPr>
              <w:jc w:val="center"/>
              <w:rPr>
                <w:rFonts w:eastAsia="Times New Roman"/>
                <w:sz w:val="24"/>
                <w:szCs w:val="24"/>
              </w:rPr>
            </w:pPr>
            <w:r>
              <w:rPr>
                <w:rFonts w:eastAsia="Times New Roman"/>
                <w:sz w:val="24"/>
                <w:szCs w:val="24"/>
              </w:rPr>
              <w:t>Свыше</w:t>
            </w:r>
          </w:p>
          <w:p w14:paraId="7C9EFC2B" w14:textId="77777777" w:rsidR="00AA1F31" w:rsidRDefault="00AA1F31" w:rsidP="00AA1F31">
            <w:pPr>
              <w:jc w:val="center"/>
              <w:rPr>
                <w:rFonts w:eastAsia="Times New Roman"/>
                <w:i/>
                <w:sz w:val="24"/>
                <w:szCs w:val="24"/>
              </w:rPr>
            </w:pPr>
            <w:r>
              <w:rPr>
                <w:rFonts w:eastAsia="Times New Roman"/>
                <w:sz w:val="24"/>
                <w:szCs w:val="24"/>
              </w:rPr>
              <w:t>двух лет</w:t>
            </w:r>
          </w:p>
        </w:tc>
        <w:tc>
          <w:tcPr>
            <w:tcW w:w="1843" w:type="dxa"/>
            <w:vMerge/>
            <w:tcBorders>
              <w:bottom w:val="single" w:sz="4" w:space="0" w:color="auto"/>
            </w:tcBorders>
          </w:tcPr>
          <w:p w14:paraId="7A3CF0EF" w14:textId="77777777" w:rsidR="00AA1F31" w:rsidRDefault="00AA1F31" w:rsidP="00804FE0">
            <w:pPr>
              <w:widowControl w:val="0"/>
              <w:pBdr>
                <w:top w:val="nil"/>
                <w:left w:val="nil"/>
                <w:bottom w:val="nil"/>
                <w:right w:val="nil"/>
                <w:between w:val="nil"/>
              </w:pBdr>
              <w:spacing w:line="276" w:lineRule="auto"/>
              <w:rPr>
                <w:rFonts w:eastAsia="Times New Roman"/>
                <w:i/>
                <w:sz w:val="24"/>
                <w:szCs w:val="24"/>
              </w:rPr>
            </w:pPr>
          </w:p>
        </w:tc>
      </w:tr>
      <w:tr w:rsidR="00AA1F31" w14:paraId="77A575F9" w14:textId="77777777" w:rsidTr="00AA1F31">
        <w:tc>
          <w:tcPr>
            <w:tcW w:w="1701" w:type="dxa"/>
          </w:tcPr>
          <w:p w14:paraId="3F3D594B" w14:textId="77777777" w:rsidR="00AA1F31" w:rsidRDefault="00AA1F31" w:rsidP="00804FE0">
            <w:pPr>
              <w:jc w:val="both"/>
              <w:rPr>
                <w:rFonts w:eastAsia="Times New Roman"/>
                <w:i/>
                <w:sz w:val="24"/>
                <w:szCs w:val="24"/>
              </w:rPr>
            </w:pPr>
            <w:r>
              <w:rPr>
                <w:rFonts w:eastAsia="Times New Roman"/>
                <w:sz w:val="24"/>
                <w:szCs w:val="24"/>
              </w:rPr>
              <w:t>Контрольные</w:t>
            </w:r>
          </w:p>
        </w:tc>
        <w:tc>
          <w:tcPr>
            <w:tcW w:w="1305" w:type="dxa"/>
          </w:tcPr>
          <w:p w14:paraId="2F976F9C" w14:textId="77777777"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14:paraId="5FA17396" w14:textId="77777777"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14:paraId="4FDC1902" w14:textId="77777777" w:rsidR="00AA1F31" w:rsidRPr="00720260" w:rsidRDefault="00AA1F31" w:rsidP="00804FE0">
            <w:pPr>
              <w:jc w:val="center"/>
              <w:rPr>
                <w:rFonts w:eastAsia="Times New Roman"/>
                <w:sz w:val="24"/>
                <w:szCs w:val="24"/>
              </w:rPr>
            </w:pPr>
            <w:r>
              <w:rPr>
                <w:rFonts w:eastAsia="Times New Roman"/>
                <w:sz w:val="24"/>
                <w:szCs w:val="24"/>
              </w:rPr>
              <w:t>2</w:t>
            </w:r>
          </w:p>
        </w:tc>
        <w:tc>
          <w:tcPr>
            <w:tcW w:w="1701" w:type="dxa"/>
          </w:tcPr>
          <w:p w14:paraId="49B8418F" w14:textId="77777777"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14:paraId="3CB7F101" w14:textId="77777777" w:rsidR="00AA1F31" w:rsidRPr="00720260" w:rsidRDefault="00AA1F31" w:rsidP="00804FE0">
            <w:pPr>
              <w:jc w:val="center"/>
              <w:rPr>
                <w:rFonts w:eastAsia="Times New Roman"/>
                <w:sz w:val="24"/>
                <w:szCs w:val="24"/>
              </w:rPr>
            </w:pPr>
            <w:r>
              <w:rPr>
                <w:rFonts w:eastAsia="Times New Roman"/>
                <w:sz w:val="24"/>
                <w:szCs w:val="24"/>
              </w:rPr>
              <w:t>3</w:t>
            </w:r>
          </w:p>
        </w:tc>
      </w:tr>
      <w:tr w:rsidR="00AA1F31" w14:paraId="4A1C6882" w14:textId="77777777" w:rsidTr="00AA1F31">
        <w:tc>
          <w:tcPr>
            <w:tcW w:w="1701" w:type="dxa"/>
          </w:tcPr>
          <w:p w14:paraId="21ABBDA8" w14:textId="77777777" w:rsidR="00AA1F31" w:rsidRDefault="00AA1F31" w:rsidP="00804FE0">
            <w:pPr>
              <w:jc w:val="both"/>
              <w:rPr>
                <w:rFonts w:eastAsia="Times New Roman"/>
                <w:i/>
                <w:sz w:val="24"/>
                <w:szCs w:val="24"/>
              </w:rPr>
            </w:pPr>
            <w:r>
              <w:rPr>
                <w:rFonts w:eastAsia="Times New Roman"/>
                <w:sz w:val="24"/>
                <w:szCs w:val="24"/>
              </w:rPr>
              <w:t>Отборочные</w:t>
            </w:r>
          </w:p>
        </w:tc>
        <w:tc>
          <w:tcPr>
            <w:tcW w:w="1305" w:type="dxa"/>
          </w:tcPr>
          <w:p w14:paraId="54979498" w14:textId="77777777"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14:paraId="562C7EC2" w14:textId="77777777"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14:paraId="0407B5C4" w14:textId="77777777" w:rsidR="00AA1F31" w:rsidRPr="00720260" w:rsidRDefault="00AA1F31" w:rsidP="00804FE0">
            <w:pPr>
              <w:jc w:val="center"/>
              <w:rPr>
                <w:rFonts w:eastAsia="Times New Roman"/>
                <w:sz w:val="24"/>
                <w:szCs w:val="24"/>
              </w:rPr>
            </w:pPr>
            <w:r>
              <w:rPr>
                <w:rFonts w:eastAsia="Times New Roman"/>
                <w:sz w:val="24"/>
                <w:szCs w:val="24"/>
              </w:rPr>
              <w:t>2</w:t>
            </w:r>
          </w:p>
        </w:tc>
        <w:tc>
          <w:tcPr>
            <w:tcW w:w="1701" w:type="dxa"/>
          </w:tcPr>
          <w:p w14:paraId="36D4D926" w14:textId="77777777"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14:paraId="1E9B6272" w14:textId="77777777" w:rsidR="00AA1F31" w:rsidRPr="00720260" w:rsidRDefault="00AA1F31" w:rsidP="00804FE0">
            <w:pPr>
              <w:jc w:val="center"/>
              <w:rPr>
                <w:rFonts w:eastAsia="Times New Roman"/>
                <w:sz w:val="24"/>
                <w:szCs w:val="24"/>
              </w:rPr>
            </w:pPr>
            <w:r>
              <w:rPr>
                <w:rFonts w:eastAsia="Times New Roman"/>
                <w:sz w:val="24"/>
                <w:szCs w:val="24"/>
              </w:rPr>
              <w:t>3</w:t>
            </w:r>
          </w:p>
        </w:tc>
      </w:tr>
      <w:tr w:rsidR="00AA1F31" w14:paraId="24604F58" w14:textId="77777777" w:rsidTr="00AA1F31">
        <w:tc>
          <w:tcPr>
            <w:tcW w:w="1701" w:type="dxa"/>
          </w:tcPr>
          <w:p w14:paraId="3EE22CCD" w14:textId="77777777" w:rsidR="00AA1F31" w:rsidRDefault="00AA1F31" w:rsidP="00804FE0">
            <w:pPr>
              <w:jc w:val="both"/>
              <w:rPr>
                <w:rFonts w:eastAsia="Times New Roman"/>
                <w:i/>
                <w:sz w:val="24"/>
                <w:szCs w:val="24"/>
              </w:rPr>
            </w:pPr>
            <w:r>
              <w:rPr>
                <w:rFonts w:eastAsia="Times New Roman"/>
                <w:sz w:val="24"/>
                <w:szCs w:val="24"/>
              </w:rPr>
              <w:t>Основные</w:t>
            </w:r>
          </w:p>
        </w:tc>
        <w:tc>
          <w:tcPr>
            <w:tcW w:w="1305" w:type="dxa"/>
          </w:tcPr>
          <w:p w14:paraId="05DD8BB1" w14:textId="77777777" w:rsidR="00AA1F31" w:rsidRPr="00720260" w:rsidRDefault="00AA1F31" w:rsidP="00804FE0">
            <w:pPr>
              <w:jc w:val="center"/>
              <w:rPr>
                <w:rFonts w:eastAsia="Times New Roman"/>
                <w:sz w:val="24"/>
                <w:szCs w:val="24"/>
              </w:rPr>
            </w:pPr>
            <w:r w:rsidRPr="00720260">
              <w:rPr>
                <w:rFonts w:eastAsia="Times New Roman"/>
                <w:sz w:val="24"/>
                <w:szCs w:val="24"/>
              </w:rPr>
              <w:t>-</w:t>
            </w:r>
          </w:p>
        </w:tc>
        <w:tc>
          <w:tcPr>
            <w:tcW w:w="1417" w:type="dxa"/>
          </w:tcPr>
          <w:p w14:paraId="1F44C943" w14:textId="77777777" w:rsidR="00AA1F31" w:rsidRPr="00720260" w:rsidRDefault="00AA1F31" w:rsidP="00804FE0">
            <w:pPr>
              <w:jc w:val="center"/>
              <w:rPr>
                <w:rFonts w:eastAsia="Times New Roman"/>
                <w:sz w:val="24"/>
                <w:szCs w:val="24"/>
              </w:rPr>
            </w:pPr>
            <w:r>
              <w:rPr>
                <w:rFonts w:eastAsia="Times New Roman"/>
                <w:sz w:val="24"/>
                <w:szCs w:val="24"/>
              </w:rPr>
              <w:t>1</w:t>
            </w:r>
          </w:p>
        </w:tc>
        <w:tc>
          <w:tcPr>
            <w:tcW w:w="1418" w:type="dxa"/>
          </w:tcPr>
          <w:p w14:paraId="2CE9DF84" w14:textId="77777777" w:rsidR="00AA1F31" w:rsidRPr="00720260" w:rsidRDefault="00AA1F31" w:rsidP="00804FE0">
            <w:pPr>
              <w:jc w:val="center"/>
              <w:rPr>
                <w:rFonts w:eastAsia="Times New Roman"/>
                <w:sz w:val="24"/>
                <w:szCs w:val="24"/>
              </w:rPr>
            </w:pPr>
            <w:r>
              <w:rPr>
                <w:rFonts w:eastAsia="Times New Roman"/>
                <w:sz w:val="24"/>
                <w:szCs w:val="24"/>
              </w:rPr>
              <w:t>1</w:t>
            </w:r>
          </w:p>
        </w:tc>
        <w:tc>
          <w:tcPr>
            <w:tcW w:w="1701" w:type="dxa"/>
          </w:tcPr>
          <w:p w14:paraId="23308C11" w14:textId="77777777" w:rsidR="00AA1F31" w:rsidRPr="00720260" w:rsidRDefault="00AA1F31" w:rsidP="00804FE0">
            <w:pPr>
              <w:jc w:val="center"/>
              <w:rPr>
                <w:rFonts w:eastAsia="Times New Roman"/>
                <w:sz w:val="24"/>
                <w:szCs w:val="24"/>
              </w:rPr>
            </w:pPr>
            <w:r>
              <w:rPr>
                <w:rFonts w:eastAsia="Times New Roman"/>
                <w:sz w:val="24"/>
                <w:szCs w:val="24"/>
              </w:rPr>
              <w:t>2</w:t>
            </w:r>
          </w:p>
        </w:tc>
        <w:tc>
          <w:tcPr>
            <w:tcW w:w="1843" w:type="dxa"/>
          </w:tcPr>
          <w:p w14:paraId="187A3C19" w14:textId="77777777" w:rsidR="00AA1F31" w:rsidRPr="00720260" w:rsidRDefault="00AA1F31" w:rsidP="00804FE0">
            <w:pPr>
              <w:jc w:val="center"/>
              <w:rPr>
                <w:rFonts w:eastAsia="Times New Roman"/>
                <w:sz w:val="24"/>
                <w:szCs w:val="24"/>
              </w:rPr>
            </w:pPr>
            <w:r>
              <w:rPr>
                <w:rFonts w:eastAsia="Times New Roman"/>
                <w:sz w:val="24"/>
                <w:szCs w:val="24"/>
              </w:rPr>
              <w:t>3</w:t>
            </w:r>
          </w:p>
        </w:tc>
      </w:tr>
    </w:tbl>
    <w:p w14:paraId="1DD0A8A8" w14:textId="77777777" w:rsidR="00F71981" w:rsidRDefault="00F71981"/>
    <w:p w14:paraId="68E2E5A8" w14:textId="77777777" w:rsidR="00AA1F31" w:rsidRDefault="00AA1F31" w:rsidP="00B16C18">
      <w:pPr>
        <w:jc w:val="both"/>
        <w:rPr>
          <w:rFonts w:eastAsia="Times New Roman"/>
          <w:b/>
          <w:sz w:val="28"/>
          <w:szCs w:val="28"/>
        </w:rPr>
      </w:pPr>
    </w:p>
    <w:p w14:paraId="639159D0" w14:textId="77777777" w:rsidR="009F40CA" w:rsidRDefault="009F40CA" w:rsidP="00B16C18">
      <w:pPr>
        <w:jc w:val="both"/>
        <w:rPr>
          <w:rFonts w:eastAsia="Times New Roman"/>
          <w:b/>
          <w:sz w:val="28"/>
          <w:szCs w:val="28"/>
        </w:rPr>
      </w:pPr>
    </w:p>
    <w:p w14:paraId="5A2F5D19" w14:textId="77777777" w:rsidR="009F40CA" w:rsidRDefault="009F40CA" w:rsidP="00B16C18">
      <w:pPr>
        <w:jc w:val="both"/>
        <w:rPr>
          <w:rFonts w:eastAsia="Times New Roman"/>
          <w:b/>
          <w:sz w:val="28"/>
          <w:szCs w:val="28"/>
        </w:rPr>
      </w:pPr>
    </w:p>
    <w:p w14:paraId="66136E6F" w14:textId="77777777" w:rsidR="009F40CA" w:rsidRDefault="009F40CA" w:rsidP="00B16C18">
      <w:pPr>
        <w:jc w:val="both"/>
        <w:rPr>
          <w:rFonts w:eastAsia="Times New Roman"/>
          <w:b/>
          <w:sz w:val="28"/>
          <w:szCs w:val="28"/>
        </w:rPr>
      </w:pPr>
    </w:p>
    <w:p w14:paraId="128076D0" w14:textId="77777777" w:rsidR="009F40CA" w:rsidRDefault="009F40CA" w:rsidP="00B16C18">
      <w:pPr>
        <w:jc w:val="both"/>
        <w:rPr>
          <w:rFonts w:eastAsia="Times New Roman"/>
          <w:b/>
          <w:sz w:val="28"/>
          <w:szCs w:val="28"/>
        </w:rPr>
      </w:pPr>
    </w:p>
    <w:p w14:paraId="655ABEE9" w14:textId="77777777" w:rsidR="00804FE0" w:rsidRDefault="00804FE0" w:rsidP="00804FE0">
      <w:pPr>
        <w:ind w:firstLine="567"/>
        <w:jc w:val="both"/>
        <w:rPr>
          <w:rFonts w:eastAsia="Times New Roman"/>
          <w:b/>
          <w:sz w:val="28"/>
          <w:szCs w:val="28"/>
        </w:rPr>
      </w:pPr>
      <w:r>
        <w:rPr>
          <w:rFonts w:eastAsia="Times New Roman"/>
          <w:b/>
          <w:sz w:val="28"/>
          <w:szCs w:val="28"/>
        </w:rPr>
        <w:lastRenderedPageBreak/>
        <w:t>2.4 Нормативы максимального объема тренировочной нагрузки</w:t>
      </w:r>
    </w:p>
    <w:p w14:paraId="655AD712" w14:textId="77777777" w:rsidR="00804FE0" w:rsidRDefault="00804FE0" w:rsidP="00804FE0">
      <w:pPr>
        <w:ind w:firstLine="567"/>
        <w:jc w:val="both"/>
        <w:rPr>
          <w:rFonts w:eastAsia="Times New Roman"/>
          <w:i/>
          <w:sz w:val="28"/>
          <w:szCs w:val="28"/>
        </w:rPr>
      </w:pPr>
    </w:p>
    <w:p w14:paraId="68F9B2FD" w14:textId="77777777" w:rsidR="00804FE0" w:rsidRPr="0008268B" w:rsidRDefault="00804FE0" w:rsidP="00804FE0">
      <w:pPr>
        <w:ind w:left="7080" w:firstLine="707"/>
        <w:jc w:val="right"/>
        <w:rPr>
          <w:rFonts w:eastAsia="Times New Roman"/>
          <w:sz w:val="28"/>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4</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88"/>
        <w:gridCol w:w="1134"/>
        <w:gridCol w:w="1418"/>
        <w:gridCol w:w="1417"/>
        <w:gridCol w:w="2098"/>
      </w:tblGrid>
      <w:tr w:rsidR="00AA1F31" w:rsidRPr="00710F28" w14:paraId="1D6CB217" w14:textId="77777777" w:rsidTr="00E872A9">
        <w:trPr>
          <w:gridAfter w:val="5"/>
          <w:wAfter w:w="7655" w:type="dxa"/>
          <w:trHeight w:val="253"/>
        </w:trPr>
        <w:tc>
          <w:tcPr>
            <w:tcW w:w="1843" w:type="dxa"/>
            <w:vMerge w:val="restart"/>
          </w:tcPr>
          <w:p w14:paraId="4E5491DD" w14:textId="77777777" w:rsidR="00AA1F31" w:rsidRPr="0008268B" w:rsidRDefault="00AA1F31" w:rsidP="00804FE0">
            <w:pPr>
              <w:jc w:val="both"/>
              <w:rPr>
                <w:rFonts w:eastAsia="Times New Roman"/>
              </w:rPr>
            </w:pPr>
            <w:r w:rsidRPr="0008268B">
              <w:rPr>
                <w:rFonts w:eastAsia="Times New Roman"/>
              </w:rPr>
              <w:t>Виды спортивных соревнований</w:t>
            </w:r>
          </w:p>
        </w:tc>
      </w:tr>
      <w:tr w:rsidR="00AA1F31" w:rsidRPr="00710F28" w14:paraId="1914FCEF" w14:textId="77777777" w:rsidTr="00E872A9">
        <w:tc>
          <w:tcPr>
            <w:tcW w:w="1843" w:type="dxa"/>
            <w:vMerge/>
          </w:tcPr>
          <w:p w14:paraId="6DF8D7EC" w14:textId="77777777" w:rsidR="00AA1F31" w:rsidRPr="0008268B" w:rsidRDefault="00AA1F31" w:rsidP="00804FE0">
            <w:pPr>
              <w:widowControl w:val="0"/>
              <w:pBdr>
                <w:top w:val="nil"/>
                <w:left w:val="nil"/>
                <w:bottom w:val="nil"/>
                <w:right w:val="nil"/>
                <w:between w:val="nil"/>
              </w:pBdr>
              <w:spacing w:line="276" w:lineRule="auto"/>
              <w:rPr>
                <w:rFonts w:eastAsia="Times New Roman"/>
              </w:rPr>
            </w:pPr>
          </w:p>
        </w:tc>
        <w:tc>
          <w:tcPr>
            <w:tcW w:w="2722" w:type="dxa"/>
            <w:gridSpan w:val="2"/>
          </w:tcPr>
          <w:p w14:paraId="7E806214" w14:textId="77777777" w:rsidR="00AA1F31" w:rsidRPr="0008268B" w:rsidRDefault="00AA1F31" w:rsidP="00AA1F31">
            <w:pPr>
              <w:jc w:val="center"/>
              <w:rPr>
                <w:rFonts w:eastAsia="Times New Roman"/>
              </w:rPr>
            </w:pPr>
            <w:r w:rsidRPr="0008268B">
              <w:rPr>
                <w:rFonts w:eastAsia="Times New Roman"/>
              </w:rPr>
              <w:t>Этап начальной</w:t>
            </w:r>
          </w:p>
          <w:p w14:paraId="1E3FA875" w14:textId="77777777" w:rsidR="00AA1F31" w:rsidRPr="0008268B" w:rsidRDefault="00AA1F31" w:rsidP="00AA1F31">
            <w:pPr>
              <w:jc w:val="center"/>
              <w:rPr>
                <w:rFonts w:eastAsia="Times New Roman"/>
              </w:rPr>
            </w:pPr>
            <w:r w:rsidRPr="0008268B">
              <w:rPr>
                <w:rFonts w:eastAsia="Times New Roman"/>
              </w:rPr>
              <w:t>подготовки</w:t>
            </w:r>
          </w:p>
        </w:tc>
        <w:tc>
          <w:tcPr>
            <w:tcW w:w="2835" w:type="dxa"/>
            <w:gridSpan w:val="2"/>
          </w:tcPr>
          <w:p w14:paraId="0B2E487B" w14:textId="77777777" w:rsidR="00AA1F31" w:rsidRPr="0008268B" w:rsidRDefault="00AA1F31" w:rsidP="00AA1F31">
            <w:pPr>
              <w:jc w:val="center"/>
              <w:rPr>
                <w:rFonts w:eastAsia="Times New Roman"/>
              </w:rPr>
            </w:pPr>
            <w:r w:rsidRPr="0008268B">
              <w:rPr>
                <w:rFonts w:eastAsia="Times New Roman"/>
              </w:rPr>
              <w:t>Тренировочный</w:t>
            </w:r>
          </w:p>
          <w:p w14:paraId="099F3E19" w14:textId="77777777" w:rsidR="00AA1F31" w:rsidRPr="0008268B" w:rsidRDefault="00AA1F31" w:rsidP="00AA1F31">
            <w:pPr>
              <w:jc w:val="center"/>
              <w:rPr>
                <w:rFonts w:eastAsia="Times New Roman"/>
              </w:rPr>
            </w:pPr>
            <w:r w:rsidRPr="0008268B">
              <w:rPr>
                <w:rFonts w:eastAsia="Times New Roman"/>
              </w:rPr>
              <w:t>этап (этап</w:t>
            </w:r>
          </w:p>
          <w:p w14:paraId="3D1E0D63" w14:textId="77777777" w:rsidR="00AA1F31" w:rsidRPr="0008268B" w:rsidRDefault="00AA1F31" w:rsidP="00AA1F31">
            <w:pPr>
              <w:jc w:val="center"/>
              <w:rPr>
                <w:rFonts w:eastAsia="Times New Roman"/>
              </w:rPr>
            </w:pPr>
            <w:r w:rsidRPr="0008268B">
              <w:rPr>
                <w:rFonts w:eastAsia="Times New Roman"/>
              </w:rPr>
              <w:t>спортивной</w:t>
            </w:r>
          </w:p>
          <w:p w14:paraId="44F473AB" w14:textId="77777777" w:rsidR="00AA1F31" w:rsidRPr="0008268B" w:rsidRDefault="00AA1F31" w:rsidP="00AA1F31">
            <w:pPr>
              <w:jc w:val="center"/>
              <w:rPr>
                <w:rFonts w:eastAsia="Times New Roman"/>
              </w:rPr>
            </w:pPr>
            <w:r w:rsidRPr="0008268B">
              <w:rPr>
                <w:rFonts w:eastAsia="Times New Roman"/>
              </w:rPr>
              <w:t>специализации)</w:t>
            </w:r>
          </w:p>
        </w:tc>
        <w:tc>
          <w:tcPr>
            <w:tcW w:w="2098" w:type="dxa"/>
            <w:vMerge w:val="restart"/>
          </w:tcPr>
          <w:p w14:paraId="710645C1" w14:textId="77777777" w:rsidR="00AA1F31" w:rsidRPr="0008268B" w:rsidRDefault="00AA1F31" w:rsidP="00AA1F31">
            <w:pPr>
              <w:jc w:val="center"/>
              <w:rPr>
                <w:rFonts w:eastAsia="Times New Roman"/>
              </w:rPr>
            </w:pPr>
            <w:r w:rsidRPr="0008268B">
              <w:rPr>
                <w:rFonts w:eastAsia="Times New Roman"/>
              </w:rPr>
              <w:t>Этап</w:t>
            </w:r>
          </w:p>
          <w:p w14:paraId="18AEE6C4" w14:textId="77777777" w:rsidR="00AA1F31" w:rsidRPr="0008268B" w:rsidRDefault="00AA1F31" w:rsidP="00AA1F31">
            <w:pPr>
              <w:jc w:val="center"/>
              <w:rPr>
                <w:rFonts w:eastAsia="Times New Roman"/>
              </w:rPr>
            </w:pPr>
            <w:r w:rsidRPr="0008268B">
              <w:rPr>
                <w:rFonts w:eastAsia="Times New Roman"/>
              </w:rPr>
              <w:t>совершенствования</w:t>
            </w:r>
          </w:p>
          <w:p w14:paraId="08D7A52E" w14:textId="77777777" w:rsidR="00AA1F31" w:rsidRPr="0008268B" w:rsidRDefault="00AA1F31" w:rsidP="00AA1F31">
            <w:pPr>
              <w:jc w:val="center"/>
              <w:rPr>
                <w:rFonts w:eastAsia="Times New Roman"/>
              </w:rPr>
            </w:pPr>
            <w:r w:rsidRPr="0008268B">
              <w:rPr>
                <w:rFonts w:eastAsia="Times New Roman"/>
              </w:rPr>
              <w:t>спортивного</w:t>
            </w:r>
          </w:p>
          <w:p w14:paraId="53E87D1F" w14:textId="77777777" w:rsidR="00AA1F31" w:rsidRPr="0008268B" w:rsidRDefault="00AA1F31" w:rsidP="00AA1F31">
            <w:pPr>
              <w:jc w:val="center"/>
              <w:rPr>
                <w:rFonts w:eastAsia="Times New Roman"/>
              </w:rPr>
            </w:pPr>
            <w:r w:rsidRPr="0008268B">
              <w:rPr>
                <w:rFonts w:eastAsia="Times New Roman"/>
              </w:rPr>
              <w:t>мастерства</w:t>
            </w:r>
          </w:p>
        </w:tc>
      </w:tr>
      <w:tr w:rsidR="00AA1F31" w:rsidRPr="00710F28" w14:paraId="0CB78F6E" w14:textId="77777777" w:rsidTr="00E872A9">
        <w:tc>
          <w:tcPr>
            <w:tcW w:w="1843" w:type="dxa"/>
            <w:vMerge/>
          </w:tcPr>
          <w:p w14:paraId="55381B2A" w14:textId="77777777" w:rsidR="00AA1F31" w:rsidRPr="0008268B" w:rsidRDefault="00AA1F31" w:rsidP="00804FE0">
            <w:pPr>
              <w:widowControl w:val="0"/>
              <w:pBdr>
                <w:top w:val="nil"/>
                <w:left w:val="nil"/>
                <w:bottom w:val="nil"/>
                <w:right w:val="nil"/>
                <w:between w:val="nil"/>
              </w:pBdr>
              <w:spacing w:line="276" w:lineRule="auto"/>
              <w:rPr>
                <w:rFonts w:eastAsia="Times New Roman"/>
              </w:rPr>
            </w:pPr>
          </w:p>
        </w:tc>
        <w:tc>
          <w:tcPr>
            <w:tcW w:w="1588" w:type="dxa"/>
          </w:tcPr>
          <w:p w14:paraId="6476F8E4" w14:textId="77777777" w:rsidR="00AA1F31" w:rsidRPr="0008268B" w:rsidRDefault="00AA1F31" w:rsidP="00AA1F31">
            <w:pPr>
              <w:jc w:val="center"/>
              <w:rPr>
                <w:rFonts w:eastAsia="Times New Roman"/>
              </w:rPr>
            </w:pPr>
            <w:r w:rsidRPr="0008268B">
              <w:rPr>
                <w:rFonts w:eastAsia="Times New Roman"/>
              </w:rPr>
              <w:t>До года</w:t>
            </w:r>
          </w:p>
        </w:tc>
        <w:tc>
          <w:tcPr>
            <w:tcW w:w="1134" w:type="dxa"/>
          </w:tcPr>
          <w:p w14:paraId="43372C7A" w14:textId="77777777" w:rsidR="00AA1F31" w:rsidRPr="0008268B" w:rsidRDefault="00AA1F31" w:rsidP="00AA1F31">
            <w:pPr>
              <w:jc w:val="center"/>
              <w:rPr>
                <w:rFonts w:eastAsia="Times New Roman"/>
              </w:rPr>
            </w:pPr>
            <w:r w:rsidRPr="0008268B">
              <w:rPr>
                <w:rFonts w:eastAsia="Times New Roman"/>
              </w:rPr>
              <w:t>Свыше года</w:t>
            </w:r>
          </w:p>
        </w:tc>
        <w:tc>
          <w:tcPr>
            <w:tcW w:w="1418" w:type="dxa"/>
          </w:tcPr>
          <w:p w14:paraId="36B22282" w14:textId="77777777" w:rsidR="00AA1F31" w:rsidRPr="0008268B" w:rsidRDefault="00AA1F31" w:rsidP="00AA1F31">
            <w:pPr>
              <w:jc w:val="center"/>
              <w:rPr>
                <w:rFonts w:eastAsia="Times New Roman"/>
              </w:rPr>
            </w:pPr>
            <w:r w:rsidRPr="0008268B">
              <w:rPr>
                <w:rFonts w:eastAsia="Times New Roman"/>
              </w:rPr>
              <w:t>До двух</w:t>
            </w:r>
          </w:p>
          <w:p w14:paraId="6AE29510" w14:textId="77777777" w:rsidR="00AA1F31" w:rsidRPr="0008268B" w:rsidRDefault="00AA1F31" w:rsidP="00AA1F31">
            <w:pPr>
              <w:jc w:val="center"/>
              <w:rPr>
                <w:rFonts w:eastAsia="Times New Roman"/>
              </w:rPr>
            </w:pPr>
            <w:r w:rsidRPr="0008268B">
              <w:rPr>
                <w:rFonts w:eastAsia="Times New Roman"/>
              </w:rPr>
              <w:t>лет</w:t>
            </w:r>
          </w:p>
        </w:tc>
        <w:tc>
          <w:tcPr>
            <w:tcW w:w="1417" w:type="dxa"/>
          </w:tcPr>
          <w:p w14:paraId="117D7DBA" w14:textId="77777777" w:rsidR="00AA1F31" w:rsidRPr="0008268B" w:rsidRDefault="00AA1F31" w:rsidP="00AA1F31">
            <w:pPr>
              <w:jc w:val="center"/>
              <w:rPr>
                <w:rFonts w:eastAsia="Times New Roman"/>
              </w:rPr>
            </w:pPr>
            <w:r w:rsidRPr="0008268B">
              <w:rPr>
                <w:rFonts w:eastAsia="Times New Roman"/>
              </w:rPr>
              <w:t>Свыше</w:t>
            </w:r>
          </w:p>
          <w:p w14:paraId="164D063D" w14:textId="77777777" w:rsidR="00AA1F31" w:rsidRPr="0008268B" w:rsidRDefault="00AA1F31" w:rsidP="00AA1F31">
            <w:pPr>
              <w:jc w:val="center"/>
              <w:rPr>
                <w:rFonts w:eastAsia="Times New Roman"/>
              </w:rPr>
            </w:pPr>
            <w:r w:rsidRPr="0008268B">
              <w:rPr>
                <w:rFonts w:eastAsia="Times New Roman"/>
              </w:rPr>
              <w:t>двух лет</w:t>
            </w:r>
          </w:p>
        </w:tc>
        <w:tc>
          <w:tcPr>
            <w:tcW w:w="2098" w:type="dxa"/>
            <w:vMerge/>
          </w:tcPr>
          <w:p w14:paraId="23F51872" w14:textId="77777777" w:rsidR="00AA1F31" w:rsidRPr="0008268B" w:rsidRDefault="00AA1F31" w:rsidP="00804FE0">
            <w:pPr>
              <w:widowControl w:val="0"/>
              <w:pBdr>
                <w:top w:val="nil"/>
                <w:left w:val="nil"/>
                <w:bottom w:val="nil"/>
                <w:right w:val="nil"/>
                <w:between w:val="nil"/>
              </w:pBdr>
              <w:spacing w:line="276" w:lineRule="auto"/>
              <w:rPr>
                <w:rFonts w:eastAsia="Times New Roman"/>
              </w:rPr>
            </w:pPr>
          </w:p>
        </w:tc>
      </w:tr>
      <w:tr w:rsidR="00AA1F31" w:rsidRPr="00710F28" w14:paraId="67924EC3" w14:textId="77777777" w:rsidTr="00E872A9">
        <w:tc>
          <w:tcPr>
            <w:tcW w:w="1843" w:type="dxa"/>
          </w:tcPr>
          <w:p w14:paraId="79062368" w14:textId="77777777" w:rsidR="00AA1F31" w:rsidRPr="0008268B" w:rsidRDefault="00AA1F31" w:rsidP="00804FE0">
            <w:pPr>
              <w:rPr>
                <w:rFonts w:eastAsia="Times New Roman"/>
              </w:rPr>
            </w:pPr>
            <w:r w:rsidRPr="0008268B">
              <w:rPr>
                <w:rFonts w:eastAsia="Times New Roman"/>
              </w:rPr>
              <w:t>Количество часов в неделю</w:t>
            </w:r>
          </w:p>
        </w:tc>
        <w:tc>
          <w:tcPr>
            <w:tcW w:w="1588" w:type="dxa"/>
          </w:tcPr>
          <w:p w14:paraId="7B8952AD" w14:textId="77777777" w:rsidR="00AA1F31" w:rsidRPr="0008268B" w:rsidRDefault="00AA1F31" w:rsidP="00804FE0">
            <w:pPr>
              <w:jc w:val="center"/>
              <w:rPr>
                <w:rFonts w:eastAsia="Times New Roman"/>
              </w:rPr>
            </w:pPr>
            <w:r>
              <w:rPr>
                <w:rFonts w:eastAsia="Times New Roman"/>
              </w:rPr>
              <w:t>6</w:t>
            </w:r>
          </w:p>
        </w:tc>
        <w:tc>
          <w:tcPr>
            <w:tcW w:w="1134" w:type="dxa"/>
          </w:tcPr>
          <w:p w14:paraId="5E35A777" w14:textId="77777777" w:rsidR="00AA1F31" w:rsidRPr="0008268B" w:rsidRDefault="00AA1F31" w:rsidP="00804FE0">
            <w:pPr>
              <w:jc w:val="center"/>
              <w:rPr>
                <w:rFonts w:eastAsia="Times New Roman"/>
              </w:rPr>
            </w:pPr>
            <w:r>
              <w:rPr>
                <w:rFonts w:eastAsia="Times New Roman"/>
              </w:rPr>
              <w:t>9</w:t>
            </w:r>
          </w:p>
        </w:tc>
        <w:tc>
          <w:tcPr>
            <w:tcW w:w="1418" w:type="dxa"/>
          </w:tcPr>
          <w:p w14:paraId="4B665A5E" w14:textId="77777777" w:rsidR="00AA1F31" w:rsidRPr="0008268B" w:rsidRDefault="00AA1F31" w:rsidP="00804FE0">
            <w:pPr>
              <w:jc w:val="center"/>
              <w:rPr>
                <w:rFonts w:eastAsia="Times New Roman"/>
              </w:rPr>
            </w:pPr>
            <w:r>
              <w:rPr>
                <w:rFonts w:eastAsia="Times New Roman"/>
              </w:rPr>
              <w:t>12</w:t>
            </w:r>
          </w:p>
        </w:tc>
        <w:tc>
          <w:tcPr>
            <w:tcW w:w="1417" w:type="dxa"/>
          </w:tcPr>
          <w:p w14:paraId="30A5B5B2" w14:textId="77777777" w:rsidR="00AA1F31" w:rsidRPr="0008268B" w:rsidRDefault="00AA1F31" w:rsidP="00804FE0">
            <w:pPr>
              <w:jc w:val="center"/>
              <w:rPr>
                <w:rFonts w:eastAsia="Times New Roman"/>
              </w:rPr>
            </w:pPr>
            <w:r>
              <w:rPr>
                <w:rFonts w:eastAsia="Times New Roman"/>
              </w:rPr>
              <w:t>18</w:t>
            </w:r>
          </w:p>
        </w:tc>
        <w:tc>
          <w:tcPr>
            <w:tcW w:w="2098" w:type="dxa"/>
            <w:tcBorders>
              <w:bottom w:val="single" w:sz="4" w:space="0" w:color="auto"/>
            </w:tcBorders>
          </w:tcPr>
          <w:p w14:paraId="60383691" w14:textId="77777777" w:rsidR="00AA1F31" w:rsidRPr="0008268B" w:rsidRDefault="00AA1F31" w:rsidP="00804FE0">
            <w:pPr>
              <w:jc w:val="center"/>
              <w:rPr>
                <w:rFonts w:eastAsia="Times New Roman"/>
              </w:rPr>
            </w:pPr>
            <w:r>
              <w:rPr>
                <w:rFonts w:eastAsia="Times New Roman"/>
              </w:rPr>
              <w:t>24</w:t>
            </w:r>
          </w:p>
        </w:tc>
      </w:tr>
      <w:tr w:rsidR="00AA1F31" w:rsidRPr="00710F28" w14:paraId="73DC64FB" w14:textId="77777777" w:rsidTr="00E872A9">
        <w:tc>
          <w:tcPr>
            <w:tcW w:w="1843" w:type="dxa"/>
          </w:tcPr>
          <w:p w14:paraId="72E472DE" w14:textId="77777777" w:rsidR="00AA1F31" w:rsidRPr="0008268B" w:rsidRDefault="00AA1F31" w:rsidP="00804FE0">
            <w:pPr>
              <w:rPr>
                <w:rFonts w:eastAsia="Times New Roman"/>
              </w:rPr>
            </w:pPr>
            <w:r w:rsidRPr="0008268B">
              <w:rPr>
                <w:rFonts w:eastAsia="Times New Roman"/>
              </w:rPr>
              <w:t>Количество тренировок в неделю</w:t>
            </w:r>
          </w:p>
        </w:tc>
        <w:tc>
          <w:tcPr>
            <w:tcW w:w="1588" w:type="dxa"/>
          </w:tcPr>
          <w:p w14:paraId="41179B4B" w14:textId="77777777" w:rsidR="00AA1F31" w:rsidRPr="0008268B" w:rsidRDefault="00AA1F31" w:rsidP="00804FE0">
            <w:pPr>
              <w:jc w:val="center"/>
              <w:rPr>
                <w:rFonts w:eastAsia="Times New Roman"/>
              </w:rPr>
            </w:pPr>
            <w:r>
              <w:rPr>
                <w:rFonts w:eastAsia="Times New Roman"/>
              </w:rPr>
              <w:t>3</w:t>
            </w:r>
          </w:p>
        </w:tc>
        <w:tc>
          <w:tcPr>
            <w:tcW w:w="1134" w:type="dxa"/>
          </w:tcPr>
          <w:p w14:paraId="41AD74C5" w14:textId="77777777" w:rsidR="00AA1F31" w:rsidRPr="0008268B" w:rsidRDefault="00AA1F31" w:rsidP="00804FE0">
            <w:pPr>
              <w:jc w:val="center"/>
              <w:rPr>
                <w:rFonts w:eastAsia="Times New Roman"/>
              </w:rPr>
            </w:pPr>
            <w:r>
              <w:rPr>
                <w:rFonts w:eastAsia="Times New Roman"/>
              </w:rPr>
              <w:t>3</w:t>
            </w:r>
          </w:p>
        </w:tc>
        <w:tc>
          <w:tcPr>
            <w:tcW w:w="1418" w:type="dxa"/>
          </w:tcPr>
          <w:p w14:paraId="36659251" w14:textId="77777777" w:rsidR="00AA1F31" w:rsidRPr="0008268B" w:rsidRDefault="00AA1F31" w:rsidP="00804FE0">
            <w:pPr>
              <w:jc w:val="center"/>
              <w:rPr>
                <w:rFonts w:eastAsia="Times New Roman"/>
              </w:rPr>
            </w:pPr>
            <w:r>
              <w:rPr>
                <w:rFonts w:eastAsia="Times New Roman"/>
              </w:rPr>
              <w:t>6</w:t>
            </w:r>
          </w:p>
        </w:tc>
        <w:tc>
          <w:tcPr>
            <w:tcW w:w="1417" w:type="dxa"/>
          </w:tcPr>
          <w:p w14:paraId="71AB04B7" w14:textId="77777777" w:rsidR="00AA1F31" w:rsidRPr="0008268B" w:rsidRDefault="00AA1F31" w:rsidP="00804FE0">
            <w:pPr>
              <w:jc w:val="center"/>
              <w:rPr>
                <w:rFonts w:eastAsia="Times New Roman"/>
              </w:rPr>
            </w:pPr>
            <w:r>
              <w:rPr>
                <w:rFonts w:eastAsia="Times New Roman"/>
              </w:rPr>
              <w:t>7</w:t>
            </w:r>
          </w:p>
        </w:tc>
        <w:tc>
          <w:tcPr>
            <w:tcW w:w="2098" w:type="dxa"/>
          </w:tcPr>
          <w:p w14:paraId="48E0D1C6" w14:textId="77777777" w:rsidR="00AA1F31" w:rsidRPr="0008268B" w:rsidRDefault="00AA1F31" w:rsidP="00804FE0">
            <w:pPr>
              <w:jc w:val="center"/>
              <w:rPr>
                <w:rFonts w:eastAsia="Times New Roman"/>
              </w:rPr>
            </w:pPr>
            <w:r>
              <w:rPr>
                <w:rFonts w:eastAsia="Times New Roman"/>
              </w:rPr>
              <w:t>10</w:t>
            </w:r>
          </w:p>
        </w:tc>
      </w:tr>
      <w:tr w:rsidR="00AA1F31" w:rsidRPr="00710F28" w14:paraId="6F789E86" w14:textId="77777777" w:rsidTr="00E872A9">
        <w:tc>
          <w:tcPr>
            <w:tcW w:w="1843" w:type="dxa"/>
          </w:tcPr>
          <w:p w14:paraId="691AD908" w14:textId="77777777" w:rsidR="00AA1F31" w:rsidRPr="0008268B" w:rsidRDefault="00AA1F31" w:rsidP="00804FE0">
            <w:pPr>
              <w:rPr>
                <w:rFonts w:eastAsia="Times New Roman"/>
              </w:rPr>
            </w:pPr>
            <w:r w:rsidRPr="0008268B">
              <w:rPr>
                <w:rFonts w:eastAsia="Times New Roman"/>
              </w:rPr>
              <w:t>Общее количество часов в год</w:t>
            </w:r>
          </w:p>
        </w:tc>
        <w:tc>
          <w:tcPr>
            <w:tcW w:w="1588" w:type="dxa"/>
          </w:tcPr>
          <w:p w14:paraId="4604FED1" w14:textId="77777777" w:rsidR="00AA1F31" w:rsidRPr="0008268B" w:rsidRDefault="00AA1F31" w:rsidP="00804FE0">
            <w:pPr>
              <w:jc w:val="center"/>
              <w:rPr>
                <w:rFonts w:eastAsia="Times New Roman"/>
              </w:rPr>
            </w:pPr>
            <w:r>
              <w:rPr>
                <w:rFonts w:eastAsia="Times New Roman"/>
              </w:rPr>
              <w:t>312</w:t>
            </w:r>
          </w:p>
        </w:tc>
        <w:tc>
          <w:tcPr>
            <w:tcW w:w="1134" w:type="dxa"/>
          </w:tcPr>
          <w:p w14:paraId="48B07BE1" w14:textId="77777777" w:rsidR="00AA1F31" w:rsidRPr="0008268B" w:rsidRDefault="00AA1F31" w:rsidP="00804FE0">
            <w:pPr>
              <w:jc w:val="center"/>
              <w:rPr>
                <w:rFonts w:eastAsia="Times New Roman"/>
              </w:rPr>
            </w:pPr>
            <w:r>
              <w:rPr>
                <w:rFonts w:eastAsia="Times New Roman"/>
              </w:rPr>
              <w:t>468</w:t>
            </w:r>
          </w:p>
        </w:tc>
        <w:tc>
          <w:tcPr>
            <w:tcW w:w="1418" w:type="dxa"/>
          </w:tcPr>
          <w:p w14:paraId="358D4C6B" w14:textId="77777777" w:rsidR="00AA1F31" w:rsidRPr="0008268B" w:rsidRDefault="00AA1F31" w:rsidP="00804FE0">
            <w:pPr>
              <w:jc w:val="center"/>
              <w:rPr>
                <w:rFonts w:eastAsia="Times New Roman"/>
              </w:rPr>
            </w:pPr>
            <w:r>
              <w:rPr>
                <w:rFonts w:eastAsia="Times New Roman"/>
              </w:rPr>
              <w:t>624</w:t>
            </w:r>
          </w:p>
        </w:tc>
        <w:tc>
          <w:tcPr>
            <w:tcW w:w="1417" w:type="dxa"/>
          </w:tcPr>
          <w:p w14:paraId="08B96B02" w14:textId="77777777" w:rsidR="00AA1F31" w:rsidRPr="0008268B" w:rsidRDefault="00AA1F31" w:rsidP="00804FE0">
            <w:pPr>
              <w:jc w:val="center"/>
              <w:rPr>
                <w:rFonts w:eastAsia="Times New Roman"/>
              </w:rPr>
            </w:pPr>
            <w:r>
              <w:rPr>
                <w:rFonts w:eastAsia="Times New Roman"/>
              </w:rPr>
              <w:t>936</w:t>
            </w:r>
          </w:p>
        </w:tc>
        <w:tc>
          <w:tcPr>
            <w:tcW w:w="2098" w:type="dxa"/>
          </w:tcPr>
          <w:p w14:paraId="4C4ADFCD" w14:textId="77777777" w:rsidR="00AA1F31" w:rsidRPr="0008268B" w:rsidRDefault="00AA1F31" w:rsidP="00804FE0">
            <w:pPr>
              <w:jc w:val="center"/>
              <w:rPr>
                <w:rFonts w:eastAsia="Times New Roman"/>
              </w:rPr>
            </w:pPr>
            <w:r>
              <w:rPr>
                <w:rFonts w:eastAsia="Times New Roman"/>
              </w:rPr>
              <w:t>1248</w:t>
            </w:r>
          </w:p>
        </w:tc>
      </w:tr>
      <w:tr w:rsidR="00AA1F31" w:rsidRPr="00710F28" w14:paraId="7E726470" w14:textId="77777777" w:rsidTr="00E872A9">
        <w:tc>
          <w:tcPr>
            <w:tcW w:w="1843" w:type="dxa"/>
          </w:tcPr>
          <w:p w14:paraId="01667FD5" w14:textId="77777777" w:rsidR="00AA1F31" w:rsidRPr="0008268B" w:rsidRDefault="00AA1F31" w:rsidP="00804FE0">
            <w:pPr>
              <w:rPr>
                <w:rFonts w:eastAsia="Times New Roman"/>
              </w:rPr>
            </w:pPr>
            <w:r w:rsidRPr="0008268B">
              <w:rPr>
                <w:rFonts w:eastAsia="Times New Roman"/>
              </w:rPr>
              <w:t>Общее количество тренировок в год</w:t>
            </w:r>
          </w:p>
        </w:tc>
        <w:tc>
          <w:tcPr>
            <w:tcW w:w="1588" w:type="dxa"/>
          </w:tcPr>
          <w:p w14:paraId="5442B950" w14:textId="77777777" w:rsidR="00AA1F31" w:rsidRPr="0008268B" w:rsidRDefault="00AA1F31" w:rsidP="00804FE0">
            <w:pPr>
              <w:jc w:val="center"/>
              <w:rPr>
                <w:rFonts w:eastAsia="Times New Roman"/>
              </w:rPr>
            </w:pPr>
            <w:r>
              <w:rPr>
                <w:rFonts w:eastAsia="Times New Roman"/>
              </w:rPr>
              <w:t>156</w:t>
            </w:r>
          </w:p>
        </w:tc>
        <w:tc>
          <w:tcPr>
            <w:tcW w:w="1134" w:type="dxa"/>
          </w:tcPr>
          <w:p w14:paraId="1ECC0EFA" w14:textId="77777777" w:rsidR="00AA1F31" w:rsidRPr="0008268B" w:rsidRDefault="00AA1F31" w:rsidP="00804FE0">
            <w:pPr>
              <w:jc w:val="center"/>
              <w:rPr>
                <w:rFonts w:eastAsia="Times New Roman"/>
              </w:rPr>
            </w:pPr>
            <w:r>
              <w:rPr>
                <w:rFonts w:eastAsia="Times New Roman"/>
              </w:rPr>
              <w:t>156</w:t>
            </w:r>
          </w:p>
        </w:tc>
        <w:tc>
          <w:tcPr>
            <w:tcW w:w="1418" w:type="dxa"/>
          </w:tcPr>
          <w:p w14:paraId="156754C1" w14:textId="77777777" w:rsidR="00AA1F31" w:rsidRPr="0008268B" w:rsidRDefault="00AA1F31" w:rsidP="00804FE0">
            <w:pPr>
              <w:jc w:val="center"/>
              <w:rPr>
                <w:rFonts w:eastAsia="Times New Roman"/>
              </w:rPr>
            </w:pPr>
            <w:r>
              <w:rPr>
                <w:rFonts w:eastAsia="Times New Roman"/>
              </w:rPr>
              <w:t>312</w:t>
            </w:r>
          </w:p>
        </w:tc>
        <w:tc>
          <w:tcPr>
            <w:tcW w:w="1417" w:type="dxa"/>
          </w:tcPr>
          <w:p w14:paraId="382B31FA" w14:textId="77777777" w:rsidR="00AA1F31" w:rsidRPr="0008268B" w:rsidRDefault="00AA1F31" w:rsidP="00804FE0">
            <w:pPr>
              <w:jc w:val="center"/>
              <w:rPr>
                <w:rFonts w:eastAsia="Times New Roman"/>
              </w:rPr>
            </w:pPr>
            <w:r>
              <w:rPr>
                <w:rFonts w:eastAsia="Times New Roman"/>
              </w:rPr>
              <w:t>364</w:t>
            </w:r>
          </w:p>
        </w:tc>
        <w:tc>
          <w:tcPr>
            <w:tcW w:w="2098" w:type="dxa"/>
          </w:tcPr>
          <w:p w14:paraId="6C2910B2" w14:textId="77777777" w:rsidR="00AA1F31" w:rsidRPr="0008268B" w:rsidRDefault="00AA1F31" w:rsidP="00804FE0">
            <w:pPr>
              <w:jc w:val="center"/>
              <w:rPr>
                <w:rFonts w:eastAsia="Times New Roman"/>
              </w:rPr>
            </w:pPr>
            <w:r>
              <w:rPr>
                <w:rFonts w:eastAsia="Times New Roman"/>
              </w:rPr>
              <w:t>520</w:t>
            </w:r>
          </w:p>
        </w:tc>
      </w:tr>
    </w:tbl>
    <w:p w14:paraId="05840C8F" w14:textId="77777777" w:rsidR="007A791F" w:rsidRDefault="007A791F" w:rsidP="007907D6">
      <w:pPr>
        <w:pStyle w:val="Default"/>
        <w:rPr>
          <w:b/>
          <w:bCs/>
          <w:sz w:val="28"/>
          <w:szCs w:val="28"/>
        </w:rPr>
      </w:pPr>
    </w:p>
    <w:p w14:paraId="35E284C5" w14:textId="77777777" w:rsidR="009D7423" w:rsidRDefault="009D7423" w:rsidP="009D7423">
      <w:pPr>
        <w:pStyle w:val="Default"/>
        <w:jc w:val="center"/>
        <w:rPr>
          <w:b/>
          <w:bCs/>
          <w:sz w:val="28"/>
          <w:szCs w:val="28"/>
        </w:rPr>
      </w:pPr>
      <w:r>
        <w:rPr>
          <w:b/>
          <w:bCs/>
          <w:sz w:val="28"/>
          <w:szCs w:val="28"/>
        </w:rPr>
        <w:t xml:space="preserve">2.5 Тренировочный план </w:t>
      </w:r>
    </w:p>
    <w:p w14:paraId="4E0C4398" w14:textId="77777777" w:rsidR="009D7423" w:rsidRPr="00435CD6" w:rsidRDefault="009D7423" w:rsidP="009D7423">
      <w:pPr>
        <w:pStyle w:val="Default"/>
        <w:jc w:val="right"/>
        <w:rPr>
          <w:bCs/>
          <w:szCs w:val="28"/>
        </w:rPr>
      </w:pPr>
      <w:r w:rsidRPr="00435CD6">
        <w:rPr>
          <w:bCs/>
          <w:szCs w:val="28"/>
        </w:rPr>
        <w:t>Таблица №</w:t>
      </w:r>
      <w:r w:rsidR="009F40CA">
        <w:rPr>
          <w:bCs/>
          <w:szCs w:val="28"/>
        </w:rPr>
        <w:t xml:space="preserve"> </w:t>
      </w:r>
      <w:r w:rsidRPr="00435CD6">
        <w:rPr>
          <w:bCs/>
          <w:szCs w:val="28"/>
        </w:rPr>
        <w:t>5</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674"/>
        <w:gridCol w:w="736"/>
        <w:gridCol w:w="681"/>
        <w:gridCol w:w="762"/>
        <w:gridCol w:w="685"/>
        <w:gridCol w:w="744"/>
        <w:gridCol w:w="564"/>
        <w:gridCol w:w="798"/>
        <w:gridCol w:w="729"/>
        <w:gridCol w:w="821"/>
      </w:tblGrid>
      <w:tr w:rsidR="007A791F" w14:paraId="15A48A9A" w14:textId="77777777" w:rsidTr="00E872A9">
        <w:trPr>
          <w:gridAfter w:val="10"/>
          <w:wAfter w:w="7194" w:type="dxa"/>
          <w:trHeight w:val="268"/>
        </w:trPr>
        <w:tc>
          <w:tcPr>
            <w:tcW w:w="2445" w:type="dxa"/>
            <w:vMerge w:val="restart"/>
          </w:tcPr>
          <w:p w14:paraId="478A09BE" w14:textId="77777777" w:rsidR="007A791F" w:rsidRPr="00087B92" w:rsidRDefault="007A791F" w:rsidP="006307F6">
            <w:pPr>
              <w:pStyle w:val="Default"/>
              <w:jc w:val="center"/>
              <w:rPr>
                <w:bCs/>
                <w:sz w:val="22"/>
                <w:szCs w:val="22"/>
              </w:rPr>
            </w:pPr>
            <w:r w:rsidRPr="00087B92">
              <w:rPr>
                <w:bCs/>
                <w:sz w:val="22"/>
                <w:szCs w:val="22"/>
              </w:rPr>
              <w:t xml:space="preserve">Разделы спортивной подготовки </w:t>
            </w:r>
          </w:p>
        </w:tc>
      </w:tr>
      <w:tr w:rsidR="007A791F" w14:paraId="0B124163" w14:textId="77777777" w:rsidTr="00E872A9">
        <w:trPr>
          <w:trHeight w:val="268"/>
        </w:trPr>
        <w:tc>
          <w:tcPr>
            <w:tcW w:w="2445" w:type="dxa"/>
            <w:vMerge/>
          </w:tcPr>
          <w:p w14:paraId="646601D9" w14:textId="77777777" w:rsidR="007A791F" w:rsidRPr="00087B92" w:rsidRDefault="007A791F" w:rsidP="006307F6">
            <w:pPr>
              <w:pStyle w:val="Default"/>
              <w:jc w:val="center"/>
              <w:rPr>
                <w:bCs/>
                <w:sz w:val="22"/>
                <w:szCs w:val="22"/>
              </w:rPr>
            </w:pPr>
          </w:p>
        </w:tc>
        <w:tc>
          <w:tcPr>
            <w:tcW w:w="2853" w:type="dxa"/>
            <w:gridSpan w:val="4"/>
          </w:tcPr>
          <w:p w14:paraId="3861BBBF" w14:textId="77777777" w:rsidR="007A791F" w:rsidRPr="008C14B8" w:rsidRDefault="007A791F" w:rsidP="00AA1F31">
            <w:pPr>
              <w:jc w:val="center"/>
              <w:rPr>
                <w:rFonts w:eastAsia="Times New Roman"/>
                <w:sz w:val="24"/>
                <w:szCs w:val="24"/>
              </w:rPr>
            </w:pPr>
            <w:r w:rsidRPr="008C14B8">
              <w:rPr>
                <w:rFonts w:eastAsia="Times New Roman"/>
                <w:sz w:val="24"/>
                <w:szCs w:val="24"/>
              </w:rPr>
              <w:t>Этап начальной</w:t>
            </w:r>
          </w:p>
          <w:p w14:paraId="186C6708" w14:textId="77777777" w:rsidR="007A791F" w:rsidRDefault="007A791F" w:rsidP="00AA1F31">
            <w:pPr>
              <w:jc w:val="center"/>
              <w:rPr>
                <w:rFonts w:eastAsia="Times New Roman"/>
                <w:sz w:val="24"/>
                <w:szCs w:val="24"/>
              </w:rPr>
            </w:pPr>
            <w:r w:rsidRPr="008C14B8">
              <w:rPr>
                <w:rFonts w:eastAsia="Times New Roman"/>
                <w:sz w:val="24"/>
                <w:szCs w:val="24"/>
              </w:rPr>
              <w:t>Подготовки</w:t>
            </w:r>
          </w:p>
          <w:p w14:paraId="11B94CD1" w14:textId="77777777" w:rsidR="007A791F" w:rsidRPr="00087B92" w:rsidRDefault="007A791F" w:rsidP="00AA1F31">
            <w:pPr>
              <w:pStyle w:val="Default"/>
              <w:jc w:val="center"/>
              <w:rPr>
                <w:bCs/>
                <w:sz w:val="22"/>
                <w:szCs w:val="22"/>
              </w:rPr>
            </w:pPr>
          </w:p>
        </w:tc>
        <w:tc>
          <w:tcPr>
            <w:tcW w:w="2791" w:type="dxa"/>
            <w:gridSpan w:val="4"/>
          </w:tcPr>
          <w:p w14:paraId="0CC4962A" w14:textId="77777777" w:rsidR="007A791F" w:rsidRPr="008C14B8" w:rsidRDefault="007A791F" w:rsidP="00AA1F31">
            <w:pPr>
              <w:jc w:val="center"/>
              <w:rPr>
                <w:rFonts w:eastAsia="Times New Roman"/>
                <w:sz w:val="24"/>
                <w:szCs w:val="24"/>
              </w:rPr>
            </w:pPr>
            <w:r w:rsidRPr="008C14B8">
              <w:rPr>
                <w:rFonts w:eastAsia="Times New Roman"/>
                <w:sz w:val="24"/>
                <w:szCs w:val="24"/>
              </w:rPr>
              <w:t>Тренировочный</w:t>
            </w:r>
          </w:p>
          <w:p w14:paraId="6CC1917C" w14:textId="77777777" w:rsidR="007A791F" w:rsidRPr="008C14B8" w:rsidRDefault="007A791F" w:rsidP="00AA1F31">
            <w:pPr>
              <w:jc w:val="center"/>
              <w:rPr>
                <w:rFonts w:eastAsia="Times New Roman"/>
                <w:sz w:val="24"/>
                <w:szCs w:val="24"/>
              </w:rPr>
            </w:pPr>
            <w:r w:rsidRPr="008C14B8">
              <w:rPr>
                <w:rFonts w:eastAsia="Times New Roman"/>
                <w:sz w:val="24"/>
                <w:szCs w:val="24"/>
              </w:rPr>
              <w:t>этап (этап</w:t>
            </w:r>
          </w:p>
          <w:p w14:paraId="58F74625" w14:textId="77777777" w:rsidR="007A791F" w:rsidRPr="008C14B8" w:rsidRDefault="007A791F" w:rsidP="00AA1F31">
            <w:pPr>
              <w:jc w:val="center"/>
              <w:rPr>
                <w:rFonts w:eastAsia="Times New Roman"/>
                <w:sz w:val="24"/>
                <w:szCs w:val="24"/>
              </w:rPr>
            </w:pPr>
            <w:r w:rsidRPr="008C14B8">
              <w:rPr>
                <w:rFonts w:eastAsia="Times New Roman"/>
                <w:sz w:val="24"/>
                <w:szCs w:val="24"/>
              </w:rPr>
              <w:t>спортивной</w:t>
            </w:r>
          </w:p>
          <w:p w14:paraId="214ADC46" w14:textId="77777777" w:rsidR="007A791F" w:rsidRDefault="007A791F" w:rsidP="00AA1F31">
            <w:pPr>
              <w:jc w:val="center"/>
              <w:rPr>
                <w:rFonts w:eastAsia="Times New Roman"/>
                <w:sz w:val="24"/>
                <w:szCs w:val="24"/>
              </w:rPr>
            </w:pPr>
            <w:r w:rsidRPr="008C14B8">
              <w:rPr>
                <w:rFonts w:eastAsia="Times New Roman"/>
                <w:sz w:val="24"/>
                <w:szCs w:val="24"/>
              </w:rPr>
              <w:t>специализации)</w:t>
            </w:r>
          </w:p>
          <w:p w14:paraId="4FF1334F" w14:textId="77777777" w:rsidR="007A791F" w:rsidRPr="00087B92" w:rsidRDefault="007A791F" w:rsidP="00AA1F31">
            <w:pPr>
              <w:pStyle w:val="Default"/>
              <w:jc w:val="center"/>
              <w:rPr>
                <w:bCs/>
                <w:sz w:val="22"/>
                <w:szCs w:val="22"/>
              </w:rPr>
            </w:pPr>
          </w:p>
        </w:tc>
        <w:tc>
          <w:tcPr>
            <w:tcW w:w="1550" w:type="dxa"/>
            <w:gridSpan w:val="2"/>
            <w:vMerge w:val="restart"/>
          </w:tcPr>
          <w:p w14:paraId="734A3B48" w14:textId="77777777" w:rsidR="007A791F" w:rsidRPr="008C14B8" w:rsidRDefault="007A791F" w:rsidP="00AA1F31">
            <w:pPr>
              <w:jc w:val="center"/>
              <w:rPr>
                <w:rFonts w:eastAsia="Times New Roman"/>
                <w:sz w:val="24"/>
                <w:szCs w:val="24"/>
              </w:rPr>
            </w:pPr>
            <w:r w:rsidRPr="008C14B8">
              <w:rPr>
                <w:rFonts w:eastAsia="Times New Roman"/>
                <w:sz w:val="24"/>
                <w:szCs w:val="24"/>
              </w:rPr>
              <w:t>Этап</w:t>
            </w:r>
          </w:p>
          <w:p w14:paraId="01D13458" w14:textId="77777777" w:rsidR="007A791F" w:rsidRPr="008C14B8" w:rsidRDefault="007A791F" w:rsidP="00AA1F31">
            <w:pPr>
              <w:jc w:val="center"/>
              <w:rPr>
                <w:rFonts w:eastAsia="Times New Roman"/>
                <w:sz w:val="24"/>
                <w:szCs w:val="24"/>
              </w:rPr>
            </w:pPr>
            <w:r>
              <w:rPr>
                <w:rFonts w:eastAsia="Times New Roman"/>
                <w:sz w:val="24"/>
                <w:szCs w:val="24"/>
              </w:rPr>
              <w:t>с</w:t>
            </w:r>
            <w:r w:rsidRPr="008C14B8">
              <w:rPr>
                <w:rFonts w:eastAsia="Times New Roman"/>
                <w:sz w:val="24"/>
                <w:szCs w:val="24"/>
              </w:rPr>
              <w:t>овершенствования</w:t>
            </w:r>
          </w:p>
          <w:p w14:paraId="51D1B8C2" w14:textId="77777777" w:rsidR="007A791F" w:rsidRPr="008C14B8" w:rsidRDefault="007A791F" w:rsidP="00AA1F31">
            <w:pPr>
              <w:jc w:val="center"/>
              <w:rPr>
                <w:rFonts w:eastAsia="Times New Roman"/>
                <w:sz w:val="24"/>
                <w:szCs w:val="24"/>
              </w:rPr>
            </w:pPr>
            <w:r w:rsidRPr="008C14B8">
              <w:rPr>
                <w:rFonts w:eastAsia="Times New Roman"/>
                <w:sz w:val="24"/>
                <w:szCs w:val="24"/>
              </w:rPr>
              <w:t>спортивного</w:t>
            </w:r>
          </w:p>
          <w:p w14:paraId="75A9CB6F" w14:textId="77777777" w:rsidR="007A791F" w:rsidRDefault="007A791F" w:rsidP="00AA1F31">
            <w:pPr>
              <w:jc w:val="center"/>
              <w:rPr>
                <w:rFonts w:eastAsia="Times New Roman"/>
                <w:sz w:val="24"/>
                <w:szCs w:val="24"/>
              </w:rPr>
            </w:pPr>
            <w:r w:rsidRPr="008C14B8">
              <w:rPr>
                <w:rFonts w:eastAsia="Times New Roman"/>
                <w:sz w:val="24"/>
                <w:szCs w:val="24"/>
              </w:rPr>
              <w:t>мастерства</w:t>
            </w:r>
          </w:p>
          <w:p w14:paraId="0DEE53D1" w14:textId="77777777" w:rsidR="007A791F" w:rsidRPr="00087B92" w:rsidRDefault="007A791F" w:rsidP="00AA1F31">
            <w:pPr>
              <w:pStyle w:val="Default"/>
              <w:jc w:val="center"/>
              <w:rPr>
                <w:bCs/>
                <w:sz w:val="22"/>
                <w:szCs w:val="22"/>
              </w:rPr>
            </w:pPr>
          </w:p>
        </w:tc>
      </w:tr>
      <w:tr w:rsidR="007A791F" w14:paraId="2BB639FA" w14:textId="77777777" w:rsidTr="00E872A9">
        <w:trPr>
          <w:trHeight w:val="1005"/>
        </w:trPr>
        <w:tc>
          <w:tcPr>
            <w:tcW w:w="2445" w:type="dxa"/>
            <w:vMerge/>
          </w:tcPr>
          <w:p w14:paraId="566318E1" w14:textId="77777777" w:rsidR="007A791F" w:rsidRPr="00087B92" w:rsidRDefault="007A791F" w:rsidP="006307F6">
            <w:pPr>
              <w:pStyle w:val="Default"/>
              <w:jc w:val="center"/>
              <w:rPr>
                <w:bCs/>
                <w:sz w:val="22"/>
                <w:szCs w:val="22"/>
              </w:rPr>
            </w:pPr>
          </w:p>
        </w:tc>
        <w:tc>
          <w:tcPr>
            <w:tcW w:w="1410" w:type="dxa"/>
            <w:gridSpan w:val="2"/>
          </w:tcPr>
          <w:p w14:paraId="32BE4622" w14:textId="77777777" w:rsidR="007A791F" w:rsidRPr="008C14B8" w:rsidRDefault="007A791F" w:rsidP="00AA1F31">
            <w:pPr>
              <w:jc w:val="center"/>
              <w:rPr>
                <w:rFonts w:eastAsia="Times New Roman"/>
                <w:sz w:val="24"/>
                <w:szCs w:val="24"/>
              </w:rPr>
            </w:pPr>
            <w:r w:rsidRPr="008C14B8">
              <w:rPr>
                <w:rFonts w:eastAsia="Times New Roman"/>
                <w:sz w:val="24"/>
                <w:szCs w:val="24"/>
              </w:rPr>
              <w:t>До года</w:t>
            </w:r>
          </w:p>
        </w:tc>
        <w:tc>
          <w:tcPr>
            <w:tcW w:w="1443" w:type="dxa"/>
            <w:gridSpan w:val="2"/>
          </w:tcPr>
          <w:p w14:paraId="48954A63" w14:textId="77777777" w:rsidR="007A791F" w:rsidRPr="008C14B8" w:rsidRDefault="007A791F" w:rsidP="00AA1F31">
            <w:pPr>
              <w:jc w:val="center"/>
              <w:rPr>
                <w:rFonts w:eastAsia="Times New Roman"/>
                <w:sz w:val="24"/>
                <w:szCs w:val="24"/>
              </w:rPr>
            </w:pPr>
            <w:r w:rsidRPr="008C14B8">
              <w:rPr>
                <w:rFonts w:eastAsia="Times New Roman"/>
                <w:sz w:val="24"/>
                <w:szCs w:val="24"/>
              </w:rPr>
              <w:t>Свыше год</w:t>
            </w:r>
            <w:r>
              <w:rPr>
                <w:rFonts w:eastAsia="Times New Roman"/>
                <w:sz w:val="24"/>
                <w:szCs w:val="24"/>
              </w:rPr>
              <w:t>а</w:t>
            </w:r>
          </w:p>
        </w:tc>
        <w:tc>
          <w:tcPr>
            <w:tcW w:w="1429" w:type="dxa"/>
            <w:gridSpan w:val="2"/>
          </w:tcPr>
          <w:p w14:paraId="22538F1C" w14:textId="77777777" w:rsidR="007A791F" w:rsidRPr="008C14B8" w:rsidRDefault="007A791F" w:rsidP="00AA1F31">
            <w:pPr>
              <w:jc w:val="center"/>
              <w:rPr>
                <w:rFonts w:eastAsia="Times New Roman"/>
                <w:sz w:val="24"/>
                <w:szCs w:val="24"/>
              </w:rPr>
            </w:pPr>
            <w:r w:rsidRPr="008C14B8">
              <w:rPr>
                <w:rFonts w:eastAsia="Times New Roman"/>
                <w:sz w:val="24"/>
                <w:szCs w:val="24"/>
              </w:rPr>
              <w:t>До двух</w:t>
            </w:r>
          </w:p>
          <w:p w14:paraId="7AA5E229" w14:textId="77777777" w:rsidR="007A791F" w:rsidRPr="008C14B8" w:rsidRDefault="007A791F" w:rsidP="00AA1F31">
            <w:pPr>
              <w:jc w:val="center"/>
              <w:rPr>
                <w:rFonts w:eastAsia="Times New Roman"/>
                <w:i/>
                <w:sz w:val="24"/>
                <w:szCs w:val="24"/>
              </w:rPr>
            </w:pPr>
            <w:r w:rsidRPr="008C14B8">
              <w:rPr>
                <w:rFonts w:eastAsia="Times New Roman"/>
                <w:sz w:val="24"/>
                <w:szCs w:val="24"/>
              </w:rPr>
              <w:t>лет</w:t>
            </w:r>
          </w:p>
        </w:tc>
        <w:tc>
          <w:tcPr>
            <w:tcW w:w="1362" w:type="dxa"/>
            <w:gridSpan w:val="2"/>
          </w:tcPr>
          <w:p w14:paraId="48E2398D" w14:textId="77777777" w:rsidR="007A791F" w:rsidRPr="008C14B8" w:rsidRDefault="007A791F" w:rsidP="00AA1F31">
            <w:pPr>
              <w:jc w:val="center"/>
              <w:rPr>
                <w:rFonts w:eastAsia="Times New Roman"/>
                <w:sz w:val="24"/>
                <w:szCs w:val="24"/>
              </w:rPr>
            </w:pPr>
            <w:r w:rsidRPr="008C14B8">
              <w:rPr>
                <w:rFonts w:eastAsia="Times New Roman"/>
                <w:sz w:val="24"/>
                <w:szCs w:val="24"/>
              </w:rPr>
              <w:t>Свыше</w:t>
            </w:r>
          </w:p>
          <w:p w14:paraId="29C6BD67" w14:textId="77777777" w:rsidR="007A791F" w:rsidRPr="008C14B8" w:rsidRDefault="007A791F" w:rsidP="00AA1F31">
            <w:pPr>
              <w:jc w:val="center"/>
              <w:rPr>
                <w:rFonts w:eastAsia="Times New Roman"/>
                <w:i/>
                <w:sz w:val="24"/>
                <w:szCs w:val="24"/>
              </w:rPr>
            </w:pPr>
            <w:r w:rsidRPr="008C14B8">
              <w:rPr>
                <w:rFonts w:eastAsia="Times New Roman"/>
                <w:sz w:val="24"/>
                <w:szCs w:val="24"/>
              </w:rPr>
              <w:t xml:space="preserve">двух </w:t>
            </w:r>
            <w:r>
              <w:rPr>
                <w:rFonts w:eastAsia="Times New Roman"/>
                <w:sz w:val="24"/>
                <w:szCs w:val="24"/>
              </w:rPr>
              <w:t>лет</w:t>
            </w:r>
          </w:p>
        </w:tc>
        <w:tc>
          <w:tcPr>
            <w:tcW w:w="1550" w:type="dxa"/>
            <w:gridSpan w:val="2"/>
            <w:vMerge/>
          </w:tcPr>
          <w:p w14:paraId="485CD077" w14:textId="77777777" w:rsidR="007A791F" w:rsidRPr="00087B92" w:rsidRDefault="007A791F" w:rsidP="006307F6">
            <w:pPr>
              <w:rPr>
                <w:bCs/>
              </w:rPr>
            </w:pPr>
          </w:p>
        </w:tc>
      </w:tr>
      <w:tr w:rsidR="007A791F" w14:paraId="4AFFC222" w14:textId="77777777" w:rsidTr="00E872A9">
        <w:trPr>
          <w:trHeight w:val="238"/>
        </w:trPr>
        <w:tc>
          <w:tcPr>
            <w:tcW w:w="2445" w:type="dxa"/>
            <w:vMerge/>
          </w:tcPr>
          <w:p w14:paraId="08DAF002" w14:textId="77777777" w:rsidR="007A791F" w:rsidRPr="00087B92" w:rsidRDefault="007A791F" w:rsidP="007A791F">
            <w:pPr>
              <w:pStyle w:val="Default"/>
              <w:jc w:val="center"/>
              <w:rPr>
                <w:bCs/>
                <w:sz w:val="22"/>
                <w:szCs w:val="22"/>
              </w:rPr>
            </w:pPr>
          </w:p>
        </w:tc>
        <w:tc>
          <w:tcPr>
            <w:tcW w:w="674" w:type="dxa"/>
          </w:tcPr>
          <w:p w14:paraId="52363B71" w14:textId="77777777"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36" w:type="dxa"/>
          </w:tcPr>
          <w:p w14:paraId="0593392B" w14:textId="77777777"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681" w:type="dxa"/>
          </w:tcPr>
          <w:p w14:paraId="7C04D54C" w14:textId="77777777"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62" w:type="dxa"/>
          </w:tcPr>
          <w:p w14:paraId="6077CB07" w14:textId="77777777"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685" w:type="dxa"/>
          </w:tcPr>
          <w:p w14:paraId="6EB4C6A6" w14:textId="77777777"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44" w:type="dxa"/>
          </w:tcPr>
          <w:p w14:paraId="2835B8DB" w14:textId="77777777"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564" w:type="dxa"/>
          </w:tcPr>
          <w:p w14:paraId="3001686D" w14:textId="77777777"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798" w:type="dxa"/>
          </w:tcPr>
          <w:p w14:paraId="410FE049" w14:textId="77777777" w:rsidR="007A791F" w:rsidRPr="007A791F" w:rsidRDefault="007A791F" w:rsidP="007A791F">
            <w:pPr>
              <w:jc w:val="center"/>
              <w:rPr>
                <w:rFonts w:eastAsia="Times New Roman"/>
                <w:sz w:val="24"/>
                <w:szCs w:val="24"/>
              </w:rPr>
            </w:pPr>
            <w:r w:rsidRPr="007A791F">
              <w:rPr>
                <w:rFonts w:eastAsia="Times New Roman"/>
                <w:sz w:val="24"/>
                <w:szCs w:val="24"/>
              </w:rPr>
              <w:t>ч</w:t>
            </w:r>
          </w:p>
        </w:tc>
        <w:tc>
          <w:tcPr>
            <w:tcW w:w="729" w:type="dxa"/>
          </w:tcPr>
          <w:p w14:paraId="191C1D53" w14:textId="77777777" w:rsidR="007A791F" w:rsidRPr="007A791F" w:rsidRDefault="007A791F" w:rsidP="007A791F">
            <w:pPr>
              <w:jc w:val="center"/>
              <w:rPr>
                <w:rFonts w:eastAsia="Times New Roman"/>
                <w:sz w:val="24"/>
                <w:szCs w:val="24"/>
              </w:rPr>
            </w:pPr>
            <w:r w:rsidRPr="007A791F">
              <w:rPr>
                <w:rFonts w:eastAsia="Times New Roman"/>
                <w:sz w:val="24"/>
                <w:szCs w:val="24"/>
              </w:rPr>
              <w:t>%</w:t>
            </w:r>
          </w:p>
        </w:tc>
        <w:tc>
          <w:tcPr>
            <w:tcW w:w="821" w:type="dxa"/>
          </w:tcPr>
          <w:p w14:paraId="669DB398" w14:textId="77777777" w:rsidR="007A791F" w:rsidRPr="007A791F" w:rsidRDefault="007A791F" w:rsidP="007A791F">
            <w:pPr>
              <w:jc w:val="center"/>
              <w:rPr>
                <w:rFonts w:eastAsia="Times New Roman"/>
                <w:sz w:val="24"/>
                <w:szCs w:val="24"/>
              </w:rPr>
            </w:pPr>
            <w:r w:rsidRPr="007A791F">
              <w:rPr>
                <w:rFonts w:eastAsia="Times New Roman"/>
                <w:sz w:val="24"/>
                <w:szCs w:val="24"/>
              </w:rPr>
              <w:t>ч</w:t>
            </w:r>
          </w:p>
        </w:tc>
      </w:tr>
      <w:tr w:rsidR="007A791F" w14:paraId="2E2CBB06" w14:textId="77777777" w:rsidTr="00E872A9">
        <w:trPr>
          <w:trHeight w:val="820"/>
        </w:trPr>
        <w:tc>
          <w:tcPr>
            <w:tcW w:w="2445" w:type="dxa"/>
          </w:tcPr>
          <w:p w14:paraId="50C76C1D" w14:textId="77777777" w:rsidR="007A791F" w:rsidRPr="00087B92" w:rsidRDefault="007A791F" w:rsidP="007A791F">
            <w:pPr>
              <w:pStyle w:val="Default"/>
              <w:rPr>
                <w:bCs/>
                <w:sz w:val="22"/>
                <w:szCs w:val="22"/>
              </w:rPr>
            </w:pPr>
            <w:r>
              <w:rPr>
                <w:bCs/>
                <w:sz w:val="22"/>
                <w:szCs w:val="22"/>
              </w:rPr>
              <w:t xml:space="preserve">Общая физическая подготовка </w:t>
            </w:r>
          </w:p>
        </w:tc>
        <w:tc>
          <w:tcPr>
            <w:tcW w:w="674" w:type="dxa"/>
          </w:tcPr>
          <w:p w14:paraId="0D8B859B" w14:textId="77777777" w:rsidR="007A791F" w:rsidRPr="00B16C18" w:rsidRDefault="00AA6DE5" w:rsidP="007A791F">
            <w:pPr>
              <w:pStyle w:val="Default"/>
              <w:jc w:val="center"/>
              <w:rPr>
                <w:bCs/>
                <w:sz w:val="18"/>
                <w:szCs w:val="18"/>
              </w:rPr>
            </w:pPr>
            <w:r w:rsidRPr="00B16C18">
              <w:rPr>
                <w:bCs/>
                <w:sz w:val="18"/>
                <w:szCs w:val="18"/>
              </w:rPr>
              <w:t>56</w:t>
            </w:r>
          </w:p>
        </w:tc>
        <w:tc>
          <w:tcPr>
            <w:tcW w:w="736" w:type="dxa"/>
          </w:tcPr>
          <w:p w14:paraId="3C914275" w14:textId="77777777" w:rsidR="007A791F" w:rsidRPr="00087B92" w:rsidRDefault="007A791F" w:rsidP="007A791F">
            <w:pPr>
              <w:pStyle w:val="Default"/>
              <w:jc w:val="center"/>
              <w:rPr>
                <w:bCs/>
                <w:sz w:val="22"/>
                <w:szCs w:val="22"/>
              </w:rPr>
            </w:pPr>
            <w:r>
              <w:rPr>
                <w:bCs/>
                <w:sz w:val="22"/>
                <w:szCs w:val="22"/>
              </w:rPr>
              <w:t>175</w:t>
            </w:r>
          </w:p>
        </w:tc>
        <w:tc>
          <w:tcPr>
            <w:tcW w:w="681" w:type="dxa"/>
          </w:tcPr>
          <w:p w14:paraId="2BAF505B" w14:textId="77777777" w:rsidR="007A791F" w:rsidRPr="00B16C18" w:rsidRDefault="00AA6DE5" w:rsidP="007A791F">
            <w:pPr>
              <w:pStyle w:val="Default"/>
              <w:jc w:val="center"/>
              <w:rPr>
                <w:bCs/>
                <w:sz w:val="18"/>
                <w:szCs w:val="18"/>
              </w:rPr>
            </w:pPr>
            <w:r w:rsidRPr="00B16C18">
              <w:rPr>
                <w:bCs/>
                <w:sz w:val="18"/>
                <w:szCs w:val="18"/>
              </w:rPr>
              <w:t>48</w:t>
            </w:r>
          </w:p>
        </w:tc>
        <w:tc>
          <w:tcPr>
            <w:tcW w:w="762" w:type="dxa"/>
          </w:tcPr>
          <w:p w14:paraId="7FAA8254" w14:textId="77777777" w:rsidR="007A791F" w:rsidRPr="00087B92" w:rsidRDefault="007A791F" w:rsidP="007A791F">
            <w:pPr>
              <w:pStyle w:val="Default"/>
              <w:jc w:val="center"/>
              <w:rPr>
                <w:bCs/>
                <w:sz w:val="22"/>
                <w:szCs w:val="22"/>
              </w:rPr>
            </w:pPr>
            <w:r>
              <w:rPr>
                <w:bCs/>
                <w:sz w:val="22"/>
                <w:szCs w:val="22"/>
              </w:rPr>
              <w:t>225</w:t>
            </w:r>
          </w:p>
        </w:tc>
        <w:tc>
          <w:tcPr>
            <w:tcW w:w="685" w:type="dxa"/>
          </w:tcPr>
          <w:p w14:paraId="4B56D776" w14:textId="77777777" w:rsidR="007A791F" w:rsidRPr="00B16C18" w:rsidRDefault="00AA6DE5" w:rsidP="007A791F">
            <w:pPr>
              <w:pStyle w:val="Default"/>
              <w:jc w:val="center"/>
              <w:rPr>
                <w:bCs/>
                <w:sz w:val="18"/>
                <w:szCs w:val="18"/>
              </w:rPr>
            </w:pPr>
            <w:r w:rsidRPr="00B16C18">
              <w:rPr>
                <w:bCs/>
                <w:sz w:val="18"/>
                <w:szCs w:val="18"/>
              </w:rPr>
              <w:t>31</w:t>
            </w:r>
          </w:p>
        </w:tc>
        <w:tc>
          <w:tcPr>
            <w:tcW w:w="744" w:type="dxa"/>
          </w:tcPr>
          <w:p w14:paraId="5D94A8F3" w14:textId="77777777" w:rsidR="007A791F" w:rsidRPr="00087B92" w:rsidRDefault="00AA6DE5" w:rsidP="007A791F">
            <w:pPr>
              <w:pStyle w:val="Default"/>
              <w:jc w:val="center"/>
              <w:rPr>
                <w:bCs/>
                <w:sz w:val="22"/>
                <w:szCs w:val="22"/>
              </w:rPr>
            </w:pPr>
            <w:r>
              <w:rPr>
                <w:bCs/>
                <w:sz w:val="22"/>
                <w:szCs w:val="22"/>
              </w:rPr>
              <w:t>194</w:t>
            </w:r>
          </w:p>
        </w:tc>
        <w:tc>
          <w:tcPr>
            <w:tcW w:w="564" w:type="dxa"/>
          </w:tcPr>
          <w:p w14:paraId="2B225F60" w14:textId="77777777" w:rsidR="007A791F" w:rsidRPr="00B16C18" w:rsidRDefault="00AA6DE5" w:rsidP="007A791F">
            <w:pPr>
              <w:pStyle w:val="Default"/>
              <w:jc w:val="center"/>
              <w:rPr>
                <w:bCs/>
                <w:sz w:val="18"/>
                <w:szCs w:val="18"/>
              </w:rPr>
            </w:pPr>
            <w:r w:rsidRPr="00B16C18">
              <w:rPr>
                <w:bCs/>
                <w:sz w:val="18"/>
                <w:szCs w:val="18"/>
              </w:rPr>
              <w:t>23</w:t>
            </w:r>
          </w:p>
        </w:tc>
        <w:tc>
          <w:tcPr>
            <w:tcW w:w="798" w:type="dxa"/>
          </w:tcPr>
          <w:p w14:paraId="60B1AB55" w14:textId="77777777" w:rsidR="007A791F" w:rsidRPr="00087B92" w:rsidRDefault="007A791F" w:rsidP="007A791F">
            <w:pPr>
              <w:pStyle w:val="Default"/>
              <w:jc w:val="center"/>
              <w:rPr>
                <w:bCs/>
                <w:sz w:val="22"/>
                <w:szCs w:val="22"/>
              </w:rPr>
            </w:pPr>
            <w:r>
              <w:rPr>
                <w:bCs/>
                <w:sz w:val="22"/>
                <w:szCs w:val="22"/>
              </w:rPr>
              <w:t>216</w:t>
            </w:r>
          </w:p>
        </w:tc>
        <w:tc>
          <w:tcPr>
            <w:tcW w:w="729" w:type="dxa"/>
          </w:tcPr>
          <w:p w14:paraId="1B06C455" w14:textId="77777777" w:rsidR="007A791F" w:rsidRPr="00B16C18" w:rsidRDefault="0034582A" w:rsidP="007A791F">
            <w:pPr>
              <w:pStyle w:val="Default"/>
              <w:jc w:val="center"/>
              <w:rPr>
                <w:bCs/>
                <w:sz w:val="18"/>
                <w:szCs w:val="18"/>
              </w:rPr>
            </w:pPr>
            <w:r w:rsidRPr="00B16C18">
              <w:rPr>
                <w:bCs/>
                <w:sz w:val="18"/>
                <w:szCs w:val="18"/>
              </w:rPr>
              <w:t>15</w:t>
            </w:r>
          </w:p>
        </w:tc>
        <w:tc>
          <w:tcPr>
            <w:tcW w:w="821" w:type="dxa"/>
          </w:tcPr>
          <w:p w14:paraId="6DA6AC4B" w14:textId="77777777" w:rsidR="007A791F" w:rsidRPr="00087B92" w:rsidRDefault="0034582A" w:rsidP="007A791F">
            <w:pPr>
              <w:pStyle w:val="Default"/>
              <w:jc w:val="center"/>
              <w:rPr>
                <w:bCs/>
                <w:sz w:val="22"/>
                <w:szCs w:val="22"/>
              </w:rPr>
            </w:pPr>
            <w:r>
              <w:rPr>
                <w:bCs/>
                <w:sz w:val="22"/>
                <w:szCs w:val="22"/>
              </w:rPr>
              <w:t>187</w:t>
            </w:r>
          </w:p>
        </w:tc>
      </w:tr>
      <w:tr w:rsidR="007A791F" w14:paraId="18B6615A" w14:textId="77777777" w:rsidTr="00E872A9">
        <w:trPr>
          <w:trHeight w:val="653"/>
        </w:trPr>
        <w:tc>
          <w:tcPr>
            <w:tcW w:w="2445" w:type="dxa"/>
          </w:tcPr>
          <w:p w14:paraId="050F9FBD" w14:textId="77777777" w:rsidR="007A791F" w:rsidRPr="00087B92" w:rsidRDefault="007A791F" w:rsidP="007A791F">
            <w:pPr>
              <w:pStyle w:val="Default"/>
              <w:rPr>
                <w:bCs/>
                <w:sz w:val="22"/>
                <w:szCs w:val="22"/>
              </w:rPr>
            </w:pPr>
            <w:r>
              <w:rPr>
                <w:bCs/>
                <w:sz w:val="22"/>
                <w:szCs w:val="22"/>
              </w:rPr>
              <w:t>Специальная физическая подготовка</w:t>
            </w:r>
          </w:p>
        </w:tc>
        <w:tc>
          <w:tcPr>
            <w:tcW w:w="674" w:type="dxa"/>
          </w:tcPr>
          <w:p w14:paraId="436FBEDF" w14:textId="77777777" w:rsidR="007A791F" w:rsidRPr="00B16C18" w:rsidRDefault="00AA6DE5" w:rsidP="007A791F">
            <w:pPr>
              <w:pStyle w:val="Default"/>
              <w:jc w:val="center"/>
              <w:rPr>
                <w:bCs/>
                <w:sz w:val="18"/>
                <w:szCs w:val="18"/>
              </w:rPr>
            </w:pPr>
            <w:r w:rsidRPr="00B16C18">
              <w:rPr>
                <w:bCs/>
                <w:sz w:val="18"/>
                <w:szCs w:val="18"/>
              </w:rPr>
              <w:t>28</w:t>
            </w:r>
          </w:p>
        </w:tc>
        <w:tc>
          <w:tcPr>
            <w:tcW w:w="736" w:type="dxa"/>
          </w:tcPr>
          <w:p w14:paraId="30FA471B" w14:textId="77777777" w:rsidR="007A791F" w:rsidRPr="00087B92" w:rsidRDefault="007A791F" w:rsidP="007A791F">
            <w:pPr>
              <w:pStyle w:val="Default"/>
              <w:jc w:val="center"/>
              <w:rPr>
                <w:bCs/>
                <w:sz w:val="22"/>
                <w:szCs w:val="22"/>
              </w:rPr>
            </w:pPr>
            <w:r>
              <w:rPr>
                <w:bCs/>
                <w:sz w:val="22"/>
                <w:szCs w:val="22"/>
              </w:rPr>
              <w:t>87</w:t>
            </w:r>
          </w:p>
        </w:tc>
        <w:tc>
          <w:tcPr>
            <w:tcW w:w="681" w:type="dxa"/>
          </w:tcPr>
          <w:p w14:paraId="0C86A556" w14:textId="77777777" w:rsidR="007A791F" w:rsidRPr="00B16C18" w:rsidRDefault="00AA6DE5" w:rsidP="007A791F">
            <w:pPr>
              <w:pStyle w:val="Default"/>
              <w:jc w:val="center"/>
              <w:rPr>
                <w:bCs/>
                <w:sz w:val="18"/>
                <w:szCs w:val="18"/>
              </w:rPr>
            </w:pPr>
            <w:r w:rsidRPr="00B16C18">
              <w:rPr>
                <w:bCs/>
                <w:sz w:val="18"/>
                <w:szCs w:val="18"/>
              </w:rPr>
              <w:t>30</w:t>
            </w:r>
          </w:p>
        </w:tc>
        <w:tc>
          <w:tcPr>
            <w:tcW w:w="762" w:type="dxa"/>
          </w:tcPr>
          <w:p w14:paraId="24819582" w14:textId="77777777" w:rsidR="007A791F" w:rsidRPr="00087B92" w:rsidRDefault="007A791F" w:rsidP="007A791F">
            <w:pPr>
              <w:pStyle w:val="Default"/>
              <w:jc w:val="center"/>
              <w:rPr>
                <w:bCs/>
                <w:sz w:val="22"/>
                <w:szCs w:val="22"/>
              </w:rPr>
            </w:pPr>
            <w:r>
              <w:rPr>
                <w:bCs/>
                <w:sz w:val="22"/>
                <w:szCs w:val="22"/>
              </w:rPr>
              <w:t>140</w:t>
            </w:r>
          </w:p>
        </w:tc>
        <w:tc>
          <w:tcPr>
            <w:tcW w:w="685" w:type="dxa"/>
          </w:tcPr>
          <w:p w14:paraId="1A5157B9" w14:textId="77777777" w:rsidR="007A791F" w:rsidRPr="00B16C18" w:rsidRDefault="00AA6DE5" w:rsidP="007A791F">
            <w:pPr>
              <w:pStyle w:val="Default"/>
              <w:jc w:val="center"/>
              <w:rPr>
                <w:bCs/>
                <w:sz w:val="18"/>
                <w:szCs w:val="18"/>
              </w:rPr>
            </w:pPr>
            <w:r w:rsidRPr="00B16C18">
              <w:rPr>
                <w:bCs/>
                <w:sz w:val="18"/>
                <w:szCs w:val="18"/>
              </w:rPr>
              <w:t>40</w:t>
            </w:r>
          </w:p>
        </w:tc>
        <w:tc>
          <w:tcPr>
            <w:tcW w:w="744" w:type="dxa"/>
          </w:tcPr>
          <w:p w14:paraId="3D9F103A" w14:textId="77777777" w:rsidR="007A791F" w:rsidRPr="00087B92" w:rsidRDefault="007A791F" w:rsidP="007A791F">
            <w:pPr>
              <w:pStyle w:val="Default"/>
              <w:jc w:val="center"/>
              <w:rPr>
                <w:bCs/>
                <w:sz w:val="22"/>
                <w:szCs w:val="22"/>
              </w:rPr>
            </w:pPr>
            <w:r>
              <w:rPr>
                <w:bCs/>
                <w:sz w:val="22"/>
                <w:szCs w:val="22"/>
              </w:rPr>
              <w:t>250</w:t>
            </w:r>
          </w:p>
        </w:tc>
        <w:tc>
          <w:tcPr>
            <w:tcW w:w="564" w:type="dxa"/>
          </w:tcPr>
          <w:p w14:paraId="1A3E4781" w14:textId="77777777" w:rsidR="007A791F" w:rsidRPr="00B16C18" w:rsidRDefault="00AA6DE5" w:rsidP="007A791F">
            <w:pPr>
              <w:pStyle w:val="Default"/>
              <w:jc w:val="center"/>
              <w:rPr>
                <w:bCs/>
                <w:sz w:val="18"/>
                <w:szCs w:val="18"/>
              </w:rPr>
            </w:pPr>
            <w:r w:rsidRPr="00B16C18">
              <w:rPr>
                <w:bCs/>
                <w:sz w:val="18"/>
                <w:szCs w:val="18"/>
              </w:rPr>
              <w:t>44</w:t>
            </w:r>
          </w:p>
        </w:tc>
        <w:tc>
          <w:tcPr>
            <w:tcW w:w="798" w:type="dxa"/>
          </w:tcPr>
          <w:p w14:paraId="6249EFCF" w14:textId="77777777" w:rsidR="007A791F" w:rsidRPr="00087B92" w:rsidRDefault="007A791F" w:rsidP="007A791F">
            <w:pPr>
              <w:pStyle w:val="Default"/>
              <w:jc w:val="center"/>
              <w:rPr>
                <w:bCs/>
                <w:sz w:val="22"/>
                <w:szCs w:val="22"/>
              </w:rPr>
            </w:pPr>
            <w:r>
              <w:rPr>
                <w:bCs/>
                <w:sz w:val="22"/>
                <w:szCs w:val="22"/>
              </w:rPr>
              <w:t>412</w:t>
            </w:r>
          </w:p>
        </w:tc>
        <w:tc>
          <w:tcPr>
            <w:tcW w:w="729" w:type="dxa"/>
          </w:tcPr>
          <w:p w14:paraId="4981D122" w14:textId="77777777" w:rsidR="007A791F" w:rsidRPr="00B16C18" w:rsidRDefault="0034582A" w:rsidP="007A791F">
            <w:pPr>
              <w:pStyle w:val="Default"/>
              <w:jc w:val="center"/>
              <w:rPr>
                <w:bCs/>
                <w:sz w:val="18"/>
                <w:szCs w:val="18"/>
              </w:rPr>
            </w:pPr>
            <w:r w:rsidRPr="00B16C18">
              <w:rPr>
                <w:bCs/>
                <w:sz w:val="18"/>
                <w:szCs w:val="18"/>
              </w:rPr>
              <w:t>48</w:t>
            </w:r>
          </w:p>
        </w:tc>
        <w:tc>
          <w:tcPr>
            <w:tcW w:w="821" w:type="dxa"/>
          </w:tcPr>
          <w:p w14:paraId="1440E5A3" w14:textId="77777777" w:rsidR="007A791F" w:rsidRPr="00087B92" w:rsidRDefault="007A791F" w:rsidP="007A791F">
            <w:pPr>
              <w:pStyle w:val="Default"/>
              <w:jc w:val="center"/>
              <w:rPr>
                <w:bCs/>
                <w:sz w:val="22"/>
                <w:szCs w:val="22"/>
              </w:rPr>
            </w:pPr>
            <w:r>
              <w:rPr>
                <w:bCs/>
                <w:sz w:val="22"/>
                <w:szCs w:val="22"/>
              </w:rPr>
              <w:t>600</w:t>
            </w:r>
          </w:p>
        </w:tc>
      </w:tr>
      <w:tr w:rsidR="007A791F" w14:paraId="3FAED848" w14:textId="77777777" w:rsidTr="00E872A9">
        <w:trPr>
          <w:trHeight w:val="636"/>
        </w:trPr>
        <w:tc>
          <w:tcPr>
            <w:tcW w:w="2445" w:type="dxa"/>
          </w:tcPr>
          <w:p w14:paraId="27C189F2" w14:textId="77777777" w:rsidR="007A791F" w:rsidRPr="00087B92" w:rsidRDefault="007A791F" w:rsidP="007A791F">
            <w:pPr>
              <w:pStyle w:val="Default"/>
              <w:rPr>
                <w:bCs/>
                <w:sz w:val="22"/>
                <w:szCs w:val="22"/>
              </w:rPr>
            </w:pPr>
            <w:r>
              <w:rPr>
                <w:bCs/>
                <w:sz w:val="22"/>
                <w:szCs w:val="22"/>
              </w:rPr>
              <w:t>Участив в спортивных соревнованиях</w:t>
            </w:r>
          </w:p>
        </w:tc>
        <w:tc>
          <w:tcPr>
            <w:tcW w:w="674" w:type="dxa"/>
          </w:tcPr>
          <w:p w14:paraId="46D5D0FF" w14:textId="77777777" w:rsidR="007A791F" w:rsidRPr="00B16C18" w:rsidRDefault="00AA6DE5" w:rsidP="007A791F">
            <w:pPr>
              <w:pStyle w:val="Default"/>
              <w:jc w:val="center"/>
              <w:rPr>
                <w:bCs/>
                <w:sz w:val="18"/>
                <w:szCs w:val="18"/>
              </w:rPr>
            </w:pPr>
            <w:r w:rsidRPr="00B16C18">
              <w:rPr>
                <w:bCs/>
                <w:sz w:val="18"/>
                <w:szCs w:val="18"/>
              </w:rPr>
              <w:t>-</w:t>
            </w:r>
          </w:p>
        </w:tc>
        <w:tc>
          <w:tcPr>
            <w:tcW w:w="736" w:type="dxa"/>
          </w:tcPr>
          <w:p w14:paraId="13BF9670" w14:textId="77777777" w:rsidR="007A791F" w:rsidRPr="00087B92" w:rsidRDefault="007A791F" w:rsidP="007A791F">
            <w:pPr>
              <w:pStyle w:val="Default"/>
              <w:jc w:val="center"/>
              <w:rPr>
                <w:bCs/>
                <w:sz w:val="22"/>
                <w:szCs w:val="22"/>
              </w:rPr>
            </w:pPr>
            <w:r>
              <w:rPr>
                <w:bCs/>
                <w:sz w:val="22"/>
                <w:szCs w:val="22"/>
              </w:rPr>
              <w:t>-</w:t>
            </w:r>
          </w:p>
        </w:tc>
        <w:tc>
          <w:tcPr>
            <w:tcW w:w="681" w:type="dxa"/>
          </w:tcPr>
          <w:p w14:paraId="37FB0B53" w14:textId="77777777" w:rsidR="007A791F" w:rsidRPr="00B16C18" w:rsidRDefault="00AA6DE5" w:rsidP="007A791F">
            <w:pPr>
              <w:pStyle w:val="Default"/>
              <w:jc w:val="center"/>
              <w:rPr>
                <w:bCs/>
                <w:sz w:val="18"/>
                <w:szCs w:val="18"/>
              </w:rPr>
            </w:pPr>
            <w:r w:rsidRPr="00B16C18">
              <w:rPr>
                <w:bCs/>
                <w:sz w:val="18"/>
                <w:szCs w:val="18"/>
              </w:rPr>
              <w:t>1</w:t>
            </w:r>
          </w:p>
        </w:tc>
        <w:tc>
          <w:tcPr>
            <w:tcW w:w="762" w:type="dxa"/>
          </w:tcPr>
          <w:p w14:paraId="34EE3151" w14:textId="77777777" w:rsidR="007A791F" w:rsidRPr="00087B92" w:rsidRDefault="007A791F" w:rsidP="007A791F">
            <w:pPr>
              <w:pStyle w:val="Default"/>
              <w:jc w:val="center"/>
              <w:rPr>
                <w:bCs/>
                <w:sz w:val="22"/>
                <w:szCs w:val="22"/>
              </w:rPr>
            </w:pPr>
            <w:r>
              <w:rPr>
                <w:bCs/>
                <w:sz w:val="22"/>
                <w:szCs w:val="22"/>
              </w:rPr>
              <w:t>5</w:t>
            </w:r>
          </w:p>
        </w:tc>
        <w:tc>
          <w:tcPr>
            <w:tcW w:w="685" w:type="dxa"/>
          </w:tcPr>
          <w:p w14:paraId="30E6B2D0" w14:textId="77777777" w:rsidR="007A791F" w:rsidRPr="00B16C18" w:rsidRDefault="00AA6DE5" w:rsidP="007A791F">
            <w:pPr>
              <w:pStyle w:val="Default"/>
              <w:jc w:val="center"/>
              <w:rPr>
                <w:bCs/>
                <w:sz w:val="18"/>
                <w:szCs w:val="18"/>
              </w:rPr>
            </w:pPr>
            <w:r w:rsidRPr="00B16C18">
              <w:rPr>
                <w:bCs/>
                <w:sz w:val="18"/>
                <w:szCs w:val="18"/>
              </w:rPr>
              <w:t>3</w:t>
            </w:r>
          </w:p>
        </w:tc>
        <w:tc>
          <w:tcPr>
            <w:tcW w:w="744" w:type="dxa"/>
          </w:tcPr>
          <w:p w14:paraId="1D66ACDB" w14:textId="77777777" w:rsidR="007A791F" w:rsidRPr="00087B92" w:rsidRDefault="007A791F" w:rsidP="007A791F">
            <w:pPr>
              <w:pStyle w:val="Default"/>
              <w:jc w:val="center"/>
              <w:rPr>
                <w:bCs/>
                <w:sz w:val="22"/>
                <w:szCs w:val="22"/>
              </w:rPr>
            </w:pPr>
            <w:r>
              <w:rPr>
                <w:bCs/>
                <w:sz w:val="22"/>
                <w:szCs w:val="22"/>
              </w:rPr>
              <w:t>18</w:t>
            </w:r>
          </w:p>
        </w:tc>
        <w:tc>
          <w:tcPr>
            <w:tcW w:w="564" w:type="dxa"/>
          </w:tcPr>
          <w:p w14:paraId="0702187E" w14:textId="77777777" w:rsidR="007A791F" w:rsidRPr="00B16C18" w:rsidRDefault="00AA6DE5" w:rsidP="007A791F">
            <w:pPr>
              <w:pStyle w:val="Default"/>
              <w:jc w:val="center"/>
              <w:rPr>
                <w:bCs/>
                <w:sz w:val="18"/>
                <w:szCs w:val="18"/>
              </w:rPr>
            </w:pPr>
            <w:r w:rsidRPr="00B16C18">
              <w:rPr>
                <w:bCs/>
                <w:sz w:val="18"/>
                <w:szCs w:val="18"/>
              </w:rPr>
              <w:t>4</w:t>
            </w:r>
          </w:p>
        </w:tc>
        <w:tc>
          <w:tcPr>
            <w:tcW w:w="798" w:type="dxa"/>
          </w:tcPr>
          <w:p w14:paraId="76723F76" w14:textId="77777777" w:rsidR="007A791F" w:rsidRPr="00087B92" w:rsidRDefault="007A791F" w:rsidP="007A791F">
            <w:pPr>
              <w:pStyle w:val="Default"/>
              <w:jc w:val="center"/>
              <w:rPr>
                <w:bCs/>
                <w:sz w:val="22"/>
                <w:szCs w:val="22"/>
              </w:rPr>
            </w:pPr>
            <w:r>
              <w:rPr>
                <w:bCs/>
                <w:sz w:val="22"/>
                <w:szCs w:val="22"/>
              </w:rPr>
              <w:t>38</w:t>
            </w:r>
          </w:p>
        </w:tc>
        <w:tc>
          <w:tcPr>
            <w:tcW w:w="729" w:type="dxa"/>
          </w:tcPr>
          <w:p w14:paraId="17F979B8" w14:textId="77777777" w:rsidR="007A791F" w:rsidRPr="00B16C18" w:rsidRDefault="0034582A" w:rsidP="007A791F">
            <w:pPr>
              <w:pStyle w:val="Default"/>
              <w:jc w:val="center"/>
              <w:rPr>
                <w:bCs/>
                <w:sz w:val="18"/>
                <w:szCs w:val="18"/>
              </w:rPr>
            </w:pPr>
            <w:r w:rsidRPr="00B16C18">
              <w:rPr>
                <w:bCs/>
                <w:sz w:val="18"/>
                <w:szCs w:val="18"/>
              </w:rPr>
              <w:t>5</w:t>
            </w:r>
          </w:p>
        </w:tc>
        <w:tc>
          <w:tcPr>
            <w:tcW w:w="821" w:type="dxa"/>
          </w:tcPr>
          <w:p w14:paraId="58BF5864" w14:textId="77777777" w:rsidR="007A791F" w:rsidRPr="00087B92" w:rsidRDefault="0034582A" w:rsidP="007A791F">
            <w:pPr>
              <w:pStyle w:val="Default"/>
              <w:jc w:val="center"/>
              <w:rPr>
                <w:bCs/>
                <w:sz w:val="22"/>
                <w:szCs w:val="22"/>
              </w:rPr>
            </w:pPr>
            <w:r>
              <w:rPr>
                <w:bCs/>
                <w:sz w:val="22"/>
                <w:szCs w:val="22"/>
              </w:rPr>
              <w:t>63</w:t>
            </w:r>
          </w:p>
        </w:tc>
      </w:tr>
      <w:tr w:rsidR="007A791F" w14:paraId="13BC8C56" w14:textId="77777777" w:rsidTr="00E872A9">
        <w:trPr>
          <w:trHeight w:val="669"/>
        </w:trPr>
        <w:tc>
          <w:tcPr>
            <w:tcW w:w="2445" w:type="dxa"/>
          </w:tcPr>
          <w:p w14:paraId="31AC27D6" w14:textId="77777777" w:rsidR="007A791F" w:rsidRPr="00087B92" w:rsidRDefault="007A791F" w:rsidP="007A791F">
            <w:pPr>
              <w:pStyle w:val="Default"/>
              <w:rPr>
                <w:bCs/>
                <w:sz w:val="22"/>
                <w:szCs w:val="22"/>
              </w:rPr>
            </w:pPr>
            <w:r>
              <w:rPr>
                <w:bCs/>
                <w:sz w:val="22"/>
                <w:szCs w:val="22"/>
              </w:rPr>
              <w:t>Техническая подготовка</w:t>
            </w:r>
          </w:p>
        </w:tc>
        <w:tc>
          <w:tcPr>
            <w:tcW w:w="674" w:type="dxa"/>
          </w:tcPr>
          <w:p w14:paraId="348102E0" w14:textId="77777777" w:rsidR="007A791F" w:rsidRPr="00B16C18" w:rsidRDefault="00AA6DE5" w:rsidP="007A791F">
            <w:pPr>
              <w:pStyle w:val="Default"/>
              <w:jc w:val="center"/>
              <w:rPr>
                <w:bCs/>
                <w:sz w:val="18"/>
                <w:szCs w:val="18"/>
              </w:rPr>
            </w:pPr>
            <w:r w:rsidRPr="00B16C18">
              <w:rPr>
                <w:bCs/>
                <w:sz w:val="18"/>
                <w:szCs w:val="18"/>
              </w:rPr>
              <w:t>12</w:t>
            </w:r>
          </w:p>
        </w:tc>
        <w:tc>
          <w:tcPr>
            <w:tcW w:w="736" w:type="dxa"/>
          </w:tcPr>
          <w:p w14:paraId="545825D0" w14:textId="77777777" w:rsidR="007A791F" w:rsidRPr="00087B92" w:rsidRDefault="007A791F" w:rsidP="007A791F">
            <w:pPr>
              <w:pStyle w:val="Default"/>
              <w:jc w:val="center"/>
              <w:rPr>
                <w:bCs/>
                <w:sz w:val="22"/>
                <w:szCs w:val="22"/>
              </w:rPr>
            </w:pPr>
            <w:r>
              <w:rPr>
                <w:bCs/>
                <w:sz w:val="22"/>
                <w:szCs w:val="22"/>
              </w:rPr>
              <w:t>38</w:t>
            </w:r>
          </w:p>
        </w:tc>
        <w:tc>
          <w:tcPr>
            <w:tcW w:w="681" w:type="dxa"/>
          </w:tcPr>
          <w:p w14:paraId="54AF7F9E" w14:textId="77777777" w:rsidR="007A791F" w:rsidRPr="00B16C18" w:rsidRDefault="00AA6DE5" w:rsidP="007A791F">
            <w:pPr>
              <w:pStyle w:val="Default"/>
              <w:jc w:val="center"/>
              <w:rPr>
                <w:bCs/>
                <w:sz w:val="18"/>
                <w:szCs w:val="18"/>
              </w:rPr>
            </w:pPr>
            <w:r w:rsidRPr="00B16C18">
              <w:rPr>
                <w:bCs/>
                <w:sz w:val="18"/>
                <w:szCs w:val="18"/>
              </w:rPr>
              <w:t>15</w:t>
            </w:r>
          </w:p>
        </w:tc>
        <w:tc>
          <w:tcPr>
            <w:tcW w:w="762" w:type="dxa"/>
          </w:tcPr>
          <w:p w14:paraId="6BBFAF2E" w14:textId="77777777" w:rsidR="007A791F" w:rsidRPr="00087B92" w:rsidRDefault="007A791F" w:rsidP="007A791F">
            <w:pPr>
              <w:pStyle w:val="Default"/>
              <w:jc w:val="center"/>
              <w:rPr>
                <w:bCs/>
                <w:sz w:val="22"/>
                <w:szCs w:val="22"/>
              </w:rPr>
            </w:pPr>
            <w:r>
              <w:rPr>
                <w:bCs/>
                <w:sz w:val="22"/>
                <w:szCs w:val="22"/>
              </w:rPr>
              <w:t>70</w:t>
            </w:r>
          </w:p>
        </w:tc>
        <w:tc>
          <w:tcPr>
            <w:tcW w:w="685" w:type="dxa"/>
          </w:tcPr>
          <w:p w14:paraId="33B06F4C" w14:textId="77777777" w:rsidR="007A791F" w:rsidRPr="00B16C18" w:rsidRDefault="00AA6DE5" w:rsidP="007A791F">
            <w:pPr>
              <w:pStyle w:val="Default"/>
              <w:jc w:val="center"/>
              <w:rPr>
                <w:bCs/>
                <w:sz w:val="18"/>
                <w:szCs w:val="18"/>
              </w:rPr>
            </w:pPr>
            <w:r w:rsidRPr="00B16C18">
              <w:rPr>
                <w:bCs/>
                <w:sz w:val="18"/>
                <w:szCs w:val="18"/>
              </w:rPr>
              <w:t>16</w:t>
            </w:r>
          </w:p>
        </w:tc>
        <w:tc>
          <w:tcPr>
            <w:tcW w:w="744" w:type="dxa"/>
          </w:tcPr>
          <w:p w14:paraId="12AA8C8E" w14:textId="77777777" w:rsidR="007A791F" w:rsidRPr="00087B92" w:rsidRDefault="007A791F" w:rsidP="007A791F">
            <w:pPr>
              <w:pStyle w:val="Default"/>
              <w:jc w:val="center"/>
              <w:rPr>
                <w:bCs/>
                <w:sz w:val="22"/>
                <w:szCs w:val="22"/>
              </w:rPr>
            </w:pPr>
            <w:r>
              <w:rPr>
                <w:bCs/>
                <w:sz w:val="22"/>
                <w:szCs w:val="22"/>
              </w:rPr>
              <w:t>100</w:t>
            </w:r>
          </w:p>
        </w:tc>
        <w:tc>
          <w:tcPr>
            <w:tcW w:w="564" w:type="dxa"/>
          </w:tcPr>
          <w:p w14:paraId="33DEE42D" w14:textId="77777777" w:rsidR="007A791F" w:rsidRPr="00B16C18" w:rsidRDefault="00AA6DE5" w:rsidP="007A791F">
            <w:pPr>
              <w:pStyle w:val="Default"/>
              <w:jc w:val="center"/>
              <w:rPr>
                <w:bCs/>
                <w:sz w:val="18"/>
                <w:szCs w:val="18"/>
              </w:rPr>
            </w:pPr>
            <w:r w:rsidRPr="00B16C18">
              <w:rPr>
                <w:bCs/>
                <w:sz w:val="18"/>
                <w:szCs w:val="18"/>
              </w:rPr>
              <w:t>18</w:t>
            </w:r>
          </w:p>
        </w:tc>
        <w:tc>
          <w:tcPr>
            <w:tcW w:w="798" w:type="dxa"/>
          </w:tcPr>
          <w:p w14:paraId="08E45BDB" w14:textId="77777777" w:rsidR="007A791F" w:rsidRPr="00087B92" w:rsidRDefault="0034582A" w:rsidP="007A791F">
            <w:pPr>
              <w:pStyle w:val="Default"/>
              <w:jc w:val="center"/>
              <w:rPr>
                <w:bCs/>
                <w:sz w:val="22"/>
                <w:szCs w:val="22"/>
              </w:rPr>
            </w:pPr>
            <w:r>
              <w:rPr>
                <w:bCs/>
                <w:sz w:val="22"/>
                <w:szCs w:val="22"/>
              </w:rPr>
              <w:t>169</w:t>
            </w:r>
          </w:p>
        </w:tc>
        <w:tc>
          <w:tcPr>
            <w:tcW w:w="729" w:type="dxa"/>
          </w:tcPr>
          <w:p w14:paraId="3BA49B4E" w14:textId="77777777" w:rsidR="007A791F" w:rsidRPr="00B16C18" w:rsidRDefault="0034582A" w:rsidP="007A791F">
            <w:pPr>
              <w:pStyle w:val="Default"/>
              <w:jc w:val="center"/>
              <w:rPr>
                <w:bCs/>
                <w:sz w:val="18"/>
                <w:szCs w:val="18"/>
              </w:rPr>
            </w:pPr>
            <w:r w:rsidRPr="00B16C18">
              <w:rPr>
                <w:bCs/>
                <w:sz w:val="18"/>
                <w:szCs w:val="18"/>
              </w:rPr>
              <w:t>19</w:t>
            </w:r>
          </w:p>
        </w:tc>
        <w:tc>
          <w:tcPr>
            <w:tcW w:w="821" w:type="dxa"/>
          </w:tcPr>
          <w:p w14:paraId="34E6C266" w14:textId="77777777" w:rsidR="007A791F" w:rsidRPr="00087B92" w:rsidRDefault="0034582A" w:rsidP="007A791F">
            <w:pPr>
              <w:pStyle w:val="Default"/>
              <w:jc w:val="center"/>
              <w:rPr>
                <w:bCs/>
                <w:sz w:val="22"/>
                <w:szCs w:val="22"/>
              </w:rPr>
            </w:pPr>
            <w:r>
              <w:rPr>
                <w:bCs/>
                <w:sz w:val="22"/>
                <w:szCs w:val="22"/>
              </w:rPr>
              <w:t>237</w:t>
            </w:r>
          </w:p>
        </w:tc>
      </w:tr>
      <w:tr w:rsidR="007A791F" w14:paraId="6ACBE5B4" w14:textId="77777777" w:rsidTr="00E872A9">
        <w:trPr>
          <w:trHeight w:val="787"/>
        </w:trPr>
        <w:tc>
          <w:tcPr>
            <w:tcW w:w="2445" w:type="dxa"/>
          </w:tcPr>
          <w:p w14:paraId="43608B72" w14:textId="77777777" w:rsidR="007A791F" w:rsidRPr="00087B92" w:rsidRDefault="007A791F" w:rsidP="007A791F">
            <w:pPr>
              <w:pStyle w:val="Default"/>
              <w:rPr>
                <w:bCs/>
                <w:sz w:val="22"/>
                <w:szCs w:val="22"/>
              </w:rPr>
            </w:pPr>
            <w:r>
              <w:rPr>
                <w:bCs/>
                <w:sz w:val="22"/>
                <w:szCs w:val="22"/>
              </w:rPr>
              <w:t>Тактическая, теоретическая и психологическая подготовка</w:t>
            </w:r>
          </w:p>
        </w:tc>
        <w:tc>
          <w:tcPr>
            <w:tcW w:w="674" w:type="dxa"/>
          </w:tcPr>
          <w:p w14:paraId="69D263D6" w14:textId="77777777" w:rsidR="007A791F" w:rsidRPr="00B16C18" w:rsidRDefault="00AA6DE5" w:rsidP="007A791F">
            <w:pPr>
              <w:pStyle w:val="Default"/>
              <w:jc w:val="center"/>
              <w:rPr>
                <w:bCs/>
                <w:sz w:val="18"/>
                <w:szCs w:val="18"/>
              </w:rPr>
            </w:pPr>
            <w:r w:rsidRPr="00B16C18">
              <w:rPr>
                <w:bCs/>
                <w:sz w:val="18"/>
                <w:szCs w:val="18"/>
              </w:rPr>
              <w:t>2</w:t>
            </w:r>
          </w:p>
        </w:tc>
        <w:tc>
          <w:tcPr>
            <w:tcW w:w="736" w:type="dxa"/>
          </w:tcPr>
          <w:p w14:paraId="474CF743" w14:textId="77777777" w:rsidR="007A791F" w:rsidRPr="00087B92" w:rsidRDefault="007A791F" w:rsidP="007A791F">
            <w:pPr>
              <w:pStyle w:val="Default"/>
              <w:jc w:val="center"/>
              <w:rPr>
                <w:bCs/>
                <w:sz w:val="22"/>
                <w:szCs w:val="22"/>
              </w:rPr>
            </w:pPr>
            <w:r>
              <w:rPr>
                <w:bCs/>
                <w:sz w:val="22"/>
                <w:szCs w:val="22"/>
              </w:rPr>
              <w:t>6</w:t>
            </w:r>
          </w:p>
        </w:tc>
        <w:tc>
          <w:tcPr>
            <w:tcW w:w="681" w:type="dxa"/>
          </w:tcPr>
          <w:p w14:paraId="6EB69C1B" w14:textId="77777777" w:rsidR="007A791F" w:rsidRPr="00B16C18" w:rsidRDefault="00AA6DE5" w:rsidP="007A791F">
            <w:pPr>
              <w:pStyle w:val="Default"/>
              <w:jc w:val="center"/>
              <w:rPr>
                <w:bCs/>
                <w:sz w:val="18"/>
                <w:szCs w:val="18"/>
              </w:rPr>
            </w:pPr>
            <w:r w:rsidRPr="00B16C18">
              <w:rPr>
                <w:bCs/>
                <w:sz w:val="18"/>
                <w:szCs w:val="18"/>
              </w:rPr>
              <w:t>4</w:t>
            </w:r>
          </w:p>
        </w:tc>
        <w:tc>
          <w:tcPr>
            <w:tcW w:w="762" w:type="dxa"/>
          </w:tcPr>
          <w:p w14:paraId="6E8F9EAF" w14:textId="77777777" w:rsidR="007A791F" w:rsidRPr="00087B92" w:rsidRDefault="007A791F" w:rsidP="007A791F">
            <w:pPr>
              <w:pStyle w:val="Default"/>
              <w:jc w:val="center"/>
              <w:rPr>
                <w:bCs/>
                <w:sz w:val="22"/>
                <w:szCs w:val="22"/>
              </w:rPr>
            </w:pPr>
            <w:r>
              <w:rPr>
                <w:bCs/>
                <w:sz w:val="22"/>
                <w:szCs w:val="22"/>
              </w:rPr>
              <w:t>18</w:t>
            </w:r>
          </w:p>
        </w:tc>
        <w:tc>
          <w:tcPr>
            <w:tcW w:w="685" w:type="dxa"/>
          </w:tcPr>
          <w:p w14:paraId="16C7888D" w14:textId="77777777" w:rsidR="007A791F" w:rsidRPr="00B16C18" w:rsidRDefault="00AA6DE5" w:rsidP="007A791F">
            <w:pPr>
              <w:pStyle w:val="Default"/>
              <w:jc w:val="center"/>
              <w:rPr>
                <w:bCs/>
                <w:sz w:val="18"/>
                <w:szCs w:val="18"/>
              </w:rPr>
            </w:pPr>
            <w:r w:rsidRPr="00B16C18">
              <w:rPr>
                <w:bCs/>
                <w:sz w:val="18"/>
                <w:szCs w:val="18"/>
              </w:rPr>
              <w:t>5</w:t>
            </w:r>
          </w:p>
        </w:tc>
        <w:tc>
          <w:tcPr>
            <w:tcW w:w="744" w:type="dxa"/>
          </w:tcPr>
          <w:p w14:paraId="7FCE4F21" w14:textId="77777777" w:rsidR="007A791F" w:rsidRPr="00087B92" w:rsidRDefault="007A791F" w:rsidP="007A791F">
            <w:pPr>
              <w:pStyle w:val="Default"/>
              <w:jc w:val="center"/>
              <w:rPr>
                <w:bCs/>
                <w:sz w:val="22"/>
                <w:szCs w:val="22"/>
              </w:rPr>
            </w:pPr>
            <w:r>
              <w:rPr>
                <w:bCs/>
                <w:sz w:val="22"/>
                <w:szCs w:val="22"/>
              </w:rPr>
              <w:t>32</w:t>
            </w:r>
          </w:p>
        </w:tc>
        <w:tc>
          <w:tcPr>
            <w:tcW w:w="564" w:type="dxa"/>
          </w:tcPr>
          <w:p w14:paraId="28BE90E3" w14:textId="77777777" w:rsidR="007A791F" w:rsidRPr="00B16C18" w:rsidRDefault="00AA6DE5" w:rsidP="007A791F">
            <w:pPr>
              <w:pStyle w:val="Default"/>
              <w:jc w:val="center"/>
              <w:rPr>
                <w:bCs/>
                <w:sz w:val="18"/>
                <w:szCs w:val="18"/>
              </w:rPr>
            </w:pPr>
            <w:r w:rsidRPr="00B16C18">
              <w:rPr>
                <w:bCs/>
                <w:sz w:val="18"/>
                <w:szCs w:val="18"/>
              </w:rPr>
              <w:t>6</w:t>
            </w:r>
          </w:p>
        </w:tc>
        <w:tc>
          <w:tcPr>
            <w:tcW w:w="798" w:type="dxa"/>
          </w:tcPr>
          <w:p w14:paraId="31C91D85" w14:textId="77777777" w:rsidR="007A791F" w:rsidRPr="00087B92" w:rsidRDefault="007A791F" w:rsidP="007A791F">
            <w:pPr>
              <w:pStyle w:val="Default"/>
              <w:jc w:val="center"/>
              <w:rPr>
                <w:bCs/>
                <w:sz w:val="22"/>
                <w:szCs w:val="22"/>
              </w:rPr>
            </w:pPr>
            <w:r>
              <w:rPr>
                <w:bCs/>
                <w:sz w:val="22"/>
                <w:szCs w:val="22"/>
              </w:rPr>
              <w:t>56</w:t>
            </w:r>
          </w:p>
        </w:tc>
        <w:tc>
          <w:tcPr>
            <w:tcW w:w="729" w:type="dxa"/>
          </w:tcPr>
          <w:p w14:paraId="0B7E54FB" w14:textId="77777777" w:rsidR="007A791F" w:rsidRPr="00B16C18" w:rsidRDefault="0034582A" w:rsidP="007A791F">
            <w:pPr>
              <w:pStyle w:val="Default"/>
              <w:jc w:val="center"/>
              <w:rPr>
                <w:bCs/>
                <w:sz w:val="18"/>
                <w:szCs w:val="18"/>
              </w:rPr>
            </w:pPr>
            <w:r w:rsidRPr="00B16C18">
              <w:rPr>
                <w:bCs/>
                <w:sz w:val="18"/>
                <w:szCs w:val="18"/>
              </w:rPr>
              <w:t>5</w:t>
            </w:r>
          </w:p>
        </w:tc>
        <w:tc>
          <w:tcPr>
            <w:tcW w:w="821" w:type="dxa"/>
          </w:tcPr>
          <w:p w14:paraId="088ED69C" w14:textId="77777777" w:rsidR="007A791F" w:rsidRPr="00087B92" w:rsidRDefault="007A791F" w:rsidP="007A791F">
            <w:pPr>
              <w:pStyle w:val="Default"/>
              <w:jc w:val="center"/>
              <w:rPr>
                <w:bCs/>
                <w:sz w:val="22"/>
                <w:szCs w:val="22"/>
              </w:rPr>
            </w:pPr>
            <w:r>
              <w:rPr>
                <w:bCs/>
                <w:sz w:val="22"/>
                <w:szCs w:val="22"/>
              </w:rPr>
              <w:t>62</w:t>
            </w:r>
          </w:p>
        </w:tc>
      </w:tr>
      <w:tr w:rsidR="007A791F" w14:paraId="6148AD07" w14:textId="77777777" w:rsidTr="00E872A9">
        <w:trPr>
          <w:trHeight w:val="787"/>
        </w:trPr>
        <w:tc>
          <w:tcPr>
            <w:tcW w:w="2445" w:type="dxa"/>
          </w:tcPr>
          <w:p w14:paraId="2B380BB9" w14:textId="77777777" w:rsidR="007A791F" w:rsidRPr="00087B92" w:rsidRDefault="007A791F" w:rsidP="007A791F">
            <w:pPr>
              <w:pStyle w:val="Default"/>
              <w:rPr>
                <w:bCs/>
                <w:sz w:val="22"/>
                <w:szCs w:val="22"/>
              </w:rPr>
            </w:pPr>
            <w:r>
              <w:rPr>
                <w:bCs/>
                <w:sz w:val="22"/>
                <w:szCs w:val="22"/>
              </w:rPr>
              <w:t>Инструкторская и судейская практика</w:t>
            </w:r>
          </w:p>
        </w:tc>
        <w:tc>
          <w:tcPr>
            <w:tcW w:w="674" w:type="dxa"/>
          </w:tcPr>
          <w:p w14:paraId="20269040" w14:textId="77777777" w:rsidR="007A791F" w:rsidRPr="00B16C18" w:rsidRDefault="00AA6DE5" w:rsidP="007A791F">
            <w:pPr>
              <w:pStyle w:val="Default"/>
              <w:jc w:val="center"/>
              <w:rPr>
                <w:bCs/>
                <w:sz w:val="18"/>
                <w:szCs w:val="18"/>
              </w:rPr>
            </w:pPr>
            <w:r w:rsidRPr="00B16C18">
              <w:rPr>
                <w:bCs/>
                <w:sz w:val="18"/>
                <w:szCs w:val="18"/>
              </w:rPr>
              <w:t>-</w:t>
            </w:r>
          </w:p>
        </w:tc>
        <w:tc>
          <w:tcPr>
            <w:tcW w:w="736" w:type="dxa"/>
          </w:tcPr>
          <w:p w14:paraId="0278AB24" w14:textId="77777777" w:rsidR="007A791F" w:rsidRPr="00087B92" w:rsidRDefault="007A791F" w:rsidP="007A791F">
            <w:pPr>
              <w:pStyle w:val="Default"/>
              <w:jc w:val="center"/>
              <w:rPr>
                <w:bCs/>
                <w:sz w:val="22"/>
                <w:szCs w:val="22"/>
              </w:rPr>
            </w:pPr>
            <w:r>
              <w:rPr>
                <w:bCs/>
                <w:sz w:val="22"/>
                <w:szCs w:val="22"/>
              </w:rPr>
              <w:t>-</w:t>
            </w:r>
          </w:p>
        </w:tc>
        <w:tc>
          <w:tcPr>
            <w:tcW w:w="681" w:type="dxa"/>
          </w:tcPr>
          <w:p w14:paraId="6A4A26EB" w14:textId="77777777" w:rsidR="007A791F" w:rsidRPr="00B16C18" w:rsidRDefault="00AA6DE5" w:rsidP="007A791F">
            <w:pPr>
              <w:pStyle w:val="Default"/>
              <w:jc w:val="center"/>
              <w:rPr>
                <w:bCs/>
                <w:sz w:val="18"/>
                <w:szCs w:val="18"/>
              </w:rPr>
            </w:pPr>
            <w:r w:rsidRPr="00B16C18">
              <w:rPr>
                <w:bCs/>
                <w:sz w:val="18"/>
                <w:szCs w:val="18"/>
              </w:rPr>
              <w:t>-</w:t>
            </w:r>
          </w:p>
        </w:tc>
        <w:tc>
          <w:tcPr>
            <w:tcW w:w="762" w:type="dxa"/>
          </w:tcPr>
          <w:p w14:paraId="39C3F0F9" w14:textId="77777777" w:rsidR="007A791F" w:rsidRPr="00087B92" w:rsidRDefault="007A791F" w:rsidP="007A791F">
            <w:pPr>
              <w:pStyle w:val="Default"/>
              <w:jc w:val="center"/>
              <w:rPr>
                <w:bCs/>
                <w:sz w:val="22"/>
                <w:szCs w:val="22"/>
              </w:rPr>
            </w:pPr>
            <w:r>
              <w:rPr>
                <w:bCs/>
                <w:sz w:val="22"/>
                <w:szCs w:val="22"/>
              </w:rPr>
              <w:t>-</w:t>
            </w:r>
          </w:p>
        </w:tc>
        <w:tc>
          <w:tcPr>
            <w:tcW w:w="685" w:type="dxa"/>
          </w:tcPr>
          <w:p w14:paraId="2D0044A5" w14:textId="77777777" w:rsidR="007A791F" w:rsidRPr="00B16C18" w:rsidRDefault="00AA6DE5" w:rsidP="007A791F">
            <w:pPr>
              <w:pStyle w:val="Default"/>
              <w:jc w:val="center"/>
              <w:rPr>
                <w:bCs/>
                <w:sz w:val="18"/>
                <w:szCs w:val="18"/>
              </w:rPr>
            </w:pPr>
            <w:r w:rsidRPr="00B16C18">
              <w:rPr>
                <w:bCs/>
                <w:sz w:val="18"/>
                <w:szCs w:val="18"/>
              </w:rPr>
              <w:t>2</w:t>
            </w:r>
          </w:p>
        </w:tc>
        <w:tc>
          <w:tcPr>
            <w:tcW w:w="744" w:type="dxa"/>
          </w:tcPr>
          <w:p w14:paraId="7E562CA7" w14:textId="77777777" w:rsidR="007A791F" w:rsidRPr="00087B92" w:rsidRDefault="007A791F" w:rsidP="007A791F">
            <w:pPr>
              <w:pStyle w:val="Default"/>
              <w:jc w:val="center"/>
              <w:rPr>
                <w:bCs/>
                <w:sz w:val="22"/>
                <w:szCs w:val="22"/>
              </w:rPr>
            </w:pPr>
            <w:r>
              <w:rPr>
                <w:bCs/>
                <w:sz w:val="22"/>
                <w:szCs w:val="22"/>
              </w:rPr>
              <w:t>12</w:t>
            </w:r>
          </w:p>
        </w:tc>
        <w:tc>
          <w:tcPr>
            <w:tcW w:w="564" w:type="dxa"/>
          </w:tcPr>
          <w:p w14:paraId="4AFC0425" w14:textId="77777777" w:rsidR="007A791F" w:rsidRPr="00B16C18" w:rsidRDefault="00AA6DE5" w:rsidP="007A791F">
            <w:pPr>
              <w:pStyle w:val="Default"/>
              <w:jc w:val="center"/>
              <w:rPr>
                <w:bCs/>
                <w:sz w:val="18"/>
                <w:szCs w:val="18"/>
              </w:rPr>
            </w:pPr>
            <w:r w:rsidRPr="00B16C18">
              <w:rPr>
                <w:bCs/>
                <w:sz w:val="18"/>
                <w:szCs w:val="18"/>
              </w:rPr>
              <w:t>2</w:t>
            </w:r>
          </w:p>
        </w:tc>
        <w:tc>
          <w:tcPr>
            <w:tcW w:w="798" w:type="dxa"/>
          </w:tcPr>
          <w:p w14:paraId="4137D47C" w14:textId="77777777" w:rsidR="007A791F" w:rsidRPr="00087B92" w:rsidRDefault="007A791F" w:rsidP="007A791F">
            <w:pPr>
              <w:pStyle w:val="Default"/>
              <w:jc w:val="center"/>
              <w:rPr>
                <w:bCs/>
                <w:sz w:val="22"/>
                <w:szCs w:val="22"/>
              </w:rPr>
            </w:pPr>
            <w:r>
              <w:rPr>
                <w:bCs/>
                <w:sz w:val="22"/>
                <w:szCs w:val="22"/>
              </w:rPr>
              <w:t>18</w:t>
            </w:r>
          </w:p>
        </w:tc>
        <w:tc>
          <w:tcPr>
            <w:tcW w:w="729" w:type="dxa"/>
          </w:tcPr>
          <w:p w14:paraId="15DF791C" w14:textId="77777777" w:rsidR="007A791F" w:rsidRPr="00B16C18" w:rsidRDefault="0034582A" w:rsidP="007A791F">
            <w:pPr>
              <w:pStyle w:val="Default"/>
              <w:jc w:val="center"/>
              <w:rPr>
                <w:bCs/>
                <w:sz w:val="18"/>
                <w:szCs w:val="18"/>
              </w:rPr>
            </w:pPr>
            <w:r w:rsidRPr="00B16C18">
              <w:rPr>
                <w:bCs/>
                <w:sz w:val="18"/>
                <w:szCs w:val="18"/>
              </w:rPr>
              <w:t>4</w:t>
            </w:r>
          </w:p>
        </w:tc>
        <w:tc>
          <w:tcPr>
            <w:tcW w:w="821" w:type="dxa"/>
          </w:tcPr>
          <w:p w14:paraId="3935D567" w14:textId="77777777" w:rsidR="007A791F" w:rsidRPr="00087B92" w:rsidRDefault="007A791F" w:rsidP="007A791F">
            <w:pPr>
              <w:pStyle w:val="Default"/>
              <w:jc w:val="center"/>
              <w:rPr>
                <w:bCs/>
                <w:sz w:val="22"/>
                <w:szCs w:val="22"/>
              </w:rPr>
            </w:pPr>
            <w:r>
              <w:rPr>
                <w:bCs/>
                <w:sz w:val="22"/>
                <w:szCs w:val="22"/>
              </w:rPr>
              <w:t>50</w:t>
            </w:r>
          </w:p>
        </w:tc>
      </w:tr>
      <w:tr w:rsidR="007A791F" w14:paraId="07EA3902" w14:textId="77777777" w:rsidTr="00E872A9">
        <w:trPr>
          <w:trHeight w:val="636"/>
        </w:trPr>
        <w:tc>
          <w:tcPr>
            <w:tcW w:w="2445" w:type="dxa"/>
          </w:tcPr>
          <w:p w14:paraId="3C22D2DD" w14:textId="77777777" w:rsidR="007A791F" w:rsidRPr="00087B92" w:rsidRDefault="007A791F" w:rsidP="007A791F">
            <w:pPr>
              <w:pStyle w:val="Default"/>
              <w:rPr>
                <w:bCs/>
                <w:sz w:val="22"/>
                <w:szCs w:val="22"/>
              </w:rPr>
            </w:pPr>
            <w:r>
              <w:rPr>
                <w:bCs/>
                <w:sz w:val="22"/>
                <w:szCs w:val="22"/>
              </w:rPr>
              <w:lastRenderedPageBreak/>
              <w:t xml:space="preserve">Медицинские, медико-биологические, восстановительные мероприятия </w:t>
            </w:r>
          </w:p>
        </w:tc>
        <w:tc>
          <w:tcPr>
            <w:tcW w:w="674" w:type="dxa"/>
          </w:tcPr>
          <w:p w14:paraId="1F0042A7" w14:textId="77777777" w:rsidR="007A791F" w:rsidRPr="00B16C18" w:rsidRDefault="00AA6DE5" w:rsidP="007A791F">
            <w:pPr>
              <w:pStyle w:val="Default"/>
              <w:jc w:val="center"/>
              <w:rPr>
                <w:bCs/>
                <w:sz w:val="18"/>
                <w:szCs w:val="18"/>
              </w:rPr>
            </w:pPr>
            <w:r w:rsidRPr="00B16C18">
              <w:rPr>
                <w:bCs/>
                <w:sz w:val="18"/>
                <w:szCs w:val="18"/>
              </w:rPr>
              <w:t>1</w:t>
            </w:r>
          </w:p>
        </w:tc>
        <w:tc>
          <w:tcPr>
            <w:tcW w:w="736" w:type="dxa"/>
          </w:tcPr>
          <w:p w14:paraId="6809B664" w14:textId="77777777" w:rsidR="007A791F" w:rsidRPr="00087B92" w:rsidRDefault="007A791F" w:rsidP="007A791F">
            <w:pPr>
              <w:pStyle w:val="Default"/>
              <w:jc w:val="center"/>
              <w:rPr>
                <w:bCs/>
                <w:sz w:val="22"/>
                <w:szCs w:val="22"/>
              </w:rPr>
            </w:pPr>
            <w:r>
              <w:rPr>
                <w:bCs/>
                <w:sz w:val="22"/>
                <w:szCs w:val="22"/>
              </w:rPr>
              <w:t>3</w:t>
            </w:r>
          </w:p>
        </w:tc>
        <w:tc>
          <w:tcPr>
            <w:tcW w:w="681" w:type="dxa"/>
          </w:tcPr>
          <w:p w14:paraId="57A6FD3B" w14:textId="77777777" w:rsidR="007A791F" w:rsidRPr="00B16C18" w:rsidRDefault="00AA6DE5" w:rsidP="007A791F">
            <w:pPr>
              <w:pStyle w:val="Default"/>
              <w:jc w:val="center"/>
              <w:rPr>
                <w:bCs/>
                <w:sz w:val="18"/>
                <w:szCs w:val="18"/>
              </w:rPr>
            </w:pPr>
            <w:r w:rsidRPr="00B16C18">
              <w:rPr>
                <w:bCs/>
                <w:sz w:val="18"/>
                <w:szCs w:val="18"/>
              </w:rPr>
              <w:t>1</w:t>
            </w:r>
          </w:p>
        </w:tc>
        <w:tc>
          <w:tcPr>
            <w:tcW w:w="762" w:type="dxa"/>
          </w:tcPr>
          <w:p w14:paraId="3C4DB7A5" w14:textId="77777777" w:rsidR="007A791F" w:rsidRPr="00087B92" w:rsidRDefault="007A791F" w:rsidP="007A791F">
            <w:pPr>
              <w:pStyle w:val="Default"/>
              <w:jc w:val="center"/>
              <w:rPr>
                <w:bCs/>
                <w:sz w:val="22"/>
                <w:szCs w:val="22"/>
              </w:rPr>
            </w:pPr>
            <w:r>
              <w:rPr>
                <w:bCs/>
                <w:sz w:val="22"/>
                <w:szCs w:val="22"/>
              </w:rPr>
              <w:t>5</w:t>
            </w:r>
          </w:p>
        </w:tc>
        <w:tc>
          <w:tcPr>
            <w:tcW w:w="685" w:type="dxa"/>
          </w:tcPr>
          <w:p w14:paraId="0C8B0E69" w14:textId="77777777" w:rsidR="007A791F" w:rsidRPr="00B16C18" w:rsidRDefault="00AA6DE5" w:rsidP="007A791F">
            <w:pPr>
              <w:pStyle w:val="Default"/>
              <w:jc w:val="center"/>
              <w:rPr>
                <w:bCs/>
                <w:sz w:val="18"/>
                <w:szCs w:val="18"/>
              </w:rPr>
            </w:pPr>
            <w:r w:rsidRPr="00B16C18">
              <w:rPr>
                <w:bCs/>
                <w:sz w:val="18"/>
                <w:szCs w:val="18"/>
              </w:rPr>
              <w:t>2</w:t>
            </w:r>
          </w:p>
        </w:tc>
        <w:tc>
          <w:tcPr>
            <w:tcW w:w="744" w:type="dxa"/>
          </w:tcPr>
          <w:p w14:paraId="4DB480F9" w14:textId="77777777" w:rsidR="007A791F" w:rsidRPr="00087B92" w:rsidRDefault="007A791F" w:rsidP="007A791F">
            <w:pPr>
              <w:pStyle w:val="Default"/>
              <w:jc w:val="center"/>
              <w:rPr>
                <w:bCs/>
                <w:sz w:val="22"/>
                <w:szCs w:val="22"/>
              </w:rPr>
            </w:pPr>
            <w:r>
              <w:rPr>
                <w:bCs/>
                <w:sz w:val="22"/>
                <w:szCs w:val="22"/>
              </w:rPr>
              <w:t>12</w:t>
            </w:r>
          </w:p>
        </w:tc>
        <w:tc>
          <w:tcPr>
            <w:tcW w:w="564" w:type="dxa"/>
          </w:tcPr>
          <w:p w14:paraId="20C4BE74" w14:textId="77777777" w:rsidR="007A791F" w:rsidRPr="00B16C18" w:rsidRDefault="00AA6DE5" w:rsidP="007A791F">
            <w:pPr>
              <w:pStyle w:val="Default"/>
              <w:jc w:val="center"/>
              <w:rPr>
                <w:bCs/>
                <w:sz w:val="18"/>
                <w:szCs w:val="18"/>
              </w:rPr>
            </w:pPr>
            <w:r w:rsidRPr="00B16C18">
              <w:rPr>
                <w:bCs/>
                <w:sz w:val="18"/>
                <w:szCs w:val="18"/>
              </w:rPr>
              <w:t>2</w:t>
            </w:r>
          </w:p>
        </w:tc>
        <w:tc>
          <w:tcPr>
            <w:tcW w:w="798" w:type="dxa"/>
          </w:tcPr>
          <w:p w14:paraId="36CB347E" w14:textId="77777777" w:rsidR="007A791F" w:rsidRPr="00087B92" w:rsidRDefault="007A791F" w:rsidP="007A791F">
            <w:pPr>
              <w:pStyle w:val="Default"/>
              <w:jc w:val="center"/>
              <w:rPr>
                <w:bCs/>
                <w:sz w:val="22"/>
                <w:szCs w:val="22"/>
              </w:rPr>
            </w:pPr>
            <w:r>
              <w:rPr>
                <w:bCs/>
                <w:sz w:val="22"/>
                <w:szCs w:val="22"/>
              </w:rPr>
              <w:t>18</w:t>
            </w:r>
          </w:p>
        </w:tc>
        <w:tc>
          <w:tcPr>
            <w:tcW w:w="729" w:type="dxa"/>
          </w:tcPr>
          <w:p w14:paraId="2CA9A323" w14:textId="77777777" w:rsidR="007A791F" w:rsidRPr="00B16C18" w:rsidRDefault="0034582A" w:rsidP="007A791F">
            <w:pPr>
              <w:pStyle w:val="Default"/>
              <w:jc w:val="center"/>
              <w:rPr>
                <w:bCs/>
                <w:sz w:val="18"/>
                <w:szCs w:val="18"/>
              </w:rPr>
            </w:pPr>
            <w:r w:rsidRPr="00B16C18">
              <w:rPr>
                <w:bCs/>
                <w:sz w:val="18"/>
                <w:szCs w:val="18"/>
              </w:rPr>
              <w:t>3</w:t>
            </w:r>
          </w:p>
        </w:tc>
        <w:tc>
          <w:tcPr>
            <w:tcW w:w="821" w:type="dxa"/>
          </w:tcPr>
          <w:p w14:paraId="02E435A2" w14:textId="77777777" w:rsidR="007A791F" w:rsidRPr="00087B92" w:rsidRDefault="0034582A" w:rsidP="007A791F">
            <w:pPr>
              <w:pStyle w:val="Default"/>
              <w:jc w:val="center"/>
              <w:rPr>
                <w:bCs/>
                <w:sz w:val="22"/>
                <w:szCs w:val="22"/>
              </w:rPr>
            </w:pPr>
            <w:r>
              <w:rPr>
                <w:bCs/>
                <w:sz w:val="22"/>
                <w:szCs w:val="22"/>
              </w:rPr>
              <w:t>37</w:t>
            </w:r>
          </w:p>
        </w:tc>
      </w:tr>
      <w:tr w:rsidR="007A791F" w14:paraId="04819B42" w14:textId="77777777" w:rsidTr="00E872A9">
        <w:trPr>
          <w:trHeight w:val="603"/>
        </w:trPr>
        <w:tc>
          <w:tcPr>
            <w:tcW w:w="2445" w:type="dxa"/>
          </w:tcPr>
          <w:p w14:paraId="3F99BB33" w14:textId="77777777" w:rsidR="007A791F" w:rsidRPr="00087B92" w:rsidRDefault="007A791F" w:rsidP="007A791F">
            <w:pPr>
              <w:pStyle w:val="Default"/>
              <w:rPr>
                <w:bCs/>
                <w:sz w:val="22"/>
                <w:szCs w:val="22"/>
              </w:rPr>
            </w:pPr>
            <w:r>
              <w:rPr>
                <w:bCs/>
                <w:sz w:val="22"/>
                <w:szCs w:val="22"/>
              </w:rPr>
              <w:t>КПН</w:t>
            </w:r>
          </w:p>
        </w:tc>
        <w:tc>
          <w:tcPr>
            <w:tcW w:w="674" w:type="dxa"/>
          </w:tcPr>
          <w:p w14:paraId="07AF6A37" w14:textId="77777777" w:rsidR="007A791F" w:rsidRPr="00B16C18" w:rsidRDefault="00AA6DE5" w:rsidP="007A791F">
            <w:pPr>
              <w:pStyle w:val="Default"/>
              <w:jc w:val="center"/>
              <w:rPr>
                <w:bCs/>
                <w:sz w:val="18"/>
                <w:szCs w:val="18"/>
              </w:rPr>
            </w:pPr>
            <w:r w:rsidRPr="00B16C18">
              <w:rPr>
                <w:bCs/>
                <w:sz w:val="18"/>
                <w:szCs w:val="18"/>
              </w:rPr>
              <w:t>1</w:t>
            </w:r>
          </w:p>
        </w:tc>
        <w:tc>
          <w:tcPr>
            <w:tcW w:w="736" w:type="dxa"/>
          </w:tcPr>
          <w:p w14:paraId="6F8A6A3D" w14:textId="77777777" w:rsidR="007A791F" w:rsidRPr="00087B92" w:rsidRDefault="007A791F" w:rsidP="007A791F">
            <w:pPr>
              <w:pStyle w:val="Default"/>
              <w:jc w:val="center"/>
              <w:rPr>
                <w:bCs/>
                <w:sz w:val="22"/>
                <w:szCs w:val="22"/>
              </w:rPr>
            </w:pPr>
            <w:r>
              <w:rPr>
                <w:bCs/>
                <w:sz w:val="22"/>
                <w:szCs w:val="22"/>
              </w:rPr>
              <w:t>3</w:t>
            </w:r>
          </w:p>
        </w:tc>
        <w:tc>
          <w:tcPr>
            <w:tcW w:w="681" w:type="dxa"/>
          </w:tcPr>
          <w:p w14:paraId="2C1A9116" w14:textId="77777777" w:rsidR="007A791F" w:rsidRPr="00B16C18" w:rsidRDefault="00AA6DE5" w:rsidP="007A791F">
            <w:pPr>
              <w:pStyle w:val="Default"/>
              <w:jc w:val="center"/>
              <w:rPr>
                <w:bCs/>
                <w:sz w:val="18"/>
                <w:szCs w:val="18"/>
              </w:rPr>
            </w:pPr>
            <w:r w:rsidRPr="00B16C18">
              <w:rPr>
                <w:bCs/>
                <w:sz w:val="18"/>
                <w:szCs w:val="18"/>
              </w:rPr>
              <w:t>1</w:t>
            </w:r>
          </w:p>
        </w:tc>
        <w:tc>
          <w:tcPr>
            <w:tcW w:w="762" w:type="dxa"/>
          </w:tcPr>
          <w:p w14:paraId="123CB443" w14:textId="77777777" w:rsidR="007A791F" w:rsidRPr="00087B92" w:rsidRDefault="007A791F" w:rsidP="007A791F">
            <w:pPr>
              <w:pStyle w:val="Default"/>
              <w:jc w:val="center"/>
              <w:rPr>
                <w:bCs/>
                <w:sz w:val="22"/>
                <w:szCs w:val="22"/>
              </w:rPr>
            </w:pPr>
            <w:r>
              <w:rPr>
                <w:bCs/>
                <w:sz w:val="22"/>
                <w:szCs w:val="22"/>
              </w:rPr>
              <w:t>5</w:t>
            </w:r>
          </w:p>
        </w:tc>
        <w:tc>
          <w:tcPr>
            <w:tcW w:w="685" w:type="dxa"/>
          </w:tcPr>
          <w:p w14:paraId="3DDC3BD1" w14:textId="77777777" w:rsidR="007A791F" w:rsidRPr="00B16C18" w:rsidRDefault="00AA6DE5" w:rsidP="007A791F">
            <w:pPr>
              <w:pStyle w:val="Default"/>
              <w:jc w:val="center"/>
              <w:rPr>
                <w:bCs/>
                <w:sz w:val="18"/>
                <w:szCs w:val="18"/>
              </w:rPr>
            </w:pPr>
            <w:r w:rsidRPr="00B16C18">
              <w:rPr>
                <w:bCs/>
                <w:sz w:val="18"/>
                <w:szCs w:val="18"/>
              </w:rPr>
              <w:t>1</w:t>
            </w:r>
          </w:p>
        </w:tc>
        <w:tc>
          <w:tcPr>
            <w:tcW w:w="744" w:type="dxa"/>
          </w:tcPr>
          <w:p w14:paraId="44EF93B9" w14:textId="77777777" w:rsidR="007A791F" w:rsidRPr="00087B92" w:rsidRDefault="00AA6DE5" w:rsidP="007A791F">
            <w:pPr>
              <w:pStyle w:val="Default"/>
              <w:jc w:val="center"/>
              <w:rPr>
                <w:bCs/>
                <w:sz w:val="22"/>
                <w:szCs w:val="22"/>
              </w:rPr>
            </w:pPr>
            <w:r>
              <w:rPr>
                <w:bCs/>
                <w:sz w:val="22"/>
                <w:szCs w:val="22"/>
              </w:rPr>
              <w:t>6</w:t>
            </w:r>
          </w:p>
        </w:tc>
        <w:tc>
          <w:tcPr>
            <w:tcW w:w="564" w:type="dxa"/>
          </w:tcPr>
          <w:p w14:paraId="3602EF08" w14:textId="77777777" w:rsidR="007A791F" w:rsidRPr="00B16C18" w:rsidRDefault="00AA6DE5" w:rsidP="007A791F">
            <w:pPr>
              <w:pStyle w:val="Default"/>
              <w:jc w:val="center"/>
              <w:rPr>
                <w:bCs/>
                <w:sz w:val="18"/>
                <w:szCs w:val="18"/>
              </w:rPr>
            </w:pPr>
            <w:r w:rsidRPr="00B16C18">
              <w:rPr>
                <w:bCs/>
                <w:sz w:val="18"/>
                <w:szCs w:val="18"/>
              </w:rPr>
              <w:t>1</w:t>
            </w:r>
          </w:p>
        </w:tc>
        <w:tc>
          <w:tcPr>
            <w:tcW w:w="798" w:type="dxa"/>
          </w:tcPr>
          <w:p w14:paraId="2998E30B" w14:textId="77777777" w:rsidR="007A791F" w:rsidRPr="00087B92" w:rsidRDefault="0034582A" w:rsidP="007A791F">
            <w:pPr>
              <w:pStyle w:val="Default"/>
              <w:jc w:val="center"/>
              <w:rPr>
                <w:bCs/>
                <w:sz w:val="22"/>
                <w:szCs w:val="22"/>
              </w:rPr>
            </w:pPr>
            <w:r>
              <w:rPr>
                <w:bCs/>
                <w:sz w:val="22"/>
                <w:szCs w:val="22"/>
              </w:rPr>
              <w:t>9</w:t>
            </w:r>
          </w:p>
        </w:tc>
        <w:tc>
          <w:tcPr>
            <w:tcW w:w="729" w:type="dxa"/>
          </w:tcPr>
          <w:p w14:paraId="694AEE5E" w14:textId="77777777" w:rsidR="007A791F" w:rsidRPr="00B16C18" w:rsidRDefault="0034582A" w:rsidP="007A791F">
            <w:pPr>
              <w:pStyle w:val="Default"/>
              <w:jc w:val="center"/>
              <w:rPr>
                <w:bCs/>
                <w:sz w:val="18"/>
                <w:szCs w:val="18"/>
              </w:rPr>
            </w:pPr>
            <w:r w:rsidRPr="00B16C18">
              <w:rPr>
                <w:bCs/>
                <w:sz w:val="18"/>
                <w:szCs w:val="18"/>
              </w:rPr>
              <w:t>1</w:t>
            </w:r>
          </w:p>
        </w:tc>
        <w:tc>
          <w:tcPr>
            <w:tcW w:w="821" w:type="dxa"/>
          </w:tcPr>
          <w:p w14:paraId="7AA77006" w14:textId="77777777" w:rsidR="007A791F" w:rsidRPr="00087B92" w:rsidRDefault="0034582A" w:rsidP="007A791F">
            <w:pPr>
              <w:pStyle w:val="Default"/>
              <w:jc w:val="center"/>
              <w:rPr>
                <w:bCs/>
                <w:sz w:val="22"/>
                <w:szCs w:val="22"/>
              </w:rPr>
            </w:pPr>
            <w:r>
              <w:rPr>
                <w:bCs/>
                <w:sz w:val="22"/>
                <w:szCs w:val="22"/>
              </w:rPr>
              <w:t>12</w:t>
            </w:r>
          </w:p>
        </w:tc>
      </w:tr>
      <w:tr w:rsidR="007A791F" w14:paraId="20E4B129" w14:textId="77777777" w:rsidTr="00E872A9">
        <w:trPr>
          <w:trHeight w:val="189"/>
        </w:trPr>
        <w:tc>
          <w:tcPr>
            <w:tcW w:w="2445" w:type="dxa"/>
          </w:tcPr>
          <w:p w14:paraId="7B2DD6DD" w14:textId="77777777" w:rsidR="007A791F" w:rsidRPr="00087B92" w:rsidRDefault="007A791F" w:rsidP="007A791F">
            <w:pPr>
              <w:pStyle w:val="Default"/>
              <w:rPr>
                <w:bCs/>
                <w:sz w:val="22"/>
                <w:szCs w:val="22"/>
              </w:rPr>
            </w:pPr>
            <w:r>
              <w:rPr>
                <w:bCs/>
                <w:sz w:val="22"/>
                <w:szCs w:val="22"/>
              </w:rPr>
              <w:t xml:space="preserve">Общее количество часов в год </w:t>
            </w:r>
          </w:p>
        </w:tc>
        <w:tc>
          <w:tcPr>
            <w:tcW w:w="674" w:type="dxa"/>
          </w:tcPr>
          <w:p w14:paraId="2898DCB7" w14:textId="77777777" w:rsidR="007A791F" w:rsidRPr="00B16C18" w:rsidRDefault="007A791F" w:rsidP="007A791F">
            <w:pPr>
              <w:pStyle w:val="Default"/>
              <w:jc w:val="center"/>
              <w:rPr>
                <w:bCs/>
                <w:sz w:val="18"/>
                <w:szCs w:val="18"/>
              </w:rPr>
            </w:pPr>
          </w:p>
        </w:tc>
        <w:tc>
          <w:tcPr>
            <w:tcW w:w="736" w:type="dxa"/>
          </w:tcPr>
          <w:p w14:paraId="0B5818D9" w14:textId="77777777" w:rsidR="007A791F" w:rsidRPr="00087B92" w:rsidRDefault="007A791F" w:rsidP="007A791F">
            <w:pPr>
              <w:pStyle w:val="Default"/>
              <w:jc w:val="center"/>
              <w:rPr>
                <w:bCs/>
                <w:sz w:val="22"/>
                <w:szCs w:val="22"/>
              </w:rPr>
            </w:pPr>
            <w:r>
              <w:rPr>
                <w:bCs/>
                <w:sz w:val="22"/>
                <w:szCs w:val="22"/>
              </w:rPr>
              <w:t>312</w:t>
            </w:r>
          </w:p>
        </w:tc>
        <w:tc>
          <w:tcPr>
            <w:tcW w:w="681" w:type="dxa"/>
          </w:tcPr>
          <w:p w14:paraId="4DBDF16E" w14:textId="77777777" w:rsidR="007A791F" w:rsidRPr="00B16C18" w:rsidRDefault="007A791F" w:rsidP="007A791F">
            <w:pPr>
              <w:pStyle w:val="Default"/>
              <w:jc w:val="center"/>
              <w:rPr>
                <w:bCs/>
                <w:sz w:val="18"/>
                <w:szCs w:val="18"/>
              </w:rPr>
            </w:pPr>
          </w:p>
        </w:tc>
        <w:tc>
          <w:tcPr>
            <w:tcW w:w="762" w:type="dxa"/>
          </w:tcPr>
          <w:p w14:paraId="0AE3F66F" w14:textId="77777777" w:rsidR="007A791F" w:rsidRPr="00087B92" w:rsidRDefault="007A791F" w:rsidP="007A791F">
            <w:pPr>
              <w:pStyle w:val="Default"/>
              <w:jc w:val="center"/>
              <w:rPr>
                <w:bCs/>
                <w:sz w:val="22"/>
                <w:szCs w:val="22"/>
              </w:rPr>
            </w:pPr>
            <w:r>
              <w:rPr>
                <w:bCs/>
                <w:sz w:val="22"/>
                <w:szCs w:val="22"/>
              </w:rPr>
              <w:t>468</w:t>
            </w:r>
          </w:p>
        </w:tc>
        <w:tc>
          <w:tcPr>
            <w:tcW w:w="685" w:type="dxa"/>
          </w:tcPr>
          <w:p w14:paraId="6671C242" w14:textId="77777777" w:rsidR="007A791F" w:rsidRPr="00B16C18" w:rsidRDefault="007A791F" w:rsidP="007A791F">
            <w:pPr>
              <w:pStyle w:val="Default"/>
              <w:jc w:val="center"/>
              <w:rPr>
                <w:bCs/>
                <w:sz w:val="18"/>
                <w:szCs w:val="18"/>
              </w:rPr>
            </w:pPr>
          </w:p>
        </w:tc>
        <w:tc>
          <w:tcPr>
            <w:tcW w:w="744" w:type="dxa"/>
          </w:tcPr>
          <w:p w14:paraId="35365830" w14:textId="77777777" w:rsidR="007A791F" w:rsidRPr="00087B92" w:rsidRDefault="007A791F" w:rsidP="007A791F">
            <w:pPr>
              <w:pStyle w:val="Default"/>
              <w:jc w:val="center"/>
              <w:rPr>
                <w:bCs/>
                <w:sz w:val="22"/>
                <w:szCs w:val="22"/>
              </w:rPr>
            </w:pPr>
            <w:r>
              <w:rPr>
                <w:bCs/>
                <w:sz w:val="22"/>
                <w:szCs w:val="22"/>
              </w:rPr>
              <w:t>624</w:t>
            </w:r>
          </w:p>
        </w:tc>
        <w:tc>
          <w:tcPr>
            <w:tcW w:w="564" w:type="dxa"/>
          </w:tcPr>
          <w:p w14:paraId="00E1E6BC" w14:textId="77777777" w:rsidR="007A791F" w:rsidRPr="00B16C18" w:rsidRDefault="007A791F" w:rsidP="007A791F">
            <w:pPr>
              <w:pStyle w:val="Default"/>
              <w:jc w:val="center"/>
              <w:rPr>
                <w:bCs/>
                <w:sz w:val="18"/>
                <w:szCs w:val="18"/>
              </w:rPr>
            </w:pPr>
          </w:p>
        </w:tc>
        <w:tc>
          <w:tcPr>
            <w:tcW w:w="798" w:type="dxa"/>
          </w:tcPr>
          <w:p w14:paraId="755D5DBC" w14:textId="77777777" w:rsidR="007A791F" w:rsidRPr="00087B92" w:rsidRDefault="007A791F" w:rsidP="007A791F">
            <w:pPr>
              <w:pStyle w:val="Default"/>
              <w:jc w:val="center"/>
              <w:rPr>
                <w:bCs/>
                <w:sz w:val="22"/>
                <w:szCs w:val="22"/>
              </w:rPr>
            </w:pPr>
            <w:r>
              <w:rPr>
                <w:bCs/>
                <w:sz w:val="22"/>
                <w:szCs w:val="22"/>
              </w:rPr>
              <w:t>936</w:t>
            </w:r>
          </w:p>
        </w:tc>
        <w:tc>
          <w:tcPr>
            <w:tcW w:w="729" w:type="dxa"/>
          </w:tcPr>
          <w:p w14:paraId="19E1F248" w14:textId="77777777" w:rsidR="007A791F" w:rsidRPr="00B16C18" w:rsidRDefault="007A791F" w:rsidP="007A791F">
            <w:pPr>
              <w:pStyle w:val="Default"/>
              <w:jc w:val="center"/>
              <w:rPr>
                <w:bCs/>
                <w:sz w:val="18"/>
                <w:szCs w:val="18"/>
              </w:rPr>
            </w:pPr>
          </w:p>
        </w:tc>
        <w:tc>
          <w:tcPr>
            <w:tcW w:w="821" w:type="dxa"/>
          </w:tcPr>
          <w:p w14:paraId="0C187246" w14:textId="77777777" w:rsidR="007A791F" w:rsidRPr="00087B92" w:rsidRDefault="007A791F" w:rsidP="007A791F">
            <w:pPr>
              <w:pStyle w:val="Default"/>
              <w:jc w:val="center"/>
              <w:rPr>
                <w:bCs/>
                <w:sz w:val="22"/>
                <w:szCs w:val="22"/>
              </w:rPr>
            </w:pPr>
            <w:r>
              <w:rPr>
                <w:bCs/>
                <w:sz w:val="22"/>
                <w:szCs w:val="22"/>
              </w:rPr>
              <w:t>1248</w:t>
            </w:r>
          </w:p>
        </w:tc>
      </w:tr>
    </w:tbl>
    <w:p w14:paraId="006D418C" w14:textId="77777777" w:rsidR="00757850" w:rsidRDefault="00757850" w:rsidP="009F40CA">
      <w:pPr>
        <w:pStyle w:val="Default"/>
        <w:jc w:val="center"/>
        <w:rPr>
          <w:b/>
          <w:bCs/>
          <w:sz w:val="28"/>
          <w:szCs w:val="28"/>
        </w:rPr>
      </w:pPr>
      <w:r>
        <w:rPr>
          <w:b/>
          <w:bCs/>
          <w:sz w:val="28"/>
          <w:szCs w:val="28"/>
        </w:rPr>
        <w:t>2.6 Оборудование и спортивный инвентарь, необходимые для осуществления спортивной подготовки</w:t>
      </w:r>
    </w:p>
    <w:p w14:paraId="7A784E8E" w14:textId="77777777"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6</w:t>
      </w:r>
    </w:p>
    <w:tbl>
      <w:tblPr>
        <w:tblStyle w:val="a3"/>
        <w:tblW w:w="9639" w:type="dxa"/>
        <w:tblInd w:w="-176" w:type="dxa"/>
        <w:tblLook w:val="04A0" w:firstRow="1" w:lastRow="0" w:firstColumn="1" w:lastColumn="0" w:noHBand="0" w:noVBand="1"/>
      </w:tblPr>
      <w:tblGrid>
        <w:gridCol w:w="567"/>
        <w:gridCol w:w="4962"/>
        <w:gridCol w:w="2126"/>
        <w:gridCol w:w="1984"/>
      </w:tblGrid>
      <w:tr w:rsidR="00757850" w14:paraId="372911EB" w14:textId="77777777" w:rsidTr="00E872A9">
        <w:tc>
          <w:tcPr>
            <w:tcW w:w="567" w:type="dxa"/>
          </w:tcPr>
          <w:p w14:paraId="746A8E5A" w14:textId="77777777" w:rsidR="00757850" w:rsidRDefault="00757850" w:rsidP="006307F6">
            <w:pPr>
              <w:pStyle w:val="Default"/>
              <w:jc w:val="center"/>
              <w:rPr>
                <w:bCs/>
                <w:sz w:val="22"/>
                <w:szCs w:val="22"/>
              </w:rPr>
            </w:pPr>
            <w:r>
              <w:rPr>
                <w:bCs/>
                <w:sz w:val="22"/>
                <w:szCs w:val="22"/>
              </w:rPr>
              <w:t>№ п/п</w:t>
            </w:r>
          </w:p>
        </w:tc>
        <w:tc>
          <w:tcPr>
            <w:tcW w:w="4962" w:type="dxa"/>
          </w:tcPr>
          <w:p w14:paraId="36E40650" w14:textId="77777777" w:rsidR="00757850" w:rsidRDefault="00757850" w:rsidP="006307F6">
            <w:pPr>
              <w:pStyle w:val="Default"/>
              <w:jc w:val="center"/>
              <w:rPr>
                <w:bCs/>
                <w:sz w:val="22"/>
                <w:szCs w:val="22"/>
              </w:rPr>
            </w:pPr>
            <w:r>
              <w:rPr>
                <w:bCs/>
                <w:sz w:val="22"/>
                <w:szCs w:val="22"/>
              </w:rPr>
              <w:t xml:space="preserve">Наименования оборудования и спортивного инвентаря </w:t>
            </w:r>
          </w:p>
        </w:tc>
        <w:tc>
          <w:tcPr>
            <w:tcW w:w="2126" w:type="dxa"/>
          </w:tcPr>
          <w:p w14:paraId="64D2E907" w14:textId="77777777" w:rsidR="00757850" w:rsidRDefault="00757850" w:rsidP="006307F6">
            <w:pPr>
              <w:pStyle w:val="Default"/>
              <w:jc w:val="center"/>
              <w:rPr>
                <w:bCs/>
                <w:sz w:val="22"/>
                <w:szCs w:val="22"/>
              </w:rPr>
            </w:pPr>
            <w:r>
              <w:rPr>
                <w:bCs/>
                <w:sz w:val="22"/>
                <w:szCs w:val="22"/>
              </w:rPr>
              <w:t xml:space="preserve">Единица измерения </w:t>
            </w:r>
          </w:p>
        </w:tc>
        <w:tc>
          <w:tcPr>
            <w:tcW w:w="1984" w:type="dxa"/>
          </w:tcPr>
          <w:p w14:paraId="0A4293B4" w14:textId="77777777" w:rsidR="00757850" w:rsidRDefault="00757850" w:rsidP="006307F6">
            <w:pPr>
              <w:pStyle w:val="Default"/>
              <w:jc w:val="center"/>
              <w:rPr>
                <w:bCs/>
                <w:sz w:val="22"/>
                <w:szCs w:val="22"/>
              </w:rPr>
            </w:pPr>
            <w:r>
              <w:rPr>
                <w:bCs/>
                <w:sz w:val="22"/>
                <w:szCs w:val="22"/>
              </w:rPr>
              <w:t xml:space="preserve">Количество изделий </w:t>
            </w:r>
          </w:p>
        </w:tc>
      </w:tr>
      <w:tr w:rsidR="00757850" w14:paraId="1D8155C8" w14:textId="77777777" w:rsidTr="00E872A9">
        <w:tc>
          <w:tcPr>
            <w:tcW w:w="567" w:type="dxa"/>
          </w:tcPr>
          <w:p w14:paraId="3DA140AF" w14:textId="77777777" w:rsidR="00757850" w:rsidRDefault="00757850" w:rsidP="006307F6">
            <w:pPr>
              <w:pStyle w:val="Default"/>
              <w:jc w:val="center"/>
              <w:rPr>
                <w:bCs/>
                <w:sz w:val="22"/>
                <w:szCs w:val="22"/>
              </w:rPr>
            </w:pPr>
            <w:r>
              <w:rPr>
                <w:bCs/>
                <w:sz w:val="22"/>
                <w:szCs w:val="22"/>
              </w:rPr>
              <w:t>1</w:t>
            </w:r>
          </w:p>
        </w:tc>
        <w:tc>
          <w:tcPr>
            <w:tcW w:w="4962" w:type="dxa"/>
          </w:tcPr>
          <w:p w14:paraId="6E3B4B05" w14:textId="77777777" w:rsidR="00757850" w:rsidRDefault="00757850" w:rsidP="006307F6">
            <w:pPr>
              <w:pStyle w:val="Default"/>
              <w:rPr>
                <w:bCs/>
                <w:sz w:val="22"/>
                <w:szCs w:val="22"/>
              </w:rPr>
            </w:pPr>
            <w:r>
              <w:rPr>
                <w:bCs/>
                <w:sz w:val="22"/>
                <w:szCs w:val="22"/>
              </w:rPr>
              <w:t xml:space="preserve">Верёвка с флажками для разметки секторов для метания </w:t>
            </w:r>
            <w:proofErr w:type="spellStart"/>
            <w:r>
              <w:rPr>
                <w:bCs/>
                <w:sz w:val="22"/>
                <w:szCs w:val="22"/>
              </w:rPr>
              <w:t>тынзяна</w:t>
            </w:r>
            <w:proofErr w:type="spellEnd"/>
            <w:r>
              <w:rPr>
                <w:bCs/>
                <w:sz w:val="22"/>
                <w:szCs w:val="22"/>
              </w:rPr>
              <w:t xml:space="preserve"> и топора (50 м)</w:t>
            </w:r>
          </w:p>
        </w:tc>
        <w:tc>
          <w:tcPr>
            <w:tcW w:w="2126" w:type="dxa"/>
          </w:tcPr>
          <w:p w14:paraId="73B9E9A9" w14:textId="77777777" w:rsidR="00757850" w:rsidRDefault="00757850" w:rsidP="006307F6">
            <w:pPr>
              <w:pStyle w:val="Default"/>
              <w:jc w:val="center"/>
              <w:rPr>
                <w:bCs/>
                <w:sz w:val="22"/>
                <w:szCs w:val="22"/>
              </w:rPr>
            </w:pPr>
            <w:r>
              <w:rPr>
                <w:bCs/>
                <w:sz w:val="22"/>
                <w:szCs w:val="22"/>
              </w:rPr>
              <w:t>штук</w:t>
            </w:r>
          </w:p>
        </w:tc>
        <w:tc>
          <w:tcPr>
            <w:tcW w:w="1984" w:type="dxa"/>
          </w:tcPr>
          <w:p w14:paraId="3E45F97F" w14:textId="77777777" w:rsidR="00757850" w:rsidRDefault="00757850" w:rsidP="006307F6">
            <w:pPr>
              <w:pStyle w:val="Default"/>
              <w:jc w:val="center"/>
              <w:rPr>
                <w:bCs/>
                <w:sz w:val="22"/>
                <w:szCs w:val="22"/>
              </w:rPr>
            </w:pPr>
            <w:r>
              <w:rPr>
                <w:bCs/>
                <w:sz w:val="22"/>
                <w:szCs w:val="22"/>
              </w:rPr>
              <w:t>15</w:t>
            </w:r>
          </w:p>
        </w:tc>
      </w:tr>
      <w:tr w:rsidR="00757850" w14:paraId="3B80E3F3" w14:textId="77777777" w:rsidTr="00E872A9">
        <w:tc>
          <w:tcPr>
            <w:tcW w:w="567" w:type="dxa"/>
          </w:tcPr>
          <w:p w14:paraId="05C48891" w14:textId="77777777" w:rsidR="00757850" w:rsidRDefault="00757850" w:rsidP="006307F6">
            <w:pPr>
              <w:pStyle w:val="Default"/>
              <w:jc w:val="center"/>
              <w:rPr>
                <w:bCs/>
                <w:sz w:val="22"/>
                <w:szCs w:val="22"/>
              </w:rPr>
            </w:pPr>
            <w:r>
              <w:rPr>
                <w:bCs/>
                <w:sz w:val="22"/>
                <w:szCs w:val="22"/>
              </w:rPr>
              <w:t>2</w:t>
            </w:r>
          </w:p>
        </w:tc>
        <w:tc>
          <w:tcPr>
            <w:tcW w:w="4962" w:type="dxa"/>
          </w:tcPr>
          <w:p w14:paraId="5FB7CAE9" w14:textId="77777777" w:rsidR="00757850" w:rsidRDefault="00757850" w:rsidP="006307F6">
            <w:pPr>
              <w:pStyle w:val="Default"/>
              <w:rPr>
                <w:bCs/>
                <w:sz w:val="22"/>
                <w:szCs w:val="22"/>
              </w:rPr>
            </w:pPr>
            <w:r>
              <w:rPr>
                <w:bCs/>
                <w:sz w:val="22"/>
                <w:szCs w:val="22"/>
              </w:rPr>
              <w:t>Гантели (от 0,5 до 5 кг)</w:t>
            </w:r>
          </w:p>
        </w:tc>
        <w:tc>
          <w:tcPr>
            <w:tcW w:w="2126" w:type="dxa"/>
          </w:tcPr>
          <w:p w14:paraId="28F03B3E" w14:textId="77777777" w:rsidR="00757850" w:rsidRDefault="00757850" w:rsidP="006307F6">
            <w:pPr>
              <w:pStyle w:val="Default"/>
              <w:jc w:val="center"/>
              <w:rPr>
                <w:bCs/>
                <w:sz w:val="22"/>
                <w:szCs w:val="22"/>
              </w:rPr>
            </w:pPr>
            <w:r>
              <w:rPr>
                <w:bCs/>
                <w:sz w:val="22"/>
                <w:szCs w:val="22"/>
              </w:rPr>
              <w:t xml:space="preserve">комплект </w:t>
            </w:r>
          </w:p>
        </w:tc>
        <w:tc>
          <w:tcPr>
            <w:tcW w:w="1984" w:type="dxa"/>
          </w:tcPr>
          <w:p w14:paraId="231D70E6" w14:textId="77777777" w:rsidR="00757850" w:rsidRDefault="00757850" w:rsidP="006307F6">
            <w:pPr>
              <w:pStyle w:val="Default"/>
              <w:jc w:val="center"/>
              <w:rPr>
                <w:bCs/>
                <w:sz w:val="22"/>
                <w:szCs w:val="22"/>
              </w:rPr>
            </w:pPr>
            <w:r>
              <w:rPr>
                <w:bCs/>
                <w:sz w:val="22"/>
                <w:szCs w:val="22"/>
              </w:rPr>
              <w:t>2</w:t>
            </w:r>
          </w:p>
        </w:tc>
      </w:tr>
      <w:tr w:rsidR="00757850" w14:paraId="2379B548" w14:textId="77777777" w:rsidTr="00E872A9">
        <w:tc>
          <w:tcPr>
            <w:tcW w:w="567" w:type="dxa"/>
          </w:tcPr>
          <w:p w14:paraId="5AB5A430" w14:textId="77777777" w:rsidR="00757850" w:rsidRDefault="00757850" w:rsidP="006307F6">
            <w:pPr>
              <w:pStyle w:val="Default"/>
              <w:jc w:val="center"/>
              <w:rPr>
                <w:bCs/>
                <w:sz w:val="22"/>
                <w:szCs w:val="22"/>
              </w:rPr>
            </w:pPr>
            <w:r>
              <w:rPr>
                <w:bCs/>
                <w:sz w:val="22"/>
                <w:szCs w:val="22"/>
              </w:rPr>
              <w:t>3</w:t>
            </w:r>
          </w:p>
        </w:tc>
        <w:tc>
          <w:tcPr>
            <w:tcW w:w="4962" w:type="dxa"/>
          </w:tcPr>
          <w:p w14:paraId="0568A726" w14:textId="77777777" w:rsidR="00757850" w:rsidRDefault="00757850" w:rsidP="006307F6">
            <w:pPr>
              <w:pStyle w:val="Default"/>
              <w:rPr>
                <w:bCs/>
                <w:sz w:val="22"/>
                <w:szCs w:val="22"/>
              </w:rPr>
            </w:pPr>
            <w:r>
              <w:rPr>
                <w:bCs/>
                <w:sz w:val="22"/>
                <w:szCs w:val="22"/>
              </w:rPr>
              <w:t xml:space="preserve">Гимнастическая стенка </w:t>
            </w:r>
          </w:p>
        </w:tc>
        <w:tc>
          <w:tcPr>
            <w:tcW w:w="2126" w:type="dxa"/>
          </w:tcPr>
          <w:p w14:paraId="1AE10AE3" w14:textId="77777777" w:rsidR="00757850" w:rsidRDefault="00757850" w:rsidP="006307F6">
            <w:pPr>
              <w:pStyle w:val="Default"/>
              <w:jc w:val="center"/>
              <w:rPr>
                <w:bCs/>
                <w:sz w:val="22"/>
                <w:szCs w:val="22"/>
              </w:rPr>
            </w:pPr>
            <w:r>
              <w:rPr>
                <w:bCs/>
                <w:sz w:val="22"/>
                <w:szCs w:val="22"/>
              </w:rPr>
              <w:t>штук</w:t>
            </w:r>
          </w:p>
        </w:tc>
        <w:tc>
          <w:tcPr>
            <w:tcW w:w="1984" w:type="dxa"/>
          </w:tcPr>
          <w:p w14:paraId="466B7524" w14:textId="77777777" w:rsidR="00757850" w:rsidRDefault="00757850" w:rsidP="006307F6">
            <w:pPr>
              <w:pStyle w:val="Default"/>
              <w:jc w:val="center"/>
              <w:rPr>
                <w:bCs/>
                <w:sz w:val="22"/>
                <w:szCs w:val="22"/>
              </w:rPr>
            </w:pPr>
            <w:r>
              <w:rPr>
                <w:bCs/>
                <w:sz w:val="22"/>
                <w:szCs w:val="22"/>
              </w:rPr>
              <w:t>3</w:t>
            </w:r>
          </w:p>
        </w:tc>
      </w:tr>
      <w:tr w:rsidR="00757850" w14:paraId="120418DA" w14:textId="77777777" w:rsidTr="00E872A9">
        <w:tc>
          <w:tcPr>
            <w:tcW w:w="567" w:type="dxa"/>
          </w:tcPr>
          <w:p w14:paraId="0F2C3E69" w14:textId="77777777" w:rsidR="00757850" w:rsidRDefault="00757850" w:rsidP="006307F6">
            <w:pPr>
              <w:pStyle w:val="Default"/>
              <w:jc w:val="center"/>
              <w:rPr>
                <w:bCs/>
                <w:sz w:val="22"/>
                <w:szCs w:val="22"/>
              </w:rPr>
            </w:pPr>
            <w:r>
              <w:rPr>
                <w:bCs/>
                <w:sz w:val="22"/>
                <w:szCs w:val="22"/>
              </w:rPr>
              <w:t>4</w:t>
            </w:r>
          </w:p>
        </w:tc>
        <w:tc>
          <w:tcPr>
            <w:tcW w:w="4962" w:type="dxa"/>
          </w:tcPr>
          <w:p w14:paraId="2F62FEEA" w14:textId="77777777" w:rsidR="00757850" w:rsidRDefault="00757850" w:rsidP="006307F6">
            <w:pPr>
              <w:pStyle w:val="Default"/>
              <w:rPr>
                <w:bCs/>
                <w:sz w:val="22"/>
                <w:szCs w:val="22"/>
              </w:rPr>
            </w:pPr>
            <w:r>
              <w:rPr>
                <w:bCs/>
                <w:sz w:val="22"/>
                <w:szCs w:val="22"/>
              </w:rPr>
              <w:t>Гранаты спортивные (300г, 500г, 700г)</w:t>
            </w:r>
          </w:p>
        </w:tc>
        <w:tc>
          <w:tcPr>
            <w:tcW w:w="2126" w:type="dxa"/>
          </w:tcPr>
          <w:p w14:paraId="03DA1667" w14:textId="77777777" w:rsidR="00757850" w:rsidRDefault="00757850" w:rsidP="006307F6">
            <w:pPr>
              <w:pStyle w:val="Default"/>
              <w:jc w:val="center"/>
              <w:rPr>
                <w:bCs/>
                <w:sz w:val="22"/>
                <w:szCs w:val="22"/>
              </w:rPr>
            </w:pPr>
            <w:r>
              <w:rPr>
                <w:bCs/>
                <w:sz w:val="22"/>
                <w:szCs w:val="22"/>
              </w:rPr>
              <w:t>комплект</w:t>
            </w:r>
          </w:p>
        </w:tc>
        <w:tc>
          <w:tcPr>
            <w:tcW w:w="1984" w:type="dxa"/>
          </w:tcPr>
          <w:p w14:paraId="609A1427" w14:textId="77777777" w:rsidR="00757850" w:rsidRDefault="00757850" w:rsidP="006307F6">
            <w:pPr>
              <w:pStyle w:val="Default"/>
              <w:jc w:val="center"/>
              <w:rPr>
                <w:bCs/>
                <w:sz w:val="22"/>
                <w:szCs w:val="22"/>
              </w:rPr>
            </w:pPr>
            <w:r>
              <w:rPr>
                <w:bCs/>
                <w:sz w:val="22"/>
                <w:szCs w:val="22"/>
              </w:rPr>
              <w:t>5</w:t>
            </w:r>
          </w:p>
        </w:tc>
      </w:tr>
      <w:tr w:rsidR="00757850" w14:paraId="2CCBB45A" w14:textId="77777777" w:rsidTr="00E872A9">
        <w:tc>
          <w:tcPr>
            <w:tcW w:w="567" w:type="dxa"/>
          </w:tcPr>
          <w:p w14:paraId="423A2043" w14:textId="77777777" w:rsidR="00757850" w:rsidRDefault="00757850" w:rsidP="006307F6">
            <w:pPr>
              <w:pStyle w:val="Default"/>
              <w:jc w:val="center"/>
              <w:rPr>
                <w:bCs/>
                <w:sz w:val="22"/>
                <w:szCs w:val="22"/>
              </w:rPr>
            </w:pPr>
            <w:r>
              <w:rPr>
                <w:bCs/>
                <w:sz w:val="22"/>
                <w:szCs w:val="22"/>
              </w:rPr>
              <w:t>5</w:t>
            </w:r>
          </w:p>
        </w:tc>
        <w:tc>
          <w:tcPr>
            <w:tcW w:w="4962" w:type="dxa"/>
          </w:tcPr>
          <w:p w14:paraId="4AF4859A" w14:textId="77777777" w:rsidR="00757850" w:rsidRDefault="00757850" w:rsidP="006307F6">
            <w:pPr>
              <w:pStyle w:val="Default"/>
              <w:rPr>
                <w:bCs/>
                <w:sz w:val="22"/>
                <w:szCs w:val="22"/>
              </w:rPr>
            </w:pPr>
            <w:r>
              <w:rPr>
                <w:bCs/>
                <w:sz w:val="22"/>
                <w:szCs w:val="22"/>
              </w:rPr>
              <w:t>Жилет-утяжелитель (до 15 кг)</w:t>
            </w:r>
          </w:p>
        </w:tc>
        <w:tc>
          <w:tcPr>
            <w:tcW w:w="2126" w:type="dxa"/>
          </w:tcPr>
          <w:p w14:paraId="21B647EE" w14:textId="77777777" w:rsidR="00757850" w:rsidRDefault="00757850" w:rsidP="006307F6">
            <w:pPr>
              <w:pStyle w:val="Default"/>
              <w:jc w:val="center"/>
              <w:rPr>
                <w:bCs/>
                <w:sz w:val="22"/>
                <w:szCs w:val="22"/>
              </w:rPr>
            </w:pPr>
            <w:r>
              <w:rPr>
                <w:bCs/>
                <w:sz w:val="22"/>
                <w:szCs w:val="22"/>
              </w:rPr>
              <w:t>штук</w:t>
            </w:r>
          </w:p>
        </w:tc>
        <w:tc>
          <w:tcPr>
            <w:tcW w:w="1984" w:type="dxa"/>
          </w:tcPr>
          <w:p w14:paraId="68F226E9" w14:textId="77777777" w:rsidR="00757850" w:rsidRDefault="00757850" w:rsidP="006307F6">
            <w:pPr>
              <w:pStyle w:val="Default"/>
              <w:jc w:val="center"/>
              <w:rPr>
                <w:bCs/>
                <w:sz w:val="22"/>
                <w:szCs w:val="22"/>
              </w:rPr>
            </w:pPr>
            <w:r>
              <w:rPr>
                <w:bCs/>
                <w:sz w:val="22"/>
                <w:szCs w:val="22"/>
              </w:rPr>
              <w:t>5</w:t>
            </w:r>
          </w:p>
        </w:tc>
      </w:tr>
      <w:tr w:rsidR="00757850" w14:paraId="363BC383" w14:textId="77777777" w:rsidTr="00E872A9">
        <w:tc>
          <w:tcPr>
            <w:tcW w:w="567" w:type="dxa"/>
          </w:tcPr>
          <w:p w14:paraId="1DD2B644" w14:textId="77777777" w:rsidR="00757850" w:rsidRDefault="00757850" w:rsidP="006307F6">
            <w:pPr>
              <w:pStyle w:val="Default"/>
              <w:jc w:val="center"/>
              <w:rPr>
                <w:bCs/>
                <w:sz w:val="22"/>
                <w:szCs w:val="22"/>
              </w:rPr>
            </w:pPr>
            <w:r>
              <w:rPr>
                <w:bCs/>
                <w:sz w:val="22"/>
                <w:szCs w:val="22"/>
              </w:rPr>
              <w:t>6</w:t>
            </w:r>
          </w:p>
        </w:tc>
        <w:tc>
          <w:tcPr>
            <w:tcW w:w="4962" w:type="dxa"/>
          </w:tcPr>
          <w:p w14:paraId="37A712D0" w14:textId="77777777" w:rsidR="00757850" w:rsidRDefault="00757850" w:rsidP="006307F6">
            <w:pPr>
              <w:pStyle w:val="Default"/>
              <w:rPr>
                <w:bCs/>
                <w:sz w:val="22"/>
                <w:szCs w:val="22"/>
              </w:rPr>
            </w:pPr>
            <w:r>
              <w:rPr>
                <w:bCs/>
                <w:sz w:val="22"/>
                <w:szCs w:val="22"/>
              </w:rPr>
              <w:t xml:space="preserve">Конус высокий 15 см </w:t>
            </w:r>
          </w:p>
        </w:tc>
        <w:tc>
          <w:tcPr>
            <w:tcW w:w="2126" w:type="dxa"/>
          </w:tcPr>
          <w:p w14:paraId="1F8993AD" w14:textId="77777777" w:rsidR="00757850" w:rsidRDefault="00757850" w:rsidP="006307F6">
            <w:pPr>
              <w:pStyle w:val="Default"/>
              <w:jc w:val="center"/>
              <w:rPr>
                <w:bCs/>
                <w:sz w:val="22"/>
                <w:szCs w:val="22"/>
              </w:rPr>
            </w:pPr>
            <w:r>
              <w:rPr>
                <w:bCs/>
                <w:sz w:val="22"/>
                <w:szCs w:val="22"/>
              </w:rPr>
              <w:t>штук</w:t>
            </w:r>
          </w:p>
        </w:tc>
        <w:tc>
          <w:tcPr>
            <w:tcW w:w="1984" w:type="dxa"/>
          </w:tcPr>
          <w:p w14:paraId="7BF30CB7" w14:textId="77777777" w:rsidR="00757850" w:rsidRDefault="00757850" w:rsidP="006307F6">
            <w:pPr>
              <w:pStyle w:val="Default"/>
              <w:jc w:val="center"/>
              <w:rPr>
                <w:bCs/>
                <w:sz w:val="22"/>
                <w:szCs w:val="22"/>
              </w:rPr>
            </w:pPr>
            <w:r>
              <w:rPr>
                <w:bCs/>
                <w:sz w:val="22"/>
                <w:szCs w:val="22"/>
              </w:rPr>
              <w:t>15</w:t>
            </w:r>
          </w:p>
        </w:tc>
      </w:tr>
      <w:tr w:rsidR="00757850" w14:paraId="59BBC914" w14:textId="77777777" w:rsidTr="00E872A9">
        <w:tc>
          <w:tcPr>
            <w:tcW w:w="567" w:type="dxa"/>
          </w:tcPr>
          <w:p w14:paraId="2DC85C52" w14:textId="77777777" w:rsidR="00757850" w:rsidRDefault="00757850" w:rsidP="006307F6">
            <w:pPr>
              <w:pStyle w:val="Default"/>
              <w:jc w:val="center"/>
              <w:rPr>
                <w:bCs/>
                <w:sz w:val="22"/>
                <w:szCs w:val="22"/>
              </w:rPr>
            </w:pPr>
            <w:r>
              <w:rPr>
                <w:bCs/>
                <w:sz w:val="22"/>
                <w:szCs w:val="22"/>
              </w:rPr>
              <w:t>7</w:t>
            </w:r>
          </w:p>
        </w:tc>
        <w:tc>
          <w:tcPr>
            <w:tcW w:w="4962" w:type="dxa"/>
          </w:tcPr>
          <w:p w14:paraId="7A8A868F" w14:textId="77777777" w:rsidR="00757850" w:rsidRDefault="00757850" w:rsidP="006307F6">
            <w:pPr>
              <w:pStyle w:val="Default"/>
              <w:rPr>
                <w:bCs/>
                <w:sz w:val="22"/>
                <w:szCs w:val="22"/>
              </w:rPr>
            </w:pPr>
            <w:r>
              <w:rPr>
                <w:bCs/>
                <w:sz w:val="22"/>
                <w:szCs w:val="22"/>
              </w:rPr>
              <w:t xml:space="preserve">Конус высокий 30 см </w:t>
            </w:r>
          </w:p>
        </w:tc>
        <w:tc>
          <w:tcPr>
            <w:tcW w:w="2126" w:type="dxa"/>
          </w:tcPr>
          <w:p w14:paraId="2F5914CF" w14:textId="77777777" w:rsidR="00757850" w:rsidRDefault="00757850" w:rsidP="006307F6">
            <w:pPr>
              <w:pStyle w:val="Default"/>
              <w:jc w:val="center"/>
              <w:rPr>
                <w:bCs/>
                <w:sz w:val="22"/>
                <w:szCs w:val="22"/>
              </w:rPr>
            </w:pPr>
            <w:r>
              <w:rPr>
                <w:bCs/>
                <w:sz w:val="22"/>
                <w:szCs w:val="22"/>
              </w:rPr>
              <w:t>штук</w:t>
            </w:r>
          </w:p>
        </w:tc>
        <w:tc>
          <w:tcPr>
            <w:tcW w:w="1984" w:type="dxa"/>
          </w:tcPr>
          <w:p w14:paraId="07802298" w14:textId="77777777" w:rsidR="00757850" w:rsidRDefault="00757850" w:rsidP="006307F6">
            <w:pPr>
              <w:pStyle w:val="Default"/>
              <w:jc w:val="center"/>
              <w:rPr>
                <w:bCs/>
                <w:sz w:val="22"/>
                <w:szCs w:val="22"/>
              </w:rPr>
            </w:pPr>
            <w:r>
              <w:rPr>
                <w:bCs/>
                <w:sz w:val="22"/>
                <w:szCs w:val="22"/>
              </w:rPr>
              <w:t>15</w:t>
            </w:r>
          </w:p>
        </w:tc>
      </w:tr>
      <w:tr w:rsidR="00757850" w14:paraId="4D84134B" w14:textId="77777777" w:rsidTr="00E872A9">
        <w:tc>
          <w:tcPr>
            <w:tcW w:w="567" w:type="dxa"/>
          </w:tcPr>
          <w:p w14:paraId="141DF662" w14:textId="77777777" w:rsidR="00757850" w:rsidRDefault="00757850" w:rsidP="006307F6">
            <w:pPr>
              <w:pStyle w:val="Default"/>
              <w:jc w:val="center"/>
              <w:rPr>
                <w:bCs/>
                <w:sz w:val="22"/>
                <w:szCs w:val="22"/>
              </w:rPr>
            </w:pPr>
            <w:r>
              <w:rPr>
                <w:bCs/>
                <w:sz w:val="22"/>
                <w:szCs w:val="22"/>
              </w:rPr>
              <w:t>8</w:t>
            </w:r>
          </w:p>
        </w:tc>
        <w:tc>
          <w:tcPr>
            <w:tcW w:w="4962" w:type="dxa"/>
          </w:tcPr>
          <w:p w14:paraId="5C81D994" w14:textId="77777777" w:rsidR="00757850" w:rsidRDefault="00757850" w:rsidP="006307F6">
            <w:pPr>
              <w:pStyle w:val="Default"/>
              <w:rPr>
                <w:bCs/>
                <w:sz w:val="22"/>
                <w:szCs w:val="22"/>
              </w:rPr>
            </w:pPr>
            <w:r>
              <w:rPr>
                <w:bCs/>
                <w:sz w:val="22"/>
                <w:szCs w:val="22"/>
              </w:rPr>
              <w:t>Макеты нарт (30*50*30см)</w:t>
            </w:r>
          </w:p>
        </w:tc>
        <w:tc>
          <w:tcPr>
            <w:tcW w:w="2126" w:type="dxa"/>
          </w:tcPr>
          <w:p w14:paraId="7C84E3A5" w14:textId="77777777" w:rsidR="00757850" w:rsidRDefault="00757850" w:rsidP="006307F6">
            <w:pPr>
              <w:pStyle w:val="Default"/>
              <w:jc w:val="center"/>
              <w:rPr>
                <w:bCs/>
                <w:sz w:val="22"/>
                <w:szCs w:val="22"/>
              </w:rPr>
            </w:pPr>
            <w:r>
              <w:rPr>
                <w:bCs/>
                <w:sz w:val="22"/>
                <w:szCs w:val="22"/>
              </w:rPr>
              <w:t>штук</w:t>
            </w:r>
          </w:p>
        </w:tc>
        <w:tc>
          <w:tcPr>
            <w:tcW w:w="1984" w:type="dxa"/>
          </w:tcPr>
          <w:p w14:paraId="111E2BD4" w14:textId="77777777" w:rsidR="00757850" w:rsidRDefault="00757850" w:rsidP="006307F6">
            <w:pPr>
              <w:pStyle w:val="Default"/>
              <w:jc w:val="center"/>
              <w:rPr>
                <w:bCs/>
                <w:sz w:val="22"/>
                <w:szCs w:val="22"/>
              </w:rPr>
            </w:pPr>
            <w:r>
              <w:rPr>
                <w:bCs/>
                <w:sz w:val="22"/>
                <w:szCs w:val="22"/>
              </w:rPr>
              <w:t>12</w:t>
            </w:r>
          </w:p>
        </w:tc>
      </w:tr>
      <w:tr w:rsidR="00757850" w14:paraId="412B99E5" w14:textId="77777777" w:rsidTr="00E872A9">
        <w:tc>
          <w:tcPr>
            <w:tcW w:w="567" w:type="dxa"/>
          </w:tcPr>
          <w:p w14:paraId="5EE515B0" w14:textId="77777777" w:rsidR="00757850" w:rsidRDefault="00757850" w:rsidP="006307F6">
            <w:pPr>
              <w:pStyle w:val="Default"/>
              <w:jc w:val="center"/>
              <w:rPr>
                <w:bCs/>
                <w:sz w:val="22"/>
                <w:szCs w:val="22"/>
              </w:rPr>
            </w:pPr>
            <w:r>
              <w:rPr>
                <w:bCs/>
                <w:sz w:val="22"/>
                <w:szCs w:val="22"/>
              </w:rPr>
              <w:t>9</w:t>
            </w:r>
          </w:p>
        </w:tc>
        <w:tc>
          <w:tcPr>
            <w:tcW w:w="4962" w:type="dxa"/>
          </w:tcPr>
          <w:p w14:paraId="157DDAEE" w14:textId="77777777" w:rsidR="00757850" w:rsidRDefault="00757850" w:rsidP="006307F6">
            <w:pPr>
              <w:pStyle w:val="Default"/>
              <w:rPr>
                <w:bCs/>
                <w:sz w:val="22"/>
                <w:szCs w:val="22"/>
              </w:rPr>
            </w:pPr>
            <w:r>
              <w:rPr>
                <w:bCs/>
                <w:sz w:val="22"/>
                <w:szCs w:val="22"/>
              </w:rPr>
              <w:t>Макеты нарт (40*60*40см)</w:t>
            </w:r>
          </w:p>
        </w:tc>
        <w:tc>
          <w:tcPr>
            <w:tcW w:w="2126" w:type="dxa"/>
          </w:tcPr>
          <w:p w14:paraId="184495B5" w14:textId="77777777" w:rsidR="00757850" w:rsidRDefault="00757850" w:rsidP="006307F6">
            <w:pPr>
              <w:pStyle w:val="Default"/>
              <w:jc w:val="center"/>
              <w:rPr>
                <w:bCs/>
                <w:sz w:val="22"/>
                <w:szCs w:val="22"/>
              </w:rPr>
            </w:pPr>
            <w:r>
              <w:rPr>
                <w:bCs/>
                <w:sz w:val="22"/>
                <w:szCs w:val="22"/>
              </w:rPr>
              <w:t>штук</w:t>
            </w:r>
          </w:p>
        </w:tc>
        <w:tc>
          <w:tcPr>
            <w:tcW w:w="1984" w:type="dxa"/>
          </w:tcPr>
          <w:p w14:paraId="1A3011E7" w14:textId="77777777" w:rsidR="00757850" w:rsidRDefault="00757850" w:rsidP="006307F6">
            <w:pPr>
              <w:pStyle w:val="Default"/>
              <w:jc w:val="center"/>
              <w:rPr>
                <w:bCs/>
                <w:sz w:val="22"/>
                <w:szCs w:val="22"/>
              </w:rPr>
            </w:pPr>
            <w:r>
              <w:rPr>
                <w:bCs/>
                <w:sz w:val="22"/>
                <w:szCs w:val="22"/>
              </w:rPr>
              <w:t>12</w:t>
            </w:r>
          </w:p>
        </w:tc>
      </w:tr>
      <w:tr w:rsidR="00757850" w14:paraId="7BB4EF0A" w14:textId="77777777" w:rsidTr="00E872A9">
        <w:tc>
          <w:tcPr>
            <w:tcW w:w="567" w:type="dxa"/>
          </w:tcPr>
          <w:p w14:paraId="40BBAAE7" w14:textId="77777777" w:rsidR="00757850" w:rsidRDefault="00757850" w:rsidP="006307F6">
            <w:pPr>
              <w:pStyle w:val="Default"/>
              <w:jc w:val="center"/>
              <w:rPr>
                <w:bCs/>
                <w:sz w:val="22"/>
                <w:szCs w:val="22"/>
              </w:rPr>
            </w:pPr>
            <w:r>
              <w:rPr>
                <w:bCs/>
                <w:sz w:val="22"/>
                <w:szCs w:val="22"/>
              </w:rPr>
              <w:t>10</w:t>
            </w:r>
          </w:p>
        </w:tc>
        <w:tc>
          <w:tcPr>
            <w:tcW w:w="4962" w:type="dxa"/>
          </w:tcPr>
          <w:p w14:paraId="7A98290B" w14:textId="77777777" w:rsidR="00757850" w:rsidRDefault="00757850" w:rsidP="006307F6">
            <w:pPr>
              <w:pStyle w:val="Default"/>
              <w:rPr>
                <w:bCs/>
                <w:sz w:val="22"/>
                <w:szCs w:val="22"/>
              </w:rPr>
            </w:pPr>
            <w:r>
              <w:rPr>
                <w:bCs/>
                <w:sz w:val="22"/>
                <w:szCs w:val="22"/>
              </w:rPr>
              <w:t>Макеты нарт (50*70*50см)</w:t>
            </w:r>
          </w:p>
        </w:tc>
        <w:tc>
          <w:tcPr>
            <w:tcW w:w="2126" w:type="dxa"/>
          </w:tcPr>
          <w:p w14:paraId="3A6B95FD" w14:textId="77777777" w:rsidR="00757850" w:rsidRDefault="00757850" w:rsidP="006307F6">
            <w:pPr>
              <w:pStyle w:val="Default"/>
              <w:jc w:val="center"/>
              <w:rPr>
                <w:bCs/>
                <w:sz w:val="22"/>
                <w:szCs w:val="22"/>
              </w:rPr>
            </w:pPr>
            <w:r>
              <w:rPr>
                <w:bCs/>
                <w:sz w:val="22"/>
                <w:szCs w:val="22"/>
              </w:rPr>
              <w:t>штук</w:t>
            </w:r>
          </w:p>
        </w:tc>
        <w:tc>
          <w:tcPr>
            <w:tcW w:w="1984" w:type="dxa"/>
          </w:tcPr>
          <w:p w14:paraId="4C65E2A7" w14:textId="77777777" w:rsidR="00757850" w:rsidRDefault="00757850" w:rsidP="006307F6">
            <w:pPr>
              <w:pStyle w:val="Default"/>
              <w:jc w:val="center"/>
              <w:rPr>
                <w:bCs/>
                <w:sz w:val="22"/>
                <w:szCs w:val="22"/>
              </w:rPr>
            </w:pPr>
            <w:r>
              <w:rPr>
                <w:bCs/>
                <w:sz w:val="22"/>
                <w:szCs w:val="22"/>
              </w:rPr>
              <w:t>12</w:t>
            </w:r>
          </w:p>
        </w:tc>
      </w:tr>
      <w:tr w:rsidR="00757850" w14:paraId="5069AADF" w14:textId="77777777" w:rsidTr="00E872A9">
        <w:tc>
          <w:tcPr>
            <w:tcW w:w="567" w:type="dxa"/>
          </w:tcPr>
          <w:p w14:paraId="674352AF" w14:textId="77777777" w:rsidR="00757850" w:rsidRDefault="00757850" w:rsidP="006307F6">
            <w:pPr>
              <w:pStyle w:val="Default"/>
              <w:jc w:val="center"/>
              <w:rPr>
                <w:bCs/>
                <w:sz w:val="22"/>
                <w:szCs w:val="22"/>
              </w:rPr>
            </w:pPr>
            <w:r>
              <w:rPr>
                <w:bCs/>
                <w:sz w:val="22"/>
                <w:szCs w:val="22"/>
              </w:rPr>
              <w:t>11</w:t>
            </w:r>
          </w:p>
        </w:tc>
        <w:tc>
          <w:tcPr>
            <w:tcW w:w="4962" w:type="dxa"/>
          </w:tcPr>
          <w:p w14:paraId="1CC7EDC0" w14:textId="77777777" w:rsidR="00757850" w:rsidRDefault="00757850" w:rsidP="006307F6">
            <w:pPr>
              <w:pStyle w:val="Default"/>
              <w:rPr>
                <w:bCs/>
                <w:sz w:val="22"/>
                <w:szCs w:val="22"/>
              </w:rPr>
            </w:pPr>
            <w:r>
              <w:rPr>
                <w:bCs/>
                <w:sz w:val="22"/>
                <w:szCs w:val="22"/>
              </w:rPr>
              <w:t xml:space="preserve">Мат гимнастический </w:t>
            </w:r>
          </w:p>
        </w:tc>
        <w:tc>
          <w:tcPr>
            <w:tcW w:w="2126" w:type="dxa"/>
          </w:tcPr>
          <w:p w14:paraId="3CF8A0FD" w14:textId="77777777" w:rsidR="00757850" w:rsidRDefault="00757850" w:rsidP="006307F6">
            <w:pPr>
              <w:pStyle w:val="Default"/>
              <w:jc w:val="center"/>
              <w:rPr>
                <w:bCs/>
                <w:sz w:val="22"/>
                <w:szCs w:val="22"/>
              </w:rPr>
            </w:pPr>
            <w:r>
              <w:rPr>
                <w:bCs/>
                <w:sz w:val="22"/>
                <w:szCs w:val="22"/>
              </w:rPr>
              <w:t>штук</w:t>
            </w:r>
          </w:p>
        </w:tc>
        <w:tc>
          <w:tcPr>
            <w:tcW w:w="1984" w:type="dxa"/>
          </w:tcPr>
          <w:p w14:paraId="2944D344" w14:textId="77777777" w:rsidR="00757850" w:rsidRDefault="00757850" w:rsidP="006307F6">
            <w:pPr>
              <w:pStyle w:val="Default"/>
              <w:jc w:val="center"/>
              <w:rPr>
                <w:bCs/>
                <w:sz w:val="22"/>
                <w:szCs w:val="22"/>
              </w:rPr>
            </w:pPr>
            <w:r>
              <w:rPr>
                <w:bCs/>
                <w:sz w:val="22"/>
                <w:szCs w:val="22"/>
              </w:rPr>
              <w:t>5</w:t>
            </w:r>
          </w:p>
        </w:tc>
      </w:tr>
      <w:tr w:rsidR="00757850" w14:paraId="3B3BF03B" w14:textId="77777777" w:rsidTr="00E872A9">
        <w:tc>
          <w:tcPr>
            <w:tcW w:w="567" w:type="dxa"/>
          </w:tcPr>
          <w:p w14:paraId="00CD1EAF" w14:textId="77777777" w:rsidR="00757850" w:rsidRDefault="00757850" w:rsidP="006307F6">
            <w:pPr>
              <w:pStyle w:val="Default"/>
              <w:jc w:val="center"/>
              <w:rPr>
                <w:bCs/>
                <w:sz w:val="22"/>
                <w:szCs w:val="22"/>
              </w:rPr>
            </w:pPr>
            <w:r>
              <w:rPr>
                <w:bCs/>
                <w:sz w:val="22"/>
                <w:szCs w:val="22"/>
              </w:rPr>
              <w:t>12</w:t>
            </w:r>
          </w:p>
        </w:tc>
        <w:tc>
          <w:tcPr>
            <w:tcW w:w="4962" w:type="dxa"/>
          </w:tcPr>
          <w:p w14:paraId="581EC1BE" w14:textId="77777777" w:rsidR="00757850" w:rsidRDefault="00757850" w:rsidP="006307F6">
            <w:pPr>
              <w:pStyle w:val="Default"/>
              <w:rPr>
                <w:bCs/>
                <w:sz w:val="22"/>
                <w:szCs w:val="22"/>
              </w:rPr>
            </w:pPr>
            <w:r>
              <w:rPr>
                <w:bCs/>
                <w:sz w:val="22"/>
                <w:szCs w:val="22"/>
              </w:rPr>
              <w:t>Мяч баскетбольный</w:t>
            </w:r>
          </w:p>
        </w:tc>
        <w:tc>
          <w:tcPr>
            <w:tcW w:w="2126" w:type="dxa"/>
          </w:tcPr>
          <w:p w14:paraId="2EFB6945" w14:textId="77777777" w:rsidR="00757850" w:rsidRDefault="00757850" w:rsidP="006307F6">
            <w:pPr>
              <w:pStyle w:val="Default"/>
              <w:jc w:val="center"/>
              <w:rPr>
                <w:bCs/>
                <w:sz w:val="22"/>
                <w:szCs w:val="22"/>
              </w:rPr>
            </w:pPr>
            <w:r>
              <w:rPr>
                <w:bCs/>
                <w:sz w:val="22"/>
                <w:szCs w:val="22"/>
              </w:rPr>
              <w:t>штук</w:t>
            </w:r>
          </w:p>
        </w:tc>
        <w:tc>
          <w:tcPr>
            <w:tcW w:w="1984" w:type="dxa"/>
          </w:tcPr>
          <w:p w14:paraId="7E0259CC" w14:textId="77777777" w:rsidR="00757850" w:rsidRDefault="00757850" w:rsidP="006307F6">
            <w:pPr>
              <w:pStyle w:val="Default"/>
              <w:jc w:val="center"/>
              <w:rPr>
                <w:bCs/>
                <w:sz w:val="22"/>
                <w:szCs w:val="22"/>
              </w:rPr>
            </w:pPr>
            <w:r>
              <w:rPr>
                <w:bCs/>
                <w:sz w:val="22"/>
                <w:szCs w:val="22"/>
              </w:rPr>
              <w:t>3</w:t>
            </w:r>
          </w:p>
        </w:tc>
      </w:tr>
      <w:tr w:rsidR="00757850" w14:paraId="6EDD828A" w14:textId="77777777" w:rsidTr="00E872A9">
        <w:tc>
          <w:tcPr>
            <w:tcW w:w="567" w:type="dxa"/>
          </w:tcPr>
          <w:p w14:paraId="057BCA80" w14:textId="77777777" w:rsidR="00757850" w:rsidRDefault="00757850" w:rsidP="006307F6">
            <w:pPr>
              <w:pStyle w:val="Default"/>
              <w:jc w:val="center"/>
              <w:rPr>
                <w:bCs/>
                <w:sz w:val="22"/>
                <w:szCs w:val="22"/>
              </w:rPr>
            </w:pPr>
            <w:r>
              <w:rPr>
                <w:bCs/>
                <w:sz w:val="22"/>
                <w:szCs w:val="22"/>
              </w:rPr>
              <w:t>13</w:t>
            </w:r>
          </w:p>
        </w:tc>
        <w:tc>
          <w:tcPr>
            <w:tcW w:w="4962" w:type="dxa"/>
          </w:tcPr>
          <w:p w14:paraId="7914336A" w14:textId="77777777" w:rsidR="00757850" w:rsidRDefault="00757850" w:rsidP="006307F6">
            <w:pPr>
              <w:pStyle w:val="Default"/>
              <w:rPr>
                <w:bCs/>
                <w:sz w:val="22"/>
                <w:szCs w:val="22"/>
              </w:rPr>
            </w:pPr>
            <w:r>
              <w:rPr>
                <w:bCs/>
                <w:sz w:val="22"/>
                <w:szCs w:val="22"/>
              </w:rPr>
              <w:t xml:space="preserve">Мяч волейбольный </w:t>
            </w:r>
          </w:p>
        </w:tc>
        <w:tc>
          <w:tcPr>
            <w:tcW w:w="2126" w:type="dxa"/>
          </w:tcPr>
          <w:p w14:paraId="17055C13" w14:textId="77777777" w:rsidR="00757850" w:rsidRDefault="00757850" w:rsidP="006307F6">
            <w:pPr>
              <w:pStyle w:val="Default"/>
              <w:jc w:val="center"/>
              <w:rPr>
                <w:bCs/>
                <w:sz w:val="22"/>
                <w:szCs w:val="22"/>
              </w:rPr>
            </w:pPr>
            <w:r>
              <w:rPr>
                <w:bCs/>
                <w:sz w:val="22"/>
                <w:szCs w:val="22"/>
              </w:rPr>
              <w:t>штук</w:t>
            </w:r>
          </w:p>
        </w:tc>
        <w:tc>
          <w:tcPr>
            <w:tcW w:w="1984" w:type="dxa"/>
          </w:tcPr>
          <w:p w14:paraId="43AA1467" w14:textId="77777777" w:rsidR="00757850" w:rsidRDefault="00757850" w:rsidP="006307F6">
            <w:pPr>
              <w:pStyle w:val="Default"/>
              <w:jc w:val="center"/>
              <w:rPr>
                <w:bCs/>
                <w:sz w:val="22"/>
                <w:szCs w:val="22"/>
              </w:rPr>
            </w:pPr>
            <w:r>
              <w:rPr>
                <w:bCs/>
                <w:sz w:val="22"/>
                <w:szCs w:val="22"/>
              </w:rPr>
              <w:t>3</w:t>
            </w:r>
          </w:p>
        </w:tc>
      </w:tr>
      <w:tr w:rsidR="00757850" w14:paraId="0B3D23B1" w14:textId="77777777" w:rsidTr="00E872A9">
        <w:tc>
          <w:tcPr>
            <w:tcW w:w="567" w:type="dxa"/>
          </w:tcPr>
          <w:p w14:paraId="42E5E124" w14:textId="77777777" w:rsidR="00757850" w:rsidRDefault="00757850" w:rsidP="006307F6">
            <w:pPr>
              <w:pStyle w:val="Default"/>
              <w:jc w:val="center"/>
              <w:rPr>
                <w:bCs/>
                <w:sz w:val="22"/>
                <w:szCs w:val="22"/>
              </w:rPr>
            </w:pPr>
            <w:r>
              <w:rPr>
                <w:bCs/>
                <w:sz w:val="22"/>
                <w:szCs w:val="22"/>
              </w:rPr>
              <w:t>14</w:t>
            </w:r>
          </w:p>
        </w:tc>
        <w:tc>
          <w:tcPr>
            <w:tcW w:w="4962" w:type="dxa"/>
          </w:tcPr>
          <w:p w14:paraId="07FB0968" w14:textId="77777777" w:rsidR="00757850" w:rsidRDefault="00757850" w:rsidP="006307F6">
            <w:pPr>
              <w:pStyle w:val="Default"/>
              <w:rPr>
                <w:bCs/>
                <w:sz w:val="22"/>
                <w:szCs w:val="22"/>
              </w:rPr>
            </w:pPr>
            <w:r>
              <w:rPr>
                <w:bCs/>
                <w:sz w:val="22"/>
                <w:szCs w:val="22"/>
              </w:rPr>
              <w:t xml:space="preserve">Мяч для метания (150 </w:t>
            </w:r>
            <w:proofErr w:type="spellStart"/>
            <w:r>
              <w:rPr>
                <w:bCs/>
                <w:sz w:val="22"/>
                <w:szCs w:val="22"/>
              </w:rPr>
              <w:t>гр</w:t>
            </w:r>
            <w:proofErr w:type="spellEnd"/>
            <w:r>
              <w:rPr>
                <w:bCs/>
                <w:sz w:val="22"/>
                <w:szCs w:val="22"/>
              </w:rPr>
              <w:t>)</w:t>
            </w:r>
          </w:p>
        </w:tc>
        <w:tc>
          <w:tcPr>
            <w:tcW w:w="2126" w:type="dxa"/>
          </w:tcPr>
          <w:p w14:paraId="44A4A0C4" w14:textId="77777777" w:rsidR="00757850" w:rsidRDefault="00757850" w:rsidP="006307F6">
            <w:pPr>
              <w:pStyle w:val="Default"/>
              <w:jc w:val="center"/>
              <w:rPr>
                <w:bCs/>
                <w:sz w:val="22"/>
                <w:szCs w:val="22"/>
              </w:rPr>
            </w:pPr>
            <w:r>
              <w:rPr>
                <w:bCs/>
                <w:sz w:val="22"/>
                <w:szCs w:val="22"/>
              </w:rPr>
              <w:t>штук</w:t>
            </w:r>
          </w:p>
        </w:tc>
        <w:tc>
          <w:tcPr>
            <w:tcW w:w="1984" w:type="dxa"/>
          </w:tcPr>
          <w:p w14:paraId="7AB84BB4" w14:textId="77777777" w:rsidR="00757850" w:rsidRDefault="00757850" w:rsidP="006307F6">
            <w:pPr>
              <w:pStyle w:val="Default"/>
              <w:jc w:val="center"/>
              <w:rPr>
                <w:bCs/>
                <w:sz w:val="22"/>
                <w:szCs w:val="22"/>
              </w:rPr>
            </w:pPr>
            <w:r>
              <w:rPr>
                <w:bCs/>
                <w:sz w:val="22"/>
                <w:szCs w:val="22"/>
              </w:rPr>
              <w:t>15</w:t>
            </w:r>
          </w:p>
        </w:tc>
      </w:tr>
      <w:tr w:rsidR="00757850" w14:paraId="62760ED3" w14:textId="77777777" w:rsidTr="00E872A9">
        <w:tc>
          <w:tcPr>
            <w:tcW w:w="567" w:type="dxa"/>
          </w:tcPr>
          <w:p w14:paraId="438EF4F9" w14:textId="77777777" w:rsidR="00757850" w:rsidRDefault="00757850" w:rsidP="006307F6">
            <w:pPr>
              <w:pStyle w:val="Default"/>
              <w:jc w:val="center"/>
              <w:rPr>
                <w:bCs/>
                <w:sz w:val="22"/>
                <w:szCs w:val="22"/>
              </w:rPr>
            </w:pPr>
            <w:r>
              <w:rPr>
                <w:bCs/>
                <w:sz w:val="22"/>
                <w:szCs w:val="22"/>
              </w:rPr>
              <w:t>15</w:t>
            </w:r>
          </w:p>
        </w:tc>
        <w:tc>
          <w:tcPr>
            <w:tcW w:w="4962" w:type="dxa"/>
          </w:tcPr>
          <w:p w14:paraId="5E58CCB9" w14:textId="77777777" w:rsidR="00757850" w:rsidRDefault="00757850" w:rsidP="006307F6">
            <w:pPr>
              <w:pStyle w:val="Default"/>
              <w:rPr>
                <w:bCs/>
                <w:sz w:val="22"/>
                <w:szCs w:val="22"/>
              </w:rPr>
            </w:pPr>
            <w:r>
              <w:rPr>
                <w:bCs/>
                <w:sz w:val="22"/>
                <w:szCs w:val="22"/>
              </w:rPr>
              <w:t>Мяч для метания (300-400гр)</w:t>
            </w:r>
          </w:p>
        </w:tc>
        <w:tc>
          <w:tcPr>
            <w:tcW w:w="2126" w:type="dxa"/>
          </w:tcPr>
          <w:p w14:paraId="0FB2AE00" w14:textId="77777777" w:rsidR="00757850" w:rsidRDefault="00757850" w:rsidP="006307F6">
            <w:pPr>
              <w:pStyle w:val="Default"/>
              <w:jc w:val="center"/>
              <w:rPr>
                <w:bCs/>
                <w:sz w:val="22"/>
                <w:szCs w:val="22"/>
              </w:rPr>
            </w:pPr>
            <w:r>
              <w:rPr>
                <w:bCs/>
                <w:sz w:val="22"/>
                <w:szCs w:val="22"/>
              </w:rPr>
              <w:t>штук</w:t>
            </w:r>
          </w:p>
        </w:tc>
        <w:tc>
          <w:tcPr>
            <w:tcW w:w="1984" w:type="dxa"/>
          </w:tcPr>
          <w:p w14:paraId="54C9F2D7" w14:textId="77777777" w:rsidR="00757850" w:rsidRDefault="00757850" w:rsidP="006307F6">
            <w:pPr>
              <w:pStyle w:val="Default"/>
              <w:jc w:val="center"/>
              <w:rPr>
                <w:bCs/>
                <w:sz w:val="22"/>
                <w:szCs w:val="22"/>
              </w:rPr>
            </w:pPr>
            <w:r>
              <w:rPr>
                <w:bCs/>
                <w:sz w:val="22"/>
                <w:szCs w:val="22"/>
              </w:rPr>
              <w:t>10</w:t>
            </w:r>
          </w:p>
        </w:tc>
      </w:tr>
      <w:tr w:rsidR="00757850" w14:paraId="1EC1D6DB" w14:textId="77777777" w:rsidTr="00E872A9">
        <w:tc>
          <w:tcPr>
            <w:tcW w:w="567" w:type="dxa"/>
          </w:tcPr>
          <w:p w14:paraId="6623A3FE" w14:textId="77777777" w:rsidR="00757850" w:rsidRDefault="00757850" w:rsidP="006307F6">
            <w:pPr>
              <w:pStyle w:val="Default"/>
              <w:jc w:val="center"/>
              <w:rPr>
                <w:bCs/>
                <w:sz w:val="22"/>
                <w:szCs w:val="22"/>
              </w:rPr>
            </w:pPr>
            <w:r>
              <w:rPr>
                <w:bCs/>
                <w:sz w:val="22"/>
                <w:szCs w:val="22"/>
              </w:rPr>
              <w:t>16</w:t>
            </w:r>
          </w:p>
        </w:tc>
        <w:tc>
          <w:tcPr>
            <w:tcW w:w="4962" w:type="dxa"/>
          </w:tcPr>
          <w:p w14:paraId="00574455" w14:textId="77777777" w:rsidR="00757850" w:rsidRDefault="00757850" w:rsidP="006307F6">
            <w:pPr>
              <w:pStyle w:val="Default"/>
              <w:rPr>
                <w:bCs/>
                <w:sz w:val="22"/>
                <w:szCs w:val="22"/>
              </w:rPr>
            </w:pPr>
            <w:r>
              <w:rPr>
                <w:bCs/>
                <w:sz w:val="22"/>
                <w:szCs w:val="22"/>
              </w:rPr>
              <w:t>Мяч для метания (500-600гр)</w:t>
            </w:r>
          </w:p>
        </w:tc>
        <w:tc>
          <w:tcPr>
            <w:tcW w:w="2126" w:type="dxa"/>
          </w:tcPr>
          <w:p w14:paraId="2EE52A6D" w14:textId="77777777" w:rsidR="00757850" w:rsidRDefault="00757850" w:rsidP="006307F6">
            <w:pPr>
              <w:pStyle w:val="Default"/>
              <w:jc w:val="center"/>
              <w:rPr>
                <w:bCs/>
                <w:sz w:val="22"/>
                <w:szCs w:val="22"/>
              </w:rPr>
            </w:pPr>
            <w:r>
              <w:rPr>
                <w:bCs/>
                <w:sz w:val="22"/>
                <w:szCs w:val="22"/>
              </w:rPr>
              <w:t>штук</w:t>
            </w:r>
          </w:p>
        </w:tc>
        <w:tc>
          <w:tcPr>
            <w:tcW w:w="1984" w:type="dxa"/>
          </w:tcPr>
          <w:p w14:paraId="28995E42" w14:textId="77777777" w:rsidR="00757850" w:rsidRDefault="00757850" w:rsidP="006307F6">
            <w:pPr>
              <w:pStyle w:val="Default"/>
              <w:jc w:val="center"/>
              <w:rPr>
                <w:bCs/>
                <w:sz w:val="22"/>
                <w:szCs w:val="22"/>
              </w:rPr>
            </w:pPr>
            <w:r>
              <w:rPr>
                <w:bCs/>
                <w:sz w:val="22"/>
                <w:szCs w:val="22"/>
              </w:rPr>
              <w:t>10</w:t>
            </w:r>
          </w:p>
        </w:tc>
      </w:tr>
      <w:tr w:rsidR="00757850" w14:paraId="361C22AE" w14:textId="77777777" w:rsidTr="00E872A9">
        <w:tc>
          <w:tcPr>
            <w:tcW w:w="567" w:type="dxa"/>
          </w:tcPr>
          <w:p w14:paraId="0D5C50F9" w14:textId="77777777" w:rsidR="00757850" w:rsidRDefault="00757850" w:rsidP="006307F6">
            <w:pPr>
              <w:pStyle w:val="Default"/>
              <w:jc w:val="center"/>
              <w:rPr>
                <w:bCs/>
                <w:sz w:val="22"/>
                <w:szCs w:val="22"/>
              </w:rPr>
            </w:pPr>
            <w:r>
              <w:rPr>
                <w:bCs/>
                <w:sz w:val="22"/>
                <w:szCs w:val="22"/>
              </w:rPr>
              <w:t>17</w:t>
            </w:r>
          </w:p>
        </w:tc>
        <w:tc>
          <w:tcPr>
            <w:tcW w:w="4962" w:type="dxa"/>
          </w:tcPr>
          <w:p w14:paraId="299B29E3" w14:textId="77777777" w:rsidR="00757850" w:rsidRDefault="00757850" w:rsidP="006307F6">
            <w:pPr>
              <w:pStyle w:val="Default"/>
              <w:rPr>
                <w:bCs/>
                <w:sz w:val="22"/>
                <w:szCs w:val="22"/>
              </w:rPr>
            </w:pPr>
            <w:r>
              <w:rPr>
                <w:bCs/>
                <w:sz w:val="22"/>
                <w:szCs w:val="22"/>
              </w:rPr>
              <w:t>Мяч набивной (1,0-5,0кг)</w:t>
            </w:r>
          </w:p>
        </w:tc>
        <w:tc>
          <w:tcPr>
            <w:tcW w:w="2126" w:type="dxa"/>
          </w:tcPr>
          <w:p w14:paraId="40A2C39B" w14:textId="77777777" w:rsidR="00757850" w:rsidRDefault="00757850" w:rsidP="006307F6">
            <w:pPr>
              <w:pStyle w:val="Default"/>
              <w:jc w:val="center"/>
              <w:rPr>
                <w:bCs/>
                <w:sz w:val="22"/>
                <w:szCs w:val="22"/>
              </w:rPr>
            </w:pPr>
            <w:r>
              <w:rPr>
                <w:bCs/>
                <w:sz w:val="22"/>
                <w:szCs w:val="22"/>
              </w:rPr>
              <w:t>комплект</w:t>
            </w:r>
          </w:p>
        </w:tc>
        <w:tc>
          <w:tcPr>
            <w:tcW w:w="1984" w:type="dxa"/>
          </w:tcPr>
          <w:p w14:paraId="3F36D87E" w14:textId="77777777" w:rsidR="00757850" w:rsidRDefault="00757850" w:rsidP="006307F6">
            <w:pPr>
              <w:pStyle w:val="Default"/>
              <w:jc w:val="center"/>
              <w:rPr>
                <w:bCs/>
                <w:sz w:val="22"/>
                <w:szCs w:val="22"/>
              </w:rPr>
            </w:pPr>
            <w:r>
              <w:rPr>
                <w:bCs/>
                <w:sz w:val="22"/>
                <w:szCs w:val="22"/>
              </w:rPr>
              <w:t>1</w:t>
            </w:r>
          </w:p>
        </w:tc>
      </w:tr>
      <w:tr w:rsidR="00757850" w14:paraId="21146264" w14:textId="77777777" w:rsidTr="00E872A9">
        <w:tc>
          <w:tcPr>
            <w:tcW w:w="567" w:type="dxa"/>
          </w:tcPr>
          <w:p w14:paraId="706B3CEF" w14:textId="77777777" w:rsidR="00757850" w:rsidRDefault="00757850" w:rsidP="006307F6">
            <w:pPr>
              <w:pStyle w:val="Default"/>
              <w:jc w:val="center"/>
              <w:rPr>
                <w:bCs/>
                <w:sz w:val="22"/>
                <w:szCs w:val="22"/>
              </w:rPr>
            </w:pPr>
            <w:r>
              <w:rPr>
                <w:bCs/>
                <w:sz w:val="22"/>
                <w:szCs w:val="22"/>
              </w:rPr>
              <w:t>18</w:t>
            </w:r>
          </w:p>
        </w:tc>
        <w:tc>
          <w:tcPr>
            <w:tcW w:w="4962" w:type="dxa"/>
          </w:tcPr>
          <w:p w14:paraId="5D0D80DA" w14:textId="77777777" w:rsidR="00757850" w:rsidRDefault="00757850" w:rsidP="006307F6">
            <w:pPr>
              <w:pStyle w:val="Default"/>
              <w:rPr>
                <w:bCs/>
                <w:sz w:val="22"/>
                <w:szCs w:val="22"/>
              </w:rPr>
            </w:pPr>
            <w:r>
              <w:rPr>
                <w:bCs/>
                <w:sz w:val="22"/>
                <w:szCs w:val="22"/>
              </w:rPr>
              <w:t>Мяч футбольный</w:t>
            </w:r>
          </w:p>
        </w:tc>
        <w:tc>
          <w:tcPr>
            <w:tcW w:w="2126" w:type="dxa"/>
          </w:tcPr>
          <w:p w14:paraId="6A1517EA" w14:textId="77777777" w:rsidR="00757850" w:rsidRDefault="00757850" w:rsidP="006307F6">
            <w:pPr>
              <w:pStyle w:val="Default"/>
              <w:jc w:val="center"/>
              <w:rPr>
                <w:bCs/>
                <w:sz w:val="22"/>
                <w:szCs w:val="22"/>
              </w:rPr>
            </w:pPr>
            <w:r>
              <w:rPr>
                <w:bCs/>
                <w:sz w:val="22"/>
                <w:szCs w:val="22"/>
              </w:rPr>
              <w:t>штук</w:t>
            </w:r>
          </w:p>
        </w:tc>
        <w:tc>
          <w:tcPr>
            <w:tcW w:w="1984" w:type="dxa"/>
          </w:tcPr>
          <w:p w14:paraId="46435B5A" w14:textId="77777777" w:rsidR="00757850" w:rsidRDefault="00757850" w:rsidP="006307F6">
            <w:pPr>
              <w:pStyle w:val="Default"/>
              <w:jc w:val="center"/>
              <w:rPr>
                <w:bCs/>
                <w:sz w:val="22"/>
                <w:szCs w:val="22"/>
              </w:rPr>
            </w:pPr>
            <w:r>
              <w:rPr>
                <w:bCs/>
                <w:sz w:val="22"/>
                <w:szCs w:val="22"/>
              </w:rPr>
              <w:t>3</w:t>
            </w:r>
          </w:p>
        </w:tc>
      </w:tr>
      <w:tr w:rsidR="00757850" w14:paraId="632596D7" w14:textId="77777777" w:rsidTr="00E872A9">
        <w:tc>
          <w:tcPr>
            <w:tcW w:w="567" w:type="dxa"/>
          </w:tcPr>
          <w:p w14:paraId="260F4FE0" w14:textId="77777777" w:rsidR="00757850" w:rsidRDefault="00757850" w:rsidP="006307F6">
            <w:pPr>
              <w:pStyle w:val="Default"/>
              <w:jc w:val="center"/>
              <w:rPr>
                <w:bCs/>
                <w:sz w:val="22"/>
                <w:szCs w:val="22"/>
              </w:rPr>
            </w:pPr>
            <w:r>
              <w:rPr>
                <w:bCs/>
                <w:sz w:val="22"/>
                <w:szCs w:val="22"/>
              </w:rPr>
              <w:t>19</w:t>
            </w:r>
          </w:p>
        </w:tc>
        <w:tc>
          <w:tcPr>
            <w:tcW w:w="4962" w:type="dxa"/>
          </w:tcPr>
          <w:p w14:paraId="34780B09" w14:textId="77777777" w:rsidR="00757850" w:rsidRDefault="00757850" w:rsidP="006307F6">
            <w:pPr>
              <w:pStyle w:val="Default"/>
              <w:rPr>
                <w:bCs/>
                <w:sz w:val="22"/>
                <w:szCs w:val="22"/>
              </w:rPr>
            </w:pPr>
            <w:r>
              <w:rPr>
                <w:bCs/>
                <w:sz w:val="22"/>
                <w:szCs w:val="22"/>
              </w:rPr>
              <w:t>Рулетка (длина 10м)</w:t>
            </w:r>
          </w:p>
        </w:tc>
        <w:tc>
          <w:tcPr>
            <w:tcW w:w="2126" w:type="dxa"/>
          </w:tcPr>
          <w:p w14:paraId="7C4C16C2" w14:textId="77777777" w:rsidR="00757850" w:rsidRDefault="00757850" w:rsidP="006307F6">
            <w:pPr>
              <w:pStyle w:val="Default"/>
              <w:jc w:val="center"/>
              <w:rPr>
                <w:bCs/>
                <w:sz w:val="22"/>
                <w:szCs w:val="22"/>
              </w:rPr>
            </w:pPr>
            <w:r>
              <w:rPr>
                <w:bCs/>
                <w:sz w:val="22"/>
                <w:szCs w:val="22"/>
              </w:rPr>
              <w:t>штук</w:t>
            </w:r>
          </w:p>
        </w:tc>
        <w:tc>
          <w:tcPr>
            <w:tcW w:w="1984" w:type="dxa"/>
          </w:tcPr>
          <w:p w14:paraId="0E11FD0D" w14:textId="77777777" w:rsidR="00757850" w:rsidRDefault="00757850" w:rsidP="006307F6">
            <w:pPr>
              <w:pStyle w:val="Default"/>
              <w:jc w:val="center"/>
              <w:rPr>
                <w:bCs/>
                <w:sz w:val="22"/>
                <w:szCs w:val="22"/>
              </w:rPr>
            </w:pPr>
            <w:r>
              <w:rPr>
                <w:bCs/>
                <w:sz w:val="22"/>
                <w:szCs w:val="22"/>
              </w:rPr>
              <w:t>2</w:t>
            </w:r>
          </w:p>
        </w:tc>
      </w:tr>
      <w:tr w:rsidR="00757850" w14:paraId="5CB3A3AD" w14:textId="77777777" w:rsidTr="00E872A9">
        <w:tc>
          <w:tcPr>
            <w:tcW w:w="567" w:type="dxa"/>
          </w:tcPr>
          <w:p w14:paraId="34189C02" w14:textId="77777777" w:rsidR="00757850" w:rsidRDefault="00757850" w:rsidP="006307F6">
            <w:pPr>
              <w:pStyle w:val="Default"/>
              <w:jc w:val="center"/>
              <w:rPr>
                <w:bCs/>
                <w:sz w:val="22"/>
                <w:szCs w:val="22"/>
              </w:rPr>
            </w:pPr>
            <w:r>
              <w:rPr>
                <w:bCs/>
                <w:sz w:val="22"/>
                <w:szCs w:val="22"/>
              </w:rPr>
              <w:t>20</w:t>
            </w:r>
          </w:p>
        </w:tc>
        <w:tc>
          <w:tcPr>
            <w:tcW w:w="4962" w:type="dxa"/>
          </w:tcPr>
          <w:p w14:paraId="2F25D3C4" w14:textId="77777777" w:rsidR="00757850" w:rsidRDefault="00757850" w:rsidP="006307F6">
            <w:pPr>
              <w:pStyle w:val="Default"/>
              <w:rPr>
                <w:bCs/>
                <w:sz w:val="22"/>
                <w:szCs w:val="22"/>
              </w:rPr>
            </w:pPr>
            <w:r>
              <w:rPr>
                <w:bCs/>
                <w:sz w:val="22"/>
                <w:szCs w:val="22"/>
              </w:rPr>
              <w:t>Рулетка (длина 100 м)</w:t>
            </w:r>
          </w:p>
        </w:tc>
        <w:tc>
          <w:tcPr>
            <w:tcW w:w="2126" w:type="dxa"/>
          </w:tcPr>
          <w:p w14:paraId="5939D447" w14:textId="77777777" w:rsidR="00757850" w:rsidRDefault="00757850" w:rsidP="006307F6">
            <w:pPr>
              <w:pStyle w:val="Default"/>
              <w:jc w:val="center"/>
              <w:rPr>
                <w:bCs/>
                <w:sz w:val="22"/>
                <w:szCs w:val="22"/>
              </w:rPr>
            </w:pPr>
            <w:r>
              <w:rPr>
                <w:bCs/>
                <w:sz w:val="22"/>
                <w:szCs w:val="22"/>
              </w:rPr>
              <w:t>штук</w:t>
            </w:r>
          </w:p>
        </w:tc>
        <w:tc>
          <w:tcPr>
            <w:tcW w:w="1984" w:type="dxa"/>
          </w:tcPr>
          <w:p w14:paraId="1A918BFA" w14:textId="77777777" w:rsidR="00757850" w:rsidRDefault="00757850" w:rsidP="006307F6">
            <w:pPr>
              <w:pStyle w:val="Default"/>
              <w:jc w:val="center"/>
              <w:rPr>
                <w:bCs/>
                <w:sz w:val="22"/>
                <w:szCs w:val="22"/>
              </w:rPr>
            </w:pPr>
            <w:r>
              <w:rPr>
                <w:bCs/>
                <w:sz w:val="22"/>
                <w:szCs w:val="22"/>
              </w:rPr>
              <w:t>1</w:t>
            </w:r>
          </w:p>
        </w:tc>
      </w:tr>
      <w:tr w:rsidR="00757850" w14:paraId="2442BA2A" w14:textId="77777777" w:rsidTr="00E872A9">
        <w:tc>
          <w:tcPr>
            <w:tcW w:w="567" w:type="dxa"/>
          </w:tcPr>
          <w:p w14:paraId="729B03FA" w14:textId="77777777" w:rsidR="00757850" w:rsidRDefault="00757850" w:rsidP="006307F6">
            <w:pPr>
              <w:pStyle w:val="Default"/>
              <w:jc w:val="center"/>
              <w:rPr>
                <w:bCs/>
                <w:sz w:val="22"/>
                <w:szCs w:val="22"/>
              </w:rPr>
            </w:pPr>
            <w:r>
              <w:rPr>
                <w:bCs/>
                <w:sz w:val="22"/>
                <w:szCs w:val="22"/>
              </w:rPr>
              <w:t>21</w:t>
            </w:r>
          </w:p>
        </w:tc>
        <w:tc>
          <w:tcPr>
            <w:tcW w:w="4962" w:type="dxa"/>
          </w:tcPr>
          <w:p w14:paraId="3FF48FBF" w14:textId="77777777" w:rsidR="00757850" w:rsidRDefault="00757850" w:rsidP="006307F6">
            <w:pPr>
              <w:pStyle w:val="Default"/>
              <w:rPr>
                <w:bCs/>
                <w:sz w:val="22"/>
                <w:szCs w:val="22"/>
              </w:rPr>
            </w:pPr>
            <w:r>
              <w:rPr>
                <w:bCs/>
                <w:sz w:val="22"/>
                <w:szCs w:val="22"/>
              </w:rPr>
              <w:t>Рулетка (длина 20м)</w:t>
            </w:r>
          </w:p>
        </w:tc>
        <w:tc>
          <w:tcPr>
            <w:tcW w:w="2126" w:type="dxa"/>
          </w:tcPr>
          <w:p w14:paraId="243B6B07" w14:textId="77777777" w:rsidR="00757850" w:rsidRDefault="00757850" w:rsidP="006307F6">
            <w:pPr>
              <w:pStyle w:val="Default"/>
              <w:jc w:val="center"/>
              <w:rPr>
                <w:bCs/>
                <w:sz w:val="22"/>
                <w:szCs w:val="22"/>
              </w:rPr>
            </w:pPr>
            <w:r>
              <w:rPr>
                <w:bCs/>
                <w:sz w:val="22"/>
                <w:szCs w:val="22"/>
              </w:rPr>
              <w:t>штук</w:t>
            </w:r>
          </w:p>
        </w:tc>
        <w:tc>
          <w:tcPr>
            <w:tcW w:w="1984" w:type="dxa"/>
          </w:tcPr>
          <w:p w14:paraId="1685C0D0" w14:textId="77777777" w:rsidR="00757850" w:rsidRDefault="00757850" w:rsidP="006307F6">
            <w:pPr>
              <w:pStyle w:val="Default"/>
              <w:jc w:val="center"/>
              <w:rPr>
                <w:bCs/>
                <w:sz w:val="22"/>
                <w:szCs w:val="22"/>
              </w:rPr>
            </w:pPr>
            <w:r>
              <w:rPr>
                <w:bCs/>
                <w:sz w:val="22"/>
                <w:szCs w:val="22"/>
              </w:rPr>
              <w:t>2</w:t>
            </w:r>
          </w:p>
        </w:tc>
      </w:tr>
      <w:tr w:rsidR="00757850" w14:paraId="5F3B2564" w14:textId="77777777" w:rsidTr="00E872A9">
        <w:tc>
          <w:tcPr>
            <w:tcW w:w="567" w:type="dxa"/>
          </w:tcPr>
          <w:p w14:paraId="2EECA57D" w14:textId="77777777" w:rsidR="00757850" w:rsidRDefault="00757850" w:rsidP="006307F6">
            <w:pPr>
              <w:pStyle w:val="Default"/>
              <w:jc w:val="center"/>
              <w:rPr>
                <w:bCs/>
                <w:sz w:val="22"/>
                <w:szCs w:val="22"/>
              </w:rPr>
            </w:pPr>
            <w:r>
              <w:rPr>
                <w:bCs/>
                <w:sz w:val="22"/>
                <w:szCs w:val="22"/>
              </w:rPr>
              <w:t>22</w:t>
            </w:r>
          </w:p>
        </w:tc>
        <w:tc>
          <w:tcPr>
            <w:tcW w:w="4962" w:type="dxa"/>
          </w:tcPr>
          <w:p w14:paraId="47958A25" w14:textId="77777777" w:rsidR="00757850" w:rsidRDefault="00757850" w:rsidP="006307F6">
            <w:pPr>
              <w:pStyle w:val="Default"/>
              <w:rPr>
                <w:bCs/>
                <w:sz w:val="22"/>
                <w:szCs w:val="22"/>
              </w:rPr>
            </w:pPr>
            <w:r>
              <w:rPr>
                <w:bCs/>
                <w:sz w:val="22"/>
                <w:szCs w:val="22"/>
              </w:rPr>
              <w:t>Рулетка (длина 50м)</w:t>
            </w:r>
          </w:p>
        </w:tc>
        <w:tc>
          <w:tcPr>
            <w:tcW w:w="2126" w:type="dxa"/>
          </w:tcPr>
          <w:p w14:paraId="4EE19032" w14:textId="77777777" w:rsidR="00757850" w:rsidRDefault="00757850" w:rsidP="006307F6">
            <w:pPr>
              <w:pStyle w:val="Default"/>
              <w:jc w:val="center"/>
              <w:rPr>
                <w:bCs/>
                <w:sz w:val="22"/>
                <w:szCs w:val="22"/>
              </w:rPr>
            </w:pPr>
            <w:r>
              <w:rPr>
                <w:bCs/>
                <w:sz w:val="22"/>
                <w:szCs w:val="22"/>
              </w:rPr>
              <w:t>штук</w:t>
            </w:r>
          </w:p>
        </w:tc>
        <w:tc>
          <w:tcPr>
            <w:tcW w:w="1984" w:type="dxa"/>
          </w:tcPr>
          <w:p w14:paraId="3E65B770" w14:textId="77777777" w:rsidR="00757850" w:rsidRDefault="00757850" w:rsidP="006307F6">
            <w:pPr>
              <w:pStyle w:val="Default"/>
              <w:jc w:val="center"/>
              <w:rPr>
                <w:bCs/>
                <w:sz w:val="22"/>
                <w:szCs w:val="22"/>
              </w:rPr>
            </w:pPr>
            <w:r>
              <w:rPr>
                <w:bCs/>
                <w:sz w:val="22"/>
                <w:szCs w:val="22"/>
              </w:rPr>
              <w:t>2</w:t>
            </w:r>
          </w:p>
        </w:tc>
      </w:tr>
      <w:tr w:rsidR="00757850" w14:paraId="5805B3F1" w14:textId="77777777" w:rsidTr="00E872A9">
        <w:tc>
          <w:tcPr>
            <w:tcW w:w="567" w:type="dxa"/>
          </w:tcPr>
          <w:p w14:paraId="7B166822" w14:textId="77777777" w:rsidR="00757850" w:rsidRDefault="00757850" w:rsidP="006307F6">
            <w:pPr>
              <w:pStyle w:val="Default"/>
              <w:jc w:val="center"/>
              <w:rPr>
                <w:bCs/>
                <w:sz w:val="22"/>
                <w:szCs w:val="22"/>
              </w:rPr>
            </w:pPr>
            <w:r>
              <w:rPr>
                <w:bCs/>
                <w:sz w:val="22"/>
                <w:szCs w:val="22"/>
              </w:rPr>
              <w:t>23</w:t>
            </w:r>
          </w:p>
        </w:tc>
        <w:tc>
          <w:tcPr>
            <w:tcW w:w="4962" w:type="dxa"/>
          </w:tcPr>
          <w:p w14:paraId="25A5D564" w14:textId="77777777" w:rsidR="00757850" w:rsidRDefault="00757850" w:rsidP="006307F6">
            <w:pPr>
              <w:pStyle w:val="Default"/>
              <w:rPr>
                <w:bCs/>
                <w:sz w:val="22"/>
                <w:szCs w:val="22"/>
              </w:rPr>
            </w:pPr>
            <w:r>
              <w:rPr>
                <w:bCs/>
                <w:sz w:val="22"/>
                <w:szCs w:val="22"/>
              </w:rPr>
              <w:t>Свисток</w:t>
            </w:r>
          </w:p>
        </w:tc>
        <w:tc>
          <w:tcPr>
            <w:tcW w:w="2126" w:type="dxa"/>
          </w:tcPr>
          <w:p w14:paraId="65F82CAD" w14:textId="77777777" w:rsidR="00757850" w:rsidRDefault="00757850" w:rsidP="006307F6">
            <w:pPr>
              <w:pStyle w:val="Default"/>
              <w:jc w:val="center"/>
              <w:rPr>
                <w:bCs/>
                <w:sz w:val="22"/>
                <w:szCs w:val="22"/>
              </w:rPr>
            </w:pPr>
            <w:r>
              <w:rPr>
                <w:bCs/>
                <w:sz w:val="22"/>
                <w:szCs w:val="22"/>
              </w:rPr>
              <w:t>штук</w:t>
            </w:r>
          </w:p>
        </w:tc>
        <w:tc>
          <w:tcPr>
            <w:tcW w:w="1984" w:type="dxa"/>
          </w:tcPr>
          <w:p w14:paraId="7CD6D065" w14:textId="77777777" w:rsidR="00757850" w:rsidRDefault="00757850" w:rsidP="006307F6">
            <w:pPr>
              <w:pStyle w:val="Default"/>
              <w:jc w:val="center"/>
              <w:rPr>
                <w:bCs/>
                <w:sz w:val="22"/>
                <w:szCs w:val="22"/>
              </w:rPr>
            </w:pPr>
            <w:r>
              <w:rPr>
                <w:bCs/>
                <w:sz w:val="22"/>
                <w:szCs w:val="22"/>
              </w:rPr>
              <w:t>5</w:t>
            </w:r>
          </w:p>
        </w:tc>
      </w:tr>
      <w:tr w:rsidR="00757850" w14:paraId="42E13F11" w14:textId="77777777" w:rsidTr="00E872A9">
        <w:tc>
          <w:tcPr>
            <w:tcW w:w="567" w:type="dxa"/>
          </w:tcPr>
          <w:p w14:paraId="6DD50B20" w14:textId="77777777" w:rsidR="00757850" w:rsidRDefault="00757850" w:rsidP="006307F6">
            <w:pPr>
              <w:pStyle w:val="Default"/>
              <w:jc w:val="center"/>
              <w:rPr>
                <w:bCs/>
                <w:sz w:val="22"/>
                <w:szCs w:val="22"/>
              </w:rPr>
            </w:pPr>
            <w:r>
              <w:rPr>
                <w:bCs/>
                <w:sz w:val="22"/>
                <w:szCs w:val="22"/>
              </w:rPr>
              <w:t>24</w:t>
            </w:r>
          </w:p>
        </w:tc>
        <w:tc>
          <w:tcPr>
            <w:tcW w:w="4962" w:type="dxa"/>
          </w:tcPr>
          <w:p w14:paraId="2118BE04" w14:textId="77777777" w:rsidR="00757850" w:rsidRDefault="00757850" w:rsidP="006307F6">
            <w:pPr>
              <w:pStyle w:val="Default"/>
              <w:rPr>
                <w:bCs/>
                <w:sz w:val="22"/>
                <w:szCs w:val="22"/>
              </w:rPr>
            </w:pPr>
            <w:r>
              <w:rPr>
                <w:bCs/>
                <w:sz w:val="22"/>
                <w:szCs w:val="22"/>
              </w:rPr>
              <w:t xml:space="preserve">Секундомер электронный </w:t>
            </w:r>
          </w:p>
        </w:tc>
        <w:tc>
          <w:tcPr>
            <w:tcW w:w="2126" w:type="dxa"/>
          </w:tcPr>
          <w:p w14:paraId="4D3E6ECD" w14:textId="77777777" w:rsidR="00757850" w:rsidRDefault="00757850" w:rsidP="006307F6">
            <w:pPr>
              <w:pStyle w:val="Default"/>
              <w:jc w:val="center"/>
              <w:rPr>
                <w:bCs/>
                <w:sz w:val="22"/>
                <w:szCs w:val="22"/>
              </w:rPr>
            </w:pPr>
            <w:r>
              <w:rPr>
                <w:bCs/>
                <w:sz w:val="22"/>
                <w:szCs w:val="22"/>
              </w:rPr>
              <w:t>штук</w:t>
            </w:r>
          </w:p>
        </w:tc>
        <w:tc>
          <w:tcPr>
            <w:tcW w:w="1984" w:type="dxa"/>
          </w:tcPr>
          <w:p w14:paraId="6F2D9605" w14:textId="77777777" w:rsidR="00757850" w:rsidRDefault="00757850" w:rsidP="006307F6">
            <w:pPr>
              <w:pStyle w:val="Default"/>
              <w:jc w:val="center"/>
              <w:rPr>
                <w:bCs/>
                <w:sz w:val="22"/>
                <w:szCs w:val="22"/>
              </w:rPr>
            </w:pPr>
            <w:r>
              <w:rPr>
                <w:bCs/>
                <w:sz w:val="22"/>
                <w:szCs w:val="22"/>
              </w:rPr>
              <w:t>5</w:t>
            </w:r>
          </w:p>
        </w:tc>
      </w:tr>
      <w:tr w:rsidR="00757850" w14:paraId="1A0C8BB2" w14:textId="77777777" w:rsidTr="00E872A9">
        <w:tc>
          <w:tcPr>
            <w:tcW w:w="567" w:type="dxa"/>
          </w:tcPr>
          <w:p w14:paraId="563D55C0" w14:textId="77777777" w:rsidR="00757850" w:rsidRDefault="00757850" w:rsidP="006307F6">
            <w:pPr>
              <w:pStyle w:val="Default"/>
              <w:jc w:val="center"/>
              <w:rPr>
                <w:bCs/>
                <w:sz w:val="22"/>
                <w:szCs w:val="22"/>
              </w:rPr>
            </w:pPr>
            <w:r>
              <w:rPr>
                <w:bCs/>
                <w:sz w:val="22"/>
                <w:szCs w:val="22"/>
              </w:rPr>
              <w:t>25</w:t>
            </w:r>
          </w:p>
        </w:tc>
        <w:tc>
          <w:tcPr>
            <w:tcW w:w="4962" w:type="dxa"/>
          </w:tcPr>
          <w:p w14:paraId="0A0F9A25" w14:textId="77777777" w:rsidR="00757850" w:rsidRDefault="00757850" w:rsidP="006307F6">
            <w:pPr>
              <w:pStyle w:val="Default"/>
              <w:rPr>
                <w:bCs/>
                <w:sz w:val="22"/>
                <w:szCs w:val="22"/>
              </w:rPr>
            </w:pPr>
            <w:r>
              <w:rPr>
                <w:bCs/>
                <w:sz w:val="22"/>
                <w:szCs w:val="22"/>
              </w:rPr>
              <w:t xml:space="preserve">Сетка для ограждений места тренировки метаний в помещении </w:t>
            </w:r>
          </w:p>
        </w:tc>
        <w:tc>
          <w:tcPr>
            <w:tcW w:w="2126" w:type="dxa"/>
          </w:tcPr>
          <w:p w14:paraId="1399266E" w14:textId="77777777" w:rsidR="00757850" w:rsidRDefault="00757850" w:rsidP="006307F6">
            <w:pPr>
              <w:pStyle w:val="Default"/>
              <w:jc w:val="center"/>
              <w:rPr>
                <w:bCs/>
                <w:sz w:val="22"/>
                <w:szCs w:val="22"/>
              </w:rPr>
            </w:pPr>
            <w:r>
              <w:rPr>
                <w:bCs/>
                <w:sz w:val="22"/>
                <w:szCs w:val="22"/>
              </w:rPr>
              <w:t>штук</w:t>
            </w:r>
          </w:p>
        </w:tc>
        <w:tc>
          <w:tcPr>
            <w:tcW w:w="1984" w:type="dxa"/>
          </w:tcPr>
          <w:p w14:paraId="75640B25" w14:textId="77777777" w:rsidR="00757850" w:rsidRDefault="00757850" w:rsidP="006307F6">
            <w:pPr>
              <w:pStyle w:val="Default"/>
              <w:jc w:val="center"/>
              <w:rPr>
                <w:bCs/>
                <w:sz w:val="22"/>
                <w:szCs w:val="22"/>
              </w:rPr>
            </w:pPr>
            <w:r>
              <w:rPr>
                <w:bCs/>
                <w:sz w:val="22"/>
                <w:szCs w:val="22"/>
              </w:rPr>
              <w:t>1</w:t>
            </w:r>
          </w:p>
        </w:tc>
      </w:tr>
      <w:tr w:rsidR="00757850" w14:paraId="4E27FBD1" w14:textId="77777777" w:rsidTr="00E872A9">
        <w:tc>
          <w:tcPr>
            <w:tcW w:w="567" w:type="dxa"/>
          </w:tcPr>
          <w:p w14:paraId="6E57EBE0" w14:textId="77777777" w:rsidR="00757850" w:rsidRDefault="00757850" w:rsidP="006307F6">
            <w:pPr>
              <w:pStyle w:val="Default"/>
              <w:jc w:val="center"/>
              <w:rPr>
                <w:bCs/>
                <w:sz w:val="22"/>
                <w:szCs w:val="22"/>
              </w:rPr>
            </w:pPr>
            <w:r>
              <w:rPr>
                <w:bCs/>
                <w:sz w:val="22"/>
                <w:szCs w:val="22"/>
              </w:rPr>
              <w:t>26</w:t>
            </w:r>
          </w:p>
        </w:tc>
        <w:tc>
          <w:tcPr>
            <w:tcW w:w="4962" w:type="dxa"/>
          </w:tcPr>
          <w:p w14:paraId="3E00E3C4" w14:textId="77777777" w:rsidR="00757850" w:rsidRDefault="00757850" w:rsidP="006307F6">
            <w:pPr>
              <w:pStyle w:val="Default"/>
              <w:rPr>
                <w:bCs/>
                <w:sz w:val="22"/>
                <w:szCs w:val="22"/>
              </w:rPr>
            </w:pPr>
            <w:r>
              <w:rPr>
                <w:bCs/>
                <w:sz w:val="22"/>
                <w:szCs w:val="22"/>
              </w:rPr>
              <w:t xml:space="preserve">Скакалка гимнастическая </w:t>
            </w:r>
          </w:p>
        </w:tc>
        <w:tc>
          <w:tcPr>
            <w:tcW w:w="2126" w:type="dxa"/>
          </w:tcPr>
          <w:p w14:paraId="432EA58D" w14:textId="77777777" w:rsidR="00757850" w:rsidRDefault="00757850" w:rsidP="006307F6">
            <w:pPr>
              <w:pStyle w:val="Default"/>
              <w:jc w:val="center"/>
              <w:rPr>
                <w:bCs/>
                <w:sz w:val="22"/>
                <w:szCs w:val="22"/>
              </w:rPr>
            </w:pPr>
            <w:r>
              <w:rPr>
                <w:bCs/>
                <w:sz w:val="22"/>
                <w:szCs w:val="22"/>
              </w:rPr>
              <w:t>штук</w:t>
            </w:r>
          </w:p>
        </w:tc>
        <w:tc>
          <w:tcPr>
            <w:tcW w:w="1984" w:type="dxa"/>
          </w:tcPr>
          <w:p w14:paraId="6F91F9C5" w14:textId="77777777" w:rsidR="00757850" w:rsidRDefault="00757850" w:rsidP="006307F6">
            <w:pPr>
              <w:pStyle w:val="Default"/>
              <w:jc w:val="center"/>
              <w:rPr>
                <w:bCs/>
                <w:sz w:val="22"/>
                <w:szCs w:val="22"/>
              </w:rPr>
            </w:pPr>
            <w:r>
              <w:rPr>
                <w:bCs/>
                <w:sz w:val="22"/>
                <w:szCs w:val="22"/>
              </w:rPr>
              <w:t>30</w:t>
            </w:r>
          </w:p>
        </w:tc>
      </w:tr>
      <w:tr w:rsidR="00757850" w14:paraId="07A64972" w14:textId="77777777" w:rsidTr="00E872A9">
        <w:tc>
          <w:tcPr>
            <w:tcW w:w="567" w:type="dxa"/>
          </w:tcPr>
          <w:p w14:paraId="6EF46780" w14:textId="77777777" w:rsidR="00757850" w:rsidRDefault="00757850" w:rsidP="006307F6">
            <w:pPr>
              <w:pStyle w:val="Default"/>
              <w:jc w:val="center"/>
              <w:rPr>
                <w:bCs/>
                <w:sz w:val="22"/>
                <w:szCs w:val="22"/>
              </w:rPr>
            </w:pPr>
            <w:r>
              <w:rPr>
                <w:bCs/>
                <w:sz w:val="22"/>
                <w:szCs w:val="22"/>
              </w:rPr>
              <w:t>27</w:t>
            </w:r>
          </w:p>
        </w:tc>
        <w:tc>
          <w:tcPr>
            <w:tcW w:w="4962" w:type="dxa"/>
          </w:tcPr>
          <w:p w14:paraId="31338CE4" w14:textId="77777777" w:rsidR="00757850" w:rsidRDefault="00757850" w:rsidP="006307F6">
            <w:pPr>
              <w:pStyle w:val="Default"/>
              <w:rPr>
                <w:bCs/>
                <w:sz w:val="22"/>
                <w:szCs w:val="22"/>
              </w:rPr>
            </w:pPr>
            <w:r>
              <w:rPr>
                <w:bCs/>
                <w:sz w:val="22"/>
                <w:szCs w:val="22"/>
              </w:rPr>
              <w:t xml:space="preserve">Скамейка гимнастическая </w:t>
            </w:r>
          </w:p>
        </w:tc>
        <w:tc>
          <w:tcPr>
            <w:tcW w:w="2126" w:type="dxa"/>
          </w:tcPr>
          <w:p w14:paraId="21B0D62E" w14:textId="77777777" w:rsidR="00757850" w:rsidRDefault="00757850" w:rsidP="006307F6">
            <w:pPr>
              <w:pStyle w:val="Default"/>
              <w:jc w:val="center"/>
              <w:rPr>
                <w:bCs/>
                <w:sz w:val="22"/>
                <w:szCs w:val="22"/>
              </w:rPr>
            </w:pPr>
            <w:r>
              <w:rPr>
                <w:bCs/>
                <w:sz w:val="22"/>
                <w:szCs w:val="22"/>
              </w:rPr>
              <w:t>штук</w:t>
            </w:r>
          </w:p>
        </w:tc>
        <w:tc>
          <w:tcPr>
            <w:tcW w:w="1984" w:type="dxa"/>
          </w:tcPr>
          <w:p w14:paraId="181563E7" w14:textId="77777777" w:rsidR="00757850" w:rsidRDefault="00757850" w:rsidP="006307F6">
            <w:pPr>
              <w:pStyle w:val="Default"/>
              <w:jc w:val="center"/>
              <w:rPr>
                <w:bCs/>
                <w:sz w:val="22"/>
                <w:szCs w:val="22"/>
              </w:rPr>
            </w:pPr>
            <w:r>
              <w:rPr>
                <w:bCs/>
                <w:sz w:val="22"/>
                <w:szCs w:val="22"/>
              </w:rPr>
              <w:t>5</w:t>
            </w:r>
          </w:p>
        </w:tc>
      </w:tr>
      <w:tr w:rsidR="00757850" w14:paraId="5EB4CF46" w14:textId="77777777" w:rsidTr="00E872A9">
        <w:tc>
          <w:tcPr>
            <w:tcW w:w="567" w:type="dxa"/>
          </w:tcPr>
          <w:p w14:paraId="115C5A8E" w14:textId="77777777" w:rsidR="00757850" w:rsidRDefault="00757850" w:rsidP="006307F6">
            <w:pPr>
              <w:pStyle w:val="Default"/>
              <w:jc w:val="center"/>
              <w:rPr>
                <w:bCs/>
                <w:sz w:val="22"/>
                <w:szCs w:val="22"/>
              </w:rPr>
            </w:pPr>
            <w:r>
              <w:rPr>
                <w:bCs/>
                <w:sz w:val="22"/>
                <w:szCs w:val="22"/>
              </w:rPr>
              <w:t>28</w:t>
            </w:r>
          </w:p>
        </w:tc>
        <w:tc>
          <w:tcPr>
            <w:tcW w:w="4962" w:type="dxa"/>
          </w:tcPr>
          <w:p w14:paraId="1F0ABFA5" w14:textId="77777777" w:rsidR="00757850" w:rsidRDefault="00757850" w:rsidP="006307F6">
            <w:pPr>
              <w:pStyle w:val="Default"/>
              <w:rPr>
                <w:bCs/>
                <w:sz w:val="22"/>
                <w:szCs w:val="22"/>
              </w:rPr>
            </w:pPr>
            <w:r>
              <w:rPr>
                <w:bCs/>
                <w:sz w:val="22"/>
                <w:szCs w:val="22"/>
              </w:rPr>
              <w:t>Стойка для хорей</w:t>
            </w:r>
          </w:p>
        </w:tc>
        <w:tc>
          <w:tcPr>
            <w:tcW w:w="2126" w:type="dxa"/>
          </w:tcPr>
          <w:p w14:paraId="7A66F069" w14:textId="77777777" w:rsidR="00757850" w:rsidRDefault="00757850" w:rsidP="006307F6">
            <w:pPr>
              <w:pStyle w:val="Default"/>
              <w:jc w:val="center"/>
              <w:rPr>
                <w:bCs/>
                <w:sz w:val="22"/>
                <w:szCs w:val="22"/>
              </w:rPr>
            </w:pPr>
            <w:r>
              <w:rPr>
                <w:bCs/>
                <w:sz w:val="22"/>
                <w:szCs w:val="22"/>
              </w:rPr>
              <w:t>штук</w:t>
            </w:r>
          </w:p>
        </w:tc>
        <w:tc>
          <w:tcPr>
            <w:tcW w:w="1984" w:type="dxa"/>
          </w:tcPr>
          <w:p w14:paraId="5A21D352" w14:textId="77777777" w:rsidR="00757850" w:rsidRDefault="00757850" w:rsidP="006307F6">
            <w:pPr>
              <w:pStyle w:val="Default"/>
              <w:jc w:val="center"/>
              <w:rPr>
                <w:bCs/>
                <w:sz w:val="22"/>
                <w:szCs w:val="22"/>
              </w:rPr>
            </w:pPr>
            <w:r>
              <w:rPr>
                <w:bCs/>
                <w:sz w:val="22"/>
                <w:szCs w:val="22"/>
              </w:rPr>
              <w:t>2</w:t>
            </w:r>
          </w:p>
        </w:tc>
      </w:tr>
      <w:tr w:rsidR="00757850" w14:paraId="72BBFC41" w14:textId="77777777" w:rsidTr="00E872A9">
        <w:tc>
          <w:tcPr>
            <w:tcW w:w="567" w:type="dxa"/>
          </w:tcPr>
          <w:p w14:paraId="59808C24" w14:textId="77777777" w:rsidR="00757850" w:rsidRDefault="00757850" w:rsidP="006307F6">
            <w:pPr>
              <w:pStyle w:val="Default"/>
              <w:jc w:val="center"/>
              <w:rPr>
                <w:bCs/>
                <w:sz w:val="22"/>
                <w:szCs w:val="22"/>
              </w:rPr>
            </w:pPr>
            <w:r>
              <w:rPr>
                <w:bCs/>
                <w:sz w:val="22"/>
                <w:szCs w:val="22"/>
              </w:rPr>
              <w:t>29</w:t>
            </w:r>
          </w:p>
        </w:tc>
        <w:tc>
          <w:tcPr>
            <w:tcW w:w="4962" w:type="dxa"/>
          </w:tcPr>
          <w:p w14:paraId="338D2782" w14:textId="77777777" w:rsidR="00757850" w:rsidRDefault="00757850" w:rsidP="006307F6">
            <w:pPr>
              <w:pStyle w:val="Default"/>
              <w:rPr>
                <w:bCs/>
                <w:sz w:val="22"/>
                <w:szCs w:val="22"/>
              </w:rPr>
            </w:pPr>
            <w:r>
              <w:rPr>
                <w:bCs/>
                <w:sz w:val="22"/>
                <w:szCs w:val="22"/>
              </w:rPr>
              <w:t>Термометр для измерения температуры воздуха</w:t>
            </w:r>
          </w:p>
        </w:tc>
        <w:tc>
          <w:tcPr>
            <w:tcW w:w="2126" w:type="dxa"/>
          </w:tcPr>
          <w:p w14:paraId="49316551" w14:textId="77777777" w:rsidR="00757850" w:rsidRDefault="00757850" w:rsidP="006307F6">
            <w:pPr>
              <w:pStyle w:val="Default"/>
              <w:jc w:val="center"/>
              <w:rPr>
                <w:bCs/>
                <w:sz w:val="22"/>
                <w:szCs w:val="22"/>
              </w:rPr>
            </w:pPr>
            <w:r>
              <w:rPr>
                <w:bCs/>
                <w:sz w:val="22"/>
                <w:szCs w:val="22"/>
              </w:rPr>
              <w:t>штук</w:t>
            </w:r>
          </w:p>
        </w:tc>
        <w:tc>
          <w:tcPr>
            <w:tcW w:w="1984" w:type="dxa"/>
          </w:tcPr>
          <w:p w14:paraId="0708AC05" w14:textId="77777777" w:rsidR="00757850" w:rsidRDefault="00757850" w:rsidP="006307F6">
            <w:pPr>
              <w:pStyle w:val="Default"/>
              <w:jc w:val="center"/>
              <w:rPr>
                <w:bCs/>
                <w:sz w:val="22"/>
                <w:szCs w:val="22"/>
              </w:rPr>
            </w:pPr>
            <w:r>
              <w:rPr>
                <w:bCs/>
                <w:sz w:val="22"/>
                <w:szCs w:val="22"/>
              </w:rPr>
              <w:t>3</w:t>
            </w:r>
          </w:p>
        </w:tc>
      </w:tr>
      <w:tr w:rsidR="00757850" w14:paraId="39751875" w14:textId="77777777" w:rsidTr="00E872A9">
        <w:tc>
          <w:tcPr>
            <w:tcW w:w="567" w:type="dxa"/>
          </w:tcPr>
          <w:p w14:paraId="30C92B8C" w14:textId="77777777" w:rsidR="00757850" w:rsidRDefault="00757850" w:rsidP="006307F6">
            <w:pPr>
              <w:pStyle w:val="Default"/>
              <w:jc w:val="center"/>
              <w:rPr>
                <w:bCs/>
                <w:sz w:val="22"/>
                <w:szCs w:val="22"/>
              </w:rPr>
            </w:pPr>
            <w:r>
              <w:rPr>
                <w:bCs/>
                <w:sz w:val="22"/>
                <w:szCs w:val="22"/>
              </w:rPr>
              <w:t>30</w:t>
            </w:r>
          </w:p>
        </w:tc>
        <w:tc>
          <w:tcPr>
            <w:tcW w:w="4962" w:type="dxa"/>
          </w:tcPr>
          <w:p w14:paraId="30985CEC" w14:textId="77777777" w:rsidR="00757850" w:rsidRDefault="00757850" w:rsidP="006307F6">
            <w:pPr>
              <w:pStyle w:val="Default"/>
              <w:rPr>
                <w:bCs/>
                <w:sz w:val="22"/>
                <w:szCs w:val="22"/>
              </w:rPr>
            </w:pPr>
            <w:r>
              <w:rPr>
                <w:bCs/>
                <w:sz w:val="22"/>
                <w:szCs w:val="22"/>
              </w:rPr>
              <w:t>Топор</w:t>
            </w:r>
          </w:p>
        </w:tc>
        <w:tc>
          <w:tcPr>
            <w:tcW w:w="2126" w:type="dxa"/>
          </w:tcPr>
          <w:p w14:paraId="60319303" w14:textId="77777777" w:rsidR="00757850" w:rsidRDefault="00757850" w:rsidP="006307F6">
            <w:pPr>
              <w:pStyle w:val="Default"/>
              <w:jc w:val="center"/>
              <w:rPr>
                <w:bCs/>
                <w:sz w:val="22"/>
                <w:szCs w:val="22"/>
              </w:rPr>
            </w:pPr>
            <w:r>
              <w:rPr>
                <w:bCs/>
                <w:sz w:val="22"/>
                <w:szCs w:val="22"/>
              </w:rPr>
              <w:t>штук</w:t>
            </w:r>
          </w:p>
        </w:tc>
        <w:tc>
          <w:tcPr>
            <w:tcW w:w="1984" w:type="dxa"/>
          </w:tcPr>
          <w:p w14:paraId="68E1CCA7" w14:textId="77777777" w:rsidR="00757850" w:rsidRDefault="00757850" w:rsidP="006307F6">
            <w:pPr>
              <w:pStyle w:val="Default"/>
              <w:jc w:val="center"/>
              <w:rPr>
                <w:bCs/>
                <w:sz w:val="22"/>
                <w:szCs w:val="22"/>
              </w:rPr>
            </w:pPr>
            <w:r>
              <w:rPr>
                <w:bCs/>
                <w:sz w:val="22"/>
                <w:szCs w:val="22"/>
              </w:rPr>
              <w:t>10</w:t>
            </w:r>
          </w:p>
        </w:tc>
      </w:tr>
      <w:tr w:rsidR="00757850" w14:paraId="17778D55" w14:textId="77777777" w:rsidTr="00E872A9">
        <w:tc>
          <w:tcPr>
            <w:tcW w:w="567" w:type="dxa"/>
          </w:tcPr>
          <w:p w14:paraId="5C3808A9" w14:textId="77777777" w:rsidR="00757850" w:rsidRDefault="00757850" w:rsidP="006307F6">
            <w:pPr>
              <w:pStyle w:val="Default"/>
              <w:jc w:val="center"/>
              <w:rPr>
                <w:bCs/>
                <w:sz w:val="22"/>
                <w:szCs w:val="22"/>
              </w:rPr>
            </w:pPr>
            <w:r>
              <w:rPr>
                <w:bCs/>
                <w:sz w:val="22"/>
                <w:szCs w:val="22"/>
              </w:rPr>
              <w:t>31</w:t>
            </w:r>
          </w:p>
        </w:tc>
        <w:tc>
          <w:tcPr>
            <w:tcW w:w="4962" w:type="dxa"/>
          </w:tcPr>
          <w:p w14:paraId="6CB11229" w14:textId="77777777" w:rsidR="00757850" w:rsidRDefault="00757850" w:rsidP="006307F6">
            <w:pPr>
              <w:pStyle w:val="Default"/>
              <w:rPr>
                <w:bCs/>
                <w:sz w:val="22"/>
                <w:szCs w:val="22"/>
              </w:rPr>
            </w:pPr>
            <w:r>
              <w:rPr>
                <w:bCs/>
                <w:sz w:val="22"/>
                <w:szCs w:val="22"/>
              </w:rPr>
              <w:t>Турник навесной на гимнастическую стенку</w:t>
            </w:r>
          </w:p>
        </w:tc>
        <w:tc>
          <w:tcPr>
            <w:tcW w:w="2126" w:type="dxa"/>
          </w:tcPr>
          <w:p w14:paraId="601295C5" w14:textId="77777777" w:rsidR="00757850" w:rsidRDefault="00757850" w:rsidP="006307F6">
            <w:pPr>
              <w:pStyle w:val="Default"/>
              <w:jc w:val="center"/>
              <w:rPr>
                <w:bCs/>
                <w:sz w:val="22"/>
                <w:szCs w:val="22"/>
              </w:rPr>
            </w:pPr>
            <w:r>
              <w:rPr>
                <w:bCs/>
                <w:sz w:val="22"/>
                <w:szCs w:val="22"/>
              </w:rPr>
              <w:t>штук</w:t>
            </w:r>
          </w:p>
        </w:tc>
        <w:tc>
          <w:tcPr>
            <w:tcW w:w="1984" w:type="dxa"/>
          </w:tcPr>
          <w:p w14:paraId="44088F8B" w14:textId="77777777" w:rsidR="00757850" w:rsidRDefault="00757850" w:rsidP="006307F6">
            <w:pPr>
              <w:pStyle w:val="Default"/>
              <w:jc w:val="center"/>
              <w:rPr>
                <w:bCs/>
                <w:sz w:val="22"/>
                <w:szCs w:val="22"/>
              </w:rPr>
            </w:pPr>
            <w:r>
              <w:rPr>
                <w:bCs/>
                <w:sz w:val="22"/>
                <w:szCs w:val="22"/>
              </w:rPr>
              <w:t>3</w:t>
            </w:r>
          </w:p>
        </w:tc>
      </w:tr>
      <w:tr w:rsidR="00757850" w14:paraId="6D63B19A" w14:textId="77777777" w:rsidTr="00E872A9">
        <w:tc>
          <w:tcPr>
            <w:tcW w:w="567" w:type="dxa"/>
          </w:tcPr>
          <w:p w14:paraId="6075B471" w14:textId="77777777" w:rsidR="00757850" w:rsidRDefault="00757850" w:rsidP="006307F6">
            <w:pPr>
              <w:pStyle w:val="Default"/>
              <w:jc w:val="center"/>
              <w:rPr>
                <w:bCs/>
                <w:sz w:val="22"/>
                <w:szCs w:val="22"/>
              </w:rPr>
            </w:pPr>
            <w:r>
              <w:rPr>
                <w:bCs/>
                <w:sz w:val="22"/>
                <w:szCs w:val="22"/>
              </w:rPr>
              <w:t>32</w:t>
            </w:r>
          </w:p>
        </w:tc>
        <w:tc>
          <w:tcPr>
            <w:tcW w:w="4962" w:type="dxa"/>
          </w:tcPr>
          <w:p w14:paraId="1E984698" w14:textId="77777777" w:rsidR="00757850" w:rsidRDefault="00757850" w:rsidP="006307F6">
            <w:pPr>
              <w:pStyle w:val="Default"/>
              <w:rPr>
                <w:bCs/>
                <w:sz w:val="22"/>
                <w:szCs w:val="22"/>
              </w:rPr>
            </w:pPr>
            <w:proofErr w:type="spellStart"/>
            <w:r>
              <w:rPr>
                <w:bCs/>
                <w:sz w:val="22"/>
                <w:szCs w:val="22"/>
              </w:rPr>
              <w:t>Тынзян</w:t>
            </w:r>
            <w:proofErr w:type="spellEnd"/>
            <w:r>
              <w:rPr>
                <w:bCs/>
                <w:sz w:val="22"/>
                <w:szCs w:val="22"/>
              </w:rPr>
              <w:t xml:space="preserve"> (длина 30м)</w:t>
            </w:r>
          </w:p>
        </w:tc>
        <w:tc>
          <w:tcPr>
            <w:tcW w:w="2126" w:type="dxa"/>
          </w:tcPr>
          <w:p w14:paraId="52D8EC24" w14:textId="77777777" w:rsidR="00757850" w:rsidRDefault="00757850" w:rsidP="006307F6">
            <w:pPr>
              <w:pStyle w:val="Default"/>
              <w:jc w:val="center"/>
              <w:rPr>
                <w:bCs/>
                <w:sz w:val="22"/>
                <w:szCs w:val="22"/>
              </w:rPr>
            </w:pPr>
            <w:r>
              <w:rPr>
                <w:bCs/>
                <w:sz w:val="22"/>
                <w:szCs w:val="22"/>
              </w:rPr>
              <w:t>штук</w:t>
            </w:r>
          </w:p>
        </w:tc>
        <w:tc>
          <w:tcPr>
            <w:tcW w:w="1984" w:type="dxa"/>
          </w:tcPr>
          <w:p w14:paraId="66E80063" w14:textId="77777777" w:rsidR="00757850" w:rsidRDefault="00757850" w:rsidP="006307F6">
            <w:pPr>
              <w:pStyle w:val="Default"/>
              <w:jc w:val="center"/>
              <w:rPr>
                <w:bCs/>
                <w:sz w:val="22"/>
                <w:szCs w:val="22"/>
              </w:rPr>
            </w:pPr>
            <w:r>
              <w:rPr>
                <w:bCs/>
                <w:sz w:val="22"/>
                <w:szCs w:val="22"/>
              </w:rPr>
              <w:t>5</w:t>
            </w:r>
          </w:p>
        </w:tc>
      </w:tr>
      <w:tr w:rsidR="00757850" w14:paraId="73F3E4DF" w14:textId="77777777" w:rsidTr="00E872A9">
        <w:tc>
          <w:tcPr>
            <w:tcW w:w="567" w:type="dxa"/>
          </w:tcPr>
          <w:p w14:paraId="24A14068" w14:textId="77777777" w:rsidR="00757850" w:rsidRDefault="00757850" w:rsidP="006307F6">
            <w:pPr>
              <w:pStyle w:val="Default"/>
              <w:jc w:val="center"/>
              <w:rPr>
                <w:bCs/>
                <w:sz w:val="22"/>
                <w:szCs w:val="22"/>
              </w:rPr>
            </w:pPr>
            <w:r>
              <w:rPr>
                <w:bCs/>
                <w:sz w:val="22"/>
                <w:szCs w:val="22"/>
              </w:rPr>
              <w:t>33</w:t>
            </w:r>
          </w:p>
        </w:tc>
        <w:tc>
          <w:tcPr>
            <w:tcW w:w="4962" w:type="dxa"/>
          </w:tcPr>
          <w:p w14:paraId="59309924" w14:textId="77777777" w:rsidR="00757850" w:rsidRDefault="00757850" w:rsidP="006307F6">
            <w:pPr>
              <w:pStyle w:val="Default"/>
              <w:rPr>
                <w:bCs/>
                <w:sz w:val="22"/>
                <w:szCs w:val="22"/>
              </w:rPr>
            </w:pPr>
            <w:r>
              <w:rPr>
                <w:bCs/>
                <w:sz w:val="22"/>
                <w:szCs w:val="22"/>
              </w:rPr>
              <w:t xml:space="preserve">Указатель направления ветра </w:t>
            </w:r>
          </w:p>
        </w:tc>
        <w:tc>
          <w:tcPr>
            <w:tcW w:w="2126" w:type="dxa"/>
          </w:tcPr>
          <w:p w14:paraId="386FDF3B" w14:textId="77777777" w:rsidR="00757850" w:rsidRDefault="00757850" w:rsidP="006307F6">
            <w:pPr>
              <w:pStyle w:val="Default"/>
              <w:jc w:val="center"/>
              <w:rPr>
                <w:bCs/>
                <w:sz w:val="22"/>
                <w:szCs w:val="22"/>
              </w:rPr>
            </w:pPr>
            <w:r>
              <w:rPr>
                <w:bCs/>
                <w:sz w:val="22"/>
                <w:szCs w:val="22"/>
              </w:rPr>
              <w:t>штук</w:t>
            </w:r>
          </w:p>
        </w:tc>
        <w:tc>
          <w:tcPr>
            <w:tcW w:w="1984" w:type="dxa"/>
          </w:tcPr>
          <w:p w14:paraId="36D3BC84" w14:textId="77777777" w:rsidR="00757850" w:rsidRDefault="00757850" w:rsidP="006307F6">
            <w:pPr>
              <w:pStyle w:val="Default"/>
              <w:jc w:val="center"/>
              <w:rPr>
                <w:bCs/>
                <w:sz w:val="22"/>
                <w:szCs w:val="22"/>
              </w:rPr>
            </w:pPr>
            <w:r>
              <w:rPr>
                <w:bCs/>
                <w:sz w:val="22"/>
                <w:szCs w:val="22"/>
              </w:rPr>
              <w:t>2</w:t>
            </w:r>
          </w:p>
        </w:tc>
      </w:tr>
      <w:tr w:rsidR="00757850" w14:paraId="4DD3CE2A" w14:textId="77777777" w:rsidTr="00E872A9">
        <w:tc>
          <w:tcPr>
            <w:tcW w:w="567" w:type="dxa"/>
          </w:tcPr>
          <w:p w14:paraId="6EA045CE" w14:textId="77777777" w:rsidR="00757850" w:rsidRDefault="00757850" w:rsidP="006307F6">
            <w:pPr>
              <w:pStyle w:val="Default"/>
              <w:jc w:val="center"/>
              <w:rPr>
                <w:bCs/>
                <w:sz w:val="22"/>
                <w:szCs w:val="22"/>
              </w:rPr>
            </w:pPr>
            <w:r>
              <w:rPr>
                <w:bCs/>
                <w:sz w:val="22"/>
                <w:szCs w:val="22"/>
              </w:rPr>
              <w:t>34</w:t>
            </w:r>
          </w:p>
        </w:tc>
        <w:tc>
          <w:tcPr>
            <w:tcW w:w="4962" w:type="dxa"/>
          </w:tcPr>
          <w:p w14:paraId="15A2E759" w14:textId="77777777" w:rsidR="00757850" w:rsidRDefault="00757850" w:rsidP="006307F6">
            <w:pPr>
              <w:pStyle w:val="Default"/>
              <w:rPr>
                <w:bCs/>
                <w:sz w:val="22"/>
                <w:szCs w:val="22"/>
              </w:rPr>
            </w:pPr>
            <w:r>
              <w:rPr>
                <w:bCs/>
                <w:sz w:val="22"/>
                <w:szCs w:val="22"/>
              </w:rPr>
              <w:t>Утяжелители для ног</w:t>
            </w:r>
          </w:p>
        </w:tc>
        <w:tc>
          <w:tcPr>
            <w:tcW w:w="2126" w:type="dxa"/>
          </w:tcPr>
          <w:p w14:paraId="25921062" w14:textId="77777777" w:rsidR="00757850" w:rsidRDefault="00757850" w:rsidP="006307F6">
            <w:pPr>
              <w:pStyle w:val="Default"/>
              <w:jc w:val="center"/>
              <w:rPr>
                <w:bCs/>
                <w:sz w:val="22"/>
                <w:szCs w:val="22"/>
              </w:rPr>
            </w:pPr>
            <w:r>
              <w:rPr>
                <w:bCs/>
                <w:sz w:val="22"/>
                <w:szCs w:val="22"/>
              </w:rPr>
              <w:t>комплект</w:t>
            </w:r>
          </w:p>
        </w:tc>
        <w:tc>
          <w:tcPr>
            <w:tcW w:w="1984" w:type="dxa"/>
          </w:tcPr>
          <w:p w14:paraId="6F8B4B47" w14:textId="77777777" w:rsidR="00757850" w:rsidRDefault="00757850" w:rsidP="006307F6">
            <w:pPr>
              <w:pStyle w:val="Default"/>
              <w:jc w:val="center"/>
              <w:rPr>
                <w:bCs/>
                <w:sz w:val="22"/>
                <w:szCs w:val="22"/>
              </w:rPr>
            </w:pPr>
            <w:r>
              <w:rPr>
                <w:bCs/>
                <w:sz w:val="22"/>
                <w:szCs w:val="22"/>
              </w:rPr>
              <w:t>10</w:t>
            </w:r>
          </w:p>
        </w:tc>
      </w:tr>
      <w:tr w:rsidR="00757850" w14:paraId="75216E53" w14:textId="77777777" w:rsidTr="00E872A9">
        <w:tc>
          <w:tcPr>
            <w:tcW w:w="567" w:type="dxa"/>
          </w:tcPr>
          <w:p w14:paraId="51990656" w14:textId="77777777" w:rsidR="00757850" w:rsidRDefault="00757850" w:rsidP="006307F6">
            <w:pPr>
              <w:pStyle w:val="Default"/>
              <w:jc w:val="center"/>
              <w:rPr>
                <w:bCs/>
                <w:sz w:val="22"/>
                <w:szCs w:val="22"/>
              </w:rPr>
            </w:pPr>
            <w:r>
              <w:rPr>
                <w:bCs/>
                <w:sz w:val="22"/>
                <w:szCs w:val="22"/>
              </w:rPr>
              <w:t>35</w:t>
            </w:r>
          </w:p>
        </w:tc>
        <w:tc>
          <w:tcPr>
            <w:tcW w:w="4962" w:type="dxa"/>
          </w:tcPr>
          <w:p w14:paraId="7694EC5A" w14:textId="77777777" w:rsidR="00757850" w:rsidRDefault="00757850" w:rsidP="006307F6">
            <w:pPr>
              <w:pStyle w:val="Default"/>
              <w:rPr>
                <w:bCs/>
                <w:sz w:val="22"/>
                <w:szCs w:val="22"/>
              </w:rPr>
            </w:pPr>
            <w:r>
              <w:rPr>
                <w:bCs/>
                <w:sz w:val="22"/>
                <w:szCs w:val="22"/>
              </w:rPr>
              <w:t>Утяжелители для рук</w:t>
            </w:r>
          </w:p>
        </w:tc>
        <w:tc>
          <w:tcPr>
            <w:tcW w:w="2126" w:type="dxa"/>
          </w:tcPr>
          <w:p w14:paraId="4A3C341A" w14:textId="77777777" w:rsidR="00757850" w:rsidRDefault="00757850" w:rsidP="006307F6">
            <w:pPr>
              <w:pStyle w:val="Default"/>
              <w:jc w:val="center"/>
              <w:rPr>
                <w:bCs/>
                <w:sz w:val="22"/>
                <w:szCs w:val="22"/>
              </w:rPr>
            </w:pPr>
            <w:r>
              <w:rPr>
                <w:bCs/>
                <w:sz w:val="22"/>
                <w:szCs w:val="22"/>
              </w:rPr>
              <w:t>комплект</w:t>
            </w:r>
          </w:p>
        </w:tc>
        <w:tc>
          <w:tcPr>
            <w:tcW w:w="1984" w:type="dxa"/>
          </w:tcPr>
          <w:p w14:paraId="02A7A995" w14:textId="77777777" w:rsidR="00757850" w:rsidRDefault="00757850" w:rsidP="006307F6">
            <w:pPr>
              <w:pStyle w:val="Default"/>
              <w:jc w:val="center"/>
              <w:rPr>
                <w:bCs/>
                <w:sz w:val="22"/>
                <w:szCs w:val="22"/>
              </w:rPr>
            </w:pPr>
            <w:r>
              <w:rPr>
                <w:bCs/>
                <w:sz w:val="22"/>
                <w:szCs w:val="22"/>
              </w:rPr>
              <w:t>10</w:t>
            </w:r>
          </w:p>
        </w:tc>
      </w:tr>
      <w:tr w:rsidR="00757850" w14:paraId="7B234556" w14:textId="77777777" w:rsidTr="00E872A9">
        <w:tc>
          <w:tcPr>
            <w:tcW w:w="567" w:type="dxa"/>
          </w:tcPr>
          <w:p w14:paraId="1E926503" w14:textId="77777777" w:rsidR="00757850" w:rsidRDefault="00757850" w:rsidP="006307F6">
            <w:pPr>
              <w:pStyle w:val="Default"/>
              <w:jc w:val="center"/>
              <w:rPr>
                <w:bCs/>
                <w:sz w:val="22"/>
                <w:szCs w:val="22"/>
              </w:rPr>
            </w:pPr>
            <w:r>
              <w:rPr>
                <w:bCs/>
                <w:sz w:val="22"/>
                <w:szCs w:val="22"/>
              </w:rPr>
              <w:t>36</w:t>
            </w:r>
          </w:p>
        </w:tc>
        <w:tc>
          <w:tcPr>
            <w:tcW w:w="4962" w:type="dxa"/>
          </w:tcPr>
          <w:p w14:paraId="7139DC0F" w14:textId="77777777" w:rsidR="00757850" w:rsidRDefault="00757850" w:rsidP="006307F6">
            <w:pPr>
              <w:pStyle w:val="Default"/>
              <w:rPr>
                <w:bCs/>
                <w:sz w:val="22"/>
                <w:szCs w:val="22"/>
              </w:rPr>
            </w:pPr>
            <w:r>
              <w:rPr>
                <w:bCs/>
                <w:sz w:val="22"/>
                <w:szCs w:val="22"/>
              </w:rPr>
              <w:t>Хорей</w:t>
            </w:r>
          </w:p>
        </w:tc>
        <w:tc>
          <w:tcPr>
            <w:tcW w:w="2126" w:type="dxa"/>
          </w:tcPr>
          <w:p w14:paraId="53BC1F96" w14:textId="77777777" w:rsidR="00757850" w:rsidRDefault="00757850" w:rsidP="006307F6">
            <w:pPr>
              <w:pStyle w:val="Default"/>
              <w:jc w:val="center"/>
              <w:rPr>
                <w:bCs/>
                <w:sz w:val="22"/>
                <w:szCs w:val="22"/>
              </w:rPr>
            </w:pPr>
            <w:r>
              <w:rPr>
                <w:bCs/>
                <w:sz w:val="22"/>
                <w:szCs w:val="22"/>
              </w:rPr>
              <w:t>штук</w:t>
            </w:r>
          </w:p>
        </w:tc>
        <w:tc>
          <w:tcPr>
            <w:tcW w:w="1984" w:type="dxa"/>
          </w:tcPr>
          <w:p w14:paraId="7314AC4F" w14:textId="77777777" w:rsidR="00757850" w:rsidRDefault="00757850" w:rsidP="006307F6">
            <w:pPr>
              <w:pStyle w:val="Default"/>
              <w:jc w:val="center"/>
              <w:rPr>
                <w:bCs/>
                <w:sz w:val="22"/>
                <w:szCs w:val="22"/>
              </w:rPr>
            </w:pPr>
            <w:r>
              <w:rPr>
                <w:bCs/>
                <w:sz w:val="22"/>
                <w:szCs w:val="22"/>
              </w:rPr>
              <w:t>2</w:t>
            </w:r>
          </w:p>
        </w:tc>
      </w:tr>
      <w:tr w:rsidR="00757850" w14:paraId="2E39C97A" w14:textId="77777777" w:rsidTr="00E872A9">
        <w:tc>
          <w:tcPr>
            <w:tcW w:w="567" w:type="dxa"/>
          </w:tcPr>
          <w:p w14:paraId="1327F127" w14:textId="77777777" w:rsidR="00757850" w:rsidRDefault="00757850" w:rsidP="006307F6">
            <w:pPr>
              <w:pStyle w:val="Default"/>
              <w:jc w:val="center"/>
              <w:rPr>
                <w:bCs/>
                <w:sz w:val="22"/>
                <w:szCs w:val="22"/>
              </w:rPr>
            </w:pPr>
            <w:r>
              <w:rPr>
                <w:bCs/>
                <w:sz w:val="22"/>
                <w:szCs w:val="22"/>
              </w:rPr>
              <w:t>37</w:t>
            </w:r>
          </w:p>
        </w:tc>
        <w:tc>
          <w:tcPr>
            <w:tcW w:w="4962" w:type="dxa"/>
          </w:tcPr>
          <w:p w14:paraId="7E5B10D9" w14:textId="77777777" w:rsidR="00757850" w:rsidRDefault="00757850" w:rsidP="006307F6">
            <w:pPr>
              <w:pStyle w:val="Default"/>
              <w:rPr>
                <w:bCs/>
                <w:sz w:val="22"/>
                <w:szCs w:val="22"/>
              </w:rPr>
            </w:pPr>
            <w:r>
              <w:rPr>
                <w:bCs/>
                <w:sz w:val="22"/>
                <w:szCs w:val="22"/>
              </w:rPr>
              <w:t xml:space="preserve">Штанга тренировочная </w:t>
            </w:r>
          </w:p>
        </w:tc>
        <w:tc>
          <w:tcPr>
            <w:tcW w:w="2126" w:type="dxa"/>
          </w:tcPr>
          <w:p w14:paraId="06A25111" w14:textId="77777777" w:rsidR="00757850" w:rsidRDefault="00757850" w:rsidP="006307F6">
            <w:pPr>
              <w:pStyle w:val="Default"/>
              <w:jc w:val="center"/>
              <w:rPr>
                <w:bCs/>
                <w:sz w:val="22"/>
                <w:szCs w:val="22"/>
              </w:rPr>
            </w:pPr>
            <w:r>
              <w:rPr>
                <w:bCs/>
                <w:sz w:val="22"/>
                <w:szCs w:val="22"/>
              </w:rPr>
              <w:t>комплект</w:t>
            </w:r>
          </w:p>
        </w:tc>
        <w:tc>
          <w:tcPr>
            <w:tcW w:w="1984" w:type="dxa"/>
          </w:tcPr>
          <w:p w14:paraId="1C0CB2F3" w14:textId="77777777" w:rsidR="00757850" w:rsidRDefault="00757850" w:rsidP="006307F6">
            <w:pPr>
              <w:pStyle w:val="Default"/>
              <w:jc w:val="center"/>
              <w:rPr>
                <w:bCs/>
                <w:sz w:val="22"/>
                <w:szCs w:val="22"/>
              </w:rPr>
            </w:pPr>
            <w:r>
              <w:rPr>
                <w:bCs/>
                <w:sz w:val="22"/>
                <w:szCs w:val="22"/>
              </w:rPr>
              <w:t>1</w:t>
            </w:r>
          </w:p>
        </w:tc>
      </w:tr>
      <w:tr w:rsidR="00757850" w14:paraId="5EEC8166" w14:textId="77777777" w:rsidTr="00E872A9">
        <w:tc>
          <w:tcPr>
            <w:tcW w:w="567" w:type="dxa"/>
          </w:tcPr>
          <w:p w14:paraId="79F325CF" w14:textId="77777777" w:rsidR="00757850" w:rsidRDefault="00757850" w:rsidP="006307F6">
            <w:pPr>
              <w:pStyle w:val="Default"/>
              <w:jc w:val="center"/>
              <w:rPr>
                <w:bCs/>
                <w:sz w:val="22"/>
                <w:szCs w:val="22"/>
              </w:rPr>
            </w:pPr>
            <w:r>
              <w:rPr>
                <w:bCs/>
                <w:sz w:val="22"/>
                <w:szCs w:val="22"/>
              </w:rPr>
              <w:t>38</w:t>
            </w:r>
          </w:p>
        </w:tc>
        <w:tc>
          <w:tcPr>
            <w:tcW w:w="4962" w:type="dxa"/>
          </w:tcPr>
          <w:p w14:paraId="7FFE63E4" w14:textId="77777777" w:rsidR="00757850" w:rsidRDefault="00757850" w:rsidP="006307F6">
            <w:pPr>
              <w:pStyle w:val="Default"/>
              <w:rPr>
                <w:bCs/>
                <w:sz w:val="22"/>
                <w:szCs w:val="22"/>
              </w:rPr>
            </w:pPr>
            <w:r>
              <w:rPr>
                <w:bCs/>
                <w:sz w:val="22"/>
                <w:szCs w:val="22"/>
              </w:rPr>
              <w:t>Электромегафон</w:t>
            </w:r>
          </w:p>
        </w:tc>
        <w:tc>
          <w:tcPr>
            <w:tcW w:w="2126" w:type="dxa"/>
          </w:tcPr>
          <w:p w14:paraId="5D4B1F08" w14:textId="77777777" w:rsidR="00757850" w:rsidRDefault="00757850" w:rsidP="006307F6">
            <w:pPr>
              <w:pStyle w:val="Default"/>
              <w:jc w:val="center"/>
              <w:rPr>
                <w:bCs/>
                <w:sz w:val="22"/>
                <w:szCs w:val="22"/>
              </w:rPr>
            </w:pPr>
            <w:r>
              <w:rPr>
                <w:bCs/>
                <w:sz w:val="22"/>
                <w:szCs w:val="22"/>
              </w:rPr>
              <w:t>штук</w:t>
            </w:r>
          </w:p>
        </w:tc>
        <w:tc>
          <w:tcPr>
            <w:tcW w:w="1984" w:type="dxa"/>
          </w:tcPr>
          <w:p w14:paraId="25F263D4" w14:textId="77777777" w:rsidR="00757850" w:rsidRDefault="00757850" w:rsidP="006307F6">
            <w:pPr>
              <w:pStyle w:val="Default"/>
              <w:jc w:val="center"/>
              <w:rPr>
                <w:bCs/>
                <w:sz w:val="22"/>
                <w:szCs w:val="22"/>
              </w:rPr>
            </w:pPr>
            <w:r>
              <w:rPr>
                <w:bCs/>
                <w:sz w:val="22"/>
                <w:szCs w:val="22"/>
              </w:rPr>
              <w:t>2</w:t>
            </w:r>
          </w:p>
        </w:tc>
      </w:tr>
      <w:tr w:rsidR="00757850" w14:paraId="3D3C2B4B" w14:textId="77777777" w:rsidTr="00E872A9">
        <w:tc>
          <w:tcPr>
            <w:tcW w:w="567" w:type="dxa"/>
          </w:tcPr>
          <w:p w14:paraId="322D078A" w14:textId="77777777" w:rsidR="00757850" w:rsidRDefault="00757850" w:rsidP="006307F6">
            <w:pPr>
              <w:pStyle w:val="Default"/>
              <w:jc w:val="center"/>
              <w:rPr>
                <w:bCs/>
                <w:sz w:val="22"/>
                <w:szCs w:val="22"/>
              </w:rPr>
            </w:pPr>
            <w:r>
              <w:rPr>
                <w:bCs/>
                <w:sz w:val="22"/>
                <w:szCs w:val="22"/>
              </w:rPr>
              <w:t>39</w:t>
            </w:r>
          </w:p>
        </w:tc>
        <w:tc>
          <w:tcPr>
            <w:tcW w:w="4962" w:type="dxa"/>
          </w:tcPr>
          <w:p w14:paraId="0486F8AD" w14:textId="77777777" w:rsidR="00757850" w:rsidRDefault="00757850" w:rsidP="006307F6">
            <w:pPr>
              <w:pStyle w:val="Default"/>
              <w:rPr>
                <w:bCs/>
                <w:sz w:val="22"/>
                <w:szCs w:val="22"/>
              </w:rPr>
            </w:pPr>
            <w:r>
              <w:rPr>
                <w:bCs/>
                <w:sz w:val="22"/>
                <w:szCs w:val="22"/>
              </w:rPr>
              <w:t>Эспандер резиновый ленточный</w:t>
            </w:r>
          </w:p>
        </w:tc>
        <w:tc>
          <w:tcPr>
            <w:tcW w:w="2126" w:type="dxa"/>
          </w:tcPr>
          <w:p w14:paraId="48FEB986" w14:textId="77777777" w:rsidR="00757850" w:rsidRDefault="00757850" w:rsidP="006307F6">
            <w:pPr>
              <w:pStyle w:val="Default"/>
              <w:jc w:val="center"/>
              <w:rPr>
                <w:bCs/>
                <w:sz w:val="22"/>
                <w:szCs w:val="22"/>
              </w:rPr>
            </w:pPr>
            <w:r>
              <w:rPr>
                <w:bCs/>
                <w:sz w:val="22"/>
                <w:szCs w:val="22"/>
              </w:rPr>
              <w:t>штук</w:t>
            </w:r>
          </w:p>
        </w:tc>
        <w:tc>
          <w:tcPr>
            <w:tcW w:w="1984" w:type="dxa"/>
          </w:tcPr>
          <w:p w14:paraId="6F2017C1" w14:textId="77777777" w:rsidR="00757850" w:rsidRDefault="00757850" w:rsidP="006307F6">
            <w:pPr>
              <w:pStyle w:val="Default"/>
              <w:jc w:val="center"/>
              <w:rPr>
                <w:bCs/>
                <w:sz w:val="22"/>
                <w:szCs w:val="22"/>
              </w:rPr>
            </w:pPr>
            <w:r>
              <w:rPr>
                <w:bCs/>
                <w:sz w:val="22"/>
                <w:szCs w:val="22"/>
              </w:rPr>
              <w:t>10</w:t>
            </w:r>
          </w:p>
        </w:tc>
      </w:tr>
    </w:tbl>
    <w:p w14:paraId="4855B08A" w14:textId="77777777" w:rsidR="00757850" w:rsidRDefault="00757850" w:rsidP="009F40CA">
      <w:pPr>
        <w:pStyle w:val="Default"/>
        <w:jc w:val="center"/>
        <w:rPr>
          <w:b/>
          <w:bCs/>
          <w:sz w:val="28"/>
          <w:szCs w:val="28"/>
        </w:rPr>
      </w:pPr>
      <w:r>
        <w:rPr>
          <w:b/>
          <w:bCs/>
          <w:sz w:val="28"/>
          <w:szCs w:val="28"/>
        </w:rPr>
        <w:lastRenderedPageBreak/>
        <w:t>2.7 Спортивный инвентарь, передаваемый в индивидуальное пользование</w:t>
      </w:r>
    </w:p>
    <w:p w14:paraId="1A62853D" w14:textId="77777777"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701"/>
        <w:gridCol w:w="1202"/>
        <w:gridCol w:w="1727"/>
        <w:gridCol w:w="757"/>
        <w:gridCol w:w="1353"/>
        <w:gridCol w:w="1057"/>
        <w:gridCol w:w="1275"/>
      </w:tblGrid>
      <w:tr w:rsidR="00757850" w14:paraId="1AA0EAE7" w14:textId="77777777" w:rsidTr="006307F6">
        <w:trPr>
          <w:trHeight w:val="368"/>
        </w:trPr>
        <w:tc>
          <w:tcPr>
            <w:tcW w:w="567" w:type="dxa"/>
            <w:vMerge w:val="restart"/>
          </w:tcPr>
          <w:p w14:paraId="509E263D" w14:textId="77777777" w:rsidR="00757850" w:rsidRPr="009E2C27" w:rsidRDefault="00757850" w:rsidP="006307F6">
            <w:pPr>
              <w:pStyle w:val="Default"/>
              <w:jc w:val="center"/>
              <w:rPr>
                <w:bCs/>
                <w:sz w:val="22"/>
                <w:szCs w:val="22"/>
              </w:rPr>
            </w:pPr>
            <w:r w:rsidRPr="009E2C27">
              <w:rPr>
                <w:bCs/>
                <w:sz w:val="22"/>
                <w:szCs w:val="22"/>
              </w:rPr>
              <w:t>№ п/п</w:t>
            </w:r>
          </w:p>
        </w:tc>
        <w:tc>
          <w:tcPr>
            <w:tcW w:w="1701" w:type="dxa"/>
            <w:vMerge w:val="restart"/>
          </w:tcPr>
          <w:p w14:paraId="5E2DCB06" w14:textId="77777777" w:rsidR="00757850" w:rsidRPr="009E2C27" w:rsidRDefault="00757850" w:rsidP="006307F6">
            <w:pPr>
              <w:pStyle w:val="Default"/>
              <w:jc w:val="center"/>
              <w:rPr>
                <w:bCs/>
                <w:sz w:val="22"/>
                <w:szCs w:val="22"/>
              </w:rPr>
            </w:pPr>
            <w:r>
              <w:rPr>
                <w:bCs/>
                <w:sz w:val="22"/>
                <w:szCs w:val="22"/>
              </w:rPr>
              <w:t xml:space="preserve">Наименования </w:t>
            </w:r>
          </w:p>
        </w:tc>
        <w:tc>
          <w:tcPr>
            <w:tcW w:w="1202" w:type="dxa"/>
            <w:vMerge w:val="restart"/>
          </w:tcPr>
          <w:p w14:paraId="1DD28F5B" w14:textId="77777777" w:rsidR="00757850" w:rsidRPr="009E2C27" w:rsidRDefault="00757850" w:rsidP="006307F6">
            <w:pPr>
              <w:pStyle w:val="Default"/>
              <w:jc w:val="center"/>
              <w:rPr>
                <w:bCs/>
                <w:sz w:val="22"/>
                <w:szCs w:val="22"/>
              </w:rPr>
            </w:pPr>
            <w:r>
              <w:rPr>
                <w:bCs/>
                <w:sz w:val="22"/>
                <w:szCs w:val="22"/>
              </w:rPr>
              <w:t>Единица измерения</w:t>
            </w:r>
          </w:p>
        </w:tc>
        <w:tc>
          <w:tcPr>
            <w:tcW w:w="1727" w:type="dxa"/>
            <w:vMerge w:val="restart"/>
          </w:tcPr>
          <w:p w14:paraId="31D2584C" w14:textId="77777777" w:rsidR="00757850" w:rsidRPr="009E2C27" w:rsidRDefault="00757850" w:rsidP="006307F6">
            <w:pPr>
              <w:pStyle w:val="Default"/>
              <w:jc w:val="center"/>
              <w:rPr>
                <w:bCs/>
                <w:sz w:val="22"/>
                <w:szCs w:val="22"/>
              </w:rPr>
            </w:pPr>
            <w:r>
              <w:rPr>
                <w:bCs/>
                <w:sz w:val="22"/>
                <w:szCs w:val="22"/>
              </w:rPr>
              <w:t>Расчётная единица</w:t>
            </w:r>
          </w:p>
        </w:tc>
        <w:tc>
          <w:tcPr>
            <w:tcW w:w="4442" w:type="dxa"/>
            <w:gridSpan w:val="4"/>
          </w:tcPr>
          <w:p w14:paraId="6D9224F6" w14:textId="77777777" w:rsidR="00757850" w:rsidRPr="009E2C27" w:rsidRDefault="00757850" w:rsidP="006307F6">
            <w:pPr>
              <w:pStyle w:val="Default"/>
              <w:jc w:val="center"/>
              <w:rPr>
                <w:bCs/>
                <w:sz w:val="22"/>
                <w:szCs w:val="22"/>
              </w:rPr>
            </w:pPr>
            <w:r>
              <w:rPr>
                <w:bCs/>
                <w:sz w:val="22"/>
                <w:szCs w:val="22"/>
              </w:rPr>
              <w:t xml:space="preserve">Этап спортивной подготовки </w:t>
            </w:r>
          </w:p>
        </w:tc>
      </w:tr>
      <w:tr w:rsidR="00757850" w14:paraId="3C66858A" w14:textId="77777777" w:rsidTr="006307F6">
        <w:trPr>
          <w:trHeight w:val="602"/>
        </w:trPr>
        <w:tc>
          <w:tcPr>
            <w:tcW w:w="567" w:type="dxa"/>
            <w:vMerge/>
          </w:tcPr>
          <w:p w14:paraId="2A606B5F" w14:textId="77777777" w:rsidR="00757850" w:rsidRPr="009E2C27" w:rsidRDefault="00757850" w:rsidP="006307F6">
            <w:pPr>
              <w:pStyle w:val="Default"/>
              <w:jc w:val="center"/>
              <w:rPr>
                <w:bCs/>
                <w:sz w:val="22"/>
                <w:szCs w:val="22"/>
              </w:rPr>
            </w:pPr>
          </w:p>
        </w:tc>
        <w:tc>
          <w:tcPr>
            <w:tcW w:w="1701" w:type="dxa"/>
            <w:vMerge/>
          </w:tcPr>
          <w:p w14:paraId="5003F1FA" w14:textId="77777777" w:rsidR="00757850" w:rsidRPr="009E2C27" w:rsidRDefault="00757850" w:rsidP="006307F6">
            <w:pPr>
              <w:pStyle w:val="Default"/>
              <w:jc w:val="center"/>
              <w:rPr>
                <w:bCs/>
                <w:sz w:val="22"/>
                <w:szCs w:val="22"/>
              </w:rPr>
            </w:pPr>
          </w:p>
        </w:tc>
        <w:tc>
          <w:tcPr>
            <w:tcW w:w="1202" w:type="dxa"/>
            <w:vMerge/>
          </w:tcPr>
          <w:p w14:paraId="4266F530" w14:textId="77777777" w:rsidR="00757850" w:rsidRPr="009E2C27" w:rsidRDefault="00757850" w:rsidP="006307F6">
            <w:pPr>
              <w:pStyle w:val="Default"/>
              <w:jc w:val="center"/>
              <w:rPr>
                <w:bCs/>
                <w:sz w:val="22"/>
                <w:szCs w:val="22"/>
              </w:rPr>
            </w:pPr>
          </w:p>
        </w:tc>
        <w:tc>
          <w:tcPr>
            <w:tcW w:w="1727" w:type="dxa"/>
            <w:vMerge/>
          </w:tcPr>
          <w:p w14:paraId="02D90576" w14:textId="77777777" w:rsidR="00757850" w:rsidRPr="009E2C27" w:rsidRDefault="00757850" w:rsidP="006307F6">
            <w:pPr>
              <w:pStyle w:val="Default"/>
              <w:jc w:val="center"/>
              <w:rPr>
                <w:bCs/>
                <w:sz w:val="22"/>
                <w:szCs w:val="22"/>
              </w:rPr>
            </w:pPr>
          </w:p>
        </w:tc>
        <w:tc>
          <w:tcPr>
            <w:tcW w:w="2110" w:type="dxa"/>
            <w:gridSpan w:val="2"/>
          </w:tcPr>
          <w:p w14:paraId="5AB33D3B" w14:textId="77777777" w:rsidR="00757850" w:rsidRPr="009E2C27" w:rsidRDefault="00757850" w:rsidP="006307F6">
            <w:pPr>
              <w:pStyle w:val="Default"/>
              <w:jc w:val="center"/>
              <w:rPr>
                <w:bCs/>
                <w:sz w:val="22"/>
                <w:szCs w:val="22"/>
              </w:rPr>
            </w:pPr>
            <w:r>
              <w:rPr>
                <w:bCs/>
                <w:sz w:val="22"/>
                <w:szCs w:val="22"/>
              </w:rPr>
              <w:t>Этап начальной подготовки</w:t>
            </w:r>
          </w:p>
        </w:tc>
        <w:tc>
          <w:tcPr>
            <w:tcW w:w="2332" w:type="dxa"/>
            <w:gridSpan w:val="2"/>
          </w:tcPr>
          <w:p w14:paraId="2940F793" w14:textId="77777777" w:rsidR="00757850" w:rsidRPr="009E2C27" w:rsidRDefault="00757850" w:rsidP="006307F6">
            <w:pPr>
              <w:pStyle w:val="Default"/>
              <w:rPr>
                <w:bCs/>
                <w:sz w:val="22"/>
                <w:szCs w:val="22"/>
              </w:rPr>
            </w:pPr>
            <w:r>
              <w:rPr>
                <w:bCs/>
                <w:sz w:val="22"/>
                <w:szCs w:val="22"/>
              </w:rPr>
              <w:t>Тренировочный этап (этап спортивной специализации)</w:t>
            </w:r>
          </w:p>
        </w:tc>
      </w:tr>
      <w:tr w:rsidR="00757850" w14:paraId="5B04030C" w14:textId="77777777" w:rsidTr="006307F6">
        <w:trPr>
          <w:trHeight w:val="318"/>
        </w:trPr>
        <w:tc>
          <w:tcPr>
            <w:tcW w:w="567" w:type="dxa"/>
            <w:vMerge/>
          </w:tcPr>
          <w:p w14:paraId="441DCF62" w14:textId="77777777" w:rsidR="00757850" w:rsidRPr="009E2C27" w:rsidRDefault="00757850" w:rsidP="006307F6">
            <w:pPr>
              <w:pStyle w:val="Default"/>
              <w:jc w:val="center"/>
              <w:rPr>
                <w:bCs/>
                <w:sz w:val="22"/>
                <w:szCs w:val="22"/>
              </w:rPr>
            </w:pPr>
          </w:p>
        </w:tc>
        <w:tc>
          <w:tcPr>
            <w:tcW w:w="1701" w:type="dxa"/>
            <w:vMerge/>
          </w:tcPr>
          <w:p w14:paraId="46A9AAAF" w14:textId="77777777" w:rsidR="00757850" w:rsidRPr="009E2C27" w:rsidRDefault="00757850" w:rsidP="006307F6">
            <w:pPr>
              <w:pStyle w:val="Default"/>
              <w:jc w:val="center"/>
              <w:rPr>
                <w:bCs/>
                <w:sz w:val="22"/>
                <w:szCs w:val="22"/>
              </w:rPr>
            </w:pPr>
          </w:p>
        </w:tc>
        <w:tc>
          <w:tcPr>
            <w:tcW w:w="1202" w:type="dxa"/>
            <w:vMerge/>
          </w:tcPr>
          <w:p w14:paraId="7605CB5F" w14:textId="77777777" w:rsidR="00757850" w:rsidRPr="009E2C27" w:rsidRDefault="00757850" w:rsidP="006307F6">
            <w:pPr>
              <w:pStyle w:val="Default"/>
              <w:jc w:val="center"/>
              <w:rPr>
                <w:bCs/>
                <w:sz w:val="22"/>
                <w:szCs w:val="22"/>
              </w:rPr>
            </w:pPr>
          </w:p>
        </w:tc>
        <w:tc>
          <w:tcPr>
            <w:tcW w:w="1727" w:type="dxa"/>
            <w:vMerge/>
          </w:tcPr>
          <w:p w14:paraId="5757E682" w14:textId="77777777" w:rsidR="00757850" w:rsidRPr="009E2C27" w:rsidRDefault="00757850" w:rsidP="006307F6">
            <w:pPr>
              <w:pStyle w:val="Default"/>
              <w:jc w:val="center"/>
              <w:rPr>
                <w:bCs/>
                <w:sz w:val="22"/>
                <w:szCs w:val="22"/>
              </w:rPr>
            </w:pPr>
          </w:p>
        </w:tc>
        <w:tc>
          <w:tcPr>
            <w:tcW w:w="757" w:type="dxa"/>
          </w:tcPr>
          <w:p w14:paraId="6232F1C0" w14:textId="77777777" w:rsidR="00757850" w:rsidRPr="009E2C27" w:rsidRDefault="00757850" w:rsidP="006307F6">
            <w:pPr>
              <w:pStyle w:val="Default"/>
              <w:jc w:val="center"/>
              <w:rPr>
                <w:bCs/>
                <w:sz w:val="22"/>
                <w:szCs w:val="22"/>
              </w:rPr>
            </w:pPr>
            <w:r>
              <w:rPr>
                <w:bCs/>
                <w:sz w:val="22"/>
                <w:szCs w:val="22"/>
              </w:rPr>
              <w:t>Кол-во</w:t>
            </w:r>
          </w:p>
        </w:tc>
        <w:tc>
          <w:tcPr>
            <w:tcW w:w="1353" w:type="dxa"/>
          </w:tcPr>
          <w:p w14:paraId="57713B80" w14:textId="77777777" w:rsidR="00757850" w:rsidRDefault="00757850" w:rsidP="006307F6">
            <w:pPr>
              <w:pStyle w:val="Default"/>
              <w:jc w:val="center"/>
              <w:rPr>
                <w:bCs/>
                <w:sz w:val="22"/>
                <w:szCs w:val="22"/>
              </w:rPr>
            </w:pPr>
            <w:r>
              <w:rPr>
                <w:bCs/>
                <w:sz w:val="22"/>
                <w:szCs w:val="22"/>
              </w:rPr>
              <w:t xml:space="preserve">Срок эксп. </w:t>
            </w:r>
          </w:p>
          <w:p w14:paraId="2E0474CB" w14:textId="77777777" w:rsidR="00757850" w:rsidRPr="009E2C27" w:rsidRDefault="00757850" w:rsidP="006307F6">
            <w:pPr>
              <w:pStyle w:val="Default"/>
              <w:jc w:val="center"/>
              <w:rPr>
                <w:bCs/>
                <w:sz w:val="22"/>
                <w:szCs w:val="22"/>
              </w:rPr>
            </w:pPr>
            <w:r>
              <w:rPr>
                <w:bCs/>
                <w:sz w:val="22"/>
                <w:szCs w:val="22"/>
              </w:rPr>
              <w:t>(лет)</w:t>
            </w:r>
          </w:p>
        </w:tc>
        <w:tc>
          <w:tcPr>
            <w:tcW w:w="1057" w:type="dxa"/>
          </w:tcPr>
          <w:p w14:paraId="7C015AAC" w14:textId="77777777" w:rsidR="00757850" w:rsidRPr="009E2C27" w:rsidRDefault="00757850" w:rsidP="006307F6">
            <w:pPr>
              <w:pStyle w:val="Default"/>
              <w:jc w:val="center"/>
              <w:rPr>
                <w:bCs/>
                <w:sz w:val="22"/>
                <w:szCs w:val="22"/>
              </w:rPr>
            </w:pPr>
            <w:r>
              <w:rPr>
                <w:bCs/>
                <w:sz w:val="22"/>
                <w:szCs w:val="22"/>
              </w:rPr>
              <w:t>Кол-во</w:t>
            </w:r>
          </w:p>
        </w:tc>
        <w:tc>
          <w:tcPr>
            <w:tcW w:w="1275" w:type="dxa"/>
          </w:tcPr>
          <w:p w14:paraId="5B006AE6" w14:textId="77777777" w:rsidR="00757850" w:rsidRDefault="00757850" w:rsidP="006307F6">
            <w:pPr>
              <w:pStyle w:val="Default"/>
              <w:jc w:val="center"/>
              <w:rPr>
                <w:bCs/>
                <w:sz w:val="22"/>
                <w:szCs w:val="22"/>
              </w:rPr>
            </w:pPr>
            <w:r>
              <w:rPr>
                <w:bCs/>
                <w:sz w:val="22"/>
                <w:szCs w:val="22"/>
              </w:rPr>
              <w:t xml:space="preserve">Срок эксп. </w:t>
            </w:r>
          </w:p>
          <w:p w14:paraId="3A11E17B" w14:textId="77777777" w:rsidR="00757850" w:rsidRPr="009E2C27" w:rsidRDefault="00757850" w:rsidP="006307F6">
            <w:pPr>
              <w:pStyle w:val="Default"/>
              <w:jc w:val="center"/>
              <w:rPr>
                <w:bCs/>
                <w:sz w:val="22"/>
                <w:szCs w:val="22"/>
              </w:rPr>
            </w:pPr>
            <w:r>
              <w:rPr>
                <w:bCs/>
                <w:sz w:val="22"/>
                <w:szCs w:val="22"/>
              </w:rPr>
              <w:t>(лет)</w:t>
            </w:r>
          </w:p>
        </w:tc>
      </w:tr>
      <w:tr w:rsidR="00757850" w14:paraId="1A493B6B" w14:textId="77777777" w:rsidTr="006307F6">
        <w:trPr>
          <w:trHeight w:val="653"/>
        </w:trPr>
        <w:tc>
          <w:tcPr>
            <w:tcW w:w="567" w:type="dxa"/>
          </w:tcPr>
          <w:p w14:paraId="43F5DB9F" w14:textId="77777777" w:rsidR="00757850" w:rsidRPr="009E2C27" w:rsidRDefault="00757850" w:rsidP="006307F6">
            <w:pPr>
              <w:pStyle w:val="Default"/>
              <w:jc w:val="center"/>
              <w:rPr>
                <w:bCs/>
                <w:sz w:val="22"/>
                <w:szCs w:val="22"/>
              </w:rPr>
            </w:pPr>
            <w:r>
              <w:rPr>
                <w:bCs/>
                <w:sz w:val="22"/>
                <w:szCs w:val="22"/>
              </w:rPr>
              <w:t>1</w:t>
            </w:r>
          </w:p>
        </w:tc>
        <w:tc>
          <w:tcPr>
            <w:tcW w:w="1701" w:type="dxa"/>
          </w:tcPr>
          <w:p w14:paraId="49F72AB1" w14:textId="77777777" w:rsidR="00757850" w:rsidRPr="009E2C27" w:rsidRDefault="00757850" w:rsidP="006307F6">
            <w:pPr>
              <w:pStyle w:val="Default"/>
              <w:jc w:val="center"/>
              <w:rPr>
                <w:bCs/>
                <w:sz w:val="22"/>
                <w:szCs w:val="22"/>
              </w:rPr>
            </w:pPr>
            <w:r>
              <w:rPr>
                <w:bCs/>
                <w:sz w:val="22"/>
                <w:szCs w:val="22"/>
              </w:rPr>
              <w:t xml:space="preserve">Секундомер электронный </w:t>
            </w:r>
          </w:p>
        </w:tc>
        <w:tc>
          <w:tcPr>
            <w:tcW w:w="1202" w:type="dxa"/>
          </w:tcPr>
          <w:p w14:paraId="2A2DB087" w14:textId="77777777" w:rsidR="00757850" w:rsidRPr="009E2C27" w:rsidRDefault="00757850" w:rsidP="006307F6">
            <w:pPr>
              <w:pStyle w:val="Default"/>
              <w:jc w:val="center"/>
              <w:rPr>
                <w:bCs/>
                <w:sz w:val="22"/>
                <w:szCs w:val="22"/>
              </w:rPr>
            </w:pPr>
            <w:r>
              <w:rPr>
                <w:bCs/>
                <w:sz w:val="22"/>
                <w:szCs w:val="22"/>
              </w:rPr>
              <w:t>штук</w:t>
            </w:r>
          </w:p>
        </w:tc>
        <w:tc>
          <w:tcPr>
            <w:tcW w:w="1727" w:type="dxa"/>
          </w:tcPr>
          <w:p w14:paraId="35D9F7EC" w14:textId="77777777"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14:paraId="0608DA27" w14:textId="77777777" w:rsidR="00757850" w:rsidRPr="009E2C27" w:rsidRDefault="00757850" w:rsidP="006307F6">
            <w:pPr>
              <w:pStyle w:val="Default"/>
              <w:jc w:val="center"/>
              <w:rPr>
                <w:bCs/>
                <w:sz w:val="22"/>
                <w:szCs w:val="22"/>
              </w:rPr>
            </w:pPr>
            <w:r>
              <w:rPr>
                <w:bCs/>
                <w:sz w:val="22"/>
                <w:szCs w:val="22"/>
              </w:rPr>
              <w:t>-</w:t>
            </w:r>
          </w:p>
        </w:tc>
        <w:tc>
          <w:tcPr>
            <w:tcW w:w="1353" w:type="dxa"/>
          </w:tcPr>
          <w:p w14:paraId="1CA5AD3D" w14:textId="77777777" w:rsidR="00757850" w:rsidRPr="009E2C27" w:rsidRDefault="00757850" w:rsidP="006307F6">
            <w:pPr>
              <w:pStyle w:val="Default"/>
              <w:jc w:val="center"/>
              <w:rPr>
                <w:bCs/>
                <w:sz w:val="22"/>
                <w:szCs w:val="22"/>
              </w:rPr>
            </w:pPr>
            <w:r>
              <w:rPr>
                <w:bCs/>
                <w:sz w:val="22"/>
                <w:szCs w:val="22"/>
              </w:rPr>
              <w:t>-</w:t>
            </w:r>
          </w:p>
        </w:tc>
        <w:tc>
          <w:tcPr>
            <w:tcW w:w="1057" w:type="dxa"/>
          </w:tcPr>
          <w:p w14:paraId="1AF3B0F0" w14:textId="77777777" w:rsidR="00757850" w:rsidRPr="009E2C27" w:rsidRDefault="00757850" w:rsidP="006307F6">
            <w:pPr>
              <w:pStyle w:val="Default"/>
              <w:jc w:val="center"/>
              <w:rPr>
                <w:bCs/>
                <w:sz w:val="22"/>
                <w:szCs w:val="22"/>
              </w:rPr>
            </w:pPr>
            <w:r>
              <w:rPr>
                <w:bCs/>
                <w:sz w:val="22"/>
                <w:szCs w:val="22"/>
              </w:rPr>
              <w:t>-</w:t>
            </w:r>
          </w:p>
        </w:tc>
        <w:tc>
          <w:tcPr>
            <w:tcW w:w="1275" w:type="dxa"/>
          </w:tcPr>
          <w:p w14:paraId="11D7AE5F" w14:textId="77777777" w:rsidR="00757850" w:rsidRPr="009E2C27" w:rsidRDefault="00757850" w:rsidP="006307F6">
            <w:pPr>
              <w:pStyle w:val="Default"/>
              <w:jc w:val="center"/>
              <w:rPr>
                <w:bCs/>
                <w:sz w:val="22"/>
                <w:szCs w:val="22"/>
              </w:rPr>
            </w:pPr>
            <w:r>
              <w:rPr>
                <w:bCs/>
                <w:sz w:val="22"/>
                <w:szCs w:val="22"/>
              </w:rPr>
              <w:t>-</w:t>
            </w:r>
          </w:p>
        </w:tc>
      </w:tr>
      <w:tr w:rsidR="00757850" w14:paraId="075E0F12" w14:textId="77777777" w:rsidTr="006307F6">
        <w:trPr>
          <w:trHeight w:val="769"/>
        </w:trPr>
        <w:tc>
          <w:tcPr>
            <w:tcW w:w="567" w:type="dxa"/>
          </w:tcPr>
          <w:p w14:paraId="06794799" w14:textId="77777777" w:rsidR="00757850" w:rsidRPr="009E2C27" w:rsidRDefault="00757850" w:rsidP="006307F6">
            <w:pPr>
              <w:pStyle w:val="Default"/>
              <w:jc w:val="center"/>
              <w:rPr>
                <w:bCs/>
                <w:sz w:val="22"/>
                <w:szCs w:val="22"/>
              </w:rPr>
            </w:pPr>
            <w:r>
              <w:rPr>
                <w:bCs/>
                <w:sz w:val="22"/>
                <w:szCs w:val="22"/>
              </w:rPr>
              <w:t>2</w:t>
            </w:r>
          </w:p>
        </w:tc>
        <w:tc>
          <w:tcPr>
            <w:tcW w:w="1701" w:type="dxa"/>
          </w:tcPr>
          <w:p w14:paraId="75BC763F" w14:textId="77777777" w:rsidR="00757850" w:rsidRPr="009E2C27" w:rsidRDefault="00757850" w:rsidP="006307F6">
            <w:pPr>
              <w:pStyle w:val="Default"/>
              <w:jc w:val="center"/>
              <w:rPr>
                <w:bCs/>
                <w:sz w:val="22"/>
                <w:szCs w:val="22"/>
              </w:rPr>
            </w:pPr>
            <w:r>
              <w:rPr>
                <w:bCs/>
                <w:sz w:val="22"/>
                <w:szCs w:val="22"/>
              </w:rPr>
              <w:t>Топор (не менее 350</w:t>
            </w:r>
            <w:r w:rsidR="009F40CA">
              <w:rPr>
                <w:bCs/>
                <w:sz w:val="22"/>
                <w:szCs w:val="22"/>
              </w:rPr>
              <w:t xml:space="preserve"> </w:t>
            </w:r>
            <w:proofErr w:type="spellStart"/>
            <w:r>
              <w:rPr>
                <w:bCs/>
                <w:sz w:val="22"/>
                <w:szCs w:val="22"/>
              </w:rPr>
              <w:t>гр</w:t>
            </w:r>
            <w:proofErr w:type="spellEnd"/>
            <w:r>
              <w:rPr>
                <w:bCs/>
                <w:sz w:val="22"/>
                <w:szCs w:val="22"/>
              </w:rPr>
              <w:t>)</w:t>
            </w:r>
          </w:p>
        </w:tc>
        <w:tc>
          <w:tcPr>
            <w:tcW w:w="1202" w:type="dxa"/>
          </w:tcPr>
          <w:p w14:paraId="5A113B88" w14:textId="77777777" w:rsidR="00757850" w:rsidRPr="009E2C27" w:rsidRDefault="00757850" w:rsidP="006307F6">
            <w:pPr>
              <w:pStyle w:val="Default"/>
              <w:jc w:val="center"/>
              <w:rPr>
                <w:bCs/>
                <w:sz w:val="22"/>
                <w:szCs w:val="22"/>
              </w:rPr>
            </w:pPr>
            <w:r>
              <w:rPr>
                <w:bCs/>
                <w:sz w:val="22"/>
                <w:szCs w:val="22"/>
              </w:rPr>
              <w:t>штук</w:t>
            </w:r>
          </w:p>
        </w:tc>
        <w:tc>
          <w:tcPr>
            <w:tcW w:w="1727" w:type="dxa"/>
          </w:tcPr>
          <w:p w14:paraId="6225B8EE" w14:textId="77777777"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14:paraId="5C346B36" w14:textId="77777777" w:rsidR="00757850" w:rsidRPr="009E2C27" w:rsidRDefault="00757850" w:rsidP="006307F6">
            <w:pPr>
              <w:pStyle w:val="Default"/>
              <w:jc w:val="center"/>
              <w:rPr>
                <w:bCs/>
                <w:sz w:val="22"/>
                <w:szCs w:val="22"/>
              </w:rPr>
            </w:pPr>
            <w:r>
              <w:rPr>
                <w:bCs/>
                <w:sz w:val="22"/>
                <w:szCs w:val="22"/>
              </w:rPr>
              <w:t>-</w:t>
            </w:r>
          </w:p>
        </w:tc>
        <w:tc>
          <w:tcPr>
            <w:tcW w:w="1353" w:type="dxa"/>
          </w:tcPr>
          <w:p w14:paraId="6201CDE8" w14:textId="77777777" w:rsidR="00757850" w:rsidRPr="009E2C27" w:rsidRDefault="00757850" w:rsidP="006307F6">
            <w:pPr>
              <w:pStyle w:val="Default"/>
              <w:jc w:val="center"/>
              <w:rPr>
                <w:bCs/>
                <w:sz w:val="22"/>
                <w:szCs w:val="22"/>
              </w:rPr>
            </w:pPr>
            <w:r>
              <w:rPr>
                <w:bCs/>
                <w:sz w:val="22"/>
                <w:szCs w:val="22"/>
              </w:rPr>
              <w:t>-</w:t>
            </w:r>
          </w:p>
        </w:tc>
        <w:tc>
          <w:tcPr>
            <w:tcW w:w="1057" w:type="dxa"/>
          </w:tcPr>
          <w:p w14:paraId="7A452E92" w14:textId="77777777" w:rsidR="00757850" w:rsidRPr="009E2C27" w:rsidRDefault="00757850" w:rsidP="006307F6">
            <w:pPr>
              <w:pStyle w:val="Default"/>
              <w:jc w:val="center"/>
              <w:rPr>
                <w:bCs/>
                <w:sz w:val="22"/>
                <w:szCs w:val="22"/>
              </w:rPr>
            </w:pPr>
            <w:r>
              <w:rPr>
                <w:bCs/>
                <w:sz w:val="22"/>
                <w:szCs w:val="22"/>
              </w:rPr>
              <w:t>-</w:t>
            </w:r>
          </w:p>
        </w:tc>
        <w:tc>
          <w:tcPr>
            <w:tcW w:w="1275" w:type="dxa"/>
          </w:tcPr>
          <w:p w14:paraId="4B188974" w14:textId="77777777" w:rsidR="00757850" w:rsidRPr="009E2C27" w:rsidRDefault="00757850" w:rsidP="006307F6">
            <w:pPr>
              <w:pStyle w:val="Default"/>
              <w:jc w:val="center"/>
              <w:rPr>
                <w:bCs/>
                <w:sz w:val="22"/>
                <w:szCs w:val="22"/>
              </w:rPr>
            </w:pPr>
            <w:r>
              <w:rPr>
                <w:bCs/>
                <w:sz w:val="22"/>
                <w:szCs w:val="22"/>
              </w:rPr>
              <w:t>-</w:t>
            </w:r>
          </w:p>
        </w:tc>
      </w:tr>
      <w:tr w:rsidR="00757850" w14:paraId="1DA5A105" w14:textId="77777777" w:rsidTr="006307F6">
        <w:trPr>
          <w:trHeight w:val="669"/>
        </w:trPr>
        <w:tc>
          <w:tcPr>
            <w:tcW w:w="567" w:type="dxa"/>
          </w:tcPr>
          <w:p w14:paraId="3E74D68B" w14:textId="77777777" w:rsidR="00757850" w:rsidRDefault="00757850" w:rsidP="006307F6">
            <w:pPr>
              <w:pStyle w:val="Default"/>
              <w:jc w:val="center"/>
              <w:rPr>
                <w:bCs/>
                <w:sz w:val="22"/>
                <w:szCs w:val="22"/>
              </w:rPr>
            </w:pPr>
            <w:r>
              <w:rPr>
                <w:bCs/>
                <w:sz w:val="22"/>
                <w:szCs w:val="22"/>
              </w:rPr>
              <w:t>3</w:t>
            </w:r>
          </w:p>
        </w:tc>
        <w:tc>
          <w:tcPr>
            <w:tcW w:w="1701" w:type="dxa"/>
          </w:tcPr>
          <w:p w14:paraId="23576465" w14:textId="77777777" w:rsidR="00757850" w:rsidRPr="009E2C27" w:rsidRDefault="00757850" w:rsidP="006307F6">
            <w:pPr>
              <w:pStyle w:val="Default"/>
              <w:jc w:val="center"/>
              <w:rPr>
                <w:bCs/>
                <w:sz w:val="22"/>
                <w:szCs w:val="22"/>
                <w:lang w:val="en-US"/>
              </w:rPr>
            </w:pPr>
            <w:proofErr w:type="spellStart"/>
            <w:r>
              <w:rPr>
                <w:bCs/>
                <w:sz w:val="22"/>
                <w:szCs w:val="22"/>
              </w:rPr>
              <w:t>Тынзян</w:t>
            </w:r>
            <w:proofErr w:type="spellEnd"/>
            <w:r>
              <w:rPr>
                <w:bCs/>
                <w:sz w:val="22"/>
                <w:szCs w:val="22"/>
              </w:rPr>
              <w:t xml:space="preserve"> (длина штук 30 м</w:t>
            </w:r>
            <w:r>
              <w:rPr>
                <w:bCs/>
                <w:sz w:val="22"/>
                <w:szCs w:val="22"/>
                <w:lang w:val="en-US"/>
              </w:rPr>
              <w:t>)</w:t>
            </w:r>
          </w:p>
        </w:tc>
        <w:tc>
          <w:tcPr>
            <w:tcW w:w="1202" w:type="dxa"/>
          </w:tcPr>
          <w:p w14:paraId="6AB33E9F" w14:textId="77777777" w:rsidR="00757850" w:rsidRPr="009E2C27" w:rsidRDefault="00757850" w:rsidP="006307F6">
            <w:pPr>
              <w:pStyle w:val="Default"/>
              <w:jc w:val="center"/>
              <w:rPr>
                <w:bCs/>
                <w:sz w:val="22"/>
                <w:szCs w:val="22"/>
              </w:rPr>
            </w:pPr>
            <w:r>
              <w:rPr>
                <w:bCs/>
                <w:sz w:val="22"/>
                <w:szCs w:val="22"/>
              </w:rPr>
              <w:t>штук</w:t>
            </w:r>
          </w:p>
        </w:tc>
        <w:tc>
          <w:tcPr>
            <w:tcW w:w="1727" w:type="dxa"/>
          </w:tcPr>
          <w:p w14:paraId="797641FC" w14:textId="77777777" w:rsidR="00757850" w:rsidRPr="009E2C27" w:rsidRDefault="00757850" w:rsidP="006307F6">
            <w:pPr>
              <w:pStyle w:val="Default"/>
              <w:jc w:val="center"/>
              <w:rPr>
                <w:bCs/>
                <w:sz w:val="22"/>
                <w:szCs w:val="22"/>
              </w:rPr>
            </w:pPr>
            <w:r>
              <w:rPr>
                <w:bCs/>
                <w:sz w:val="22"/>
                <w:szCs w:val="22"/>
              </w:rPr>
              <w:t>на занимающегося</w:t>
            </w:r>
          </w:p>
        </w:tc>
        <w:tc>
          <w:tcPr>
            <w:tcW w:w="757" w:type="dxa"/>
          </w:tcPr>
          <w:p w14:paraId="48CE53C9" w14:textId="77777777" w:rsidR="00757850" w:rsidRPr="009E2C27" w:rsidRDefault="00757850" w:rsidP="006307F6">
            <w:pPr>
              <w:pStyle w:val="Default"/>
              <w:jc w:val="center"/>
              <w:rPr>
                <w:bCs/>
                <w:sz w:val="22"/>
                <w:szCs w:val="22"/>
              </w:rPr>
            </w:pPr>
            <w:r>
              <w:rPr>
                <w:bCs/>
                <w:sz w:val="22"/>
                <w:szCs w:val="22"/>
              </w:rPr>
              <w:t>-</w:t>
            </w:r>
          </w:p>
        </w:tc>
        <w:tc>
          <w:tcPr>
            <w:tcW w:w="1353" w:type="dxa"/>
          </w:tcPr>
          <w:p w14:paraId="2E712DF2" w14:textId="77777777" w:rsidR="00757850" w:rsidRPr="009E2C27" w:rsidRDefault="00757850" w:rsidP="006307F6">
            <w:pPr>
              <w:pStyle w:val="Default"/>
              <w:jc w:val="center"/>
              <w:rPr>
                <w:bCs/>
                <w:sz w:val="22"/>
                <w:szCs w:val="22"/>
              </w:rPr>
            </w:pPr>
            <w:r>
              <w:rPr>
                <w:bCs/>
                <w:sz w:val="22"/>
                <w:szCs w:val="22"/>
              </w:rPr>
              <w:t>-</w:t>
            </w:r>
          </w:p>
        </w:tc>
        <w:tc>
          <w:tcPr>
            <w:tcW w:w="1057" w:type="dxa"/>
          </w:tcPr>
          <w:p w14:paraId="46FC7448" w14:textId="77777777" w:rsidR="00757850" w:rsidRPr="009E2C27" w:rsidRDefault="00757850" w:rsidP="006307F6">
            <w:pPr>
              <w:pStyle w:val="Default"/>
              <w:jc w:val="center"/>
              <w:rPr>
                <w:bCs/>
                <w:sz w:val="22"/>
                <w:szCs w:val="22"/>
              </w:rPr>
            </w:pPr>
            <w:r>
              <w:rPr>
                <w:bCs/>
                <w:sz w:val="22"/>
                <w:szCs w:val="22"/>
              </w:rPr>
              <w:t>-</w:t>
            </w:r>
          </w:p>
        </w:tc>
        <w:tc>
          <w:tcPr>
            <w:tcW w:w="1275" w:type="dxa"/>
          </w:tcPr>
          <w:p w14:paraId="5E05C00D" w14:textId="77777777" w:rsidR="00757850" w:rsidRPr="009E2C27" w:rsidRDefault="00757850" w:rsidP="006307F6">
            <w:pPr>
              <w:pStyle w:val="Default"/>
              <w:jc w:val="center"/>
              <w:rPr>
                <w:bCs/>
                <w:sz w:val="22"/>
                <w:szCs w:val="22"/>
              </w:rPr>
            </w:pPr>
            <w:r>
              <w:rPr>
                <w:bCs/>
                <w:sz w:val="22"/>
                <w:szCs w:val="22"/>
              </w:rPr>
              <w:t>-</w:t>
            </w:r>
          </w:p>
        </w:tc>
      </w:tr>
    </w:tbl>
    <w:p w14:paraId="761EFEAD" w14:textId="77777777" w:rsidR="00757850" w:rsidRDefault="00757850" w:rsidP="00757850">
      <w:pPr>
        <w:pStyle w:val="Default"/>
        <w:jc w:val="right"/>
        <w:rPr>
          <w:bCs/>
          <w:sz w:val="28"/>
          <w:szCs w:val="28"/>
        </w:rPr>
      </w:pPr>
    </w:p>
    <w:p w14:paraId="1E1D2617" w14:textId="77777777" w:rsidR="00757850" w:rsidRDefault="00757850" w:rsidP="00757850">
      <w:pPr>
        <w:pStyle w:val="Default"/>
        <w:jc w:val="center"/>
        <w:rPr>
          <w:b/>
          <w:bCs/>
          <w:sz w:val="28"/>
          <w:szCs w:val="28"/>
        </w:rPr>
      </w:pPr>
      <w:r>
        <w:rPr>
          <w:b/>
          <w:bCs/>
          <w:sz w:val="28"/>
          <w:szCs w:val="28"/>
        </w:rPr>
        <w:t>2.8 Обеспечение спортивной экипировкой</w:t>
      </w:r>
    </w:p>
    <w:p w14:paraId="5F4B01EB" w14:textId="77777777" w:rsidR="00757850" w:rsidRPr="00660251" w:rsidRDefault="00757850" w:rsidP="00757850">
      <w:pPr>
        <w:pStyle w:val="Default"/>
        <w:jc w:val="center"/>
        <w:rPr>
          <w:bCs/>
          <w:szCs w:val="28"/>
        </w:rPr>
      </w:pPr>
      <w:r w:rsidRPr="00660251">
        <w:rPr>
          <w:bCs/>
          <w:szCs w:val="28"/>
        </w:rPr>
        <w:t>С</w:t>
      </w:r>
      <w:r>
        <w:rPr>
          <w:bCs/>
          <w:szCs w:val="28"/>
        </w:rPr>
        <w:t>портивная экипировка, передаваемая в индивидуальное пользование</w:t>
      </w:r>
    </w:p>
    <w:p w14:paraId="5B956BBC" w14:textId="77777777" w:rsidR="00757850" w:rsidRPr="00435CD6" w:rsidRDefault="00757850" w:rsidP="00757850">
      <w:pPr>
        <w:pStyle w:val="Default"/>
        <w:jc w:val="right"/>
        <w:rPr>
          <w:bCs/>
          <w:szCs w:val="28"/>
        </w:rPr>
      </w:pPr>
      <w:r w:rsidRPr="00435CD6">
        <w:rPr>
          <w:bCs/>
          <w:szCs w:val="28"/>
        </w:rPr>
        <w:t>Таблица №</w:t>
      </w:r>
      <w:r w:rsidR="009F40CA">
        <w:rPr>
          <w:bCs/>
          <w:szCs w:val="28"/>
        </w:rPr>
        <w:t xml:space="preserve"> </w:t>
      </w:r>
      <w:r w:rsidRPr="00435CD6">
        <w:rPr>
          <w:bCs/>
          <w:szCs w:val="2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974"/>
        <w:gridCol w:w="1202"/>
        <w:gridCol w:w="1723"/>
        <w:gridCol w:w="740"/>
        <w:gridCol w:w="1239"/>
        <w:gridCol w:w="1026"/>
        <w:gridCol w:w="1201"/>
      </w:tblGrid>
      <w:tr w:rsidR="00757850" w:rsidRPr="009E2C27" w14:paraId="7357E66B" w14:textId="77777777" w:rsidTr="006307F6">
        <w:trPr>
          <w:trHeight w:val="368"/>
        </w:trPr>
        <w:tc>
          <w:tcPr>
            <w:tcW w:w="534" w:type="dxa"/>
            <w:vMerge w:val="restart"/>
          </w:tcPr>
          <w:p w14:paraId="0E53038F" w14:textId="77777777" w:rsidR="00757850" w:rsidRPr="009E2C27" w:rsidRDefault="00757850" w:rsidP="006307F6">
            <w:pPr>
              <w:pStyle w:val="Default"/>
              <w:jc w:val="center"/>
              <w:rPr>
                <w:bCs/>
                <w:sz w:val="22"/>
                <w:szCs w:val="22"/>
              </w:rPr>
            </w:pPr>
            <w:r w:rsidRPr="009E2C27">
              <w:rPr>
                <w:bCs/>
                <w:sz w:val="22"/>
                <w:szCs w:val="22"/>
              </w:rPr>
              <w:t>№ п/п</w:t>
            </w:r>
          </w:p>
        </w:tc>
        <w:tc>
          <w:tcPr>
            <w:tcW w:w="1974" w:type="dxa"/>
            <w:vMerge w:val="restart"/>
          </w:tcPr>
          <w:p w14:paraId="21BC4CE2" w14:textId="77777777" w:rsidR="00757850" w:rsidRPr="009E2C27" w:rsidRDefault="00757850" w:rsidP="006307F6">
            <w:pPr>
              <w:pStyle w:val="Default"/>
              <w:jc w:val="center"/>
              <w:rPr>
                <w:bCs/>
                <w:sz w:val="22"/>
                <w:szCs w:val="22"/>
              </w:rPr>
            </w:pPr>
            <w:r>
              <w:rPr>
                <w:bCs/>
                <w:sz w:val="22"/>
                <w:szCs w:val="22"/>
              </w:rPr>
              <w:t xml:space="preserve">Наименования </w:t>
            </w:r>
          </w:p>
        </w:tc>
        <w:tc>
          <w:tcPr>
            <w:tcW w:w="1202" w:type="dxa"/>
            <w:vMerge w:val="restart"/>
          </w:tcPr>
          <w:p w14:paraId="4FDE3BF7" w14:textId="77777777" w:rsidR="00757850" w:rsidRPr="009E2C27" w:rsidRDefault="00757850" w:rsidP="006307F6">
            <w:pPr>
              <w:pStyle w:val="Default"/>
              <w:jc w:val="center"/>
              <w:rPr>
                <w:bCs/>
                <w:sz w:val="22"/>
                <w:szCs w:val="22"/>
              </w:rPr>
            </w:pPr>
            <w:r>
              <w:rPr>
                <w:bCs/>
                <w:sz w:val="22"/>
                <w:szCs w:val="22"/>
              </w:rPr>
              <w:t>Единица измерения</w:t>
            </w:r>
          </w:p>
        </w:tc>
        <w:tc>
          <w:tcPr>
            <w:tcW w:w="1723" w:type="dxa"/>
            <w:vMerge w:val="restart"/>
          </w:tcPr>
          <w:p w14:paraId="1BAF3F9C" w14:textId="77777777" w:rsidR="00757850" w:rsidRPr="009E2C27" w:rsidRDefault="00757850" w:rsidP="006307F6">
            <w:pPr>
              <w:pStyle w:val="Default"/>
              <w:jc w:val="center"/>
              <w:rPr>
                <w:bCs/>
                <w:sz w:val="22"/>
                <w:szCs w:val="22"/>
              </w:rPr>
            </w:pPr>
            <w:r>
              <w:rPr>
                <w:bCs/>
                <w:sz w:val="22"/>
                <w:szCs w:val="22"/>
              </w:rPr>
              <w:t>Расчётная единица</w:t>
            </w:r>
          </w:p>
        </w:tc>
        <w:tc>
          <w:tcPr>
            <w:tcW w:w="4206" w:type="dxa"/>
            <w:gridSpan w:val="4"/>
          </w:tcPr>
          <w:p w14:paraId="2D280516" w14:textId="77777777" w:rsidR="00757850" w:rsidRPr="009E2C27" w:rsidRDefault="00757850" w:rsidP="006307F6">
            <w:pPr>
              <w:pStyle w:val="Default"/>
              <w:jc w:val="center"/>
              <w:rPr>
                <w:bCs/>
                <w:sz w:val="22"/>
                <w:szCs w:val="22"/>
              </w:rPr>
            </w:pPr>
            <w:r>
              <w:rPr>
                <w:bCs/>
                <w:sz w:val="22"/>
                <w:szCs w:val="22"/>
              </w:rPr>
              <w:t xml:space="preserve">Этап спортивной подготовки </w:t>
            </w:r>
          </w:p>
        </w:tc>
      </w:tr>
      <w:tr w:rsidR="00757850" w:rsidRPr="009E2C27" w14:paraId="7D16E683" w14:textId="77777777" w:rsidTr="006307F6">
        <w:trPr>
          <w:trHeight w:val="602"/>
        </w:trPr>
        <w:tc>
          <w:tcPr>
            <w:tcW w:w="534" w:type="dxa"/>
            <w:vMerge/>
          </w:tcPr>
          <w:p w14:paraId="0E2F9760" w14:textId="77777777" w:rsidR="00757850" w:rsidRPr="009E2C27" w:rsidRDefault="00757850" w:rsidP="006307F6">
            <w:pPr>
              <w:pStyle w:val="Default"/>
              <w:jc w:val="center"/>
              <w:rPr>
                <w:bCs/>
                <w:sz w:val="22"/>
                <w:szCs w:val="22"/>
              </w:rPr>
            </w:pPr>
          </w:p>
        </w:tc>
        <w:tc>
          <w:tcPr>
            <w:tcW w:w="1974" w:type="dxa"/>
            <w:vMerge/>
          </w:tcPr>
          <w:p w14:paraId="52CF0522" w14:textId="77777777" w:rsidR="00757850" w:rsidRPr="009E2C27" w:rsidRDefault="00757850" w:rsidP="006307F6">
            <w:pPr>
              <w:pStyle w:val="Default"/>
              <w:jc w:val="center"/>
              <w:rPr>
                <w:bCs/>
                <w:sz w:val="22"/>
                <w:szCs w:val="22"/>
              </w:rPr>
            </w:pPr>
          </w:p>
        </w:tc>
        <w:tc>
          <w:tcPr>
            <w:tcW w:w="1202" w:type="dxa"/>
            <w:vMerge/>
          </w:tcPr>
          <w:p w14:paraId="6B04B939" w14:textId="77777777" w:rsidR="00757850" w:rsidRPr="009E2C27" w:rsidRDefault="00757850" w:rsidP="006307F6">
            <w:pPr>
              <w:pStyle w:val="Default"/>
              <w:jc w:val="center"/>
              <w:rPr>
                <w:bCs/>
                <w:sz w:val="22"/>
                <w:szCs w:val="22"/>
              </w:rPr>
            </w:pPr>
          </w:p>
        </w:tc>
        <w:tc>
          <w:tcPr>
            <w:tcW w:w="1723" w:type="dxa"/>
            <w:vMerge/>
          </w:tcPr>
          <w:p w14:paraId="2F42B1AD" w14:textId="77777777" w:rsidR="00757850" w:rsidRPr="009E2C27" w:rsidRDefault="00757850" w:rsidP="006307F6">
            <w:pPr>
              <w:pStyle w:val="Default"/>
              <w:jc w:val="center"/>
              <w:rPr>
                <w:bCs/>
                <w:sz w:val="22"/>
                <w:szCs w:val="22"/>
              </w:rPr>
            </w:pPr>
          </w:p>
        </w:tc>
        <w:tc>
          <w:tcPr>
            <w:tcW w:w="1979" w:type="dxa"/>
            <w:gridSpan w:val="2"/>
          </w:tcPr>
          <w:p w14:paraId="2CA6F7F7" w14:textId="77777777" w:rsidR="00757850" w:rsidRPr="009E2C27" w:rsidRDefault="00757850" w:rsidP="006307F6">
            <w:pPr>
              <w:pStyle w:val="Default"/>
              <w:jc w:val="center"/>
              <w:rPr>
                <w:bCs/>
                <w:sz w:val="22"/>
                <w:szCs w:val="22"/>
              </w:rPr>
            </w:pPr>
            <w:r>
              <w:rPr>
                <w:bCs/>
                <w:sz w:val="22"/>
                <w:szCs w:val="22"/>
              </w:rPr>
              <w:t>Этап начальной подготовки</w:t>
            </w:r>
          </w:p>
        </w:tc>
        <w:tc>
          <w:tcPr>
            <w:tcW w:w="2227" w:type="dxa"/>
            <w:gridSpan w:val="2"/>
          </w:tcPr>
          <w:p w14:paraId="1C838876" w14:textId="77777777" w:rsidR="00757850" w:rsidRPr="009E2C27" w:rsidRDefault="00757850" w:rsidP="006307F6">
            <w:pPr>
              <w:pStyle w:val="Default"/>
              <w:rPr>
                <w:bCs/>
                <w:sz w:val="22"/>
                <w:szCs w:val="22"/>
              </w:rPr>
            </w:pPr>
            <w:r>
              <w:rPr>
                <w:bCs/>
                <w:sz w:val="22"/>
                <w:szCs w:val="22"/>
              </w:rPr>
              <w:t>Тренировочный этап (этап спортивной специализации)</w:t>
            </w:r>
          </w:p>
        </w:tc>
      </w:tr>
      <w:tr w:rsidR="00757850" w:rsidRPr="009E2C27" w14:paraId="62235850" w14:textId="77777777" w:rsidTr="006307F6">
        <w:trPr>
          <w:trHeight w:val="318"/>
        </w:trPr>
        <w:tc>
          <w:tcPr>
            <w:tcW w:w="534" w:type="dxa"/>
            <w:vMerge/>
          </w:tcPr>
          <w:p w14:paraId="72963303" w14:textId="77777777" w:rsidR="00757850" w:rsidRPr="009E2C27" w:rsidRDefault="00757850" w:rsidP="006307F6">
            <w:pPr>
              <w:pStyle w:val="Default"/>
              <w:jc w:val="center"/>
              <w:rPr>
                <w:bCs/>
                <w:sz w:val="22"/>
                <w:szCs w:val="22"/>
              </w:rPr>
            </w:pPr>
          </w:p>
        </w:tc>
        <w:tc>
          <w:tcPr>
            <w:tcW w:w="1974" w:type="dxa"/>
            <w:vMerge/>
          </w:tcPr>
          <w:p w14:paraId="072FEB03" w14:textId="77777777" w:rsidR="00757850" w:rsidRPr="009E2C27" w:rsidRDefault="00757850" w:rsidP="006307F6">
            <w:pPr>
              <w:pStyle w:val="Default"/>
              <w:jc w:val="center"/>
              <w:rPr>
                <w:bCs/>
                <w:sz w:val="22"/>
                <w:szCs w:val="22"/>
              </w:rPr>
            </w:pPr>
          </w:p>
        </w:tc>
        <w:tc>
          <w:tcPr>
            <w:tcW w:w="1202" w:type="dxa"/>
            <w:vMerge/>
          </w:tcPr>
          <w:p w14:paraId="54577B60" w14:textId="77777777" w:rsidR="00757850" w:rsidRPr="009E2C27" w:rsidRDefault="00757850" w:rsidP="006307F6">
            <w:pPr>
              <w:pStyle w:val="Default"/>
              <w:jc w:val="center"/>
              <w:rPr>
                <w:bCs/>
                <w:sz w:val="22"/>
                <w:szCs w:val="22"/>
              </w:rPr>
            </w:pPr>
          </w:p>
        </w:tc>
        <w:tc>
          <w:tcPr>
            <w:tcW w:w="1723" w:type="dxa"/>
            <w:vMerge/>
          </w:tcPr>
          <w:p w14:paraId="3B24EEF0" w14:textId="77777777" w:rsidR="00757850" w:rsidRPr="009E2C27" w:rsidRDefault="00757850" w:rsidP="006307F6">
            <w:pPr>
              <w:pStyle w:val="Default"/>
              <w:jc w:val="center"/>
              <w:rPr>
                <w:bCs/>
                <w:sz w:val="22"/>
                <w:szCs w:val="22"/>
              </w:rPr>
            </w:pPr>
          </w:p>
        </w:tc>
        <w:tc>
          <w:tcPr>
            <w:tcW w:w="740" w:type="dxa"/>
          </w:tcPr>
          <w:p w14:paraId="12EF3798" w14:textId="77777777" w:rsidR="00757850" w:rsidRPr="009E2C27" w:rsidRDefault="00757850" w:rsidP="006307F6">
            <w:pPr>
              <w:pStyle w:val="Default"/>
              <w:jc w:val="center"/>
              <w:rPr>
                <w:bCs/>
                <w:sz w:val="22"/>
                <w:szCs w:val="22"/>
              </w:rPr>
            </w:pPr>
            <w:r>
              <w:rPr>
                <w:bCs/>
                <w:sz w:val="22"/>
                <w:szCs w:val="22"/>
              </w:rPr>
              <w:t>Кол-во</w:t>
            </w:r>
          </w:p>
        </w:tc>
        <w:tc>
          <w:tcPr>
            <w:tcW w:w="1239" w:type="dxa"/>
          </w:tcPr>
          <w:p w14:paraId="7E3483DA" w14:textId="77777777" w:rsidR="00757850" w:rsidRDefault="00757850" w:rsidP="006307F6">
            <w:pPr>
              <w:pStyle w:val="Default"/>
              <w:jc w:val="center"/>
              <w:rPr>
                <w:bCs/>
                <w:sz w:val="22"/>
                <w:szCs w:val="22"/>
              </w:rPr>
            </w:pPr>
            <w:r>
              <w:rPr>
                <w:bCs/>
                <w:sz w:val="22"/>
                <w:szCs w:val="22"/>
              </w:rPr>
              <w:t xml:space="preserve">Срок эксп. </w:t>
            </w:r>
          </w:p>
          <w:p w14:paraId="3FB346E5" w14:textId="77777777" w:rsidR="00757850" w:rsidRPr="009E2C27" w:rsidRDefault="00757850" w:rsidP="006307F6">
            <w:pPr>
              <w:pStyle w:val="Default"/>
              <w:jc w:val="center"/>
              <w:rPr>
                <w:bCs/>
                <w:sz w:val="22"/>
                <w:szCs w:val="22"/>
              </w:rPr>
            </w:pPr>
            <w:r>
              <w:rPr>
                <w:bCs/>
                <w:sz w:val="22"/>
                <w:szCs w:val="22"/>
              </w:rPr>
              <w:t>(лет)</w:t>
            </w:r>
          </w:p>
        </w:tc>
        <w:tc>
          <w:tcPr>
            <w:tcW w:w="1026" w:type="dxa"/>
          </w:tcPr>
          <w:p w14:paraId="5BB38D0A" w14:textId="77777777" w:rsidR="00757850" w:rsidRPr="009E2C27" w:rsidRDefault="00757850" w:rsidP="006307F6">
            <w:pPr>
              <w:pStyle w:val="Default"/>
              <w:jc w:val="center"/>
              <w:rPr>
                <w:bCs/>
                <w:sz w:val="22"/>
                <w:szCs w:val="22"/>
              </w:rPr>
            </w:pPr>
            <w:r>
              <w:rPr>
                <w:bCs/>
                <w:sz w:val="22"/>
                <w:szCs w:val="22"/>
              </w:rPr>
              <w:t>Кол-во</w:t>
            </w:r>
          </w:p>
        </w:tc>
        <w:tc>
          <w:tcPr>
            <w:tcW w:w="1201" w:type="dxa"/>
          </w:tcPr>
          <w:p w14:paraId="1236AE46" w14:textId="77777777" w:rsidR="00757850" w:rsidRDefault="00757850" w:rsidP="006307F6">
            <w:pPr>
              <w:pStyle w:val="Default"/>
              <w:jc w:val="center"/>
              <w:rPr>
                <w:bCs/>
                <w:sz w:val="22"/>
                <w:szCs w:val="22"/>
              </w:rPr>
            </w:pPr>
            <w:r>
              <w:rPr>
                <w:bCs/>
                <w:sz w:val="22"/>
                <w:szCs w:val="22"/>
              </w:rPr>
              <w:t xml:space="preserve">Срок эксп. </w:t>
            </w:r>
          </w:p>
          <w:p w14:paraId="56C86DA6" w14:textId="77777777" w:rsidR="00757850" w:rsidRPr="009E2C27" w:rsidRDefault="00757850" w:rsidP="006307F6">
            <w:pPr>
              <w:pStyle w:val="Default"/>
              <w:jc w:val="center"/>
              <w:rPr>
                <w:bCs/>
                <w:sz w:val="22"/>
                <w:szCs w:val="22"/>
              </w:rPr>
            </w:pPr>
            <w:r>
              <w:rPr>
                <w:bCs/>
                <w:sz w:val="22"/>
                <w:szCs w:val="22"/>
              </w:rPr>
              <w:t>(лет)</w:t>
            </w:r>
          </w:p>
        </w:tc>
      </w:tr>
      <w:tr w:rsidR="00757850" w:rsidRPr="009E2C27" w14:paraId="787D9C2A" w14:textId="77777777" w:rsidTr="006307F6">
        <w:trPr>
          <w:trHeight w:val="653"/>
        </w:trPr>
        <w:tc>
          <w:tcPr>
            <w:tcW w:w="534" w:type="dxa"/>
          </w:tcPr>
          <w:p w14:paraId="00FFDB32" w14:textId="77777777" w:rsidR="00757850" w:rsidRPr="009E2C27" w:rsidRDefault="00757850" w:rsidP="006307F6">
            <w:pPr>
              <w:pStyle w:val="Default"/>
              <w:jc w:val="center"/>
              <w:rPr>
                <w:bCs/>
                <w:sz w:val="22"/>
                <w:szCs w:val="22"/>
              </w:rPr>
            </w:pPr>
            <w:r>
              <w:rPr>
                <w:bCs/>
                <w:sz w:val="22"/>
                <w:szCs w:val="22"/>
              </w:rPr>
              <w:t>1</w:t>
            </w:r>
          </w:p>
        </w:tc>
        <w:tc>
          <w:tcPr>
            <w:tcW w:w="1974" w:type="dxa"/>
          </w:tcPr>
          <w:p w14:paraId="7288B061" w14:textId="77777777" w:rsidR="00757850" w:rsidRPr="009E2C27" w:rsidRDefault="00757850" w:rsidP="006307F6">
            <w:pPr>
              <w:pStyle w:val="Default"/>
              <w:jc w:val="center"/>
              <w:rPr>
                <w:bCs/>
                <w:sz w:val="22"/>
                <w:szCs w:val="22"/>
              </w:rPr>
            </w:pPr>
            <w:r>
              <w:rPr>
                <w:bCs/>
                <w:sz w:val="22"/>
                <w:szCs w:val="22"/>
              </w:rPr>
              <w:t>Комбинезон для бега</w:t>
            </w:r>
          </w:p>
        </w:tc>
        <w:tc>
          <w:tcPr>
            <w:tcW w:w="1202" w:type="dxa"/>
          </w:tcPr>
          <w:p w14:paraId="00E36152" w14:textId="77777777" w:rsidR="00757850" w:rsidRPr="009E2C27" w:rsidRDefault="00757850" w:rsidP="006307F6">
            <w:pPr>
              <w:pStyle w:val="Default"/>
              <w:jc w:val="center"/>
              <w:rPr>
                <w:bCs/>
                <w:sz w:val="22"/>
                <w:szCs w:val="22"/>
              </w:rPr>
            </w:pPr>
            <w:r>
              <w:rPr>
                <w:bCs/>
                <w:sz w:val="22"/>
                <w:szCs w:val="22"/>
              </w:rPr>
              <w:t>Штук</w:t>
            </w:r>
          </w:p>
        </w:tc>
        <w:tc>
          <w:tcPr>
            <w:tcW w:w="1723" w:type="dxa"/>
          </w:tcPr>
          <w:p w14:paraId="2E192AFB" w14:textId="77777777"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14:paraId="1692AEC3" w14:textId="77777777" w:rsidR="00757850" w:rsidRPr="009E2C27" w:rsidRDefault="00757850" w:rsidP="006307F6">
            <w:pPr>
              <w:pStyle w:val="Default"/>
              <w:jc w:val="center"/>
              <w:rPr>
                <w:bCs/>
                <w:sz w:val="22"/>
                <w:szCs w:val="22"/>
              </w:rPr>
            </w:pPr>
            <w:r>
              <w:rPr>
                <w:bCs/>
                <w:sz w:val="22"/>
                <w:szCs w:val="22"/>
              </w:rPr>
              <w:t>-</w:t>
            </w:r>
          </w:p>
        </w:tc>
        <w:tc>
          <w:tcPr>
            <w:tcW w:w="1239" w:type="dxa"/>
          </w:tcPr>
          <w:p w14:paraId="14472A13" w14:textId="77777777" w:rsidR="00757850" w:rsidRPr="009E2C27" w:rsidRDefault="00757850" w:rsidP="006307F6">
            <w:pPr>
              <w:pStyle w:val="Default"/>
              <w:jc w:val="center"/>
              <w:rPr>
                <w:bCs/>
                <w:sz w:val="22"/>
                <w:szCs w:val="22"/>
              </w:rPr>
            </w:pPr>
            <w:r>
              <w:rPr>
                <w:bCs/>
                <w:sz w:val="22"/>
                <w:szCs w:val="22"/>
              </w:rPr>
              <w:t>-</w:t>
            </w:r>
          </w:p>
        </w:tc>
        <w:tc>
          <w:tcPr>
            <w:tcW w:w="1026" w:type="dxa"/>
          </w:tcPr>
          <w:p w14:paraId="0925D1B7" w14:textId="77777777" w:rsidR="00757850" w:rsidRPr="009E2C27" w:rsidRDefault="00757850" w:rsidP="006307F6">
            <w:pPr>
              <w:pStyle w:val="Default"/>
              <w:jc w:val="center"/>
              <w:rPr>
                <w:bCs/>
                <w:sz w:val="22"/>
                <w:szCs w:val="22"/>
              </w:rPr>
            </w:pPr>
            <w:r>
              <w:rPr>
                <w:bCs/>
                <w:sz w:val="22"/>
                <w:szCs w:val="22"/>
              </w:rPr>
              <w:t>-</w:t>
            </w:r>
          </w:p>
        </w:tc>
        <w:tc>
          <w:tcPr>
            <w:tcW w:w="1201" w:type="dxa"/>
          </w:tcPr>
          <w:p w14:paraId="0AEB1B29" w14:textId="77777777" w:rsidR="00757850" w:rsidRPr="009E2C27" w:rsidRDefault="00757850" w:rsidP="006307F6">
            <w:pPr>
              <w:pStyle w:val="Default"/>
              <w:jc w:val="center"/>
              <w:rPr>
                <w:bCs/>
                <w:sz w:val="22"/>
                <w:szCs w:val="22"/>
              </w:rPr>
            </w:pPr>
            <w:r>
              <w:rPr>
                <w:bCs/>
                <w:sz w:val="22"/>
                <w:szCs w:val="22"/>
              </w:rPr>
              <w:t>-</w:t>
            </w:r>
          </w:p>
        </w:tc>
      </w:tr>
      <w:tr w:rsidR="00757850" w:rsidRPr="009E2C27" w14:paraId="7DEA105F" w14:textId="77777777" w:rsidTr="006307F6">
        <w:trPr>
          <w:trHeight w:val="769"/>
        </w:trPr>
        <w:tc>
          <w:tcPr>
            <w:tcW w:w="534" w:type="dxa"/>
          </w:tcPr>
          <w:p w14:paraId="05DCFC86" w14:textId="77777777" w:rsidR="00757850" w:rsidRPr="009E2C27" w:rsidRDefault="00757850" w:rsidP="006307F6">
            <w:pPr>
              <w:pStyle w:val="Default"/>
              <w:jc w:val="center"/>
              <w:rPr>
                <w:bCs/>
                <w:sz w:val="22"/>
                <w:szCs w:val="22"/>
              </w:rPr>
            </w:pPr>
            <w:r>
              <w:rPr>
                <w:bCs/>
                <w:sz w:val="22"/>
                <w:szCs w:val="22"/>
              </w:rPr>
              <w:t>2</w:t>
            </w:r>
          </w:p>
        </w:tc>
        <w:tc>
          <w:tcPr>
            <w:tcW w:w="1974" w:type="dxa"/>
          </w:tcPr>
          <w:p w14:paraId="09D042ED" w14:textId="77777777" w:rsidR="00757850" w:rsidRPr="009E2C27" w:rsidRDefault="00757850" w:rsidP="006307F6">
            <w:pPr>
              <w:pStyle w:val="Default"/>
              <w:jc w:val="center"/>
              <w:rPr>
                <w:bCs/>
                <w:sz w:val="22"/>
                <w:szCs w:val="22"/>
              </w:rPr>
            </w:pPr>
            <w:r>
              <w:rPr>
                <w:bCs/>
                <w:sz w:val="22"/>
                <w:szCs w:val="22"/>
              </w:rPr>
              <w:t>Костюм спортивный  ветрозащитный</w:t>
            </w:r>
          </w:p>
        </w:tc>
        <w:tc>
          <w:tcPr>
            <w:tcW w:w="1202" w:type="dxa"/>
          </w:tcPr>
          <w:p w14:paraId="15A431F3" w14:textId="77777777" w:rsidR="00757850" w:rsidRPr="009E2C27" w:rsidRDefault="00757850" w:rsidP="006307F6">
            <w:pPr>
              <w:pStyle w:val="Default"/>
              <w:jc w:val="center"/>
              <w:rPr>
                <w:bCs/>
                <w:sz w:val="22"/>
                <w:szCs w:val="22"/>
              </w:rPr>
            </w:pPr>
            <w:r>
              <w:rPr>
                <w:bCs/>
                <w:sz w:val="22"/>
                <w:szCs w:val="22"/>
              </w:rPr>
              <w:t>Штук</w:t>
            </w:r>
          </w:p>
        </w:tc>
        <w:tc>
          <w:tcPr>
            <w:tcW w:w="1723" w:type="dxa"/>
          </w:tcPr>
          <w:p w14:paraId="571D056D" w14:textId="77777777"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14:paraId="0F6611C0" w14:textId="77777777" w:rsidR="00757850" w:rsidRPr="009E2C27" w:rsidRDefault="00757850" w:rsidP="006307F6">
            <w:pPr>
              <w:pStyle w:val="Default"/>
              <w:jc w:val="center"/>
              <w:rPr>
                <w:bCs/>
                <w:sz w:val="22"/>
                <w:szCs w:val="22"/>
              </w:rPr>
            </w:pPr>
            <w:r>
              <w:rPr>
                <w:bCs/>
                <w:sz w:val="22"/>
                <w:szCs w:val="22"/>
              </w:rPr>
              <w:t>-</w:t>
            </w:r>
          </w:p>
        </w:tc>
        <w:tc>
          <w:tcPr>
            <w:tcW w:w="1239" w:type="dxa"/>
          </w:tcPr>
          <w:p w14:paraId="59C39C7C" w14:textId="77777777" w:rsidR="00757850" w:rsidRPr="009E2C27" w:rsidRDefault="00757850" w:rsidP="006307F6">
            <w:pPr>
              <w:pStyle w:val="Default"/>
              <w:jc w:val="center"/>
              <w:rPr>
                <w:bCs/>
                <w:sz w:val="22"/>
                <w:szCs w:val="22"/>
              </w:rPr>
            </w:pPr>
            <w:r>
              <w:rPr>
                <w:bCs/>
                <w:sz w:val="22"/>
                <w:szCs w:val="22"/>
              </w:rPr>
              <w:t>-</w:t>
            </w:r>
          </w:p>
        </w:tc>
        <w:tc>
          <w:tcPr>
            <w:tcW w:w="1026" w:type="dxa"/>
          </w:tcPr>
          <w:p w14:paraId="4057218E" w14:textId="77777777" w:rsidR="00757850" w:rsidRPr="009E2C27" w:rsidRDefault="00757850" w:rsidP="006307F6">
            <w:pPr>
              <w:pStyle w:val="Default"/>
              <w:jc w:val="center"/>
              <w:rPr>
                <w:bCs/>
                <w:sz w:val="22"/>
                <w:szCs w:val="22"/>
              </w:rPr>
            </w:pPr>
            <w:r>
              <w:rPr>
                <w:bCs/>
                <w:sz w:val="22"/>
                <w:szCs w:val="22"/>
              </w:rPr>
              <w:t>-</w:t>
            </w:r>
          </w:p>
        </w:tc>
        <w:tc>
          <w:tcPr>
            <w:tcW w:w="1201" w:type="dxa"/>
          </w:tcPr>
          <w:p w14:paraId="69AF1CA0" w14:textId="77777777" w:rsidR="00757850" w:rsidRPr="009E2C27" w:rsidRDefault="00757850" w:rsidP="006307F6">
            <w:pPr>
              <w:pStyle w:val="Default"/>
              <w:jc w:val="center"/>
              <w:rPr>
                <w:bCs/>
                <w:sz w:val="22"/>
                <w:szCs w:val="22"/>
              </w:rPr>
            </w:pPr>
            <w:r>
              <w:rPr>
                <w:bCs/>
                <w:sz w:val="22"/>
                <w:szCs w:val="22"/>
              </w:rPr>
              <w:t>-</w:t>
            </w:r>
          </w:p>
        </w:tc>
      </w:tr>
      <w:tr w:rsidR="00757850" w:rsidRPr="009E2C27" w14:paraId="0FF068B1" w14:textId="77777777" w:rsidTr="006307F6">
        <w:trPr>
          <w:trHeight w:val="669"/>
        </w:trPr>
        <w:tc>
          <w:tcPr>
            <w:tcW w:w="534" w:type="dxa"/>
          </w:tcPr>
          <w:p w14:paraId="1782FC15" w14:textId="77777777" w:rsidR="00757850" w:rsidRDefault="00757850" w:rsidP="006307F6">
            <w:pPr>
              <w:pStyle w:val="Default"/>
              <w:jc w:val="center"/>
              <w:rPr>
                <w:bCs/>
                <w:sz w:val="22"/>
                <w:szCs w:val="22"/>
              </w:rPr>
            </w:pPr>
            <w:r>
              <w:rPr>
                <w:bCs/>
                <w:sz w:val="22"/>
                <w:szCs w:val="22"/>
              </w:rPr>
              <w:t>3</w:t>
            </w:r>
          </w:p>
        </w:tc>
        <w:tc>
          <w:tcPr>
            <w:tcW w:w="1974" w:type="dxa"/>
          </w:tcPr>
          <w:p w14:paraId="170D76F1" w14:textId="77777777" w:rsidR="00757850" w:rsidRPr="00660251" w:rsidRDefault="00757850" w:rsidP="006307F6">
            <w:pPr>
              <w:pStyle w:val="Default"/>
              <w:jc w:val="center"/>
              <w:rPr>
                <w:bCs/>
                <w:sz w:val="22"/>
                <w:szCs w:val="22"/>
              </w:rPr>
            </w:pPr>
            <w:r>
              <w:rPr>
                <w:bCs/>
                <w:sz w:val="22"/>
                <w:szCs w:val="22"/>
              </w:rPr>
              <w:t>Костюм тренировочный (летний)</w:t>
            </w:r>
          </w:p>
        </w:tc>
        <w:tc>
          <w:tcPr>
            <w:tcW w:w="1202" w:type="dxa"/>
          </w:tcPr>
          <w:p w14:paraId="7A98AFB3" w14:textId="77777777" w:rsidR="00757850" w:rsidRPr="009E2C27" w:rsidRDefault="00757850" w:rsidP="006307F6">
            <w:pPr>
              <w:pStyle w:val="Default"/>
              <w:jc w:val="center"/>
              <w:rPr>
                <w:bCs/>
                <w:sz w:val="22"/>
                <w:szCs w:val="22"/>
              </w:rPr>
            </w:pPr>
            <w:r>
              <w:rPr>
                <w:bCs/>
                <w:sz w:val="22"/>
                <w:szCs w:val="22"/>
              </w:rPr>
              <w:t>Штук</w:t>
            </w:r>
          </w:p>
        </w:tc>
        <w:tc>
          <w:tcPr>
            <w:tcW w:w="1723" w:type="dxa"/>
          </w:tcPr>
          <w:p w14:paraId="4E99500D" w14:textId="77777777" w:rsidR="00757850" w:rsidRPr="009E2C27" w:rsidRDefault="00757850" w:rsidP="006307F6">
            <w:pPr>
              <w:pStyle w:val="Default"/>
              <w:jc w:val="center"/>
              <w:rPr>
                <w:bCs/>
                <w:sz w:val="22"/>
                <w:szCs w:val="22"/>
              </w:rPr>
            </w:pPr>
            <w:r>
              <w:rPr>
                <w:bCs/>
                <w:sz w:val="22"/>
                <w:szCs w:val="22"/>
              </w:rPr>
              <w:t>на занимающегося</w:t>
            </w:r>
          </w:p>
        </w:tc>
        <w:tc>
          <w:tcPr>
            <w:tcW w:w="740" w:type="dxa"/>
          </w:tcPr>
          <w:p w14:paraId="6AA0DD75" w14:textId="77777777" w:rsidR="00757850" w:rsidRPr="009E2C27" w:rsidRDefault="00757850" w:rsidP="006307F6">
            <w:pPr>
              <w:pStyle w:val="Default"/>
              <w:jc w:val="center"/>
              <w:rPr>
                <w:bCs/>
                <w:sz w:val="22"/>
                <w:szCs w:val="22"/>
              </w:rPr>
            </w:pPr>
            <w:r>
              <w:rPr>
                <w:bCs/>
                <w:sz w:val="22"/>
                <w:szCs w:val="22"/>
              </w:rPr>
              <w:t>-</w:t>
            </w:r>
          </w:p>
        </w:tc>
        <w:tc>
          <w:tcPr>
            <w:tcW w:w="1239" w:type="dxa"/>
          </w:tcPr>
          <w:p w14:paraId="385CD06F" w14:textId="77777777" w:rsidR="00757850" w:rsidRPr="009E2C27" w:rsidRDefault="00757850" w:rsidP="006307F6">
            <w:pPr>
              <w:pStyle w:val="Default"/>
              <w:jc w:val="center"/>
              <w:rPr>
                <w:bCs/>
                <w:sz w:val="22"/>
                <w:szCs w:val="22"/>
              </w:rPr>
            </w:pPr>
            <w:r>
              <w:rPr>
                <w:bCs/>
                <w:sz w:val="22"/>
                <w:szCs w:val="22"/>
              </w:rPr>
              <w:t>-</w:t>
            </w:r>
          </w:p>
        </w:tc>
        <w:tc>
          <w:tcPr>
            <w:tcW w:w="1026" w:type="dxa"/>
          </w:tcPr>
          <w:p w14:paraId="5BB5009F" w14:textId="77777777" w:rsidR="00757850" w:rsidRPr="009E2C27" w:rsidRDefault="00757850" w:rsidP="006307F6">
            <w:pPr>
              <w:pStyle w:val="Default"/>
              <w:jc w:val="center"/>
              <w:rPr>
                <w:bCs/>
                <w:sz w:val="22"/>
                <w:szCs w:val="22"/>
              </w:rPr>
            </w:pPr>
            <w:r>
              <w:rPr>
                <w:bCs/>
                <w:sz w:val="22"/>
                <w:szCs w:val="22"/>
              </w:rPr>
              <w:t>-</w:t>
            </w:r>
          </w:p>
        </w:tc>
        <w:tc>
          <w:tcPr>
            <w:tcW w:w="1201" w:type="dxa"/>
          </w:tcPr>
          <w:p w14:paraId="49E5CCD8" w14:textId="77777777" w:rsidR="00757850" w:rsidRPr="009E2C27" w:rsidRDefault="00757850" w:rsidP="006307F6">
            <w:pPr>
              <w:pStyle w:val="Default"/>
              <w:jc w:val="center"/>
              <w:rPr>
                <w:bCs/>
                <w:sz w:val="22"/>
                <w:szCs w:val="22"/>
              </w:rPr>
            </w:pPr>
            <w:r>
              <w:rPr>
                <w:bCs/>
                <w:sz w:val="22"/>
                <w:szCs w:val="22"/>
              </w:rPr>
              <w:t>-</w:t>
            </w:r>
          </w:p>
        </w:tc>
      </w:tr>
      <w:tr w:rsidR="00757850" w:rsidRPr="009E2C27" w14:paraId="3A4D48F8" w14:textId="77777777" w:rsidTr="006307F6">
        <w:trPr>
          <w:trHeight w:val="669"/>
        </w:trPr>
        <w:tc>
          <w:tcPr>
            <w:tcW w:w="534" w:type="dxa"/>
          </w:tcPr>
          <w:p w14:paraId="14ED0933" w14:textId="77777777" w:rsidR="00757850" w:rsidRDefault="00757850" w:rsidP="006307F6">
            <w:pPr>
              <w:pStyle w:val="Default"/>
              <w:jc w:val="center"/>
              <w:rPr>
                <w:bCs/>
                <w:sz w:val="22"/>
                <w:szCs w:val="22"/>
              </w:rPr>
            </w:pPr>
            <w:r>
              <w:rPr>
                <w:bCs/>
                <w:sz w:val="22"/>
                <w:szCs w:val="22"/>
              </w:rPr>
              <w:t>4</w:t>
            </w:r>
          </w:p>
        </w:tc>
        <w:tc>
          <w:tcPr>
            <w:tcW w:w="1974" w:type="dxa"/>
          </w:tcPr>
          <w:p w14:paraId="64869429" w14:textId="77777777" w:rsidR="00757850" w:rsidRDefault="00757850" w:rsidP="006307F6">
            <w:pPr>
              <w:pStyle w:val="Default"/>
              <w:jc w:val="center"/>
              <w:rPr>
                <w:bCs/>
                <w:sz w:val="22"/>
                <w:szCs w:val="22"/>
              </w:rPr>
            </w:pPr>
            <w:r>
              <w:rPr>
                <w:bCs/>
                <w:sz w:val="22"/>
                <w:szCs w:val="22"/>
              </w:rPr>
              <w:t xml:space="preserve">Костюм тренировочный утепленный </w:t>
            </w:r>
          </w:p>
        </w:tc>
        <w:tc>
          <w:tcPr>
            <w:tcW w:w="1202" w:type="dxa"/>
          </w:tcPr>
          <w:p w14:paraId="19EED04C" w14:textId="77777777" w:rsidR="00757850" w:rsidRDefault="00757850" w:rsidP="006307F6">
            <w:pPr>
              <w:pStyle w:val="Default"/>
              <w:jc w:val="center"/>
              <w:rPr>
                <w:bCs/>
                <w:sz w:val="22"/>
                <w:szCs w:val="22"/>
              </w:rPr>
            </w:pPr>
            <w:r>
              <w:rPr>
                <w:bCs/>
                <w:sz w:val="22"/>
                <w:szCs w:val="22"/>
              </w:rPr>
              <w:t>Штук</w:t>
            </w:r>
          </w:p>
        </w:tc>
        <w:tc>
          <w:tcPr>
            <w:tcW w:w="1723" w:type="dxa"/>
          </w:tcPr>
          <w:p w14:paraId="79B9C08F" w14:textId="77777777" w:rsidR="00757850" w:rsidRDefault="00757850" w:rsidP="006307F6">
            <w:pPr>
              <w:jc w:val="center"/>
            </w:pPr>
            <w:r w:rsidRPr="0024056E">
              <w:rPr>
                <w:bCs/>
              </w:rPr>
              <w:t>на занимающегося</w:t>
            </w:r>
          </w:p>
        </w:tc>
        <w:tc>
          <w:tcPr>
            <w:tcW w:w="740" w:type="dxa"/>
          </w:tcPr>
          <w:p w14:paraId="661D1CB1" w14:textId="77777777" w:rsidR="00757850" w:rsidRPr="009E2C27" w:rsidRDefault="00757850" w:rsidP="006307F6">
            <w:pPr>
              <w:pStyle w:val="Default"/>
              <w:jc w:val="center"/>
              <w:rPr>
                <w:bCs/>
                <w:sz w:val="22"/>
                <w:szCs w:val="22"/>
              </w:rPr>
            </w:pPr>
            <w:r>
              <w:rPr>
                <w:bCs/>
                <w:sz w:val="22"/>
                <w:szCs w:val="22"/>
              </w:rPr>
              <w:t>-</w:t>
            </w:r>
          </w:p>
        </w:tc>
        <w:tc>
          <w:tcPr>
            <w:tcW w:w="1239" w:type="dxa"/>
          </w:tcPr>
          <w:p w14:paraId="05E29E20" w14:textId="77777777" w:rsidR="00757850" w:rsidRPr="009E2C27" w:rsidRDefault="00757850" w:rsidP="006307F6">
            <w:pPr>
              <w:pStyle w:val="Default"/>
              <w:jc w:val="center"/>
              <w:rPr>
                <w:bCs/>
                <w:sz w:val="22"/>
                <w:szCs w:val="22"/>
              </w:rPr>
            </w:pPr>
            <w:r>
              <w:rPr>
                <w:bCs/>
                <w:sz w:val="22"/>
                <w:szCs w:val="22"/>
              </w:rPr>
              <w:t>-</w:t>
            </w:r>
          </w:p>
        </w:tc>
        <w:tc>
          <w:tcPr>
            <w:tcW w:w="1026" w:type="dxa"/>
          </w:tcPr>
          <w:p w14:paraId="61D8F3B6" w14:textId="77777777" w:rsidR="00757850" w:rsidRPr="009E2C27" w:rsidRDefault="00757850" w:rsidP="006307F6">
            <w:pPr>
              <w:pStyle w:val="Default"/>
              <w:jc w:val="center"/>
              <w:rPr>
                <w:bCs/>
                <w:sz w:val="22"/>
                <w:szCs w:val="22"/>
              </w:rPr>
            </w:pPr>
            <w:r>
              <w:rPr>
                <w:bCs/>
                <w:sz w:val="22"/>
                <w:szCs w:val="22"/>
              </w:rPr>
              <w:t>-</w:t>
            </w:r>
          </w:p>
        </w:tc>
        <w:tc>
          <w:tcPr>
            <w:tcW w:w="1201" w:type="dxa"/>
          </w:tcPr>
          <w:p w14:paraId="5B0A6EE6" w14:textId="77777777" w:rsidR="00757850" w:rsidRPr="009E2C27" w:rsidRDefault="00757850" w:rsidP="006307F6">
            <w:pPr>
              <w:pStyle w:val="Default"/>
              <w:jc w:val="center"/>
              <w:rPr>
                <w:bCs/>
                <w:sz w:val="22"/>
                <w:szCs w:val="22"/>
              </w:rPr>
            </w:pPr>
            <w:r>
              <w:rPr>
                <w:bCs/>
                <w:sz w:val="22"/>
                <w:szCs w:val="22"/>
              </w:rPr>
              <w:t>-</w:t>
            </w:r>
          </w:p>
        </w:tc>
      </w:tr>
      <w:tr w:rsidR="00757850" w:rsidRPr="009E2C27" w14:paraId="5BC331E2" w14:textId="77777777" w:rsidTr="006307F6">
        <w:trPr>
          <w:trHeight w:val="669"/>
        </w:trPr>
        <w:tc>
          <w:tcPr>
            <w:tcW w:w="534" w:type="dxa"/>
          </w:tcPr>
          <w:p w14:paraId="41F51CA6" w14:textId="77777777" w:rsidR="00757850" w:rsidRDefault="00757850" w:rsidP="006307F6">
            <w:pPr>
              <w:pStyle w:val="Default"/>
              <w:jc w:val="center"/>
              <w:rPr>
                <w:bCs/>
                <w:sz w:val="22"/>
                <w:szCs w:val="22"/>
              </w:rPr>
            </w:pPr>
            <w:r>
              <w:rPr>
                <w:bCs/>
                <w:sz w:val="22"/>
                <w:szCs w:val="22"/>
              </w:rPr>
              <w:t>5</w:t>
            </w:r>
          </w:p>
        </w:tc>
        <w:tc>
          <w:tcPr>
            <w:tcW w:w="1974" w:type="dxa"/>
          </w:tcPr>
          <w:p w14:paraId="7358DBE0" w14:textId="77777777" w:rsidR="00757850" w:rsidRDefault="00757850" w:rsidP="006307F6">
            <w:pPr>
              <w:pStyle w:val="Default"/>
              <w:jc w:val="center"/>
              <w:rPr>
                <w:bCs/>
                <w:sz w:val="22"/>
                <w:szCs w:val="22"/>
              </w:rPr>
            </w:pPr>
            <w:r>
              <w:rPr>
                <w:bCs/>
                <w:sz w:val="22"/>
                <w:szCs w:val="22"/>
              </w:rPr>
              <w:t>Кроссовки спортивные (летние)</w:t>
            </w:r>
          </w:p>
        </w:tc>
        <w:tc>
          <w:tcPr>
            <w:tcW w:w="1202" w:type="dxa"/>
          </w:tcPr>
          <w:p w14:paraId="32F81CD5" w14:textId="77777777" w:rsidR="00757850" w:rsidRDefault="00757850" w:rsidP="006307F6">
            <w:pPr>
              <w:pStyle w:val="Default"/>
              <w:jc w:val="center"/>
              <w:rPr>
                <w:bCs/>
                <w:sz w:val="22"/>
                <w:szCs w:val="22"/>
              </w:rPr>
            </w:pPr>
            <w:r>
              <w:rPr>
                <w:bCs/>
                <w:sz w:val="22"/>
                <w:szCs w:val="22"/>
              </w:rPr>
              <w:t>Пар</w:t>
            </w:r>
          </w:p>
        </w:tc>
        <w:tc>
          <w:tcPr>
            <w:tcW w:w="1723" w:type="dxa"/>
          </w:tcPr>
          <w:p w14:paraId="7376E5FA" w14:textId="77777777" w:rsidR="00757850" w:rsidRDefault="00757850" w:rsidP="006307F6">
            <w:pPr>
              <w:jc w:val="center"/>
            </w:pPr>
            <w:r w:rsidRPr="0024056E">
              <w:rPr>
                <w:bCs/>
              </w:rPr>
              <w:t>на занимающегося</w:t>
            </w:r>
          </w:p>
        </w:tc>
        <w:tc>
          <w:tcPr>
            <w:tcW w:w="740" w:type="dxa"/>
          </w:tcPr>
          <w:p w14:paraId="3361966A" w14:textId="77777777" w:rsidR="00757850" w:rsidRPr="009E2C27" w:rsidRDefault="00757850" w:rsidP="006307F6">
            <w:pPr>
              <w:pStyle w:val="Default"/>
              <w:jc w:val="center"/>
              <w:rPr>
                <w:bCs/>
                <w:sz w:val="22"/>
                <w:szCs w:val="22"/>
              </w:rPr>
            </w:pPr>
            <w:r>
              <w:rPr>
                <w:bCs/>
                <w:sz w:val="22"/>
                <w:szCs w:val="22"/>
              </w:rPr>
              <w:t>-</w:t>
            </w:r>
          </w:p>
        </w:tc>
        <w:tc>
          <w:tcPr>
            <w:tcW w:w="1239" w:type="dxa"/>
          </w:tcPr>
          <w:p w14:paraId="41D43E3E" w14:textId="77777777" w:rsidR="00757850" w:rsidRPr="009E2C27" w:rsidRDefault="00757850" w:rsidP="006307F6">
            <w:pPr>
              <w:pStyle w:val="Default"/>
              <w:jc w:val="center"/>
              <w:rPr>
                <w:bCs/>
                <w:sz w:val="22"/>
                <w:szCs w:val="22"/>
              </w:rPr>
            </w:pPr>
            <w:r>
              <w:rPr>
                <w:bCs/>
                <w:sz w:val="22"/>
                <w:szCs w:val="22"/>
              </w:rPr>
              <w:t>-</w:t>
            </w:r>
          </w:p>
        </w:tc>
        <w:tc>
          <w:tcPr>
            <w:tcW w:w="1026" w:type="dxa"/>
          </w:tcPr>
          <w:p w14:paraId="0664B348" w14:textId="77777777" w:rsidR="00757850" w:rsidRPr="009E2C27" w:rsidRDefault="00757850" w:rsidP="006307F6">
            <w:pPr>
              <w:pStyle w:val="Default"/>
              <w:jc w:val="center"/>
              <w:rPr>
                <w:bCs/>
                <w:sz w:val="22"/>
                <w:szCs w:val="22"/>
              </w:rPr>
            </w:pPr>
            <w:r>
              <w:rPr>
                <w:bCs/>
                <w:sz w:val="22"/>
                <w:szCs w:val="22"/>
              </w:rPr>
              <w:t>-</w:t>
            </w:r>
          </w:p>
        </w:tc>
        <w:tc>
          <w:tcPr>
            <w:tcW w:w="1201" w:type="dxa"/>
          </w:tcPr>
          <w:p w14:paraId="603E9411" w14:textId="77777777" w:rsidR="00757850" w:rsidRPr="009E2C27" w:rsidRDefault="00757850" w:rsidP="006307F6">
            <w:pPr>
              <w:pStyle w:val="Default"/>
              <w:jc w:val="center"/>
              <w:rPr>
                <w:bCs/>
                <w:sz w:val="22"/>
                <w:szCs w:val="22"/>
              </w:rPr>
            </w:pPr>
            <w:r>
              <w:rPr>
                <w:bCs/>
                <w:sz w:val="22"/>
                <w:szCs w:val="22"/>
              </w:rPr>
              <w:t>-</w:t>
            </w:r>
          </w:p>
        </w:tc>
      </w:tr>
      <w:tr w:rsidR="00757850" w:rsidRPr="009E2C27" w14:paraId="4AFB66C0" w14:textId="77777777" w:rsidTr="006307F6">
        <w:trPr>
          <w:trHeight w:val="669"/>
        </w:trPr>
        <w:tc>
          <w:tcPr>
            <w:tcW w:w="534" w:type="dxa"/>
          </w:tcPr>
          <w:p w14:paraId="6A5D7F8B" w14:textId="77777777" w:rsidR="00757850" w:rsidRDefault="00757850" w:rsidP="006307F6">
            <w:pPr>
              <w:pStyle w:val="Default"/>
              <w:jc w:val="center"/>
              <w:rPr>
                <w:bCs/>
                <w:sz w:val="22"/>
                <w:szCs w:val="22"/>
              </w:rPr>
            </w:pPr>
            <w:r>
              <w:rPr>
                <w:bCs/>
                <w:sz w:val="22"/>
                <w:szCs w:val="22"/>
              </w:rPr>
              <w:t>6</w:t>
            </w:r>
          </w:p>
        </w:tc>
        <w:tc>
          <w:tcPr>
            <w:tcW w:w="1974" w:type="dxa"/>
          </w:tcPr>
          <w:p w14:paraId="1FF2EC89" w14:textId="77777777" w:rsidR="00757850" w:rsidRDefault="00757850" w:rsidP="006307F6">
            <w:pPr>
              <w:pStyle w:val="Default"/>
              <w:jc w:val="center"/>
              <w:rPr>
                <w:bCs/>
                <w:sz w:val="22"/>
                <w:szCs w:val="22"/>
              </w:rPr>
            </w:pPr>
            <w:r>
              <w:rPr>
                <w:bCs/>
                <w:sz w:val="22"/>
                <w:szCs w:val="22"/>
              </w:rPr>
              <w:t>Кроссовки утепленные (зимние)</w:t>
            </w:r>
          </w:p>
        </w:tc>
        <w:tc>
          <w:tcPr>
            <w:tcW w:w="1202" w:type="dxa"/>
          </w:tcPr>
          <w:p w14:paraId="456912F8" w14:textId="77777777" w:rsidR="00757850" w:rsidRDefault="00757850" w:rsidP="006307F6">
            <w:pPr>
              <w:pStyle w:val="Default"/>
              <w:jc w:val="center"/>
              <w:rPr>
                <w:bCs/>
                <w:sz w:val="22"/>
                <w:szCs w:val="22"/>
              </w:rPr>
            </w:pPr>
            <w:r>
              <w:rPr>
                <w:bCs/>
                <w:sz w:val="22"/>
                <w:szCs w:val="22"/>
              </w:rPr>
              <w:t>Пар</w:t>
            </w:r>
          </w:p>
        </w:tc>
        <w:tc>
          <w:tcPr>
            <w:tcW w:w="1723" w:type="dxa"/>
          </w:tcPr>
          <w:p w14:paraId="6B098DB5" w14:textId="77777777" w:rsidR="00757850" w:rsidRDefault="00757850" w:rsidP="006307F6">
            <w:pPr>
              <w:jc w:val="center"/>
            </w:pPr>
            <w:r w:rsidRPr="0024056E">
              <w:rPr>
                <w:bCs/>
              </w:rPr>
              <w:t>на занимающегося</w:t>
            </w:r>
          </w:p>
        </w:tc>
        <w:tc>
          <w:tcPr>
            <w:tcW w:w="740" w:type="dxa"/>
          </w:tcPr>
          <w:p w14:paraId="688E3BE2" w14:textId="77777777" w:rsidR="00757850" w:rsidRPr="009E2C27" w:rsidRDefault="00757850" w:rsidP="006307F6">
            <w:pPr>
              <w:pStyle w:val="Default"/>
              <w:jc w:val="center"/>
              <w:rPr>
                <w:bCs/>
                <w:sz w:val="22"/>
                <w:szCs w:val="22"/>
              </w:rPr>
            </w:pPr>
            <w:r>
              <w:rPr>
                <w:bCs/>
                <w:sz w:val="22"/>
                <w:szCs w:val="22"/>
              </w:rPr>
              <w:t>-</w:t>
            </w:r>
          </w:p>
        </w:tc>
        <w:tc>
          <w:tcPr>
            <w:tcW w:w="1239" w:type="dxa"/>
          </w:tcPr>
          <w:p w14:paraId="339C32EE" w14:textId="77777777" w:rsidR="00757850" w:rsidRPr="009E2C27" w:rsidRDefault="00757850" w:rsidP="006307F6">
            <w:pPr>
              <w:pStyle w:val="Default"/>
              <w:jc w:val="center"/>
              <w:rPr>
                <w:bCs/>
                <w:sz w:val="22"/>
                <w:szCs w:val="22"/>
              </w:rPr>
            </w:pPr>
            <w:r>
              <w:rPr>
                <w:bCs/>
                <w:sz w:val="22"/>
                <w:szCs w:val="22"/>
              </w:rPr>
              <w:t>-</w:t>
            </w:r>
          </w:p>
        </w:tc>
        <w:tc>
          <w:tcPr>
            <w:tcW w:w="1026" w:type="dxa"/>
          </w:tcPr>
          <w:p w14:paraId="0A5AA889" w14:textId="77777777" w:rsidR="00757850" w:rsidRPr="009E2C27" w:rsidRDefault="00757850" w:rsidP="006307F6">
            <w:pPr>
              <w:pStyle w:val="Default"/>
              <w:jc w:val="center"/>
              <w:rPr>
                <w:bCs/>
                <w:sz w:val="22"/>
                <w:szCs w:val="22"/>
              </w:rPr>
            </w:pPr>
            <w:r>
              <w:rPr>
                <w:bCs/>
                <w:sz w:val="22"/>
                <w:szCs w:val="22"/>
              </w:rPr>
              <w:t>-</w:t>
            </w:r>
          </w:p>
        </w:tc>
        <w:tc>
          <w:tcPr>
            <w:tcW w:w="1201" w:type="dxa"/>
          </w:tcPr>
          <w:p w14:paraId="53003B9A" w14:textId="77777777" w:rsidR="00757850" w:rsidRPr="009E2C27" w:rsidRDefault="00757850" w:rsidP="006307F6">
            <w:pPr>
              <w:pStyle w:val="Default"/>
              <w:jc w:val="center"/>
              <w:rPr>
                <w:bCs/>
                <w:sz w:val="22"/>
                <w:szCs w:val="22"/>
              </w:rPr>
            </w:pPr>
            <w:r>
              <w:rPr>
                <w:bCs/>
                <w:sz w:val="22"/>
                <w:szCs w:val="22"/>
              </w:rPr>
              <w:t>-</w:t>
            </w:r>
          </w:p>
        </w:tc>
      </w:tr>
      <w:tr w:rsidR="00757850" w:rsidRPr="009E2C27" w14:paraId="7F86360C" w14:textId="77777777" w:rsidTr="006307F6">
        <w:trPr>
          <w:trHeight w:val="669"/>
        </w:trPr>
        <w:tc>
          <w:tcPr>
            <w:tcW w:w="534" w:type="dxa"/>
          </w:tcPr>
          <w:p w14:paraId="29A1AB7E" w14:textId="77777777" w:rsidR="00757850" w:rsidRDefault="00757850" w:rsidP="006307F6">
            <w:pPr>
              <w:pStyle w:val="Default"/>
              <w:jc w:val="center"/>
              <w:rPr>
                <w:bCs/>
                <w:sz w:val="22"/>
                <w:szCs w:val="22"/>
              </w:rPr>
            </w:pPr>
            <w:r>
              <w:rPr>
                <w:bCs/>
                <w:sz w:val="22"/>
                <w:szCs w:val="22"/>
              </w:rPr>
              <w:t>7</w:t>
            </w:r>
          </w:p>
        </w:tc>
        <w:tc>
          <w:tcPr>
            <w:tcW w:w="1974" w:type="dxa"/>
          </w:tcPr>
          <w:p w14:paraId="3A3CCF26" w14:textId="77777777" w:rsidR="00757850" w:rsidRDefault="00757850" w:rsidP="006307F6">
            <w:pPr>
              <w:pStyle w:val="Default"/>
              <w:jc w:val="center"/>
              <w:rPr>
                <w:bCs/>
                <w:sz w:val="22"/>
                <w:szCs w:val="22"/>
              </w:rPr>
            </w:pPr>
            <w:r>
              <w:rPr>
                <w:bCs/>
                <w:sz w:val="22"/>
                <w:szCs w:val="22"/>
              </w:rPr>
              <w:t xml:space="preserve">Майка легкоатлетическая </w:t>
            </w:r>
          </w:p>
        </w:tc>
        <w:tc>
          <w:tcPr>
            <w:tcW w:w="1202" w:type="dxa"/>
          </w:tcPr>
          <w:p w14:paraId="49E3BE7E" w14:textId="77777777" w:rsidR="00757850" w:rsidRDefault="00757850" w:rsidP="006307F6">
            <w:pPr>
              <w:pStyle w:val="Default"/>
              <w:jc w:val="center"/>
              <w:rPr>
                <w:bCs/>
                <w:sz w:val="22"/>
                <w:szCs w:val="22"/>
              </w:rPr>
            </w:pPr>
            <w:r>
              <w:rPr>
                <w:bCs/>
                <w:sz w:val="22"/>
                <w:szCs w:val="22"/>
              </w:rPr>
              <w:t xml:space="preserve">Штук </w:t>
            </w:r>
          </w:p>
        </w:tc>
        <w:tc>
          <w:tcPr>
            <w:tcW w:w="1723" w:type="dxa"/>
          </w:tcPr>
          <w:p w14:paraId="410FD1DF" w14:textId="77777777" w:rsidR="00757850" w:rsidRDefault="00757850" w:rsidP="006307F6">
            <w:pPr>
              <w:jc w:val="center"/>
            </w:pPr>
            <w:r w:rsidRPr="0024056E">
              <w:rPr>
                <w:bCs/>
              </w:rPr>
              <w:t>на занимающегося</w:t>
            </w:r>
          </w:p>
        </w:tc>
        <w:tc>
          <w:tcPr>
            <w:tcW w:w="740" w:type="dxa"/>
          </w:tcPr>
          <w:p w14:paraId="16F339A5" w14:textId="77777777" w:rsidR="00757850" w:rsidRPr="009E2C27" w:rsidRDefault="00757850" w:rsidP="006307F6">
            <w:pPr>
              <w:pStyle w:val="Default"/>
              <w:jc w:val="center"/>
              <w:rPr>
                <w:bCs/>
                <w:sz w:val="22"/>
                <w:szCs w:val="22"/>
              </w:rPr>
            </w:pPr>
            <w:r>
              <w:rPr>
                <w:bCs/>
                <w:sz w:val="22"/>
                <w:szCs w:val="22"/>
              </w:rPr>
              <w:t>-</w:t>
            </w:r>
          </w:p>
        </w:tc>
        <w:tc>
          <w:tcPr>
            <w:tcW w:w="1239" w:type="dxa"/>
          </w:tcPr>
          <w:p w14:paraId="0BF73C6C" w14:textId="77777777" w:rsidR="00757850" w:rsidRPr="009E2C27" w:rsidRDefault="00757850" w:rsidP="006307F6">
            <w:pPr>
              <w:pStyle w:val="Default"/>
              <w:jc w:val="center"/>
              <w:rPr>
                <w:bCs/>
                <w:sz w:val="22"/>
                <w:szCs w:val="22"/>
              </w:rPr>
            </w:pPr>
            <w:r>
              <w:rPr>
                <w:bCs/>
                <w:sz w:val="22"/>
                <w:szCs w:val="22"/>
              </w:rPr>
              <w:t>-</w:t>
            </w:r>
          </w:p>
        </w:tc>
        <w:tc>
          <w:tcPr>
            <w:tcW w:w="1026" w:type="dxa"/>
          </w:tcPr>
          <w:p w14:paraId="26D5A7AB" w14:textId="77777777" w:rsidR="00757850" w:rsidRPr="009E2C27" w:rsidRDefault="00757850" w:rsidP="006307F6">
            <w:pPr>
              <w:pStyle w:val="Default"/>
              <w:jc w:val="center"/>
              <w:rPr>
                <w:bCs/>
                <w:sz w:val="22"/>
                <w:szCs w:val="22"/>
              </w:rPr>
            </w:pPr>
            <w:r>
              <w:rPr>
                <w:bCs/>
                <w:sz w:val="22"/>
                <w:szCs w:val="22"/>
              </w:rPr>
              <w:t>-</w:t>
            </w:r>
          </w:p>
        </w:tc>
        <w:tc>
          <w:tcPr>
            <w:tcW w:w="1201" w:type="dxa"/>
          </w:tcPr>
          <w:p w14:paraId="6D8E19F1" w14:textId="77777777" w:rsidR="00757850" w:rsidRPr="009E2C27" w:rsidRDefault="00757850" w:rsidP="006307F6">
            <w:pPr>
              <w:pStyle w:val="Default"/>
              <w:jc w:val="center"/>
              <w:rPr>
                <w:bCs/>
                <w:sz w:val="22"/>
                <w:szCs w:val="22"/>
              </w:rPr>
            </w:pPr>
            <w:r>
              <w:rPr>
                <w:bCs/>
                <w:sz w:val="22"/>
                <w:szCs w:val="22"/>
              </w:rPr>
              <w:t>-</w:t>
            </w:r>
          </w:p>
        </w:tc>
      </w:tr>
      <w:tr w:rsidR="00757850" w:rsidRPr="009E2C27" w14:paraId="544CD671" w14:textId="77777777" w:rsidTr="006307F6">
        <w:trPr>
          <w:trHeight w:val="669"/>
        </w:trPr>
        <w:tc>
          <w:tcPr>
            <w:tcW w:w="534" w:type="dxa"/>
          </w:tcPr>
          <w:p w14:paraId="5AD4622B" w14:textId="77777777" w:rsidR="00757850" w:rsidRDefault="00757850" w:rsidP="006307F6">
            <w:pPr>
              <w:pStyle w:val="Default"/>
              <w:jc w:val="center"/>
              <w:rPr>
                <w:bCs/>
                <w:sz w:val="22"/>
                <w:szCs w:val="22"/>
              </w:rPr>
            </w:pPr>
            <w:r>
              <w:rPr>
                <w:bCs/>
                <w:sz w:val="22"/>
                <w:szCs w:val="22"/>
              </w:rPr>
              <w:t>8</w:t>
            </w:r>
          </w:p>
        </w:tc>
        <w:tc>
          <w:tcPr>
            <w:tcW w:w="1974" w:type="dxa"/>
          </w:tcPr>
          <w:p w14:paraId="20C6F68C" w14:textId="77777777" w:rsidR="00757850" w:rsidRDefault="00757850" w:rsidP="006307F6">
            <w:pPr>
              <w:pStyle w:val="Default"/>
              <w:jc w:val="center"/>
              <w:rPr>
                <w:bCs/>
                <w:sz w:val="22"/>
                <w:szCs w:val="22"/>
              </w:rPr>
            </w:pPr>
            <w:r>
              <w:rPr>
                <w:bCs/>
                <w:sz w:val="22"/>
                <w:szCs w:val="22"/>
              </w:rPr>
              <w:t xml:space="preserve">Маска ветрозащитная </w:t>
            </w:r>
          </w:p>
        </w:tc>
        <w:tc>
          <w:tcPr>
            <w:tcW w:w="1202" w:type="dxa"/>
          </w:tcPr>
          <w:p w14:paraId="0BED140E" w14:textId="77777777" w:rsidR="00757850" w:rsidRDefault="00757850" w:rsidP="006307F6">
            <w:pPr>
              <w:pStyle w:val="Default"/>
              <w:jc w:val="center"/>
              <w:rPr>
                <w:bCs/>
                <w:sz w:val="22"/>
                <w:szCs w:val="22"/>
              </w:rPr>
            </w:pPr>
            <w:r>
              <w:rPr>
                <w:bCs/>
                <w:sz w:val="22"/>
                <w:szCs w:val="22"/>
              </w:rPr>
              <w:t>Штук</w:t>
            </w:r>
          </w:p>
        </w:tc>
        <w:tc>
          <w:tcPr>
            <w:tcW w:w="1723" w:type="dxa"/>
          </w:tcPr>
          <w:p w14:paraId="21272398" w14:textId="77777777" w:rsidR="00757850" w:rsidRDefault="00757850" w:rsidP="006307F6">
            <w:pPr>
              <w:jc w:val="center"/>
            </w:pPr>
            <w:r w:rsidRPr="0024056E">
              <w:rPr>
                <w:bCs/>
              </w:rPr>
              <w:t>на занимающегося</w:t>
            </w:r>
          </w:p>
        </w:tc>
        <w:tc>
          <w:tcPr>
            <w:tcW w:w="740" w:type="dxa"/>
          </w:tcPr>
          <w:p w14:paraId="758D5522" w14:textId="77777777" w:rsidR="00757850" w:rsidRDefault="00757850" w:rsidP="006307F6">
            <w:pPr>
              <w:pStyle w:val="Default"/>
              <w:jc w:val="center"/>
              <w:rPr>
                <w:bCs/>
                <w:sz w:val="22"/>
                <w:szCs w:val="22"/>
              </w:rPr>
            </w:pPr>
            <w:r>
              <w:rPr>
                <w:bCs/>
                <w:sz w:val="22"/>
                <w:szCs w:val="22"/>
              </w:rPr>
              <w:t>-</w:t>
            </w:r>
          </w:p>
        </w:tc>
        <w:tc>
          <w:tcPr>
            <w:tcW w:w="1239" w:type="dxa"/>
          </w:tcPr>
          <w:p w14:paraId="4A07EE2A" w14:textId="77777777" w:rsidR="00757850" w:rsidRDefault="00757850" w:rsidP="006307F6">
            <w:pPr>
              <w:pStyle w:val="Default"/>
              <w:jc w:val="center"/>
              <w:rPr>
                <w:bCs/>
                <w:sz w:val="22"/>
                <w:szCs w:val="22"/>
              </w:rPr>
            </w:pPr>
            <w:r>
              <w:rPr>
                <w:bCs/>
                <w:sz w:val="22"/>
                <w:szCs w:val="22"/>
              </w:rPr>
              <w:t>-</w:t>
            </w:r>
          </w:p>
        </w:tc>
        <w:tc>
          <w:tcPr>
            <w:tcW w:w="1026" w:type="dxa"/>
          </w:tcPr>
          <w:p w14:paraId="2D48A1FE" w14:textId="77777777" w:rsidR="00757850" w:rsidRDefault="00757850" w:rsidP="006307F6">
            <w:pPr>
              <w:pStyle w:val="Default"/>
              <w:jc w:val="center"/>
              <w:rPr>
                <w:bCs/>
                <w:sz w:val="22"/>
                <w:szCs w:val="22"/>
              </w:rPr>
            </w:pPr>
            <w:r>
              <w:rPr>
                <w:bCs/>
                <w:sz w:val="22"/>
                <w:szCs w:val="22"/>
              </w:rPr>
              <w:t>1</w:t>
            </w:r>
          </w:p>
        </w:tc>
        <w:tc>
          <w:tcPr>
            <w:tcW w:w="1201" w:type="dxa"/>
          </w:tcPr>
          <w:p w14:paraId="567B53DB" w14:textId="77777777" w:rsidR="00757850" w:rsidRDefault="00757850" w:rsidP="006307F6">
            <w:pPr>
              <w:pStyle w:val="Default"/>
              <w:jc w:val="center"/>
              <w:rPr>
                <w:bCs/>
                <w:sz w:val="22"/>
                <w:szCs w:val="22"/>
              </w:rPr>
            </w:pPr>
            <w:r>
              <w:rPr>
                <w:bCs/>
                <w:sz w:val="22"/>
                <w:szCs w:val="22"/>
              </w:rPr>
              <w:t>2</w:t>
            </w:r>
          </w:p>
        </w:tc>
      </w:tr>
      <w:tr w:rsidR="00757850" w:rsidRPr="009E2C27" w14:paraId="10DFB1DC" w14:textId="77777777" w:rsidTr="006307F6">
        <w:trPr>
          <w:trHeight w:val="669"/>
        </w:trPr>
        <w:tc>
          <w:tcPr>
            <w:tcW w:w="534" w:type="dxa"/>
          </w:tcPr>
          <w:p w14:paraId="22CB9DBF" w14:textId="77777777" w:rsidR="00757850" w:rsidRDefault="00757850" w:rsidP="006307F6">
            <w:pPr>
              <w:pStyle w:val="Default"/>
              <w:jc w:val="center"/>
              <w:rPr>
                <w:bCs/>
                <w:sz w:val="22"/>
                <w:szCs w:val="22"/>
              </w:rPr>
            </w:pPr>
            <w:r>
              <w:rPr>
                <w:bCs/>
                <w:sz w:val="22"/>
                <w:szCs w:val="22"/>
              </w:rPr>
              <w:t>9</w:t>
            </w:r>
          </w:p>
        </w:tc>
        <w:tc>
          <w:tcPr>
            <w:tcW w:w="1974" w:type="dxa"/>
          </w:tcPr>
          <w:p w14:paraId="786F630D" w14:textId="77777777" w:rsidR="00757850" w:rsidRDefault="00757850" w:rsidP="006307F6">
            <w:pPr>
              <w:pStyle w:val="Default"/>
              <w:jc w:val="center"/>
              <w:rPr>
                <w:bCs/>
                <w:sz w:val="22"/>
                <w:szCs w:val="22"/>
              </w:rPr>
            </w:pPr>
            <w:r>
              <w:rPr>
                <w:bCs/>
                <w:sz w:val="22"/>
                <w:szCs w:val="22"/>
              </w:rPr>
              <w:t xml:space="preserve">Перчатки для бега и метаний </w:t>
            </w:r>
          </w:p>
        </w:tc>
        <w:tc>
          <w:tcPr>
            <w:tcW w:w="1202" w:type="dxa"/>
          </w:tcPr>
          <w:p w14:paraId="6437F28A" w14:textId="77777777" w:rsidR="00757850" w:rsidRDefault="00757850" w:rsidP="006307F6">
            <w:pPr>
              <w:pStyle w:val="Default"/>
              <w:jc w:val="center"/>
              <w:rPr>
                <w:bCs/>
                <w:sz w:val="22"/>
                <w:szCs w:val="22"/>
              </w:rPr>
            </w:pPr>
            <w:r>
              <w:rPr>
                <w:bCs/>
                <w:sz w:val="22"/>
                <w:szCs w:val="22"/>
              </w:rPr>
              <w:t>Пар</w:t>
            </w:r>
          </w:p>
        </w:tc>
        <w:tc>
          <w:tcPr>
            <w:tcW w:w="1723" w:type="dxa"/>
          </w:tcPr>
          <w:p w14:paraId="51608C0C" w14:textId="77777777" w:rsidR="00757850" w:rsidRDefault="00757850" w:rsidP="006307F6">
            <w:pPr>
              <w:jc w:val="center"/>
            </w:pPr>
            <w:r w:rsidRPr="0024056E">
              <w:rPr>
                <w:bCs/>
              </w:rPr>
              <w:t>на занимающегося</w:t>
            </w:r>
          </w:p>
        </w:tc>
        <w:tc>
          <w:tcPr>
            <w:tcW w:w="740" w:type="dxa"/>
          </w:tcPr>
          <w:p w14:paraId="7FE9821F" w14:textId="77777777" w:rsidR="00757850" w:rsidRPr="009E2C27" w:rsidRDefault="00757850" w:rsidP="006307F6">
            <w:pPr>
              <w:pStyle w:val="Default"/>
              <w:jc w:val="center"/>
              <w:rPr>
                <w:bCs/>
                <w:sz w:val="22"/>
                <w:szCs w:val="22"/>
              </w:rPr>
            </w:pPr>
            <w:r>
              <w:rPr>
                <w:bCs/>
                <w:sz w:val="22"/>
                <w:szCs w:val="22"/>
              </w:rPr>
              <w:t>-</w:t>
            </w:r>
          </w:p>
        </w:tc>
        <w:tc>
          <w:tcPr>
            <w:tcW w:w="1239" w:type="dxa"/>
          </w:tcPr>
          <w:p w14:paraId="3C31D054" w14:textId="77777777" w:rsidR="00757850" w:rsidRPr="009E2C27" w:rsidRDefault="00757850" w:rsidP="006307F6">
            <w:pPr>
              <w:pStyle w:val="Default"/>
              <w:jc w:val="center"/>
              <w:rPr>
                <w:bCs/>
                <w:sz w:val="22"/>
                <w:szCs w:val="22"/>
              </w:rPr>
            </w:pPr>
            <w:r>
              <w:rPr>
                <w:bCs/>
                <w:sz w:val="22"/>
                <w:szCs w:val="22"/>
              </w:rPr>
              <w:t>-</w:t>
            </w:r>
          </w:p>
        </w:tc>
        <w:tc>
          <w:tcPr>
            <w:tcW w:w="1026" w:type="dxa"/>
          </w:tcPr>
          <w:p w14:paraId="5E120419" w14:textId="77777777" w:rsidR="00757850" w:rsidRPr="009E2C27" w:rsidRDefault="00757850" w:rsidP="006307F6">
            <w:pPr>
              <w:pStyle w:val="Default"/>
              <w:jc w:val="center"/>
              <w:rPr>
                <w:bCs/>
                <w:sz w:val="22"/>
                <w:szCs w:val="22"/>
              </w:rPr>
            </w:pPr>
            <w:r>
              <w:rPr>
                <w:bCs/>
                <w:sz w:val="22"/>
                <w:szCs w:val="22"/>
              </w:rPr>
              <w:t>-</w:t>
            </w:r>
          </w:p>
        </w:tc>
        <w:tc>
          <w:tcPr>
            <w:tcW w:w="1201" w:type="dxa"/>
          </w:tcPr>
          <w:p w14:paraId="74342E43" w14:textId="77777777" w:rsidR="00757850" w:rsidRPr="009E2C27" w:rsidRDefault="00757850" w:rsidP="006307F6">
            <w:pPr>
              <w:pStyle w:val="Default"/>
              <w:jc w:val="center"/>
              <w:rPr>
                <w:bCs/>
                <w:sz w:val="22"/>
                <w:szCs w:val="22"/>
              </w:rPr>
            </w:pPr>
            <w:r>
              <w:rPr>
                <w:bCs/>
                <w:sz w:val="22"/>
                <w:szCs w:val="22"/>
              </w:rPr>
              <w:t>-</w:t>
            </w:r>
          </w:p>
        </w:tc>
      </w:tr>
      <w:tr w:rsidR="00757850" w:rsidRPr="009E2C27" w14:paraId="012B9959" w14:textId="77777777" w:rsidTr="006307F6">
        <w:trPr>
          <w:trHeight w:val="669"/>
        </w:trPr>
        <w:tc>
          <w:tcPr>
            <w:tcW w:w="534" w:type="dxa"/>
          </w:tcPr>
          <w:p w14:paraId="70B6FF97" w14:textId="77777777" w:rsidR="00757850" w:rsidRDefault="00757850" w:rsidP="006307F6">
            <w:pPr>
              <w:pStyle w:val="Default"/>
              <w:jc w:val="center"/>
              <w:rPr>
                <w:bCs/>
                <w:sz w:val="22"/>
                <w:szCs w:val="22"/>
              </w:rPr>
            </w:pPr>
            <w:r>
              <w:rPr>
                <w:bCs/>
                <w:sz w:val="22"/>
                <w:szCs w:val="22"/>
              </w:rPr>
              <w:lastRenderedPageBreak/>
              <w:t>10</w:t>
            </w:r>
          </w:p>
        </w:tc>
        <w:tc>
          <w:tcPr>
            <w:tcW w:w="1974" w:type="dxa"/>
          </w:tcPr>
          <w:p w14:paraId="37782650" w14:textId="77777777" w:rsidR="00757850" w:rsidRDefault="00757850" w:rsidP="006307F6">
            <w:pPr>
              <w:pStyle w:val="Default"/>
              <w:jc w:val="center"/>
              <w:rPr>
                <w:bCs/>
                <w:sz w:val="22"/>
                <w:szCs w:val="22"/>
              </w:rPr>
            </w:pPr>
            <w:r>
              <w:rPr>
                <w:bCs/>
                <w:sz w:val="22"/>
                <w:szCs w:val="22"/>
              </w:rPr>
              <w:t>Тёплый жилет</w:t>
            </w:r>
          </w:p>
        </w:tc>
        <w:tc>
          <w:tcPr>
            <w:tcW w:w="1202" w:type="dxa"/>
          </w:tcPr>
          <w:p w14:paraId="1762989E" w14:textId="77777777" w:rsidR="00757850" w:rsidRDefault="00757850" w:rsidP="006307F6">
            <w:pPr>
              <w:pStyle w:val="Default"/>
              <w:jc w:val="center"/>
              <w:rPr>
                <w:bCs/>
                <w:sz w:val="22"/>
                <w:szCs w:val="22"/>
              </w:rPr>
            </w:pPr>
            <w:r>
              <w:rPr>
                <w:bCs/>
                <w:sz w:val="22"/>
                <w:szCs w:val="22"/>
              </w:rPr>
              <w:t xml:space="preserve">Штук </w:t>
            </w:r>
          </w:p>
        </w:tc>
        <w:tc>
          <w:tcPr>
            <w:tcW w:w="1723" w:type="dxa"/>
          </w:tcPr>
          <w:p w14:paraId="3C8598CD" w14:textId="77777777" w:rsidR="00757850" w:rsidRDefault="00757850" w:rsidP="006307F6">
            <w:pPr>
              <w:jc w:val="center"/>
            </w:pPr>
            <w:r w:rsidRPr="0024056E">
              <w:rPr>
                <w:bCs/>
              </w:rPr>
              <w:t>на занимающегося</w:t>
            </w:r>
          </w:p>
        </w:tc>
        <w:tc>
          <w:tcPr>
            <w:tcW w:w="740" w:type="dxa"/>
          </w:tcPr>
          <w:p w14:paraId="6C43BB2C" w14:textId="77777777" w:rsidR="00757850" w:rsidRPr="009E2C27" w:rsidRDefault="00757850" w:rsidP="006307F6">
            <w:pPr>
              <w:pStyle w:val="Default"/>
              <w:jc w:val="center"/>
              <w:rPr>
                <w:bCs/>
                <w:sz w:val="22"/>
                <w:szCs w:val="22"/>
              </w:rPr>
            </w:pPr>
            <w:r>
              <w:rPr>
                <w:bCs/>
                <w:sz w:val="22"/>
                <w:szCs w:val="22"/>
              </w:rPr>
              <w:t>-</w:t>
            </w:r>
          </w:p>
        </w:tc>
        <w:tc>
          <w:tcPr>
            <w:tcW w:w="1239" w:type="dxa"/>
          </w:tcPr>
          <w:p w14:paraId="7D708ADB" w14:textId="77777777" w:rsidR="00757850" w:rsidRPr="009E2C27" w:rsidRDefault="00757850" w:rsidP="006307F6">
            <w:pPr>
              <w:pStyle w:val="Default"/>
              <w:jc w:val="center"/>
              <w:rPr>
                <w:bCs/>
                <w:sz w:val="22"/>
                <w:szCs w:val="22"/>
              </w:rPr>
            </w:pPr>
            <w:r>
              <w:rPr>
                <w:bCs/>
                <w:sz w:val="22"/>
                <w:szCs w:val="22"/>
              </w:rPr>
              <w:t>-</w:t>
            </w:r>
          </w:p>
        </w:tc>
        <w:tc>
          <w:tcPr>
            <w:tcW w:w="1026" w:type="dxa"/>
          </w:tcPr>
          <w:p w14:paraId="618BE7C5" w14:textId="77777777" w:rsidR="00757850" w:rsidRPr="009E2C27" w:rsidRDefault="00757850" w:rsidP="006307F6">
            <w:pPr>
              <w:pStyle w:val="Default"/>
              <w:jc w:val="center"/>
              <w:rPr>
                <w:bCs/>
                <w:sz w:val="22"/>
                <w:szCs w:val="22"/>
              </w:rPr>
            </w:pPr>
            <w:r>
              <w:rPr>
                <w:bCs/>
                <w:sz w:val="22"/>
                <w:szCs w:val="22"/>
              </w:rPr>
              <w:t>-</w:t>
            </w:r>
          </w:p>
        </w:tc>
        <w:tc>
          <w:tcPr>
            <w:tcW w:w="1201" w:type="dxa"/>
          </w:tcPr>
          <w:p w14:paraId="4F476647" w14:textId="77777777" w:rsidR="00757850" w:rsidRPr="009E2C27" w:rsidRDefault="00757850" w:rsidP="006307F6">
            <w:pPr>
              <w:pStyle w:val="Default"/>
              <w:jc w:val="center"/>
              <w:rPr>
                <w:bCs/>
                <w:sz w:val="22"/>
                <w:szCs w:val="22"/>
              </w:rPr>
            </w:pPr>
            <w:r>
              <w:rPr>
                <w:bCs/>
                <w:sz w:val="22"/>
                <w:szCs w:val="22"/>
              </w:rPr>
              <w:t>-</w:t>
            </w:r>
          </w:p>
        </w:tc>
      </w:tr>
      <w:tr w:rsidR="00757850" w:rsidRPr="009E2C27" w14:paraId="0D1F1C6B" w14:textId="77777777" w:rsidTr="006307F6">
        <w:trPr>
          <w:trHeight w:val="669"/>
        </w:trPr>
        <w:tc>
          <w:tcPr>
            <w:tcW w:w="534" w:type="dxa"/>
          </w:tcPr>
          <w:p w14:paraId="00A69FDC" w14:textId="77777777" w:rsidR="00757850" w:rsidRDefault="00757850" w:rsidP="006307F6">
            <w:pPr>
              <w:pStyle w:val="Default"/>
              <w:jc w:val="center"/>
              <w:rPr>
                <w:bCs/>
                <w:sz w:val="22"/>
                <w:szCs w:val="22"/>
              </w:rPr>
            </w:pPr>
            <w:r>
              <w:rPr>
                <w:bCs/>
                <w:sz w:val="22"/>
                <w:szCs w:val="22"/>
              </w:rPr>
              <w:t>11</w:t>
            </w:r>
          </w:p>
        </w:tc>
        <w:tc>
          <w:tcPr>
            <w:tcW w:w="1974" w:type="dxa"/>
          </w:tcPr>
          <w:p w14:paraId="134F7B11" w14:textId="77777777" w:rsidR="00757850" w:rsidRDefault="00757850" w:rsidP="006307F6">
            <w:pPr>
              <w:pStyle w:val="Default"/>
              <w:jc w:val="center"/>
              <w:rPr>
                <w:bCs/>
                <w:sz w:val="22"/>
                <w:szCs w:val="22"/>
              </w:rPr>
            </w:pPr>
            <w:r>
              <w:rPr>
                <w:bCs/>
                <w:sz w:val="22"/>
                <w:szCs w:val="22"/>
              </w:rPr>
              <w:t xml:space="preserve">Термобелье спортивное </w:t>
            </w:r>
          </w:p>
        </w:tc>
        <w:tc>
          <w:tcPr>
            <w:tcW w:w="1202" w:type="dxa"/>
          </w:tcPr>
          <w:p w14:paraId="6B30E65E" w14:textId="77777777" w:rsidR="00757850" w:rsidRDefault="00757850" w:rsidP="006307F6">
            <w:pPr>
              <w:pStyle w:val="Default"/>
              <w:jc w:val="center"/>
              <w:rPr>
                <w:bCs/>
                <w:sz w:val="22"/>
                <w:szCs w:val="22"/>
              </w:rPr>
            </w:pPr>
            <w:r>
              <w:rPr>
                <w:bCs/>
                <w:sz w:val="22"/>
                <w:szCs w:val="22"/>
              </w:rPr>
              <w:t xml:space="preserve">Комплект </w:t>
            </w:r>
          </w:p>
        </w:tc>
        <w:tc>
          <w:tcPr>
            <w:tcW w:w="1723" w:type="dxa"/>
          </w:tcPr>
          <w:p w14:paraId="4E0295A0" w14:textId="77777777" w:rsidR="00757850" w:rsidRDefault="00757850" w:rsidP="006307F6">
            <w:pPr>
              <w:jc w:val="center"/>
            </w:pPr>
            <w:r w:rsidRPr="0024056E">
              <w:rPr>
                <w:bCs/>
              </w:rPr>
              <w:t>на занимающегося</w:t>
            </w:r>
          </w:p>
        </w:tc>
        <w:tc>
          <w:tcPr>
            <w:tcW w:w="740" w:type="dxa"/>
          </w:tcPr>
          <w:p w14:paraId="54330BE4" w14:textId="77777777" w:rsidR="00757850" w:rsidRPr="009E2C27" w:rsidRDefault="00757850" w:rsidP="006307F6">
            <w:pPr>
              <w:pStyle w:val="Default"/>
              <w:jc w:val="center"/>
              <w:rPr>
                <w:bCs/>
                <w:sz w:val="22"/>
                <w:szCs w:val="22"/>
              </w:rPr>
            </w:pPr>
            <w:r>
              <w:rPr>
                <w:bCs/>
                <w:sz w:val="22"/>
                <w:szCs w:val="22"/>
              </w:rPr>
              <w:t>-</w:t>
            </w:r>
          </w:p>
        </w:tc>
        <w:tc>
          <w:tcPr>
            <w:tcW w:w="1239" w:type="dxa"/>
          </w:tcPr>
          <w:p w14:paraId="455C11D4" w14:textId="77777777" w:rsidR="00757850" w:rsidRPr="009E2C27" w:rsidRDefault="00757850" w:rsidP="006307F6">
            <w:pPr>
              <w:pStyle w:val="Default"/>
              <w:jc w:val="center"/>
              <w:rPr>
                <w:bCs/>
                <w:sz w:val="22"/>
                <w:szCs w:val="22"/>
              </w:rPr>
            </w:pPr>
            <w:r>
              <w:rPr>
                <w:bCs/>
                <w:sz w:val="22"/>
                <w:szCs w:val="22"/>
              </w:rPr>
              <w:t>-</w:t>
            </w:r>
          </w:p>
        </w:tc>
        <w:tc>
          <w:tcPr>
            <w:tcW w:w="1026" w:type="dxa"/>
          </w:tcPr>
          <w:p w14:paraId="7824D059" w14:textId="77777777" w:rsidR="00757850" w:rsidRPr="009E2C27" w:rsidRDefault="00757850" w:rsidP="006307F6">
            <w:pPr>
              <w:pStyle w:val="Default"/>
              <w:jc w:val="center"/>
              <w:rPr>
                <w:bCs/>
                <w:sz w:val="22"/>
                <w:szCs w:val="22"/>
              </w:rPr>
            </w:pPr>
            <w:r>
              <w:rPr>
                <w:bCs/>
                <w:sz w:val="22"/>
                <w:szCs w:val="22"/>
              </w:rPr>
              <w:t>-</w:t>
            </w:r>
          </w:p>
        </w:tc>
        <w:tc>
          <w:tcPr>
            <w:tcW w:w="1201" w:type="dxa"/>
          </w:tcPr>
          <w:p w14:paraId="3759DA79" w14:textId="77777777" w:rsidR="00757850" w:rsidRPr="009E2C27" w:rsidRDefault="00757850" w:rsidP="006307F6">
            <w:pPr>
              <w:pStyle w:val="Default"/>
              <w:jc w:val="center"/>
              <w:rPr>
                <w:bCs/>
                <w:sz w:val="22"/>
                <w:szCs w:val="22"/>
              </w:rPr>
            </w:pPr>
            <w:r>
              <w:rPr>
                <w:bCs/>
                <w:sz w:val="22"/>
                <w:szCs w:val="22"/>
              </w:rPr>
              <w:t>-</w:t>
            </w:r>
          </w:p>
        </w:tc>
      </w:tr>
      <w:tr w:rsidR="00757850" w:rsidRPr="009E2C27" w14:paraId="52304325" w14:textId="77777777" w:rsidTr="006307F6">
        <w:trPr>
          <w:trHeight w:val="669"/>
        </w:trPr>
        <w:tc>
          <w:tcPr>
            <w:tcW w:w="534" w:type="dxa"/>
          </w:tcPr>
          <w:p w14:paraId="7D91DAC8" w14:textId="77777777" w:rsidR="00757850" w:rsidRDefault="00757850" w:rsidP="006307F6">
            <w:pPr>
              <w:pStyle w:val="Default"/>
              <w:jc w:val="center"/>
              <w:rPr>
                <w:bCs/>
                <w:sz w:val="22"/>
                <w:szCs w:val="22"/>
              </w:rPr>
            </w:pPr>
            <w:r>
              <w:rPr>
                <w:bCs/>
                <w:sz w:val="22"/>
                <w:szCs w:val="22"/>
              </w:rPr>
              <w:t>12</w:t>
            </w:r>
          </w:p>
        </w:tc>
        <w:tc>
          <w:tcPr>
            <w:tcW w:w="1974" w:type="dxa"/>
          </w:tcPr>
          <w:p w14:paraId="5F832769" w14:textId="77777777" w:rsidR="00757850" w:rsidRDefault="00757850" w:rsidP="006307F6">
            <w:pPr>
              <w:pStyle w:val="Default"/>
              <w:jc w:val="center"/>
              <w:rPr>
                <w:bCs/>
                <w:sz w:val="22"/>
                <w:szCs w:val="22"/>
              </w:rPr>
            </w:pPr>
            <w:r>
              <w:rPr>
                <w:bCs/>
                <w:sz w:val="22"/>
                <w:szCs w:val="22"/>
              </w:rPr>
              <w:t xml:space="preserve">Шапочка спортивная </w:t>
            </w:r>
          </w:p>
        </w:tc>
        <w:tc>
          <w:tcPr>
            <w:tcW w:w="1202" w:type="dxa"/>
          </w:tcPr>
          <w:p w14:paraId="458BD19E" w14:textId="77777777" w:rsidR="00757850" w:rsidRDefault="00757850" w:rsidP="006307F6">
            <w:pPr>
              <w:pStyle w:val="Default"/>
              <w:jc w:val="center"/>
              <w:rPr>
                <w:bCs/>
                <w:sz w:val="22"/>
                <w:szCs w:val="22"/>
              </w:rPr>
            </w:pPr>
            <w:r>
              <w:rPr>
                <w:bCs/>
                <w:sz w:val="22"/>
                <w:szCs w:val="22"/>
              </w:rPr>
              <w:t>Штук</w:t>
            </w:r>
          </w:p>
        </w:tc>
        <w:tc>
          <w:tcPr>
            <w:tcW w:w="1723" w:type="dxa"/>
          </w:tcPr>
          <w:p w14:paraId="1FF57883" w14:textId="77777777" w:rsidR="00757850" w:rsidRDefault="00757850" w:rsidP="006307F6">
            <w:pPr>
              <w:jc w:val="center"/>
            </w:pPr>
            <w:r w:rsidRPr="0024056E">
              <w:rPr>
                <w:bCs/>
              </w:rPr>
              <w:t>на занимающегося</w:t>
            </w:r>
          </w:p>
        </w:tc>
        <w:tc>
          <w:tcPr>
            <w:tcW w:w="740" w:type="dxa"/>
          </w:tcPr>
          <w:p w14:paraId="271CF276" w14:textId="77777777" w:rsidR="00757850" w:rsidRPr="009E2C27" w:rsidRDefault="00757850" w:rsidP="006307F6">
            <w:pPr>
              <w:pStyle w:val="Default"/>
              <w:jc w:val="center"/>
              <w:rPr>
                <w:bCs/>
                <w:sz w:val="22"/>
                <w:szCs w:val="22"/>
              </w:rPr>
            </w:pPr>
            <w:r>
              <w:rPr>
                <w:bCs/>
                <w:sz w:val="22"/>
                <w:szCs w:val="22"/>
              </w:rPr>
              <w:t>-</w:t>
            </w:r>
          </w:p>
        </w:tc>
        <w:tc>
          <w:tcPr>
            <w:tcW w:w="1239" w:type="dxa"/>
          </w:tcPr>
          <w:p w14:paraId="1C8E6D8A" w14:textId="77777777" w:rsidR="00757850" w:rsidRPr="009E2C27" w:rsidRDefault="00757850" w:rsidP="006307F6">
            <w:pPr>
              <w:pStyle w:val="Default"/>
              <w:jc w:val="center"/>
              <w:rPr>
                <w:bCs/>
                <w:sz w:val="22"/>
                <w:szCs w:val="22"/>
              </w:rPr>
            </w:pPr>
            <w:r>
              <w:rPr>
                <w:bCs/>
                <w:sz w:val="22"/>
                <w:szCs w:val="22"/>
              </w:rPr>
              <w:t>-</w:t>
            </w:r>
          </w:p>
        </w:tc>
        <w:tc>
          <w:tcPr>
            <w:tcW w:w="1026" w:type="dxa"/>
          </w:tcPr>
          <w:p w14:paraId="1F0D045A" w14:textId="77777777" w:rsidR="00757850" w:rsidRPr="009E2C27" w:rsidRDefault="00757850" w:rsidP="006307F6">
            <w:pPr>
              <w:pStyle w:val="Default"/>
              <w:jc w:val="center"/>
              <w:rPr>
                <w:bCs/>
                <w:sz w:val="22"/>
                <w:szCs w:val="22"/>
              </w:rPr>
            </w:pPr>
            <w:r>
              <w:rPr>
                <w:bCs/>
                <w:sz w:val="22"/>
                <w:szCs w:val="22"/>
              </w:rPr>
              <w:t>-</w:t>
            </w:r>
          </w:p>
        </w:tc>
        <w:tc>
          <w:tcPr>
            <w:tcW w:w="1201" w:type="dxa"/>
          </w:tcPr>
          <w:p w14:paraId="516CB388" w14:textId="77777777" w:rsidR="00757850" w:rsidRPr="009E2C27" w:rsidRDefault="00757850" w:rsidP="006307F6">
            <w:pPr>
              <w:pStyle w:val="Default"/>
              <w:jc w:val="center"/>
              <w:rPr>
                <w:bCs/>
                <w:sz w:val="22"/>
                <w:szCs w:val="22"/>
              </w:rPr>
            </w:pPr>
            <w:r>
              <w:rPr>
                <w:bCs/>
                <w:sz w:val="22"/>
                <w:szCs w:val="22"/>
              </w:rPr>
              <w:t>-</w:t>
            </w:r>
          </w:p>
        </w:tc>
      </w:tr>
      <w:tr w:rsidR="00757850" w:rsidRPr="009E2C27" w14:paraId="3446AB25" w14:textId="77777777" w:rsidTr="006307F6">
        <w:trPr>
          <w:trHeight w:val="669"/>
        </w:trPr>
        <w:tc>
          <w:tcPr>
            <w:tcW w:w="534" w:type="dxa"/>
          </w:tcPr>
          <w:p w14:paraId="208CBB02" w14:textId="77777777" w:rsidR="00757850" w:rsidRDefault="00757850" w:rsidP="006307F6">
            <w:pPr>
              <w:pStyle w:val="Default"/>
              <w:jc w:val="center"/>
              <w:rPr>
                <w:bCs/>
                <w:sz w:val="22"/>
                <w:szCs w:val="22"/>
              </w:rPr>
            </w:pPr>
            <w:r>
              <w:rPr>
                <w:bCs/>
                <w:sz w:val="22"/>
                <w:szCs w:val="22"/>
              </w:rPr>
              <w:t>13</w:t>
            </w:r>
          </w:p>
        </w:tc>
        <w:tc>
          <w:tcPr>
            <w:tcW w:w="1974" w:type="dxa"/>
          </w:tcPr>
          <w:p w14:paraId="51EF0A07" w14:textId="77777777" w:rsidR="00757850" w:rsidRDefault="00757850" w:rsidP="006307F6">
            <w:pPr>
              <w:pStyle w:val="Default"/>
              <w:jc w:val="center"/>
              <w:rPr>
                <w:bCs/>
                <w:sz w:val="22"/>
                <w:szCs w:val="22"/>
              </w:rPr>
            </w:pPr>
            <w:r>
              <w:rPr>
                <w:bCs/>
                <w:sz w:val="22"/>
                <w:szCs w:val="22"/>
              </w:rPr>
              <w:t xml:space="preserve">Шиповки легкоатлетические </w:t>
            </w:r>
          </w:p>
        </w:tc>
        <w:tc>
          <w:tcPr>
            <w:tcW w:w="1202" w:type="dxa"/>
          </w:tcPr>
          <w:p w14:paraId="5A608143" w14:textId="77777777" w:rsidR="00757850" w:rsidRDefault="00757850" w:rsidP="006307F6">
            <w:pPr>
              <w:pStyle w:val="Default"/>
              <w:jc w:val="center"/>
              <w:rPr>
                <w:bCs/>
                <w:sz w:val="22"/>
                <w:szCs w:val="22"/>
              </w:rPr>
            </w:pPr>
            <w:r>
              <w:rPr>
                <w:bCs/>
                <w:sz w:val="22"/>
                <w:szCs w:val="22"/>
              </w:rPr>
              <w:t xml:space="preserve">Пар </w:t>
            </w:r>
          </w:p>
        </w:tc>
        <w:tc>
          <w:tcPr>
            <w:tcW w:w="1723" w:type="dxa"/>
          </w:tcPr>
          <w:p w14:paraId="434BD58F" w14:textId="77777777" w:rsidR="00757850" w:rsidRDefault="00757850" w:rsidP="006307F6">
            <w:pPr>
              <w:jc w:val="center"/>
            </w:pPr>
            <w:r w:rsidRPr="0024056E">
              <w:rPr>
                <w:bCs/>
              </w:rPr>
              <w:t>на занимающегося</w:t>
            </w:r>
          </w:p>
        </w:tc>
        <w:tc>
          <w:tcPr>
            <w:tcW w:w="740" w:type="dxa"/>
          </w:tcPr>
          <w:p w14:paraId="4F4CB035" w14:textId="77777777" w:rsidR="00757850" w:rsidRPr="009E2C27" w:rsidRDefault="00757850" w:rsidP="006307F6">
            <w:pPr>
              <w:pStyle w:val="Default"/>
              <w:jc w:val="center"/>
              <w:rPr>
                <w:bCs/>
                <w:sz w:val="22"/>
                <w:szCs w:val="22"/>
              </w:rPr>
            </w:pPr>
            <w:r>
              <w:rPr>
                <w:bCs/>
                <w:sz w:val="22"/>
                <w:szCs w:val="22"/>
              </w:rPr>
              <w:t>-</w:t>
            </w:r>
          </w:p>
        </w:tc>
        <w:tc>
          <w:tcPr>
            <w:tcW w:w="1239" w:type="dxa"/>
          </w:tcPr>
          <w:p w14:paraId="4C10B240" w14:textId="77777777" w:rsidR="00757850" w:rsidRPr="009E2C27" w:rsidRDefault="00757850" w:rsidP="006307F6">
            <w:pPr>
              <w:pStyle w:val="Default"/>
              <w:jc w:val="center"/>
              <w:rPr>
                <w:bCs/>
                <w:sz w:val="22"/>
                <w:szCs w:val="22"/>
              </w:rPr>
            </w:pPr>
            <w:r>
              <w:rPr>
                <w:bCs/>
                <w:sz w:val="22"/>
                <w:szCs w:val="22"/>
              </w:rPr>
              <w:t>-</w:t>
            </w:r>
          </w:p>
        </w:tc>
        <w:tc>
          <w:tcPr>
            <w:tcW w:w="1026" w:type="dxa"/>
          </w:tcPr>
          <w:p w14:paraId="379328A7" w14:textId="77777777" w:rsidR="00757850" w:rsidRPr="009E2C27" w:rsidRDefault="00757850" w:rsidP="006307F6">
            <w:pPr>
              <w:pStyle w:val="Default"/>
              <w:jc w:val="center"/>
              <w:rPr>
                <w:bCs/>
                <w:sz w:val="22"/>
                <w:szCs w:val="22"/>
              </w:rPr>
            </w:pPr>
            <w:r>
              <w:rPr>
                <w:bCs/>
                <w:sz w:val="22"/>
                <w:szCs w:val="22"/>
              </w:rPr>
              <w:t>-</w:t>
            </w:r>
          </w:p>
        </w:tc>
        <w:tc>
          <w:tcPr>
            <w:tcW w:w="1201" w:type="dxa"/>
          </w:tcPr>
          <w:p w14:paraId="238B5B9F" w14:textId="77777777" w:rsidR="00757850" w:rsidRPr="009E2C27" w:rsidRDefault="00757850" w:rsidP="006307F6">
            <w:pPr>
              <w:pStyle w:val="Default"/>
              <w:jc w:val="center"/>
              <w:rPr>
                <w:bCs/>
                <w:sz w:val="22"/>
                <w:szCs w:val="22"/>
              </w:rPr>
            </w:pPr>
            <w:r>
              <w:rPr>
                <w:bCs/>
                <w:sz w:val="22"/>
                <w:szCs w:val="22"/>
              </w:rPr>
              <w:t>-</w:t>
            </w:r>
          </w:p>
        </w:tc>
      </w:tr>
      <w:tr w:rsidR="00757850" w:rsidRPr="009E2C27" w14:paraId="321B0402" w14:textId="77777777" w:rsidTr="006307F6">
        <w:trPr>
          <w:trHeight w:val="669"/>
        </w:trPr>
        <w:tc>
          <w:tcPr>
            <w:tcW w:w="534" w:type="dxa"/>
          </w:tcPr>
          <w:p w14:paraId="16206FC1" w14:textId="77777777" w:rsidR="00757850" w:rsidRDefault="00757850" w:rsidP="006307F6">
            <w:pPr>
              <w:pStyle w:val="Default"/>
              <w:jc w:val="center"/>
              <w:rPr>
                <w:bCs/>
                <w:sz w:val="22"/>
                <w:szCs w:val="22"/>
              </w:rPr>
            </w:pPr>
            <w:r>
              <w:rPr>
                <w:bCs/>
                <w:sz w:val="22"/>
                <w:szCs w:val="22"/>
              </w:rPr>
              <w:t>14</w:t>
            </w:r>
          </w:p>
        </w:tc>
        <w:tc>
          <w:tcPr>
            <w:tcW w:w="1974" w:type="dxa"/>
          </w:tcPr>
          <w:p w14:paraId="756BF343" w14:textId="77777777" w:rsidR="00757850" w:rsidRDefault="00757850" w:rsidP="006307F6">
            <w:pPr>
              <w:pStyle w:val="Default"/>
              <w:jc w:val="center"/>
              <w:rPr>
                <w:bCs/>
                <w:sz w:val="22"/>
                <w:szCs w:val="22"/>
              </w:rPr>
            </w:pPr>
            <w:r>
              <w:rPr>
                <w:bCs/>
                <w:sz w:val="22"/>
                <w:szCs w:val="22"/>
              </w:rPr>
              <w:t>Шорты легкоатлетические</w:t>
            </w:r>
          </w:p>
        </w:tc>
        <w:tc>
          <w:tcPr>
            <w:tcW w:w="1202" w:type="dxa"/>
          </w:tcPr>
          <w:p w14:paraId="49603B5D" w14:textId="77777777" w:rsidR="00757850" w:rsidRDefault="00757850" w:rsidP="006307F6">
            <w:pPr>
              <w:pStyle w:val="Default"/>
              <w:jc w:val="center"/>
              <w:rPr>
                <w:bCs/>
                <w:sz w:val="22"/>
                <w:szCs w:val="22"/>
              </w:rPr>
            </w:pPr>
            <w:r>
              <w:rPr>
                <w:bCs/>
                <w:sz w:val="22"/>
                <w:szCs w:val="22"/>
              </w:rPr>
              <w:t xml:space="preserve">Штук </w:t>
            </w:r>
          </w:p>
        </w:tc>
        <w:tc>
          <w:tcPr>
            <w:tcW w:w="1723" w:type="dxa"/>
          </w:tcPr>
          <w:p w14:paraId="0BD23987" w14:textId="77777777" w:rsidR="00757850" w:rsidRDefault="00757850" w:rsidP="006307F6">
            <w:pPr>
              <w:jc w:val="center"/>
            </w:pPr>
            <w:r w:rsidRPr="0024056E">
              <w:rPr>
                <w:bCs/>
              </w:rPr>
              <w:t>на занимающегося</w:t>
            </w:r>
          </w:p>
        </w:tc>
        <w:tc>
          <w:tcPr>
            <w:tcW w:w="740" w:type="dxa"/>
          </w:tcPr>
          <w:p w14:paraId="1AF5A23F" w14:textId="77777777" w:rsidR="00757850" w:rsidRPr="009E2C27" w:rsidRDefault="00757850" w:rsidP="006307F6">
            <w:pPr>
              <w:pStyle w:val="Default"/>
              <w:jc w:val="center"/>
              <w:rPr>
                <w:bCs/>
                <w:sz w:val="22"/>
                <w:szCs w:val="22"/>
              </w:rPr>
            </w:pPr>
            <w:r>
              <w:rPr>
                <w:bCs/>
                <w:sz w:val="22"/>
                <w:szCs w:val="22"/>
              </w:rPr>
              <w:t>-</w:t>
            </w:r>
          </w:p>
        </w:tc>
        <w:tc>
          <w:tcPr>
            <w:tcW w:w="1239" w:type="dxa"/>
          </w:tcPr>
          <w:p w14:paraId="5C5E192F" w14:textId="77777777" w:rsidR="00757850" w:rsidRPr="009E2C27" w:rsidRDefault="00757850" w:rsidP="006307F6">
            <w:pPr>
              <w:pStyle w:val="Default"/>
              <w:jc w:val="center"/>
              <w:rPr>
                <w:bCs/>
                <w:sz w:val="22"/>
                <w:szCs w:val="22"/>
              </w:rPr>
            </w:pPr>
            <w:r>
              <w:rPr>
                <w:bCs/>
                <w:sz w:val="22"/>
                <w:szCs w:val="22"/>
              </w:rPr>
              <w:t>-</w:t>
            </w:r>
          </w:p>
        </w:tc>
        <w:tc>
          <w:tcPr>
            <w:tcW w:w="1026" w:type="dxa"/>
          </w:tcPr>
          <w:p w14:paraId="20F91929" w14:textId="77777777" w:rsidR="00757850" w:rsidRPr="009E2C27" w:rsidRDefault="00757850" w:rsidP="006307F6">
            <w:pPr>
              <w:pStyle w:val="Default"/>
              <w:jc w:val="center"/>
              <w:rPr>
                <w:bCs/>
                <w:sz w:val="22"/>
                <w:szCs w:val="22"/>
              </w:rPr>
            </w:pPr>
            <w:r>
              <w:rPr>
                <w:bCs/>
                <w:sz w:val="22"/>
                <w:szCs w:val="22"/>
              </w:rPr>
              <w:t>-</w:t>
            </w:r>
          </w:p>
        </w:tc>
        <w:tc>
          <w:tcPr>
            <w:tcW w:w="1201" w:type="dxa"/>
          </w:tcPr>
          <w:p w14:paraId="0F4701C1" w14:textId="77777777" w:rsidR="00757850" w:rsidRPr="009E2C27" w:rsidRDefault="00757850" w:rsidP="006307F6">
            <w:pPr>
              <w:pStyle w:val="Default"/>
              <w:jc w:val="center"/>
              <w:rPr>
                <w:bCs/>
                <w:sz w:val="22"/>
                <w:szCs w:val="22"/>
              </w:rPr>
            </w:pPr>
            <w:r>
              <w:rPr>
                <w:bCs/>
                <w:sz w:val="22"/>
                <w:szCs w:val="22"/>
              </w:rPr>
              <w:t>-</w:t>
            </w:r>
          </w:p>
        </w:tc>
      </w:tr>
    </w:tbl>
    <w:p w14:paraId="517591B9" w14:textId="77777777" w:rsidR="00757850" w:rsidRPr="002A77DA" w:rsidRDefault="00757850" w:rsidP="00757850">
      <w:pPr>
        <w:pStyle w:val="Default"/>
        <w:rPr>
          <w:b/>
          <w:bCs/>
          <w:sz w:val="28"/>
          <w:szCs w:val="28"/>
        </w:rPr>
      </w:pPr>
    </w:p>
    <w:p w14:paraId="26644D9C" w14:textId="77777777" w:rsidR="00757850" w:rsidRPr="00757850" w:rsidRDefault="00757850" w:rsidP="00757850">
      <w:pPr>
        <w:pStyle w:val="2"/>
        <w:spacing w:before="0" w:line="360" w:lineRule="auto"/>
        <w:ind w:firstLine="709"/>
        <w:jc w:val="center"/>
        <w:rPr>
          <w:rFonts w:ascii="Times New Roman" w:hAnsi="Times New Roman" w:cs="Times New Roman"/>
          <w:b/>
          <w:color w:val="000000" w:themeColor="text1"/>
          <w:sz w:val="28"/>
          <w:szCs w:val="28"/>
        </w:rPr>
      </w:pPr>
      <w:bookmarkStart w:id="2" w:name="_Toc36224586"/>
      <w:r w:rsidRPr="00757850">
        <w:rPr>
          <w:rFonts w:ascii="Times New Roman" w:eastAsia="Times New Roman" w:hAnsi="Times New Roman" w:cs="Times New Roman"/>
          <w:b/>
          <w:color w:val="000000" w:themeColor="text1"/>
          <w:sz w:val="28"/>
          <w:szCs w:val="28"/>
        </w:rPr>
        <w:t>2.9 Навыки в других видах спорта, способствующие повышению профессионального мастерства в избранном виде</w:t>
      </w:r>
      <w:bookmarkEnd w:id="2"/>
    </w:p>
    <w:p w14:paraId="7102269F" w14:textId="77777777" w:rsidR="00757850" w:rsidRDefault="00757850" w:rsidP="009F40CA">
      <w:pPr>
        <w:ind w:firstLine="709"/>
        <w:jc w:val="both"/>
        <w:rPr>
          <w:sz w:val="20"/>
          <w:szCs w:val="20"/>
        </w:rPr>
      </w:pPr>
      <w:r>
        <w:rPr>
          <w:rFonts w:eastAsia="Times New Roman"/>
          <w:sz w:val="28"/>
          <w:szCs w:val="28"/>
        </w:rPr>
        <w:t>Программа спортивной подготовки предусматривает освоение и приобретение занимающимися следующих знаний, умений и навыков в других видах спорта, в целях повышения профессионального мастерства спортсменов:</w:t>
      </w:r>
    </w:p>
    <w:p w14:paraId="7A909081" w14:textId="77777777"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точно и своевременно выполнять задания, связанные с обязательными для всех в подвижных и спортивных играх правилами;</w:t>
      </w:r>
    </w:p>
    <w:p w14:paraId="170490B0" w14:textId="77777777"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развивать профессионально необходимые физические качества в избранном виде спорта средствами других видов спорта и подвижных игр;</w:t>
      </w:r>
    </w:p>
    <w:p w14:paraId="252F721A" w14:textId="77777777" w:rsidR="00757850" w:rsidRPr="006F44AD" w:rsidRDefault="00757850" w:rsidP="009F40CA">
      <w:pPr>
        <w:pStyle w:val="a9"/>
        <w:numPr>
          <w:ilvl w:val="1"/>
          <w:numId w:val="6"/>
        </w:numPr>
        <w:ind w:left="0" w:firstLine="709"/>
        <w:jc w:val="both"/>
        <w:rPr>
          <w:sz w:val="20"/>
          <w:szCs w:val="20"/>
        </w:rPr>
      </w:pPr>
      <w:r w:rsidRPr="006F44AD">
        <w:rPr>
          <w:rFonts w:eastAsia="Times New Roman"/>
          <w:sz w:val="28"/>
          <w:szCs w:val="28"/>
        </w:rPr>
        <w:t>умение соблюдать требования техники безопасности при самостоятельном выполнении упражнений;</w:t>
      </w:r>
    </w:p>
    <w:p w14:paraId="283911D5" w14:textId="77777777" w:rsidR="00757850" w:rsidRPr="006F44AD" w:rsidRDefault="00757850" w:rsidP="009F40CA">
      <w:pPr>
        <w:pStyle w:val="a9"/>
        <w:numPr>
          <w:ilvl w:val="2"/>
          <w:numId w:val="6"/>
        </w:numPr>
        <w:ind w:left="0" w:firstLine="709"/>
        <w:jc w:val="both"/>
        <w:rPr>
          <w:sz w:val="20"/>
          <w:szCs w:val="20"/>
        </w:rPr>
      </w:pPr>
      <w:r w:rsidRPr="006F44AD">
        <w:rPr>
          <w:rFonts w:eastAsia="Times New Roman"/>
          <w:sz w:val="28"/>
          <w:szCs w:val="28"/>
        </w:rPr>
        <w:t>навыки сохранения собственной физической формы.</w:t>
      </w:r>
    </w:p>
    <w:p w14:paraId="306DEFAC" w14:textId="77777777" w:rsidR="00757850" w:rsidRDefault="00757850" w:rsidP="009F40CA">
      <w:pPr>
        <w:ind w:firstLine="709"/>
        <w:jc w:val="both"/>
        <w:rPr>
          <w:sz w:val="20"/>
          <w:szCs w:val="20"/>
        </w:rPr>
      </w:pPr>
      <w:r>
        <w:rPr>
          <w:rFonts w:eastAsia="Times New Roman"/>
          <w:sz w:val="28"/>
          <w:szCs w:val="28"/>
        </w:rPr>
        <w:t>Для того, чтобы обеспечить расширение и пополнение запаса двигательных координации (умений и навыков), необходимых в северном многоборье, широко используются упражнения (средства подготовки) из других видов спорта:</w:t>
      </w:r>
    </w:p>
    <w:tbl>
      <w:tblPr>
        <w:tblW w:w="0" w:type="auto"/>
        <w:tblInd w:w="130" w:type="dxa"/>
        <w:tblLayout w:type="fixed"/>
        <w:tblCellMar>
          <w:left w:w="0" w:type="dxa"/>
          <w:right w:w="0" w:type="dxa"/>
        </w:tblCellMar>
        <w:tblLook w:val="04A0" w:firstRow="1" w:lastRow="0" w:firstColumn="1" w:lastColumn="0" w:noHBand="0" w:noVBand="1"/>
      </w:tblPr>
      <w:tblGrid>
        <w:gridCol w:w="2880"/>
        <w:gridCol w:w="3540"/>
        <w:gridCol w:w="1280"/>
        <w:gridCol w:w="2120"/>
        <w:gridCol w:w="30"/>
      </w:tblGrid>
      <w:tr w:rsidR="00757850" w14:paraId="282EFBDF" w14:textId="77777777" w:rsidTr="006307F6">
        <w:trPr>
          <w:trHeight w:val="396"/>
        </w:trPr>
        <w:tc>
          <w:tcPr>
            <w:tcW w:w="2880" w:type="dxa"/>
            <w:tcBorders>
              <w:top w:val="single" w:sz="8" w:space="0" w:color="auto"/>
              <w:left w:val="single" w:sz="8" w:space="0" w:color="auto"/>
              <w:right w:val="single" w:sz="8" w:space="0" w:color="auto"/>
            </w:tcBorders>
            <w:vAlign w:val="bottom"/>
          </w:tcPr>
          <w:p w14:paraId="0490646B" w14:textId="77777777" w:rsidR="00757850" w:rsidRDefault="00757850" w:rsidP="006307F6">
            <w:pPr>
              <w:spacing w:line="276" w:lineRule="auto"/>
              <w:ind w:left="740"/>
              <w:jc w:val="both"/>
              <w:rPr>
                <w:sz w:val="20"/>
                <w:szCs w:val="20"/>
              </w:rPr>
            </w:pPr>
            <w:r>
              <w:rPr>
                <w:rFonts w:eastAsia="Times New Roman"/>
                <w:b/>
                <w:bCs/>
                <w:sz w:val="28"/>
                <w:szCs w:val="28"/>
              </w:rPr>
              <w:t>Вид спорта</w:t>
            </w:r>
          </w:p>
        </w:tc>
        <w:tc>
          <w:tcPr>
            <w:tcW w:w="6940" w:type="dxa"/>
            <w:gridSpan w:val="3"/>
            <w:tcBorders>
              <w:top w:val="single" w:sz="8" w:space="0" w:color="auto"/>
              <w:right w:val="single" w:sz="8" w:space="0" w:color="auto"/>
            </w:tcBorders>
            <w:vAlign w:val="bottom"/>
          </w:tcPr>
          <w:p w14:paraId="32690290" w14:textId="77777777" w:rsidR="00757850" w:rsidRDefault="00757850" w:rsidP="006307F6">
            <w:pPr>
              <w:spacing w:line="276" w:lineRule="auto"/>
              <w:ind w:left="1920"/>
              <w:jc w:val="both"/>
              <w:rPr>
                <w:sz w:val="20"/>
                <w:szCs w:val="20"/>
              </w:rPr>
            </w:pPr>
            <w:r>
              <w:rPr>
                <w:rFonts w:eastAsia="Times New Roman"/>
                <w:b/>
                <w:bCs/>
                <w:sz w:val="28"/>
                <w:szCs w:val="28"/>
              </w:rPr>
              <w:t>Рекомендуемые навыки</w:t>
            </w:r>
          </w:p>
        </w:tc>
        <w:tc>
          <w:tcPr>
            <w:tcW w:w="0" w:type="dxa"/>
            <w:vAlign w:val="bottom"/>
          </w:tcPr>
          <w:p w14:paraId="01940FCE" w14:textId="77777777" w:rsidR="00757850" w:rsidRDefault="00757850" w:rsidP="006307F6">
            <w:pPr>
              <w:spacing w:line="276" w:lineRule="auto"/>
              <w:jc w:val="both"/>
              <w:rPr>
                <w:sz w:val="1"/>
                <w:szCs w:val="1"/>
              </w:rPr>
            </w:pPr>
          </w:p>
        </w:tc>
      </w:tr>
      <w:tr w:rsidR="00757850" w14:paraId="07E952B3" w14:textId="77777777" w:rsidTr="006307F6">
        <w:trPr>
          <w:trHeight w:val="26"/>
        </w:trPr>
        <w:tc>
          <w:tcPr>
            <w:tcW w:w="2880" w:type="dxa"/>
            <w:tcBorders>
              <w:left w:val="single" w:sz="8" w:space="0" w:color="auto"/>
              <w:bottom w:val="single" w:sz="8" w:space="0" w:color="auto"/>
              <w:right w:val="single" w:sz="8" w:space="0" w:color="auto"/>
            </w:tcBorders>
            <w:vAlign w:val="bottom"/>
          </w:tcPr>
          <w:p w14:paraId="2D817008" w14:textId="77777777" w:rsidR="00757850" w:rsidRDefault="00757850" w:rsidP="006307F6">
            <w:pPr>
              <w:spacing w:line="276" w:lineRule="auto"/>
              <w:jc w:val="both"/>
              <w:rPr>
                <w:sz w:val="2"/>
                <w:szCs w:val="2"/>
              </w:rPr>
            </w:pPr>
          </w:p>
        </w:tc>
        <w:tc>
          <w:tcPr>
            <w:tcW w:w="6940" w:type="dxa"/>
            <w:gridSpan w:val="3"/>
            <w:tcBorders>
              <w:bottom w:val="single" w:sz="8" w:space="0" w:color="auto"/>
              <w:right w:val="single" w:sz="8" w:space="0" w:color="auto"/>
            </w:tcBorders>
            <w:vAlign w:val="bottom"/>
          </w:tcPr>
          <w:p w14:paraId="59B3B5F7" w14:textId="77777777" w:rsidR="00757850" w:rsidRDefault="00757850" w:rsidP="006307F6">
            <w:pPr>
              <w:spacing w:line="276" w:lineRule="auto"/>
              <w:jc w:val="both"/>
              <w:rPr>
                <w:sz w:val="2"/>
                <w:szCs w:val="2"/>
              </w:rPr>
            </w:pPr>
          </w:p>
        </w:tc>
        <w:tc>
          <w:tcPr>
            <w:tcW w:w="0" w:type="dxa"/>
            <w:vAlign w:val="bottom"/>
          </w:tcPr>
          <w:p w14:paraId="5E5898C3" w14:textId="77777777" w:rsidR="00757850" w:rsidRDefault="00757850" w:rsidP="006307F6">
            <w:pPr>
              <w:spacing w:line="276" w:lineRule="auto"/>
              <w:jc w:val="both"/>
              <w:rPr>
                <w:sz w:val="1"/>
                <w:szCs w:val="1"/>
              </w:rPr>
            </w:pPr>
          </w:p>
        </w:tc>
      </w:tr>
      <w:tr w:rsidR="00757850" w14:paraId="34D04D50" w14:textId="77777777" w:rsidTr="006307F6">
        <w:trPr>
          <w:trHeight w:val="376"/>
        </w:trPr>
        <w:tc>
          <w:tcPr>
            <w:tcW w:w="2880" w:type="dxa"/>
            <w:tcBorders>
              <w:left w:val="single" w:sz="8" w:space="0" w:color="auto"/>
              <w:right w:val="single" w:sz="8" w:space="0" w:color="auto"/>
            </w:tcBorders>
            <w:vAlign w:val="bottom"/>
          </w:tcPr>
          <w:p w14:paraId="1D16590C" w14:textId="77777777" w:rsidR="00757850" w:rsidRDefault="00757850" w:rsidP="009F40CA">
            <w:pPr>
              <w:ind w:left="120"/>
              <w:jc w:val="both"/>
              <w:rPr>
                <w:sz w:val="20"/>
                <w:szCs w:val="20"/>
              </w:rPr>
            </w:pPr>
            <w:r>
              <w:rPr>
                <w:rFonts w:eastAsia="Times New Roman"/>
                <w:sz w:val="28"/>
                <w:szCs w:val="28"/>
              </w:rPr>
              <w:t>Легкая атлетика</w:t>
            </w:r>
          </w:p>
        </w:tc>
        <w:tc>
          <w:tcPr>
            <w:tcW w:w="6940" w:type="dxa"/>
            <w:gridSpan w:val="3"/>
            <w:tcBorders>
              <w:right w:val="single" w:sz="8" w:space="0" w:color="auto"/>
            </w:tcBorders>
            <w:vAlign w:val="bottom"/>
          </w:tcPr>
          <w:p w14:paraId="7D62E7CA" w14:textId="77777777" w:rsidR="00757850" w:rsidRDefault="00757850" w:rsidP="009F40CA">
            <w:pPr>
              <w:ind w:left="100"/>
              <w:jc w:val="both"/>
              <w:rPr>
                <w:sz w:val="20"/>
                <w:szCs w:val="20"/>
              </w:rPr>
            </w:pPr>
            <w:r>
              <w:rPr>
                <w:rFonts w:eastAsia="Times New Roman"/>
                <w:sz w:val="28"/>
                <w:szCs w:val="28"/>
              </w:rPr>
              <w:t>Бег, прыжки, общеразвивающие движения.</w:t>
            </w:r>
          </w:p>
        </w:tc>
        <w:tc>
          <w:tcPr>
            <w:tcW w:w="0" w:type="dxa"/>
            <w:vAlign w:val="bottom"/>
          </w:tcPr>
          <w:p w14:paraId="566326B2" w14:textId="77777777" w:rsidR="00757850" w:rsidRDefault="00757850" w:rsidP="006307F6">
            <w:pPr>
              <w:spacing w:line="276" w:lineRule="auto"/>
              <w:jc w:val="both"/>
              <w:rPr>
                <w:sz w:val="1"/>
                <w:szCs w:val="1"/>
              </w:rPr>
            </w:pPr>
          </w:p>
        </w:tc>
      </w:tr>
      <w:tr w:rsidR="00757850" w14:paraId="7CB86F96" w14:textId="77777777" w:rsidTr="006307F6">
        <w:trPr>
          <w:trHeight w:val="26"/>
        </w:trPr>
        <w:tc>
          <w:tcPr>
            <w:tcW w:w="2880" w:type="dxa"/>
            <w:tcBorders>
              <w:left w:val="single" w:sz="8" w:space="0" w:color="auto"/>
              <w:bottom w:val="single" w:sz="8" w:space="0" w:color="auto"/>
              <w:right w:val="single" w:sz="8" w:space="0" w:color="auto"/>
            </w:tcBorders>
            <w:vAlign w:val="bottom"/>
          </w:tcPr>
          <w:p w14:paraId="3632B6F4" w14:textId="77777777"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14:paraId="52A16DA8" w14:textId="77777777" w:rsidR="00757850" w:rsidRDefault="00757850" w:rsidP="009F40CA">
            <w:pPr>
              <w:jc w:val="both"/>
              <w:rPr>
                <w:sz w:val="2"/>
                <w:szCs w:val="2"/>
              </w:rPr>
            </w:pPr>
          </w:p>
        </w:tc>
        <w:tc>
          <w:tcPr>
            <w:tcW w:w="0" w:type="dxa"/>
            <w:vAlign w:val="bottom"/>
          </w:tcPr>
          <w:p w14:paraId="15F896A8" w14:textId="77777777" w:rsidR="00757850" w:rsidRDefault="00757850" w:rsidP="006307F6">
            <w:pPr>
              <w:spacing w:line="276" w:lineRule="auto"/>
              <w:jc w:val="both"/>
              <w:rPr>
                <w:sz w:val="1"/>
                <w:szCs w:val="1"/>
              </w:rPr>
            </w:pPr>
          </w:p>
        </w:tc>
      </w:tr>
      <w:tr w:rsidR="00757850" w14:paraId="25EC68BF" w14:textId="77777777" w:rsidTr="006307F6">
        <w:trPr>
          <w:trHeight w:val="376"/>
        </w:trPr>
        <w:tc>
          <w:tcPr>
            <w:tcW w:w="2880" w:type="dxa"/>
            <w:vMerge w:val="restart"/>
            <w:tcBorders>
              <w:left w:val="single" w:sz="8" w:space="0" w:color="auto"/>
              <w:right w:val="single" w:sz="8" w:space="0" w:color="auto"/>
            </w:tcBorders>
            <w:vAlign w:val="bottom"/>
          </w:tcPr>
          <w:p w14:paraId="4A9DD569" w14:textId="77777777" w:rsidR="00757850" w:rsidRDefault="00757850" w:rsidP="009F40CA">
            <w:pPr>
              <w:ind w:left="120"/>
              <w:jc w:val="both"/>
              <w:rPr>
                <w:sz w:val="20"/>
                <w:szCs w:val="20"/>
              </w:rPr>
            </w:pPr>
            <w:r>
              <w:rPr>
                <w:rFonts w:eastAsia="Times New Roman"/>
                <w:sz w:val="28"/>
                <w:szCs w:val="28"/>
              </w:rPr>
              <w:t>Спортивная</w:t>
            </w:r>
          </w:p>
        </w:tc>
        <w:tc>
          <w:tcPr>
            <w:tcW w:w="6940" w:type="dxa"/>
            <w:gridSpan w:val="3"/>
            <w:tcBorders>
              <w:right w:val="single" w:sz="8" w:space="0" w:color="auto"/>
            </w:tcBorders>
            <w:vAlign w:val="bottom"/>
          </w:tcPr>
          <w:p w14:paraId="24110A2B" w14:textId="77777777" w:rsidR="00757850" w:rsidRDefault="00757850" w:rsidP="009F40CA">
            <w:pPr>
              <w:ind w:left="100"/>
              <w:jc w:val="both"/>
              <w:rPr>
                <w:sz w:val="20"/>
                <w:szCs w:val="20"/>
              </w:rPr>
            </w:pPr>
            <w:r>
              <w:rPr>
                <w:rFonts w:eastAsia="Times New Roman"/>
                <w:sz w:val="28"/>
                <w:szCs w:val="28"/>
              </w:rPr>
              <w:t>Гибкость, синхронность, координация в пространстве,</w:t>
            </w:r>
          </w:p>
        </w:tc>
        <w:tc>
          <w:tcPr>
            <w:tcW w:w="0" w:type="dxa"/>
            <w:vAlign w:val="bottom"/>
          </w:tcPr>
          <w:p w14:paraId="3CBFD21D" w14:textId="77777777" w:rsidR="00757850" w:rsidRDefault="00757850" w:rsidP="006307F6">
            <w:pPr>
              <w:spacing w:line="276" w:lineRule="auto"/>
              <w:jc w:val="both"/>
              <w:rPr>
                <w:sz w:val="1"/>
                <w:szCs w:val="1"/>
              </w:rPr>
            </w:pPr>
          </w:p>
        </w:tc>
      </w:tr>
      <w:tr w:rsidR="00757850" w14:paraId="637F8A6E" w14:textId="77777777" w:rsidTr="006307F6">
        <w:trPr>
          <w:trHeight w:val="173"/>
        </w:trPr>
        <w:tc>
          <w:tcPr>
            <w:tcW w:w="2880" w:type="dxa"/>
            <w:vMerge/>
            <w:tcBorders>
              <w:left w:val="single" w:sz="8" w:space="0" w:color="auto"/>
              <w:right w:val="single" w:sz="8" w:space="0" w:color="auto"/>
            </w:tcBorders>
            <w:vAlign w:val="bottom"/>
          </w:tcPr>
          <w:p w14:paraId="797B226D" w14:textId="77777777" w:rsidR="00757850" w:rsidRDefault="00757850" w:rsidP="009F40CA">
            <w:pPr>
              <w:jc w:val="both"/>
              <w:rPr>
                <w:sz w:val="15"/>
                <w:szCs w:val="15"/>
              </w:rPr>
            </w:pPr>
          </w:p>
        </w:tc>
        <w:tc>
          <w:tcPr>
            <w:tcW w:w="4820" w:type="dxa"/>
            <w:gridSpan w:val="2"/>
            <w:vMerge w:val="restart"/>
            <w:vAlign w:val="bottom"/>
          </w:tcPr>
          <w:p w14:paraId="03E4B4E6" w14:textId="77777777" w:rsidR="00757850" w:rsidRDefault="00757850" w:rsidP="009F40CA">
            <w:pPr>
              <w:ind w:left="100"/>
              <w:jc w:val="both"/>
              <w:rPr>
                <w:sz w:val="20"/>
                <w:szCs w:val="20"/>
              </w:rPr>
            </w:pPr>
            <w:proofErr w:type="gramStart"/>
            <w:r>
              <w:rPr>
                <w:rFonts w:eastAsia="Times New Roman"/>
                <w:sz w:val="28"/>
                <w:szCs w:val="28"/>
              </w:rPr>
              <w:t>овладение  техникой</w:t>
            </w:r>
            <w:proofErr w:type="gramEnd"/>
            <w:r>
              <w:rPr>
                <w:rFonts w:eastAsia="Times New Roman"/>
                <w:sz w:val="28"/>
                <w:szCs w:val="28"/>
              </w:rPr>
              <w:t xml:space="preserve">  специальных  –</w:t>
            </w:r>
          </w:p>
        </w:tc>
        <w:tc>
          <w:tcPr>
            <w:tcW w:w="2120" w:type="dxa"/>
            <w:vMerge w:val="restart"/>
            <w:tcBorders>
              <w:right w:val="single" w:sz="8" w:space="0" w:color="auto"/>
            </w:tcBorders>
            <w:vAlign w:val="bottom"/>
          </w:tcPr>
          <w:p w14:paraId="77FC946C" w14:textId="77777777" w:rsidR="00757850" w:rsidRDefault="00757850" w:rsidP="009F40CA">
            <w:pPr>
              <w:jc w:val="both"/>
              <w:rPr>
                <w:sz w:val="20"/>
                <w:szCs w:val="20"/>
              </w:rPr>
            </w:pPr>
            <w:r>
              <w:rPr>
                <w:rFonts w:eastAsia="Times New Roman"/>
                <w:w w:val="99"/>
                <w:sz w:val="28"/>
                <w:szCs w:val="28"/>
              </w:rPr>
              <w:t>акробатических</w:t>
            </w:r>
          </w:p>
        </w:tc>
        <w:tc>
          <w:tcPr>
            <w:tcW w:w="0" w:type="dxa"/>
            <w:vAlign w:val="bottom"/>
          </w:tcPr>
          <w:p w14:paraId="2FD6EE45" w14:textId="77777777" w:rsidR="00757850" w:rsidRDefault="00757850" w:rsidP="006307F6">
            <w:pPr>
              <w:spacing w:line="276" w:lineRule="auto"/>
              <w:jc w:val="both"/>
              <w:rPr>
                <w:sz w:val="1"/>
                <w:szCs w:val="1"/>
              </w:rPr>
            </w:pPr>
          </w:p>
        </w:tc>
      </w:tr>
      <w:tr w:rsidR="00757850" w14:paraId="1B008957" w14:textId="77777777" w:rsidTr="006307F6">
        <w:trPr>
          <w:trHeight w:val="175"/>
        </w:trPr>
        <w:tc>
          <w:tcPr>
            <w:tcW w:w="2880" w:type="dxa"/>
            <w:vMerge w:val="restart"/>
            <w:tcBorders>
              <w:left w:val="single" w:sz="8" w:space="0" w:color="auto"/>
              <w:right w:val="single" w:sz="8" w:space="0" w:color="auto"/>
            </w:tcBorders>
            <w:vAlign w:val="bottom"/>
          </w:tcPr>
          <w:p w14:paraId="2EEE9519" w14:textId="77777777" w:rsidR="00757850" w:rsidRDefault="00757850" w:rsidP="009F40CA">
            <w:pPr>
              <w:ind w:left="120"/>
              <w:jc w:val="both"/>
              <w:rPr>
                <w:sz w:val="20"/>
                <w:szCs w:val="20"/>
              </w:rPr>
            </w:pPr>
            <w:r>
              <w:rPr>
                <w:rFonts w:eastAsia="Times New Roman"/>
                <w:sz w:val="28"/>
                <w:szCs w:val="28"/>
              </w:rPr>
              <w:t>гимнастика</w:t>
            </w:r>
          </w:p>
        </w:tc>
        <w:tc>
          <w:tcPr>
            <w:tcW w:w="4820" w:type="dxa"/>
            <w:gridSpan w:val="2"/>
            <w:vMerge/>
            <w:vAlign w:val="bottom"/>
          </w:tcPr>
          <w:p w14:paraId="11DAB295" w14:textId="77777777" w:rsidR="00757850" w:rsidRDefault="00757850" w:rsidP="009F40CA">
            <w:pPr>
              <w:jc w:val="both"/>
              <w:rPr>
                <w:sz w:val="15"/>
                <w:szCs w:val="15"/>
              </w:rPr>
            </w:pPr>
          </w:p>
        </w:tc>
        <w:tc>
          <w:tcPr>
            <w:tcW w:w="2120" w:type="dxa"/>
            <w:vMerge/>
            <w:tcBorders>
              <w:right w:val="single" w:sz="8" w:space="0" w:color="auto"/>
            </w:tcBorders>
            <w:vAlign w:val="bottom"/>
          </w:tcPr>
          <w:p w14:paraId="0E01B115" w14:textId="77777777" w:rsidR="00757850" w:rsidRDefault="00757850" w:rsidP="009F40CA">
            <w:pPr>
              <w:jc w:val="both"/>
              <w:rPr>
                <w:sz w:val="15"/>
                <w:szCs w:val="15"/>
              </w:rPr>
            </w:pPr>
          </w:p>
        </w:tc>
        <w:tc>
          <w:tcPr>
            <w:tcW w:w="0" w:type="dxa"/>
            <w:vAlign w:val="bottom"/>
          </w:tcPr>
          <w:p w14:paraId="71F339E2" w14:textId="77777777" w:rsidR="00757850" w:rsidRDefault="00757850" w:rsidP="006307F6">
            <w:pPr>
              <w:spacing w:line="276" w:lineRule="auto"/>
              <w:jc w:val="both"/>
              <w:rPr>
                <w:sz w:val="1"/>
                <w:szCs w:val="1"/>
              </w:rPr>
            </w:pPr>
          </w:p>
        </w:tc>
      </w:tr>
      <w:tr w:rsidR="00757850" w14:paraId="1BB41C8A" w14:textId="77777777" w:rsidTr="006307F6">
        <w:trPr>
          <w:trHeight w:val="173"/>
        </w:trPr>
        <w:tc>
          <w:tcPr>
            <w:tcW w:w="2880" w:type="dxa"/>
            <w:vMerge/>
            <w:tcBorders>
              <w:left w:val="single" w:sz="8" w:space="0" w:color="auto"/>
              <w:right w:val="single" w:sz="8" w:space="0" w:color="auto"/>
            </w:tcBorders>
            <w:vAlign w:val="bottom"/>
          </w:tcPr>
          <w:p w14:paraId="7EA19A5B" w14:textId="77777777" w:rsidR="00757850" w:rsidRDefault="00757850" w:rsidP="009F40CA">
            <w:pPr>
              <w:jc w:val="both"/>
              <w:rPr>
                <w:sz w:val="15"/>
                <w:szCs w:val="15"/>
              </w:rPr>
            </w:pPr>
          </w:p>
        </w:tc>
        <w:tc>
          <w:tcPr>
            <w:tcW w:w="3540" w:type="dxa"/>
            <w:vMerge w:val="restart"/>
            <w:vAlign w:val="bottom"/>
          </w:tcPr>
          <w:p w14:paraId="18AB8767" w14:textId="77777777" w:rsidR="00757850" w:rsidRDefault="00757850" w:rsidP="009F40CA">
            <w:pPr>
              <w:jc w:val="both"/>
              <w:rPr>
                <w:sz w:val="20"/>
                <w:szCs w:val="20"/>
              </w:rPr>
            </w:pPr>
            <w:r>
              <w:rPr>
                <w:rFonts w:eastAsia="Times New Roman"/>
                <w:sz w:val="28"/>
                <w:szCs w:val="28"/>
              </w:rPr>
              <w:t>навыков.</w:t>
            </w:r>
          </w:p>
        </w:tc>
        <w:tc>
          <w:tcPr>
            <w:tcW w:w="1280" w:type="dxa"/>
            <w:vAlign w:val="bottom"/>
          </w:tcPr>
          <w:p w14:paraId="07763517" w14:textId="77777777" w:rsidR="00757850" w:rsidRDefault="00757850" w:rsidP="009F40CA">
            <w:pPr>
              <w:jc w:val="both"/>
              <w:rPr>
                <w:sz w:val="15"/>
                <w:szCs w:val="15"/>
              </w:rPr>
            </w:pPr>
          </w:p>
        </w:tc>
        <w:tc>
          <w:tcPr>
            <w:tcW w:w="2120" w:type="dxa"/>
            <w:tcBorders>
              <w:right w:val="single" w:sz="8" w:space="0" w:color="auto"/>
            </w:tcBorders>
            <w:vAlign w:val="bottom"/>
          </w:tcPr>
          <w:p w14:paraId="5CDF6F72" w14:textId="77777777" w:rsidR="00757850" w:rsidRDefault="00757850" w:rsidP="009F40CA">
            <w:pPr>
              <w:jc w:val="both"/>
              <w:rPr>
                <w:sz w:val="15"/>
                <w:szCs w:val="15"/>
              </w:rPr>
            </w:pPr>
          </w:p>
        </w:tc>
        <w:tc>
          <w:tcPr>
            <w:tcW w:w="0" w:type="dxa"/>
            <w:vAlign w:val="bottom"/>
          </w:tcPr>
          <w:p w14:paraId="02C35C2F" w14:textId="77777777" w:rsidR="00757850" w:rsidRDefault="00757850" w:rsidP="006307F6">
            <w:pPr>
              <w:spacing w:line="276" w:lineRule="auto"/>
              <w:jc w:val="both"/>
              <w:rPr>
                <w:sz w:val="1"/>
                <w:szCs w:val="1"/>
              </w:rPr>
            </w:pPr>
          </w:p>
        </w:tc>
      </w:tr>
      <w:tr w:rsidR="00757850" w14:paraId="44FB895C" w14:textId="77777777" w:rsidTr="006307F6">
        <w:trPr>
          <w:trHeight w:val="173"/>
        </w:trPr>
        <w:tc>
          <w:tcPr>
            <w:tcW w:w="2880" w:type="dxa"/>
            <w:tcBorders>
              <w:left w:val="single" w:sz="8" w:space="0" w:color="auto"/>
              <w:right w:val="single" w:sz="8" w:space="0" w:color="auto"/>
            </w:tcBorders>
            <w:vAlign w:val="bottom"/>
          </w:tcPr>
          <w:p w14:paraId="67B7AD14" w14:textId="77777777" w:rsidR="00757850" w:rsidRDefault="00757850" w:rsidP="009F40CA">
            <w:pPr>
              <w:jc w:val="both"/>
              <w:rPr>
                <w:sz w:val="15"/>
                <w:szCs w:val="15"/>
              </w:rPr>
            </w:pPr>
          </w:p>
        </w:tc>
        <w:tc>
          <w:tcPr>
            <w:tcW w:w="3540" w:type="dxa"/>
            <w:vMerge/>
            <w:vAlign w:val="bottom"/>
          </w:tcPr>
          <w:p w14:paraId="0C77CC09" w14:textId="77777777" w:rsidR="00757850" w:rsidRDefault="00757850" w:rsidP="009F40CA">
            <w:pPr>
              <w:jc w:val="both"/>
              <w:rPr>
                <w:sz w:val="15"/>
                <w:szCs w:val="15"/>
              </w:rPr>
            </w:pPr>
          </w:p>
        </w:tc>
        <w:tc>
          <w:tcPr>
            <w:tcW w:w="1280" w:type="dxa"/>
            <w:vAlign w:val="bottom"/>
          </w:tcPr>
          <w:p w14:paraId="6ADB1ABB" w14:textId="77777777" w:rsidR="00757850" w:rsidRDefault="00757850" w:rsidP="006307F6">
            <w:pPr>
              <w:spacing w:line="276" w:lineRule="auto"/>
              <w:jc w:val="both"/>
              <w:rPr>
                <w:sz w:val="15"/>
                <w:szCs w:val="15"/>
              </w:rPr>
            </w:pPr>
          </w:p>
        </w:tc>
        <w:tc>
          <w:tcPr>
            <w:tcW w:w="2120" w:type="dxa"/>
            <w:tcBorders>
              <w:right w:val="single" w:sz="8" w:space="0" w:color="auto"/>
            </w:tcBorders>
            <w:vAlign w:val="bottom"/>
          </w:tcPr>
          <w:p w14:paraId="729D713D" w14:textId="77777777" w:rsidR="00757850" w:rsidRDefault="00757850" w:rsidP="006307F6">
            <w:pPr>
              <w:spacing w:line="276" w:lineRule="auto"/>
              <w:jc w:val="both"/>
              <w:rPr>
                <w:sz w:val="15"/>
                <w:szCs w:val="15"/>
              </w:rPr>
            </w:pPr>
          </w:p>
        </w:tc>
        <w:tc>
          <w:tcPr>
            <w:tcW w:w="0" w:type="dxa"/>
            <w:vAlign w:val="bottom"/>
          </w:tcPr>
          <w:p w14:paraId="1D0E345D" w14:textId="77777777" w:rsidR="00757850" w:rsidRDefault="00757850" w:rsidP="006307F6">
            <w:pPr>
              <w:spacing w:line="276" w:lineRule="auto"/>
              <w:jc w:val="both"/>
              <w:rPr>
                <w:sz w:val="1"/>
                <w:szCs w:val="1"/>
              </w:rPr>
            </w:pPr>
          </w:p>
        </w:tc>
      </w:tr>
      <w:tr w:rsidR="00757850" w14:paraId="30914B45" w14:textId="77777777" w:rsidTr="006307F6">
        <w:trPr>
          <w:trHeight w:val="26"/>
        </w:trPr>
        <w:tc>
          <w:tcPr>
            <w:tcW w:w="2880" w:type="dxa"/>
            <w:tcBorders>
              <w:left w:val="single" w:sz="8" w:space="0" w:color="auto"/>
              <w:bottom w:val="single" w:sz="8" w:space="0" w:color="auto"/>
              <w:right w:val="single" w:sz="8" w:space="0" w:color="auto"/>
            </w:tcBorders>
            <w:vAlign w:val="bottom"/>
          </w:tcPr>
          <w:p w14:paraId="00D16365" w14:textId="77777777"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14:paraId="7BDECC6A" w14:textId="77777777" w:rsidR="00757850" w:rsidRDefault="00757850" w:rsidP="009F40CA">
            <w:pPr>
              <w:jc w:val="both"/>
              <w:rPr>
                <w:sz w:val="2"/>
                <w:szCs w:val="2"/>
              </w:rPr>
            </w:pPr>
          </w:p>
        </w:tc>
        <w:tc>
          <w:tcPr>
            <w:tcW w:w="0" w:type="dxa"/>
            <w:vAlign w:val="bottom"/>
          </w:tcPr>
          <w:p w14:paraId="2D54FD97" w14:textId="77777777" w:rsidR="00757850" w:rsidRDefault="00757850" w:rsidP="006307F6">
            <w:pPr>
              <w:spacing w:line="276" w:lineRule="auto"/>
              <w:jc w:val="both"/>
              <w:rPr>
                <w:sz w:val="1"/>
                <w:szCs w:val="1"/>
              </w:rPr>
            </w:pPr>
          </w:p>
        </w:tc>
      </w:tr>
      <w:tr w:rsidR="00757850" w14:paraId="54910EBA" w14:textId="77777777" w:rsidTr="006307F6">
        <w:trPr>
          <w:trHeight w:val="376"/>
        </w:trPr>
        <w:tc>
          <w:tcPr>
            <w:tcW w:w="2880" w:type="dxa"/>
            <w:tcBorders>
              <w:left w:val="single" w:sz="8" w:space="0" w:color="auto"/>
              <w:right w:val="single" w:sz="8" w:space="0" w:color="auto"/>
            </w:tcBorders>
            <w:vAlign w:val="bottom"/>
          </w:tcPr>
          <w:p w14:paraId="51015F7F" w14:textId="77777777" w:rsidR="00757850" w:rsidRDefault="00757850" w:rsidP="009F40CA">
            <w:pPr>
              <w:ind w:left="120"/>
              <w:jc w:val="both"/>
              <w:rPr>
                <w:sz w:val="20"/>
                <w:szCs w:val="20"/>
              </w:rPr>
            </w:pPr>
            <w:r>
              <w:rPr>
                <w:rFonts w:eastAsia="Times New Roman"/>
                <w:sz w:val="28"/>
                <w:szCs w:val="28"/>
              </w:rPr>
              <w:t>Тяжелая атлетика</w:t>
            </w:r>
          </w:p>
        </w:tc>
        <w:tc>
          <w:tcPr>
            <w:tcW w:w="6940" w:type="dxa"/>
            <w:gridSpan w:val="3"/>
            <w:tcBorders>
              <w:right w:val="single" w:sz="8" w:space="0" w:color="auto"/>
            </w:tcBorders>
            <w:vAlign w:val="bottom"/>
          </w:tcPr>
          <w:p w14:paraId="3CB96547" w14:textId="77777777" w:rsidR="00757850" w:rsidRDefault="00757850" w:rsidP="009F40CA">
            <w:pPr>
              <w:ind w:left="100"/>
              <w:jc w:val="both"/>
              <w:rPr>
                <w:sz w:val="20"/>
                <w:szCs w:val="20"/>
              </w:rPr>
            </w:pPr>
            <w:r>
              <w:rPr>
                <w:rFonts w:eastAsia="Times New Roman"/>
                <w:sz w:val="28"/>
                <w:szCs w:val="28"/>
              </w:rPr>
              <w:t>Воспитание волевых качеств. Жимы, толчки, тяги.</w:t>
            </w:r>
          </w:p>
        </w:tc>
        <w:tc>
          <w:tcPr>
            <w:tcW w:w="0" w:type="dxa"/>
            <w:vAlign w:val="bottom"/>
          </w:tcPr>
          <w:p w14:paraId="2F6F1BFA" w14:textId="77777777" w:rsidR="00757850" w:rsidRDefault="00757850" w:rsidP="006307F6">
            <w:pPr>
              <w:spacing w:line="276" w:lineRule="auto"/>
              <w:jc w:val="both"/>
              <w:rPr>
                <w:sz w:val="1"/>
                <w:szCs w:val="1"/>
              </w:rPr>
            </w:pPr>
          </w:p>
        </w:tc>
      </w:tr>
      <w:tr w:rsidR="00757850" w14:paraId="562E056D" w14:textId="77777777" w:rsidTr="006307F6">
        <w:trPr>
          <w:trHeight w:val="26"/>
        </w:trPr>
        <w:tc>
          <w:tcPr>
            <w:tcW w:w="2880" w:type="dxa"/>
            <w:tcBorders>
              <w:left w:val="single" w:sz="8" w:space="0" w:color="auto"/>
              <w:bottom w:val="single" w:sz="8" w:space="0" w:color="auto"/>
              <w:right w:val="single" w:sz="8" w:space="0" w:color="auto"/>
            </w:tcBorders>
            <w:vAlign w:val="bottom"/>
          </w:tcPr>
          <w:p w14:paraId="5BEEC54B" w14:textId="77777777" w:rsidR="00757850" w:rsidRDefault="00757850" w:rsidP="009F40CA">
            <w:pPr>
              <w:jc w:val="both"/>
              <w:rPr>
                <w:sz w:val="2"/>
                <w:szCs w:val="2"/>
              </w:rPr>
            </w:pPr>
          </w:p>
        </w:tc>
        <w:tc>
          <w:tcPr>
            <w:tcW w:w="6940" w:type="dxa"/>
            <w:gridSpan w:val="3"/>
            <w:tcBorders>
              <w:bottom w:val="single" w:sz="8" w:space="0" w:color="auto"/>
              <w:right w:val="single" w:sz="8" w:space="0" w:color="auto"/>
            </w:tcBorders>
            <w:vAlign w:val="bottom"/>
          </w:tcPr>
          <w:p w14:paraId="7213B246" w14:textId="77777777" w:rsidR="00757850" w:rsidRDefault="00757850" w:rsidP="009F40CA">
            <w:pPr>
              <w:jc w:val="both"/>
              <w:rPr>
                <w:sz w:val="2"/>
                <w:szCs w:val="2"/>
              </w:rPr>
            </w:pPr>
          </w:p>
        </w:tc>
        <w:tc>
          <w:tcPr>
            <w:tcW w:w="0" w:type="dxa"/>
            <w:vAlign w:val="bottom"/>
          </w:tcPr>
          <w:p w14:paraId="78AB1413" w14:textId="77777777" w:rsidR="00757850" w:rsidRDefault="00757850" w:rsidP="006307F6">
            <w:pPr>
              <w:spacing w:line="276" w:lineRule="auto"/>
              <w:jc w:val="both"/>
              <w:rPr>
                <w:sz w:val="1"/>
                <w:szCs w:val="1"/>
              </w:rPr>
            </w:pPr>
          </w:p>
        </w:tc>
      </w:tr>
      <w:tr w:rsidR="00757850" w14:paraId="17526658" w14:textId="77777777" w:rsidTr="006307F6">
        <w:trPr>
          <w:trHeight w:val="376"/>
        </w:trPr>
        <w:tc>
          <w:tcPr>
            <w:tcW w:w="2880" w:type="dxa"/>
            <w:tcBorders>
              <w:left w:val="single" w:sz="8" w:space="0" w:color="auto"/>
              <w:right w:val="single" w:sz="8" w:space="0" w:color="auto"/>
            </w:tcBorders>
            <w:vAlign w:val="bottom"/>
          </w:tcPr>
          <w:p w14:paraId="3E930F6C" w14:textId="77777777" w:rsidR="00757850" w:rsidRDefault="00757850" w:rsidP="009F40CA">
            <w:pPr>
              <w:jc w:val="both"/>
              <w:rPr>
                <w:sz w:val="24"/>
                <w:szCs w:val="24"/>
              </w:rPr>
            </w:pPr>
          </w:p>
        </w:tc>
        <w:tc>
          <w:tcPr>
            <w:tcW w:w="6940" w:type="dxa"/>
            <w:gridSpan w:val="3"/>
            <w:tcBorders>
              <w:right w:val="single" w:sz="8" w:space="0" w:color="auto"/>
            </w:tcBorders>
            <w:vAlign w:val="bottom"/>
          </w:tcPr>
          <w:p w14:paraId="2AC3807F" w14:textId="77777777" w:rsidR="00757850" w:rsidRDefault="00757850" w:rsidP="009F40CA">
            <w:pPr>
              <w:ind w:left="100"/>
              <w:jc w:val="both"/>
              <w:rPr>
                <w:sz w:val="20"/>
                <w:szCs w:val="20"/>
              </w:rPr>
            </w:pPr>
            <w:r>
              <w:rPr>
                <w:rFonts w:eastAsia="Times New Roman"/>
                <w:sz w:val="28"/>
                <w:szCs w:val="28"/>
              </w:rPr>
              <w:t>Развивает навыков видеть партнера, распределять и</w:t>
            </w:r>
          </w:p>
        </w:tc>
        <w:tc>
          <w:tcPr>
            <w:tcW w:w="0" w:type="dxa"/>
            <w:vAlign w:val="bottom"/>
          </w:tcPr>
          <w:p w14:paraId="29254EF2" w14:textId="77777777" w:rsidR="00757850" w:rsidRDefault="00757850" w:rsidP="006307F6">
            <w:pPr>
              <w:spacing w:line="276" w:lineRule="auto"/>
              <w:jc w:val="both"/>
              <w:rPr>
                <w:sz w:val="1"/>
                <w:szCs w:val="1"/>
              </w:rPr>
            </w:pPr>
          </w:p>
        </w:tc>
      </w:tr>
      <w:tr w:rsidR="00757850" w14:paraId="1060126E" w14:textId="77777777" w:rsidTr="006307F6">
        <w:trPr>
          <w:trHeight w:val="348"/>
        </w:trPr>
        <w:tc>
          <w:tcPr>
            <w:tcW w:w="2880" w:type="dxa"/>
            <w:tcBorders>
              <w:left w:val="single" w:sz="8" w:space="0" w:color="auto"/>
              <w:right w:val="single" w:sz="8" w:space="0" w:color="auto"/>
            </w:tcBorders>
            <w:vAlign w:val="bottom"/>
          </w:tcPr>
          <w:p w14:paraId="4F2CFBEF" w14:textId="77777777" w:rsidR="00757850" w:rsidRDefault="00757850" w:rsidP="009F40CA">
            <w:pPr>
              <w:ind w:left="120"/>
              <w:jc w:val="both"/>
              <w:rPr>
                <w:sz w:val="20"/>
                <w:szCs w:val="20"/>
              </w:rPr>
            </w:pPr>
            <w:r>
              <w:rPr>
                <w:rFonts w:eastAsia="Times New Roman"/>
                <w:sz w:val="28"/>
                <w:szCs w:val="28"/>
              </w:rPr>
              <w:t>Спортивные</w:t>
            </w:r>
          </w:p>
        </w:tc>
        <w:tc>
          <w:tcPr>
            <w:tcW w:w="3540" w:type="dxa"/>
            <w:vAlign w:val="bottom"/>
          </w:tcPr>
          <w:p w14:paraId="0BC9E1FC" w14:textId="77777777" w:rsidR="00757850" w:rsidRDefault="00757850" w:rsidP="009F40CA">
            <w:pPr>
              <w:ind w:left="100"/>
              <w:jc w:val="both"/>
              <w:rPr>
                <w:sz w:val="20"/>
                <w:szCs w:val="20"/>
              </w:rPr>
            </w:pPr>
            <w:r>
              <w:rPr>
                <w:rFonts w:eastAsia="Times New Roman"/>
                <w:sz w:val="28"/>
                <w:szCs w:val="28"/>
              </w:rPr>
              <w:t>концентрировать внимание,</w:t>
            </w:r>
          </w:p>
        </w:tc>
        <w:tc>
          <w:tcPr>
            <w:tcW w:w="3400" w:type="dxa"/>
            <w:gridSpan w:val="2"/>
            <w:tcBorders>
              <w:right w:val="single" w:sz="8" w:space="0" w:color="auto"/>
            </w:tcBorders>
            <w:vAlign w:val="bottom"/>
          </w:tcPr>
          <w:p w14:paraId="5AEF3213" w14:textId="77777777" w:rsidR="00757850" w:rsidRDefault="00757850" w:rsidP="009F40CA">
            <w:pPr>
              <w:ind w:left="100"/>
              <w:jc w:val="both"/>
              <w:rPr>
                <w:sz w:val="20"/>
                <w:szCs w:val="20"/>
              </w:rPr>
            </w:pPr>
            <w:r>
              <w:rPr>
                <w:rFonts w:eastAsia="Times New Roman"/>
                <w:sz w:val="28"/>
                <w:szCs w:val="28"/>
              </w:rPr>
              <w:t>перемещаться</w:t>
            </w:r>
          </w:p>
        </w:tc>
        <w:tc>
          <w:tcPr>
            <w:tcW w:w="0" w:type="dxa"/>
            <w:vAlign w:val="bottom"/>
          </w:tcPr>
          <w:p w14:paraId="2560DF37" w14:textId="77777777" w:rsidR="00757850" w:rsidRDefault="00757850" w:rsidP="006307F6">
            <w:pPr>
              <w:spacing w:line="276" w:lineRule="auto"/>
              <w:jc w:val="both"/>
              <w:rPr>
                <w:sz w:val="1"/>
                <w:szCs w:val="1"/>
              </w:rPr>
            </w:pPr>
          </w:p>
        </w:tc>
      </w:tr>
      <w:tr w:rsidR="00757850" w14:paraId="4C78ADC0" w14:textId="77777777" w:rsidTr="006307F6">
        <w:trPr>
          <w:trHeight w:val="361"/>
        </w:trPr>
        <w:tc>
          <w:tcPr>
            <w:tcW w:w="2880" w:type="dxa"/>
            <w:tcBorders>
              <w:left w:val="single" w:sz="8" w:space="0" w:color="auto"/>
              <w:right w:val="single" w:sz="8" w:space="0" w:color="auto"/>
            </w:tcBorders>
            <w:vAlign w:val="bottom"/>
          </w:tcPr>
          <w:p w14:paraId="50AFCA72" w14:textId="77777777" w:rsidR="00757850" w:rsidRDefault="00757850" w:rsidP="009F40CA">
            <w:pPr>
              <w:ind w:left="120"/>
              <w:jc w:val="both"/>
              <w:rPr>
                <w:sz w:val="20"/>
                <w:szCs w:val="20"/>
              </w:rPr>
            </w:pPr>
            <w:r>
              <w:rPr>
                <w:rFonts w:eastAsia="Times New Roman"/>
                <w:sz w:val="28"/>
                <w:szCs w:val="28"/>
              </w:rPr>
              <w:t>(подвижные) игры</w:t>
            </w:r>
          </w:p>
        </w:tc>
        <w:tc>
          <w:tcPr>
            <w:tcW w:w="3540" w:type="dxa"/>
            <w:vAlign w:val="bottom"/>
          </w:tcPr>
          <w:p w14:paraId="02F65202" w14:textId="77777777" w:rsidR="00757850" w:rsidRDefault="00757850" w:rsidP="009F40CA">
            <w:pPr>
              <w:ind w:left="100"/>
              <w:jc w:val="both"/>
              <w:rPr>
                <w:sz w:val="20"/>
                <w:szCs w:val="20"/>
              </w:rPr>
            </w:pPr>
            <w:r>
              <w:rPr>
                <w:rFonts w:eastAsia="Times New Roman"/>
                <w:sz w:val="28"/>
                <w:szCs w:val="28"/>
              </w:rPr>
              <w:t>самостоятельно, творчески</w:t>
            </w:r>
          </w:p>
        </w:tc>
        <w:tc>
          <w:tcPr>
            <w:tcW w:w="1280" w:type="dxa"/>
            <w:vAlign w:val="bottom"/>
          </w:tcPr>
          <w:p w14:paraId="3EB4BAFE" w14:textId="77777777" w:rsidR="00757850" w:rsidRDefault="00757850" w:rsidP="009F40CA">
            <w:pPr>
              <w:ind w:left="100"/>
              <w:jc w:val="both"/>
              <w:rPr>
                <w:sz w:val="20"/>
                <w:szCs w:val="20"/>
              </w:rPr>
            </w:pPr>
            <w:r>
              <w:rPr>
                <w:rFonts w:eastAsia="Times New Roman"/>
                <w:sz w:val="28"/>
                <w:szCs w:val="28"/>
              </w:rPr>
              <w:t>решать</w:t>
            </w:r>
          </w:p>
        </w:tc>
        <w:tc>
          <w:tcPr>
            <w:tcW w:w="2120" w:type="dxa"/>
            <w:tcBorders>
              <w:right w:val="single" w:sz="8" w:space="0" w:color="auto"/>
            </w:tcBorders>
            <w:vAlign w:val="bottom"/>
          </w:tcPr>
          <w:p w14:paraId="367678D2" w14:textId="77777777" w:rsidR="00757850" w:rsidRDefault="00757850" w:rsidP="009F40CA">
            <w:pPr>
              <w:jc w:val="both"/>
              <w:rPr>
                <w:sz w:val="20"/>
                <w:szCs w:val="20"/>
              </w:rPr>
            </w:pPr>
            <w:r>
              <w:rPr>
                <w:rFonts w:eastAsia="Times New Roman"/>
                <w:w w:val="99"/>
                <w:sz w:val="28"/>
                <w:szCs w:val="28"/>
              </w:rPr>
              <w:t>двигательные</w:t>
            </w:r>
          </w:p>
        </w:tc>
        <w:tc>
          <w:tcPr>
            <w:tcW w:w="0" w:type="dxa"/>
            <w:vAlign w:val="bottom"/>
          </w:tcPr>
          <w:p w14:paraId="7A05D2E6" w14:textId="77777777" w:rsidR="00757850" w:rsidRDefault="00757850" w:rsidP="006307F6">
            <w:pPr>
              <w:spacing w:line="276" w:lineRule="auto"/>
              <w:jc w:val="both"/>
              <w:rPr>
                <w:sz w:val="1"/>
                <w:szCs w:val="1"/>
              </w:rPr>
            </w:pPr>
          </w:p>
        </w:tc>
      </w:tr>
      <w:tr w:rsidR="00757850" w14:paraId="24312AF4" w14:textId="77777777" w:rsidTr="006307F6">
        <w:trPr>
          <w:trHeight w:val="336"/>
        </w:trPr>
        <w:tc>
          <w:tcPr>
            <w:tcW w:w="2880" w:type="dxa"/>
            <w:tcBorders>
              <w:left w:val="single" w:sz="8" w:space="0" w:color="auto"/>
              <w:right w:val="single" w:sz="8" w:space="0" w:color="auto"/>
            </w:tcBorders>
            <w:vAlign w:val="bottom"/>
          </w:tcPr>
          <w:p w14:paraId="4CAE83AE" w14:textId="77777777" w:rsidR="00757850" w:rsidRDefault="00757850" w:rsidP="009F40CA">
            <w:pPr>
              <w:jc w:val="both"/>
              <w:rPr>
                <w:sz w:val="24"/>
                <w:szCs w:val="24"/>
              </w:rPr>
            </w:pPr>
          </w:p>
        </w:tc>
        <w:tc>
          <w:tcPr>
            <w:tcW w:w="3540" w:type="dxa"/>
            <w:vAlign w:val="bottom"/>
          </w:tcPr>
          <w:p w14:paraId="5DFE7763" w14:textId="77777777" w:rsidR="00757850" w:rsidRDefault="00757850" w:rsidP="009F40CA">
            <w:pPr>
              <w:ind w:left="100"/>
              <w:jc w:val="both"/>
              <w:rPr>
                <w:sz w:val="20"/>
                <w:szCs w:val="20"/>
              </w:rPr>
            </w:pPr>
            <w:r>
              <w:rPr>
                <w:rFonts w:eastAsia="Times New Roman"/>
                <w:sz w:val="28"/>
                <w:szCs w:val="28"/>
              </w:rPr>
              <w:t>задачи.</w:t>
            </w:r>
          </w:p>
        </w:tc>
        <w:tc>
          <w:tcPr>
            <w:tcW w:w="1280" w:type="dxa"/>
            <w:vAlign w:val="bottom"/>
          </w:tcPr>
          <w:p w14:paraId="0636EE41" w14:textId="77777777" w:rsidR="00757850" w:rsidRDefault="00757850" w:rsidP="009F40CA">
            <w:pPr>
              <w:jc w:val="both"/>
              <w:rPr>
                <w:sz w:val="24"/>
                <w:szCs w:val="24"/>
              </w:rPr>
            </w:pPr>
          </w:p>
        </w:tc>
        <w:tc>
          <w:tcPr>
            <w:tcW w:w="2120" w:type="dxa"/>
            <w:tcBorders>
              <w:right w:val="single" w:sz="8" w:space="0" w:color="auto"/>
            </w:tcBorders>
            <w:vAlign w:val="bottom"/>
          </w:tcPr>
          <w:p w14:paraId="045EEC90" w14:textId="77777777" w:rsidR="00757850" w:rsidRDefault="00757850" w:rsidP="009F40CA">
            <w:pPr>
              <w:jc w:val="both"/>
              <w:rPr>
                <w:sz w:val="24"/>
                <w:szCs w:val="24"/>
              </w:rPr>
            </w:pPr>
          </w:p>
        </w:tc>
        <w:tc>
          <w:tcPr>
            <w:tcW w:w="0" w:type="dxa"/>
            <w:vAlign w:val="bottom"/>
          </w:tcPr>
          <w:p w14:paraId="48A60596" w14:textId="77777777" w:rsidR="00757850" w:rsidRDefault="00757850" w:rsidP="006307F6">
            <w:pPr>
              <w:spacing w:line="276" w:lineRule="auto"/>
              <w:jc w:val="both"/>
              <w:rPr>
                <w:sz w:val="1"/>
                <w:szCs w:val="1"/>
              </w:rPr>
            </w:pPr>
          </w:p>
        </w:tc>
      </w:tr>
      <w:tr w:rsidR="00757850" w14:paraId="53320921" w14:textId="77777777" w:rsidTr="006307F6">
        <w:trPr>
          <w:trHeight w:val="26"/>
        </w:trPr>
        <w:tc>
          <w:tcPr>
            <w:tcW w:w="2880" w:type="dxa"/>
            <w:tcBorders>
              <w:left w:val="single" w:sz="8" w:space="0" w:color="auto"/>
              <w:bottom w:val="single" w:sz="8" w:space="0" w:color="auto"/>
              <w:right w:val="single" w:sz="8" w:space="0" w:color="auto"/>
            </w:tcBorders>
            <w:vAlign w:val="bottom"/>
          </w:tcPr>
          <w:p w14:paraId="0D4995DB" w14:textId="77777777" w:rsidR="00757850" w:rsidRDefault="00757850" w:rsidP="006307F6">
            <w:pPr>
              <w:spacing w:line="276" w:lineRule="auto"/>
              <w:jc w:val="both"/>
              <w:rPr>
                <w:sz w:val="2"/>
                <w:szCs w:val="2"/>
              </w:rPr>
            </w:pPr>
          </w:p>
        </w:tc>
        <w:tc>
          <w:tcPr>
            <w:tcW w:w="3540" w:type="dxa"/>
            <w:tcBorders>
              <w:bottom w:val="single" w:sz="8" w:space="0" w:color="auto"/>
            </w:tcBorders>
            <w:vAlign w:val="bottom"/>
          </w:tcPr>
          <w:p w14:paraId="5B06A369" w14:textId="77777777" w:rsidR="00757850" w:rsidRDefault="00757850" w:rsidP="006307F6">
            <w:pPr>
              <w:spacing w:line="276" w:lineRule="auto"/>
              <w:jc w:val="both"/>
              <w:rPr>
                <w:sz w:val="2"/>
                <w:szCs w:val="2"/>
              </w:rPr>
            </w:pPr>
          </w:p>
        </w:tc>
        <w:tc>
          <w:tcPr>
            <w:tcW w:w="1280" w:type="dxa"/>
            <w:tcBorders>
              <w:bottom w:val="single" w:sz="8" w:space="0" w:color="auto"/>
            </w:tcBorders>
            <w:vAlign w:val="bottom"/>
          </w:tcPr>
          <w:p w14:paraId="28B7DD78" w14:textId="77777777" w:rsidR="00757850" w:rsidRDefault="00757850" w:rsidP="006307F6">
            <w:pPr>
              <w:spacing w:line="276" w:lineRule="auto"/>
              <w:jc w:val="both"/>
              <w:rPr>
                <w:sz w:val="2"/>
                <w:szCs w:val="2"/>
              </w:rPr>
            </w:pPr>
          </w:p>
        </w:tc>
        <w:tc>
          <w:tcPr>
            <w:tcW w:w="2120" w:type="dxa"/>
            <w:tcBorders>
              <w:bottom w:val="single" w:sz="8" w:space="0" w:color="auto"/>
              <w:right w:val="single" w:sz="8" w:space="0" w:color="auto"/>
            </w:tcBorders>
            <w:vAlign w:val="bottom"/>
          </w:tcPr>
          <w:p w14:paraId="30B814C5" w14:textId="77777777" w:rsidR="00757850" w:rsidRDefault="00757850" w:rsidP="006307F6">
            <w:pPr>
              <w:spacing w:line="276" w:lineRule="auto"/>
              <w:jc w:val="both"/>
              <w:rPr>
                <w:sz w:val="2"/>
                <w:szCs w:val="2"/>
              </w:rPr>
            </w:pPr>
          </w:p>
        </w:tc>
        <w:tc>
          <w:tcPr>
            <w:tcW w:w="0" w:type="dxa"/>
            <w:vAlign w:val="bottom"/>
          </w:tcPr>
          <w:p w14:paraId="21018AAE" w14:textId="77777777" w:rsidR="00757850" w:rsidRDefault="00757850" w:rsidP="006307F6">
            <w:pPr>
              <w:spacing w:line="276" w:lineRule="auto"/>
              <w:jc w:val="both"/>
              <w:rPr>
                <w:sz w:val="1"/>
                <w:szCs w:val="1"/>
              </w:rPr>
            </w:pPr>
          </w:p>
        </w:tc>
      </w:tr>
    </w:tbl>
    <w:p w14:paraId="4195219D" w14:textId="77777777" w:rsidR="00757850" w:rsidRDefault="00757850" w:rsidP="00757850">
      <w:pPr>
        <w:spacing w:line="276" w:lineRule="auto"/>
        <w:jc w:val="both"/>
        <w:rPr>
          <w:sz w:val="20"/>
          <w:szCs w:val="20"/>
        </w:rPr>
      </w:pPr>
    </w:p>
    <w:p w14:paraId="113749B9" w14:textId="77777777" w:rsidR="009F40CA" w:rsidRDefault="009F40CA" w:rsidP="00757850">
      <w:pPr>
        <w:spacing w:line="276" w:lineRule="auto"/>
        <w:ind w:firstLine="709"/>
        <w:jc w:val="both"/>
        <w:rPr>
          <w:rFonts w:eastAsia="Times New Roman"/>
          <w:sz w:val="28"/>
          <w:szCs w:val="28"/>
        </w:rPr>
      </w:pPr>
    </w:p>
    <w:p w14:paraId="1113EED7" w14:textId="77777777" w:rsidR="00757850" w:rsidRPr="00A60904" w:rsidRDefault="00757850" w:rsidP="00757850">
      <w:pPr>
        <w:spacing w:line="276" w:lineRule="auto"/>
        <w:ind w:firstLine="709"/>
        <w:jc w:val="both"/>
        <w:rPr>
          <w:rFonts w:eastAsia="Times New Roman"/>
          <w:sz w:val="28"/>
          <w:szCs w:val="28"/>
        </w:rPr>
      </w:pPr>
      <w:r w:rsidRPr="00A60904">
        <w:rPr>
          <w:rFonts w:eastAsia="Times New Roman"/>
          <w:sz w:val="28"/>
          <w:szCs w:val="28"/>
        </w:rPr>
        <w:lastRenderedPageBreak/>
        <w:t xml:space="preserve">Процесс формирования двигательных навыков состоит из трех стадий: </w:t>
      </w:r>
    </w:p>
    <w:p w14:paraId="44BE5D29" w14:textId="77777777" w:rsidR="00757850" w:rsidRPr="00A60904" w:rsidRDefault="00757850" w:rsidP="00757850">
      <w:pPr>
        <w:pStyle w:val="a9"/>
        <w:numPr>
          <w:ilvl w:val="0"/>
          <w:numId w:val="7"/>
        </w:numPr>
        <w:spacing w:line="276" w:lineRule="auto"/>
        <w:jc w:val="both"/>
        <w:rPr>
          <w:sz w:val="28"/>
          <w:szCs w:val="28"/>
        </w:rPr>
      </w:pPr>
      <w:r w:rsidRPr="00A60904">
        <w:rPr>
          <w:rFonts w:eastAsia="Times New Roman"/>
          <w:sz w:val="28"/>
          <w:szCs w:val="28"/>
        </w:rPr>
        <w:t>Ознакомление с общей структурой упражнения.</w:t>
      </w:r>
    </w:p>
    <w:p w14:paraId="5608CA6E"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t>Создание на этой основе необходимых понятий и представлений: о технике выполнения двигательного действия. На этой стадии спортсмен отчетливо понимает цель действия, но имеет смутное понимание о способе ее достижения, поэтому, выполняя задание, делает достаточно грубые ошибки, много лишних движений, у него отсутствует</w:t>
      </w:r>
      <w:r w:rsidR="00B16C18">
        <w:rPr>
          <w:rFonts w:eastAsia="Times New Roman"/>
          <w:sz w:val="28"/>
          <w:szCs w:val="28"/>
        </w:rPr>
        <w:t xml:space="preserve"> </w:t>
      </w:r>
      <w:r w:rsidRPr="00A60904">
        <w:rPr>
          <w:rFonts w:eastAsia="Times New Roman"/>
          <w:sz w:val="28"/>
          <w:szCs w:val="28"/>
        </w:rPr>
        <w:t>двигательный навык. Зрительный контроль тренера над выполнением упражнения необходим.</w:t>
      </w:r>
    </w:p>
    <w:p w14:paraId="2A4AC451" w14:textId="77777777" w:rsidR="00757850" w:rsidRPr="00A60904" w:rsidRDefault="00757850" w:rsidP="00757850">
      <w:pPr>
        <w:numPr>
          <w:ilvl w:val="0"/>
          <w:numId w:val="1"/>
        </w:numPr>
        <w:tabs>
          <w:tab w:val="left" w:pos="1640"/>
        </w:tabs>
        <w:spacing w:line="276" w:lineRule="auto"/>
        <w:ind w:firstLine="709"/>
        <w:jc w:val="both"/>
        <w:rPr>
          <w:rFonts w:eastAsia="Times New Roman"/>
          <w:sz w:val="28"/>
          <w:szCs w:val="28"/>
        </w:rPr>
      </w:pPr>
      <w:r w:rsidRPr="00A60904">
        <w:rPr>
          <w:rFonts w:eastAsia="Times New Roman"/>
          <w:sz w:val="28"/>
          <w:szCs w:val="28"/>
        </w:rPr>
        <w:t>Овладение приемами формирования навыка.</w:t>
      </w:r>
    </w:p>
    <w:p w14:paraId="115A0F8D"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t>На этой стадии важны поиск и закрепление наиболее эффективных движений,</w:t>
      </w:r>
      <w:r w:rsidR="00B16C18">
        <w:rPr>
          <w:rFonts w:eastAsia="Times New Roman"/>
          <w:sz w:val="28"/>
          <w:szCs w:val="28"/>
        </w:rPr>
        <w:t xml:space="preserve"> </w:t>
      </w:r>
      <w:r w:rsidRPr="00A60904">
        <w:rPr>
          <w:rFonts w:eastAsia="Times New Roman"/>
          <w:sz w:val="28"/>
          <w:szCs w:val="28"/>
        </w:rPr>
        <w:t>необходимых для правильного</w:t>
      </w:r>
      <w:r w:rsidRPr="00A60904">
        <w:rPr>
          <w:sz w:val="28"/>
          <w:szCs w:val="28"/>
        </w:rPr>
        <w:tab/>
      </w:r>
      <w:r w:rsidRPr="00A60904">
        <w:rPr>
          <w:rFonts w:eastAsia="Times New Roman"/>
          <w:sz w:val="28"/>
          <w:szCs w:val="28"/>
        </w:rPr>
        <w:t>выполнения</w:t>
      </w:r>
      <w:r w:rsidR="00B16C18">
        <w:rPr>
          <w:rFonts w:eastAsia="Times New Roman"/>
          <w:sz w:val="28"/>
          <w:szCs w:val="28"/>
        </w:rPr>
        <w:t xml:space="preserve"> </w:t>
      </w:r>
      <w:r w:rsidRPr="00A60904">
        <w:rPr>
          <w:rFonts w:eastAsia="Times New Roman"/>
          <w:sz w:val="28"/>
          <w:szCs w:val="28"/>
        </w:rPr>
        <w:t>упражнения.</w:t>
      </w:r>
    </w:p>
    <w:p w14:paraId="47134992" w14:textId="77777777" w:rsidR="00757850" w:rsidRPr="00A60904" w:rsidRDefault="00757850" w:rsidP="00757850">
      <w:pPr>
        <w:numPr>
          <w:ilvl w:val="0"/>
          <w:numId w:val="2"/>
        </w:numPr>
        <w:tabs>
          <w:tab w:val="left" w:pos="924"/>
        </w:tabs>
        <w:spacing w:line="276" w:lineRule="auto"/>
        <w:ind w:firstLine="709"/>
        <w:jc w:val="both"/>
        <w:rPr>
          <w:rFonts w:eastAsia="Times New Roman"/>
          <w:sz w:val="28"/>
          <w:szCs w:val="28"/>
        </w:rPr>
      </w:pPr>
      <w:r w:rsidRPr="00A60904">
        <w:rPr>
          <w:rFonts w:eastAsia="Times New Roman"/>
          <w:sz w:val="28"/>
          <w:szCs w:val="28"/>
        </w:rPr>
        <w:t>результате, двигательные представления становятся более полными и точными, мышечно</w:t>
      </w:r>
      <w:r w:rsidR="009F40CA">
        <w:rPr>
          <w:rFonts w:eastAsia="Times New Roman"/>
          <w:sz w:val="28"/>
          <w:szCs w:val="28"/>
        </w:rPr>
        <w:t>-</w:t>
      </w:r>
      <w:r w:rsidRPr="00A60904">
        <w:rPr>
          <w:rFonts w:eastAsia="Times New Roman"/>
          <w:sz w:val="28"/>
          <w:szCs w:val="28"/>
        </w:rPr>
        <w:t>двигательные ощущения и восприятия более четкими и осознанными. Зрительный контроль за выполнением упражнения перестает</w:t>
      </w:r>
      <w:r w:rsidR="009F40CA">
        <w:rPr>
          <w:rFonts w:eastAsia="Times New Roman"/>
          <w:sz w:val="28"/>
          <w:szCs w:val="28"/>
        </w:rPr>
        <w:t xml:space="preserve"> </w:t>
      </w:r>
      <w:r w:rsidRPr="00A60904">
        <w:rPr>
          <w:rFonts w:eastAsia="Times New Roman"/>
          <w:sz w:val="28"/>
          <w:szCs w:val="28"/>
        </w:rPr>
        <w:t>быть ведущим, большая роль отводится двигательным и вестибулярным компонентам контроля. Занимающийся постепенно освобождается от ряда ошибок, так что лишних движений становится меньше. Усваивается ряд элементов, формирующих автоматические двигательные действия. Вызывается положительная психическая реакция на навык.</w:t>
      </w:r>
    </w:p>
    <w:p w14:paraId="49FA4C77" w14:textId="77777777" w:rsidR="00757850" w:rsidRPr="00A60904" w:rsidRDefault="00757850" w:rsidP="00757850">
      <w:pPr>
        <w:numPr>
          <w:ilvl w:val="0"/>
          <w:numId w:val="3"/>
        </w:numPr>
        <w:tabs>
          <w:tab w:val="left" w:pos="1640"/>
        </w:tabs>
        <w:spacing w:line="276" w:lineRule="auto"/>
        <w:ind w:firstLine="709"/>
        <w:jc w:val="both"/>
        <w:rPr>
          <w:rFonts w:eastAsia="Times New Roman"/>
          <w:sz w:val="28"/>
          <w:szCs w:val="28"/>
        </w:rPr>
      </w:pPr>
      <w:r w:rsidRPr="00A60904">
        <w:rPr>
          <w:rFonts w:eastAsia="Times New Roman"/>
          <w:sz w:val="28"/>
          <w:szCs w:val="28"/>
        </w:rPr>
        <w:t>Закрепление и совершенствование навыка.</w:t>
      </w:r>
    </w:p>
    <w:p w14:paraId="225456AF"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t>Представление об упражнении на этом этапе становится ясным и отчетливым. Двигательное действие выполняется быстро, точно и экономно. Необходимость зрительного контроля исчезает. Контроль осуществляется в основном при помощи мышечно-двигательных ощущений. Эта стадия не имеет завершения. Она продолжается до тех пор, пока спортсмен тренируется и выступает на соревнованиях.</w:t>
      </w:r>
    </w:p>
    <w:p w14:paraId="188E4F2B"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t>Экспериментальным путем доказано, что процесс формирования двигательного навыка имеет следующие закономерности:</w:t>
      </w:r>
    </w:p>
    <w:p w14:paraId="267FE510" w14:textId="77777777" w:rsidR="00757850" w:rsidRPr="00A60904" w:rsidRDefault="00757850" w:rsidP="00757850">
      <w:pPr>
        <w:numPr>
          <w:ilvl w:val="0"/>
          <w:numId w:val="4"/>
        </w:numPr>
        <w:tabs>
          <w:tab w:val="left" w:pos="610"/>
        </w:tabs>
        <w:spacing w:line="276" w:lineRule="auto"/>
        <w:ind w:firstLine="709"/>
        <w:jc w:val="both"/>
        <w:rPr>
          <w:rFonts w:eastAsia="Times New Roman"/>
          <w:sz w:val="28"/>
          <w:szCs w:val="28"/>
        </w:rPr>
      </w:pPr>
      <w:r w:rsidRPr="00A60904">
        <w:rPr>
          <w:rFonts w:eastAsia="Times New Roman"/>
          <w:sz w:val="28"/>
          <w:szCs w:val="28"/>
        </w:rPr>
        <w:t xml:space="preserve">образование двигательного навыка носит </w:t>
      </w:r>
      <w:r w:rsidR="009F40CA" w:rsidRPr="00A60904">
        <w:rPr>
          <w:rFonts w:eastAsia="Times New Roman"/>
          <w:sz w:val="28"/>
          <w:szCs w:val="28"/>
        </w:rPr>
        <w:t>прогрессивно поступательный</w:t>
      </w:r>
      <w:r w:rsidRPr="00A60904">
        <w:rPr>
          <w:rFonts w:eastAsia="Times New Roman"/>
          <w:sz w:val="28"/>
          <w:szCs w:val="28"/>
        </w:rPr>
        <w:t xml:space="preserve"> характер (другими словами, формирование навыка всегда имеет тенденцию к росту).</w:t>
      </w:r>
    </w:p>
    <w:p w14:paraId="13835262"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t>- рост результатов в процессе формирования навыка неравномерен: в начале усвоения спортивного навыка результаты растут быстро, а затем постепенно их рост замедляется.</w:t>
      </w:r>
    </w:p>
    <w:p w14:paraId="2FFC3C97" w14:textId="77777777" w:rsidR="00757850" w:rsidRPr="00A60904" w:rsidRDefault="00757850" w:rsidP="00757850">
      <w:pPr>
        <w:numPr>
          <w:ilvl w:val="1"/>
          <w:numId w:val="5"/>
        </w:numPr>
        <w:tabs>
          <w:tab w:val="left" w:pos="680"/>
        </w:tabs>
        <w:spacing w:line="276" w:lineRule="auto"/>
        <w:ind w:firstLine="709"/>
        <w:jc w:val="both"/>
        <w:rPr>
          <w:rFonts w:eastAsia="Times New Roman"/>
          <w:sz w:val="28"/>
          <w:szCs w:val="28"/>
        </w:rPr>
      </w:pPr>
      <w:r w:rsidRPr="00A60904">
        <w:rPr>
          <w:rFonts w:eastAsia="Times New Roman"/>
          <w:sz w:val="28"/>
          <w:szCs w:val="28"/>
        </w:rPr>
        <w:t>результаты растут скачкообразно – со взлетами и спадами.</w:t>
      </w:r>
    </w:p>
    <w:p w14:paraId="7AAD2F2A" w14:textId="77777777" w:rsidR="00757850" w:rsidRPr="00A60904" w:rsidRDefault="00757850" w:rsidP="00757850">
      <w:pPr>
        <w:numPr>
          <w:ilvl w:val="0"/>
          <w:numId w:val="5"/>
        </w:numPr>
        <w:tabs>
          <w:tab w:val="left" w:pos="702"/>
        </w:tabs>
        <w:spacing w:line="276" w:lineRule="auto"/>
        <w:ind w:firstLine="709"/>
        <w:jc w:val="both"/>
        <w:rPr>
          <w:rFonts w:eastAsia="Times New Roman"/>
          <w:sz w:val="28"/>
          <w:szCs w:val="28"/>
        </w:rPr>
      </w:pPr>
      <w:r w:rsidRPr="00A60904">
        <w:rPr>
          <w:rFonts w:eastAsia="Times New Roman"/>
          <w:sz w:val="28"/>
          <w:szCs w:val="28"/>
        </w:rPr>
        <w:t>на стадии совершенствования навыка возникает стойкая стабилизация результатов, хотя на отдельных этапах его формирования возникает задержка в росте результатов.</w:t>
      </w:r>
    </w:p>
    <w:p w14:paraId="60F754F1" w14:textId="77777777" w:rsidR="00757850" w:rsidRPr="00A60904" w:rsidRDefault="00757850" w:rsidP="00757850">
      <w:pPr>
        <w:spacing w:line="276" w:lineRule="auto"/>
        <w:ind w:firstLine="709"/>
        <w:jc w:val="both"/>
        <w:rPr>
          <w:sz w:val="28"/>
          <w:szCs w:val="28"/>
        </w:rPr>
      </w:pPr>
      <w:r w:rsidRPr="00A60904">
        <w:rPr>
          <w:rFonts w:eastAsia="Times New Roman"/>
          <w:sz w:val="28"/>
          <w:szCs w:val="28"/>
        </w:rPr>
        <w:lastRenderedPageBreak/>
        <w:t>Это объясняется тем, что применяемые приемы совершенствования уже не обеспечивают дальнейшего развития техники.</w:t>
      </w:r>
    </w:p>
    <w:p w14:paraId="0B8296F8" w14:textId="77777777" w:rsidR="00757850" w:rsidRPr="001E66BA" w:rsidRDefault="00757850" w:rsidP="00757850">
      <w:pPr>
        <w:tabs>
          <w:tab w:val="left" w:pos="513"/>
        </w:tabs>
        <w:spacing w:line="276" w:lineRule="auto"/>
        <w:jc w:val="both"/>
        <w:rPr>
          <w:rFonts w:eastAsia="Times New Roman"/>
          <w:sz w:val="28"/>
          <w:szCs w:val="28"/>
        </w:rPr>
      </w:pPr>
      <w:r>
        <w:rPr>
          <w:rFonts w:eastAsia="Times New Roman"/>
          <w:sz w:val="28"/>
          <w:szCs w:val="28"/>
        </w:rPr>
        <w:t xml:space="preserve">В </w:t>
      </w:r>
      <w:r w:rsidRPr="00A60904">
        <w:rPr>
          <w:rFonts w:eastAsia="Times New Roman"/>
          <w:sz w:val="28"/>
          <w:szCs w:val="28"/>
        </w:rPr>
        <w:t>этих случаях необходимо вносить ра</w:t>
      </w:r>
      <w:r>
        <w:rPr>
          <w:rFonts w:eastAsia="Times New Roman"/>
          <w:sz w:val="28"/>
          <w:szCs w:val="28"/>
        </w:rPr>
        <w:t xml:space="preserve">циональные изменения в методику </w:t>
      </w:r>
      <w:r w:rsidRPr="00A60904">
        <w:rPr>
          <w:rFonts w:eastAsia="Times New Roman"/>
          <w:sz w:val="28"/>
          <w:szCs w:val="28"/>
        </w:rPr>
        <w:t>тренировки.</w:t>
      </w:r>
    </w:p>
    <w:p w14:paraId="2BE64D69" w14:textId="77777777" w:rsidR="009D7423" w:rsidRDefault="009D7423"/>
    <w:p w14:paraId="3D347A27" w14:textId="77777777" w:rsidR="00757850" w:rsidRPr="00F277FB" w:rsidRDefault="00757850" w:rsidP="00757850">
      <w:pPr>
        <w:tabs>
          <w:tab w:val="left" w:pos="513"/>
        </w:tabs>
        <w:spacing w:line="276" w:lineRule="auto"/>
        <w:jc w:val="center"/>
        <w:rPr>
          <w:rFonts w:eastAsia="Times New Roman"/>
          <w:b/>
          <w:sz w:val="28"/>
          <w:szCs w:val="28"/>
        </w:rPr>
      </w:pPr>
      <w:r w:rsidRPr="00F277FB">
        <w:rPr>
          <w:rFonts w:eastAsia="Times New Roman"/>
          <w:b/>
          <w:sz w:val="28"/>
          <w:szCs w:val="28"/>
        </w:rPr>
        <w:t xml:space="preserve">2.10 Перечень тренировочных мероприятий </w:t>
      </w:r>
    </w:p>
    <w:p w14:paraId="213F0F2C" w14:textId="77777777" w:rsidR="00757850" w:rsidRPr="00435CD6" w:rsidRDefault="00757850" w:rsidP="00757850">
      <w:pPr>
        <w:tabs>
          <w:tab w:val="left" w:pos="513"/>
        </w:tabs>
        <w:spacing w:line="276" w:lineRule="auto"/>
        <w:jc w:val="right"/>
        <w:rPr>
          <w:rFonts w:eastAsia="Times New Roman"/>
          <w:sz w:val="24"/>
          <w:szCs w:val="28"/>
        </w:rPr>
      </w:pPr>
      <w:r w:rsidRPr="00435CD6">
        <w:rPr>
          <w:rFonts w:eastAsia="Times New Roman"/>
          <w:sz w:val="24"/>
          <w:szCs w:val="28"/>
        </w:rPr>
        <w:t>Таблица №</w:t>
      </w:r>
      <w:r w:rsidR="009F40CA">
        <w:rPr>
          <w:rFonts w:eastAsia="Times New Roman"/>
          <w:sz w:val="24"/>
          <w:szCs w:val="28"/>
        </w:rPr>
        <w:t xml:space="preserve"> </w:t>
      </w:r>
      <w:r w:rsidRPr="00435CD6">
        <w:rPr>
          <w:rFonts w:eastAsia="Times New Roman"/>
          <w:sz w:val="24"/>
          <w:szCs w:val="28"/>
        </w:rPr>
        <w:t>9</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42"/>
        <w:gridCol w:w="1843"/>
        <w:gridCol w:w="1276"/>
        <w:gridCol w:w="790"/>
        <w:gridCol w:w="627"/>
        <w:gridCol w:w="1362"/>
        <w:gridCol w:w="1585"/>
        <w:gridCol w:w="2156"/>
      </w:tblGrid>
      <w:tr w:rsidR="00757850" w14:paraId="6E59E374" w14:textId="77777777" w:rsidTr="006307F6">
        <w:tc>
          <w:tcPr>
            <w:tcW w:w="426" w:type="dxa"/>
            <w:vMerge w:val="restart"/>
          </w:tcPr>
          <w:p w14:paraId="0B35DF22" w14:textId="77777777" w:rsidR="00757850" w:rsidRPr="00F277FB" w:rsidRDefault="00757850" w:rsidP="006307F6">
            <w:pPr>
              <w:jc w:val="both"/>
              <w:rPr>
                <w:rFonts w:eastAsia="Times New Roman"/>
              </w:rPr>
            </w:pPr>
            <w:r w:rsidRPr="00F277FB">
              <w:rPr>
                <w:rFonts w:eastAsia="Times New Roman"/>
              </w:rPr>
              <w:t>№ п/п</w:t>
            </w:r>
          </w:p>
        </w:tc>
        <w:tc>
          <w:tcPr>
            <w:tcW w:w="1985" w:type="dxa"/>
            <w:gridSpan w:val="2"/>
            <w:vMerge w:val="restart"/>
          </w:tcPr>
          <w:p w14:paraId="2CBDCE28" w14:textId="77777777" w:rsidR="00757850" w:rsidRPr="00F277FB" w:rsidRDefault="00757850" w:rsidP="006307F6">
            <w:pPr>
              <w:rPr>
                <w:rFonts w:eastAsia="Times New Roman"/>
              </w:rPr>
            </w:pPr>
            <w:r w:rsidRPr="00F277FB">
              <w:rPr>
                <w:rFonts w:eastAsia="Times New Roman"/>
              </w:rPr>
              <w:t>Вид тренировочных</w:t>
            </w:r>
          </w:p>
          <w:p w14:paraId="089A8DDB" w14:textId="77777777" w:rsidR="00757850" w:rsidRPr="00F277FB" w:rsidRDefault="00757850" w:rsidP="006307F6">
            <w:pPr>
              <w:jc w:val="both"/>
              <w:rPr>
                <w:rFonts w:eastAsia="Times New Roman"/>
              </w:rPr>
            </w:pPr>
            <w:r>
              <w:rPr>
                <w:rFonts w:eastAsia="Times New Roman"/>
              </w:rPr>
              <w:t>мероприятий</w:t>
            </w:r>
          </w:p>
        </w:tc>
        <w:tc>
          <w:tcPr>
            <w:tcW w:w="5640" w:type="dxa"/>
            <w:gridSpan w:val="5"/>
          </w:tcPr>
          <w:p w14:paraId="2C40BC50" w14:textId="77777777" w:rsidR="00757850" w:rsidRPr="00F277FB" w:rsidRDefault="00757850" w:rsidP="006307F6">
            <w:pPr>
              <w:rPr>
                <w:rFonts w:eastAsia="Times New Roman"/>
              </w:rPr>
            </w:pPr>
            <w:r w:rsidRPr="00F277FB">
              <w:rPr>
                <w:rFonts w:eastAsia="Times New Roman"/>
              </w:rPr>
              <w:t xml:space="preserve">Предельная продолжительность </w:t>
            </w:r>
            <w:r>
              <w:rPr>
                <w:rFonts w:eastAsia="Times New Roman"/>
              </w:rPr>
              <w:t xml:space="preserve">тренировочных мероприятий </w:t>
            </w:r>
            <w:r w:rsidRPr="00F277FB">
              <w:rPr>
                <w:rFonts w:eastAsia="Times New Roman"/>
              </w:rPr>
              <w:t xml:space="preserve"> по этапам спортивной подготовки (количество дней)</w:t>
            </w:r>
          </w:p>
        </w:tc>
        <w:tc>
          <w:tcPr>
            <w:tcW w:w="2156" w:type="dxa"/>
            <w:vMerge w:val="restart"/>
          </w:tcPr>
          <w:p w14:paraId="4A8513EA" w14:textId="77777777" w:rsidR="00757850" w:rsidRPr="00F277FB" w:rsidRDefault="00757850" w:rsidP="006307F6">
            <w:pPr>
              <w:rPr>
                <w:rFonts w:eastAsia="Times New Roman"/>
              </w:rPr>
            </w:pPr>
            <w:r>
              <w:rPr>
                <w:rFonts w:eastAsia="Times New Roman"/>
              </w:rPr>
              <w:t xml:space="preserve">Оптимальное число участников </w:t>
            </w:r>
          </w:p>
        </w:tc>
      </w:tr>
      <w:tr w:rsidR="00757850" w14:paraId="2D59AA9E" w14:textId="77777777" w:rsidTr="006307F6">
        <w:tc>
          <w:tcPr>
            <w:tcW w:w="426" w:type="dxa"/>
            <w:vMerge/>
          </w:tcPr>
          <w:p w14:paraId="0977C51E"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c>
          <w:tcPr>
            <w:tcW w:w="1985" w:type="dxa"/>
            <w:gridSpan w:val="2"/>
            <w:vMerge/>
          </w:tcPr>
          <w:p w14:paraId="52D1B9A2"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c>
          <w:tcPr>
            <w:tcW w:w="1276" w:type="dxa"/>
          </w:tcPr>
          <w:p w14:paraId="52CB5C5C" w14:textId="77777777" w:rsidR="00757850" w:rsidRPr="009F40CA" w:rsidRDefault="00757850" w:rsidP="006307F6">
            <w:pPr>
              <w:rPr>
                <w:rFonts w:eastAsia="Times New Roman"/>
                <w:sz w:val="20"/>
                <w:szCs w:val="20"/>
              </w:rPr>
            </w:pPr>
            <w:r w:rsidRPr="009F40CA">
              <w:rPr>
                <w:rFonts w:eastAsia="Times New Roman"/>
                <w:sz w:val="20"/>
                <w:szCs w:val="20"/>
              </w:rPr>
              <w:t>Этап начальной подготовки</w:t>
            </w:r>
          </w:p>
        </w:tc>
        <w:tc>
          <w:tcPr>
            <w:tcW w:w="1417" w:type="dxa"/>
            <w:gridSpan w:val="2"/>
          </w:tcPr>
          <w:p w14:paraId="5EA30D76" w14:textId="77777777" w:rsidR="00757850" w:rsidRPr="00F277FB" w:rsidRDefault="00757850" w:rsidP="006307F6">
            <w:pPr>
              <w:rPr>
                <w:rFonts w:eastAsia="Times New Roman"/>
              </w:rPr>
            </w:pPr>
            <w:r w:rsidRPr="00F277FB">
              <w:rPr>
                <w:rFonts w:eastAsia="Times New Roman"/>
              </w:rPr>
              <w:t>Тренировочный этап</w:t>
            </w:r>
          </w:p>
          <w:p w14:paraId="3048521E" w14:textId="77777777" w:rsidR="00757850" w:rsidRPr="00F277FB" w:rsidRDefault="00757850" w:rsidP="006307F6">
            <w:pPr>
              <w:rPr>
                <w:rFonts w:eastAsia="Times New Roman"/>
              </w:rPr>
            </w:pPr>
            <w:r w:rsidRPr="00F277FB">
              <w:rPr>
                <w:rFonts w:eastAsia="Times New Roman"/>
              </w:rPr>
              <w:t>(этап спортивной</w:t>
            </w:r>
          </w:p>
          <w:p w14:paraId="6183121A" w14:textId="77777777" w:rsidR="00757850" w:rsidRPr="00F277FB" w:rsidRDefault="00757850" w:rsidP="006307F6">
            <w:pPr>
              <w:jc w:val="both"/>
              <w:rPr>
                <w:rFonts w:eastAsia="Times New Roman"/>
              </w:rPr>
            </w:pPr>
            <w:r w:rsidRPr="00F277FB">
              <w:rPr>
                <w:rFonts w:eastAsia="Times New Roman"/>
              </w:rPr>
              <w:t>специализации)</w:t>
            </w:r>
          </w:p>
        </w:tc>
        <w:tc>
          <w:tcPr>
            <w:tcW w:w="1362" w:type="dxa"/>
          </w:tcPr>
          <w:p w14:paraId="7C5A5B0A" w14:textId="77777777" w:rsidR="00757850" w:rsidRPr="009F40CA" w:rsidRDefault="00757850" w:rsidP="006307F6">
            <w:pPr>
              <w:rPr>
                <w:rFonts w:eastAsia="Times New Roman"/>
                <w:sz w:val="20"/>
                <w:szCs w:val="20"/>
              </w:rPr>
            </w:pPr>
            <w:r w:rsidRPr="009F40CA">
              <w:rPr>
                <w:rFonts w:eastAsia="Times New Roman"/>
                <w:sz w:val="20"/>
                <w:szCs w:val="20"/>
              </w:rPr>
              <w:t>Этап совершенствования</w:t>
            </w:r>
          </w:p>
          <w:p w14:paraId="3163888B" w14:textId="77777777" w:rsidR="00757850" w:rsidRPr="00F277FB" w:rsidRDefault="00757850" w:rsidP="006307F6">
            <w:pPr>
              <w:jc w:val="both"/>
              <w:rPr>
                <w:rFonts w:eastAsia="Times New Roman"/>
              </w:rPr>
            </w:pPr>
            <w:r w:rsidRPr="009F40CA">
              <w:rPr>
                <w:rFonts w:eastAsia="Times New Roman"/>
                <w:sz w:val="20"/>
                <w:szCs w:val="20"/>
              </w:rPr>
              <w:t>спортивного мастерства</w:t>
            </w:r>
          </w:p>
        </w:tc>
        <w:tc>
          <w:tcPr>
            <w:tcW w:w="1585" w:type="dxa"/>
          </w:tcPr>
          <w:p w14:paraId="527A045A" w14:textId="77777777" w:rsidR="00757850" w:rsidRPr="00F277FB" w:rsidRDefault="00757850" w:rsidP="006307F6">
            <w:pPr>
              <w:rPr>
                <w:rFonts w:eastAsia="Times New Roman"/>
              </w:rPr>
            </w:pPr>
            <w:r w:rsidRPr="00F277FB">
              <w:rPr>
                <w:rFonts w:eastAsia="Times New Roman"/>
              </w:rPr>
              <w:t>Этап высшего</w:t>
            </w:r>
          </w:p>
          <w:p w14:paraId="2E05D1F4" w14:textId="77777777" w:rsidR="00757850" w:rsidRPr="00F277FB" w:rsidRDefault="00757850" w:rsidP="006307F6">
            <w:pPr>
              <w:jc w:val="both"/>
              <w:rPr>
                <w:rFonts w:eastAsia="Times New Roman"/>
              </w:rPr>
            </w:pPr>
            <w:r w:rsidRPr="00F277FB">
              <w:rPr>
                <w:rFonts w:eastAsia="Times New Roman"/>
              </w:rPr>
              <w:t>спортивного мастерства</w:t>
            </w:r>
          </w:p>
        </w:tc>
        <w:tc>
          <w:tcPr>
            <w:tcW w:w="2156" w:type="dxa"/>
            <w:vMerge/>
          </w:tcPr>
          <w:p w14:paraId="30544EA4"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14:paraId="055F1114" w14:textId="77777777" w:rsidTr="006307F6">
        <w:tc>
          <w:tcPr>
            <w:tcW w:w="10207" w:type="dxa"/>
            <w:gridSpan w:val="9"/>
          </w:tcPr>
          <w:p w14:paraId="63F33C59" w14:textId="77777777" w:rsidR="00757850" w:rsidRPr="00F277FB" w:rsidRDefault="00757850" w:rsidP="006307F6">
            <w:pPr>
              <w:jc w:val="both"/>
              <w:rPr>
                <w:rFonts w:eastAsia="Times New Roman"/>
              </w:rPr>
            </w:pPr>
            <w:r>
              <w:rPr>
                <w:rFonts w:eastAsia="Times New Roman"/>
              </w:rPr>
              <w:t>1. Тренировочные  мероприятия</w:t>
            </w:r>
            <w:r w:rsidRPr="00F277FB">
              <w:rPr>
                <w:rFonts w:eastAsia="Times New Roman"/>
              </w:rPr>
              <w:t xml:space="preserve"> по подготовке к соревнованиям</w:t>
            </w:r>
          </w:p>
        </w:tc>
      </w:tr>
      <w:tr w:rsidR="00757850" w14:paraId="09D9C2DA" w14:textId="77777777" w:rsidTr="006307F6">
        <w:tc>
          <w:tcPr>
            <w:tcW w:w="568" w:type="dxa"/>
            <w:gridSpan w:val="2"/>
          </w:tcPr>
          <w:p w14:paraId="2B1EF193" w14:textId="77777777" w:rsidR="00757850" w:rsidRPr="00F277FB" w:rsidRDefault="00757850" w:rsidP="006307F6">
            <w:pPr>
              <w:jc w:val="both"/>
              <w:rPr>
                <w:rFonts w:eastAsia="Times New Roman"/>
              </w:rPr>
            </w:pPr>
            <w:r w:rsidRPr="00F277FB">
              <w:rPr>
                <w:rFonts w:eastAsia="Times New Roman"/>
              </w:rPr>
              <w:t>1.1.</w:t>
            </w:r>
          </w:p>
        </w:tc>
        <w:tc>
          <w:tcPr>
            <w:tcW w:w="1843" w:type="dxa"/>
          </w:tcPr>
          <w:p w14:paraId="5D266EEA" w14:textId="77777777" w:rsidR="00757850" w:rsidRPr="00F277FB" w:rsidRDefault="00757850" w:rsidP="006307F6">
            <w:pPr>
              <w:rPr>
                <w:rFonts w:eastAsia="Times New Roman"/>
              </w:rPr>
            </w:pPr>
            <w:r>
              <w:rPr>
                <w:rFonts w:eastAsia="Times New Roman"/>
              </w:rPr>
              <w:t>Тренировочные мероприятия</w:t>
            </w:r>
            <w:r w:rsidRPr="00F277FB">
              <w:rPr>
                <w:rFonts w:eastAsia="Times New Roman"/>
              </w:rPr>
              <w:t xml:space="preserve"> по</w:t>
            </w:r>
          </w:p>
          <w:p w14:paraId="2679F109" w14:textId="77777777" w:rsidR="00757850" w:rsidRPr="00F277FB" w:rsidRDefault="00757850" w:rsidP="006307F6">
            <w:pPr>
              <w:rPr>
                <w:rFonts w:eastAsia="Times New Roman"/>
              </w:rPr>
            </w:pPr>
            <w:r w:rsidRPr="00F277FB">
              <w:rPr>
                <w:rFonts w:eastAsia="Times New Roman"/>
              </w:rPr>
              <w:t>подготовке к международным</w:t>
            </w:r>
          </w:p>
          <w:p w14:paraId="2F209A92" w14:textId="77777777" w:rsidR="00757850" w:rsidRPr="00F277FB" w:rsidRDefault="00757850" w:rsidP="006307F6">
            <w:pPr>
              <w:jc w:val="both"/>
              <w:rPr>
                <w:rFonts w:eastAsia="Times New Roman"/>
              </w:rPr>
            </w:pPr>
            <w:r w:rsidRPr="00F277FB">
              <w:rPr>
                <w:rFonts w:eastAsia="Times New Roman"/>
              </w:rPr>
              <w:t>соревнованиям</w:t>
            </w:r>
          </w:p>
        </w:tc>
        <w:tc>
          <w:tcPr>
            <w:tcW w:w="1276" w:type="dxa"/>
          </w:tcPr>
          <w:p w14:paraId="10D6A4A4" w14:textId="77777777" w:rsidR="00757850" w:rsidRPr="00F277FB" w:rsidRDefault="00757850" w:rsidP="006307F6">
            <w:pPr>
              <w:jc w:val="both"/>
              <w:rPr>
                <w:rFonts w:eastAsia="Times New Roman"/>
              </w:rPr>
            </w:pPr>
            <w:r w:rsidRPr="00F277FB">
              <w:rPr>
                <w:rFonts w:eastAsia="Times New Roman"/>
              </w:rPr>
              <w:t>-</w:t>
            </w:r>
          </w:p>
        </w:tc>
        <w:tc>
          <w:tcPr>
            <w:tcW w:w="1417" w:type="dxa"/>
            <w:gridSpan w:val="2"/>
          </w:tcPr>
          <w:p w14:paraId="1576D3A4" w14:textId="77777777" w:rsidR="00757850" w:rsidRPr="00F277FB" w:rsidRDefault="00757850" w:rsidP="006307F6">
            <w:pPr>
              <w:jc w:val="both"/>
              <w:rPr>
                <w:rFonts w:eastAsia="Times New Roman"/>
              </w:rPr>
            </w:pPr>
            <w:r w:rsidRPr="00F277FB">
              <w:rPr>
                <w:rFonts w:eastAsia="Times New Roman"/>
              </w:rPr>
              <w:t>18</w:t>
            </w:r>
          </w:p>
        </w:tc>
        <w:tc>
          <w:tcPr>
            <w:tcW w:w="1362" w:type="dxa"/>
          </w:tcPr>
          <w:p w14:paraId="0AA1E691" w14:textId="77777777" w:rsidR="00757850" w:rsidRPr="00F277FB" w:rsidRDefault="00757850" w:rsidP="006307F6">
            <w:pPr>
              <w:jc w:val="both"/>
              <w:rPr>
                <w:rFonts w:eastAsia="Times New Roman"/>
              </w:rPr>
            </w:pPr>
            <w:r w:rsidRPr="00F277FB">
              <w:rPr>
                <w:rFonts w:eastAsia="Times New Roman"/>
              </w:rPr>
              <w:t>21</w:t>
            </w:r>
          </w:p>
        </w:tc>
        <w:tc>
          <w:tcPr>
            <w:tcW w:w="1585" w:type="dxa"/>
          </w:tcPr>
          <w:p w14:paraId="0016EDB2" w14:textId="77777777" w:rsidR="00757850" w:rsidRPr="00F277FB" w:rsidRDefault="00757850" w:rsidP="006307F6">
            <w:pPr>
              <w:jc w:val="both"/>
              <w:rPr>
                <w:rFonts w:eastAsia="Times New Roman"/>
              </w:rPr>
            </w:pPr>
            <w:r w:rsidRPr="00F277FB">
              <w:rPr>
                <w:rFonts w:eastAsia="Times New Roman"/>
              </w:rPr>
              <w:t>21</w:t>
            </w:r>
          </w:p>
        </w:tc>
        <w:tc>
          <w:tcPr>
            <w:tcW w:w="2156" w:type="dxa"/>
            <w:vMerge w:val="restart"/>
          </w:tcPr>
          <w:p w14:paraId="0AA96ECE" w14:textId="77777777" w:rsidR="00757850" w:rsidRPr="00F277FB" w:rsidRDefault="00757850" w:rsidP="006307F6">
            <w:pPr>
              <w:rPr>
                <w:rFonts w:eastAsia="Times New Roman"/>
              </w:rPr>
            </w:pPr>
            <w:r w:rsidRPr="00F277FB">
              <w:rPr>
                <w:rFonts w:eastAsia="Times New Roman"/>
              </w:rPr>
              <w:t>Определяется</w:t>
            </w:r>
          </w:p>
          <w:p w14:paraId="210C7D9A" w14:textId="77777777" w:rsidR="00757850" w:rsidRPr="00F277FB" w:rsidRDefault="00757850" w:rsidP="006307F6">
            <w:pPr>
              <w:rPr>
                <w:rFonts w:eastAsia="Times New Roman"/>
              </w:rPr>
            </w:pPr>
            <w:r w:rsidRPr="00F277FB">
              <w:rPr>
                <w:rFonts w:eastAsia="Times New Roman"/>
              </w:rPr>
              <w:t>организацией,</w:t>
            </w:r>
          </w:p>
          <w:p w14:paraId="773B36E1" w14:textId="77777777" w:rsidR="00757850" w:rsidRPr="00F277FB" w:rsidRDefault="00757850" w:rsidP="006307F6">
            <w:pPr>
              <w:rPr>
                <w:rFonts w:eastAsia="Times New Roman"/>
              </w:rPr>
            </w:pPr>
            <w:r w:rsidRPr="00F277FB">
              <w:rPr>
                <w:rFonts w:eastAsia="Times New Roman"/>
              </w:rPr>
              <w:t>осуществляющей спортивную</w:t>
            </w:r>
          </w:p>
          <w:p w14:paraId="35B55DBC" w14:textId="77777777" w:rsidR="00757850" w:rsidRPr="00F277FB" w:rsidRDefault="00757850" w:rsidP="006307F6">
            <w:pPr>
              <w:jc w:val="both"/>
              <w:rPr>
                <w:rFonts w:eastAsia="Times New Roman"/>
              </w:rPr>
            </w:pPr>
            <w:r w:rsidRPr="00F277FB">
              <w:rPr>
                <w:rFonts w:eastAsia="Times New Roman"/>
              </w:rPr>
              <w:t>подготовку</w:t>
            </w:r>
          </w:p>
        </w:tc>
      </w:tr>
      <w:tr w:rsidR="00757850" w14:paraId="571E508E" w14:textId="77777777" w:rsidTr="006307F6">
        <w:tc>
          <w:tcPr>
            <w:tcW w:w="568" w:type="dxa"/>
            <w:gridSpan w:val="2"/>
          </w:tcPr>
          <w:p w14:paraId="0214D89A" w14:textId="77777777" w:rsidR="00757850" w:rsidRPr="00F277FB" w:rsidRDefault="00757850" w:rsidP="006307F6">
            <w:pPr>
              <w:jc w:val="both"/>
              <w:rPr>
                <w:rFonts w:eastAsia="Times New Roman"/>
              </w:rPr>
            </w:pPr>
            <w:r w:rsidRPr="00F277FB">
              <w:rPr>
                <w:rFonts w:eastAsia="Times New Roman"/>
              </w:rPr>
              <w:t>1.2.</w:t>
            </w:r>
          </w:p>
        </w:tc>
        <w:tc>
          <w:tcPr>
            <w:tcW w:w="1843" w:type="dxa"/>
          </w:tcPr>
          <w:p w14:paraId="74C63048" w14:textId="77777777" w:rsidR="00757850" w:rsidRPr="00F277FB" w:rsidRDefault="00757850" w:rsidP="006307F6">
            <w:pPr>
              <w:rPr>
                <w:rFonts w:eastAsia="Times New Roman"/>
              </w:rPr>
            </w:pPr>
            <w:r w:rsidRPr="00F277FB">
              <w:rPr>
                <w:rFonts w:eastAsia="Times New Roman"/>
              </w:rPr>
              <w:t xml:space="preserve">Тренировочные </w:t>
            </w:r>
            <w:proofErr w:type="gramStart"/>
            <w:r>
              <w:rPr>
                <w:rFonts w:eastAsia="Times New Roman"/>
              </w:rPr>
              <w:t xml:space="preserve">мероприятия </w:t>
            </w:r>
            <w:r w:rsidRPr="00F277FB">
              <w:rPr>
                <w:rFonts w:eastAsia="Times New Roman"/>
              </w:rPr>
              <w:t xml:space="preserve"> по</w:t>
            </w:r>
            <w:proofErr w:type="gramEnd"/>
          </w:p>
          <w:p w14:paraId="72373E08" w14:textId="77777777" w:rsidR="00757850" w:rsidRPr="00F277FB" w:rsidRDefault="00757850" w:rsidP="006307F6">
            <w:pPr>
              <w:rPr>
                <w:rFonts w:eastAsia="Times New Roman"/>
              </w:rPr>
            </w:pPr>
            <w:r w:rsidRPr="00F277FB">
              <w:rPr>
                <w:rFonts w:eastAsia="Times New Roman"/>
              </w:rPr>
              <w:t>подготовке чемпионатам,</w:t>
            </w:r>
          </w:p>
          <w:p w14:paraId="4C539DD6" w14:textId="77777777" w:rsidR="00757850" w:rsidRPr="00F277FB" w:rsidRDefault="00757850" w:rsidP="006307F6">
            <w:pPr>
              <w:jc w:val="both"/>
              <w:rPr>
                <w:rFonts w:eastAsia="Times New Roman"/>
              </w:rPr>
            </w:pPr>
            <w:r w:rsidRPr="00F277FB">
              <w:rPr>
                <w:rFonts w:eastAsia="Times New Roman"/>
              </w:rPr>
              <w:t>кубкам, первенствам России</w:t>
            </w:r>
          </w:p>
        </w:tc>
        <w:tc>
          <w:tcPr>
            <w:tcW w:w="1276" w:type="dxa"/>
          </w:tcPr>
          <w:p w14:paraId="3EDAE7FE" w14:textId="77777777" w:rsidR="00757850" w:rsidRPr="00F277FB" w:rsidRDefault="00757850" w:rsidP="006307F6">
            <w:pPr>
              <w:jc w:val="both"/>
              <w:rPr>
                <w:rFonts w:eastAsia="Times New Roman"/>
              </w:rPr>
            </w:pPr>
            <w:r w:rsidRPr="00F277FB">
              <w:rPr>
                <w:rFonts w:eastAsia="Times New Roman"/>
              </w:rPr>
              <w:t>-</w:t>
            </w:r>
          </w:p>
        </w:tc>
        <w:tc>
          <w:tcPr>
            <w:tcW w:w="1417" w:type="dxa"/>
            <w:gridSpan w:val="2"/>
          </w:tcPr>
          <w:p w14:paraId="6F02DF86" w14:textId="77777777" w:rsidR="00757850" w:rsidRPr="00F277FB" w:rsidRDefault="00757850" w:rsidP="006307F6">
            <w:pPr>
              <w:jc w:val="both"/>
              <w:rPr>
                <w:rFonts w:eastAsia="Times New Roman"/>
              </w:rPr>
            </w:pPr>
            <w:r w:rsidRPr="00F277FB">
              <w:rPr>
                <w:rFonts w:eastAsia="Times New Roman"/>
              </w:rPr>
              <w:t>14</w:t>
            </w:r>
          </w:p>
        </w:tc>
        <w:tc>
          <w:tcPr>
            <w:tcW w:w="1362" w:type="dxa"/>
          </w:tcPr>
          <w:p w14:paraId="5C46193B" w14:textId="77777777" w:rsidR="00757850" w:rsidRPr="00F277FB" w:rsidRDefault="00757850" w:rsidP="006307F6">
            <w:pPr>
              <w:jc w:val="both"/>
              <w:rPr>
                <w:rFonts w:eastAsia="Times New Roman"/>
              </w:rPr>
            </w:pPr>
            <w:r w:rsidRPr="00F277FB">
              <w:rPr>
                <w:rFonts w:eastAsia="Times New Roman"/>
              </w:rPr>
              <w:t>18</w:t>
            </w:r>
          </w:p>
        </w:tc>
        <w:tc>
          <w:tcPr>
            <w:tcW w:w="1585" w:type="dxa"/>
          </w:tcPr>
          <w:p w14:paraId="0842C886" w14:textId="77777777" w:rsidR="00757850" w:rsidRPr="00F277FB" w:rsidRDefault="00757850" w:rsidP="006307F6">
            <w:pPr>
              <w:jc w:val="both"/>
              <w:rPr>
                <w:rFonts w:eastAsia="Times New Roman"/>
              </w:rPr>
            </w:pPr>
            <w:r w:rsidRPr="00F277FB">
              <w:rPr>
                <w:rFonts w:eastAsia="Times New Roman"/>
              </w:rPr>
              <w:t>21</w:t>
            </w:r>
          </w:p>
        </w:tc>
        <w:tc>
          <w:tcPr>
            <w:tcW w:w="2156" w:type="dxa"/>
            <w:vMerge/>
          </w:tcPr>
          <w:p w14:paraId="0513793A"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14:paraId="5365DF42" w14:textId="77777777" w:rsidTr="006307F6">
        <w:tc>
          <w:tcPr>
            <w:tcW w:w="568" w:type="dxa"/>
            <w:gridSpan w:val="2"/>
          </w:tcPr>
          <w:p w14:paraId="4105310D" w14:textId="77777777" w:rsidR="00757850" w:rsidRPr="00F277FB" w:rsidRDefault="00757850" w:rsidP="006307F6">
            <w:pPr>
              <w:jc w:val="both"/>
              <w:rPr>
                <w:rFonts w:eastAsia="Times New Roman"/>
              </w:rPr>
            </w:pPr>
            <w:r w:rsidRPr="00F277FB">
              <w:rPr>
                <w:rFonts w:eastAsia="Times New Roman"/>
              </w:rPr>
              <w:t>1.3.</w:t>
            </w:r>
          </w:p>
        </w:tc>
        <w:tc>
          <w:tcPr>
            <w:tcW w:w="1843" w:type="dxa"/>
          </w:tcPr>
          <w:p w14:paraId="7F3794EA" w14:textId="77777777"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по</w:t>
            </w:r>
          </w:p>
          <w:p w14:paraId="1258C301" w14:textId="77777777" w:rsidR="00757850" w:rsidRPr="00F277FB" w:rsidRDefault="00757850" w:rsidP="006307F6">
            <w:pPr>
              <w:rPr>
                <w:rFonts w:eastAsia="Times New Roman"/>
              </w:rPr>
            </w:pPr>
            <w:r w:rsidRPr="00F277FB">
              <w:rPr>
                <w:rFonts w:eastAsia="Times New Roman"/>
              </w:rPr>
              <w:t>подготовке к другим</w:t>
            </w:r>
          </w:p>
          <w:p w14:paraId="723DC9B6" w14:textId="77777777" w:rsidR="00757850" w:rsidRPr="00F277FB" w:rsidRDefault="00757850" w:rsidP="006307F6">
            <w:pPr>
              <w:jc w:val="both"/>
              <w:rPr>
                <w:rFonts w:eastAsia="Times New Roman"/>
              </w:rPr>
            </w:pPr>
            <w:r w:rsidRPr="00F277FB">
              <w:rPr>
                <w:rFonts w:eastAsia="Times New Roman"/>
              </w:rPr>
              <w:t>всероссийским соревнованиям</w:t>
            </w:r>
          </w:p>
        </w:tc>
        <w:tc>
          <w:tcPr>
            <w:tcW w:w="1276" w:type="dxa"/>
          </w:tcPr>
          <w:p w14:paraId="47704ED7" w14:textId="77777777" w:rsidR="00757850" w:rsidRPr="00F277FB" w:rsidRDefault="00757850" w:rsidP="006307F6">
            <w:pPr>
              <w:jc w:val="both"/>
              <w:rPr>
                <w:rFonts w:eastAsia="Times New Roman"/>
              </w:rPr>
            </w:pPr>
            <w:r w:rsidRPr="00F277FB">
              <w:rPr>
                <w:rFonts w:eastAsia="Times New Roman"/>
              </w:rPr>
              <w:t>-</w:t>
            </w:r>
          </w:p>
        </w:tc>
        <w:tc>
          <w:tcPr>
            <w:tcW w:w="1417" w:type="dxa"/>
            <w:gridSpan w:val="2"/>
          </w:tcPr>
          <w:p w14:paraId="3A8D7488" w14:textId="77777777" w:rsidR="00757850" w:rsidRPr="00F277FB" w:rsidRDefault="00757850" w:rsidP="006307F6">
            <w:pPr>
              <w:jc w:val="both"/>
              <w:rPr>
                <w:rFonts w:eastAsia="Times New Roman"/>
              </w:rPr>
            </w:pPr>
            <w:r w:rsidRPr="00F277FB">
              <w:rPr>
                <w:rFonts w:eastAsia="Times New Roman"/>
              </w:rPr>
              <w:t>14</w:t>
            </w:r>
          </w:p>
        </w:tc>
        <w:tc>
          <w:tcPr>
            <w:tcW w:w="1362" w:type="dxa"/>
          </w:tcPr>
          <w:p w14:paraId="5FBC6ADC" w14:textId="77777777" w:rsidR="00757850" w:rsidRPr="00F277FB" w:rsidRDefault="00757850" w:rsidP="006307F6">
            <w:pPr>
              <w:jc w:val="both"/>
              <w:rPr>
                <w:rFonts w:eastAsia="Times New Roman"/>
              </w:rPr>
            </w:pPr>
            <w:r w:rsidRPr="00F277FB">
              <w:rPr>
                <w:rFonts w:eastAsia="Times New Roman"/>
              </w:rPr>
              <w:t>18</w:t>
            </w:r>
          </w:p>
        </w:tc>
        <w:tc>
          <w:tcPr>
            <w:tcW w:w="1585" w:type="dxa"/>
          </w:tcPr>
          <w:p w14:paraId="5A5C5183" w14:textId="77777777" w:rsidR="00757850" w:rsidRPr="00F277FB" w:rsidRDefault="00757850" w:rsidP="006307F6">
            <w:pPr>
              <w:jc w:val="both"/>
              <w:rPr>
                <w:rFonts w:eastAsia="Times New Roman"/>
              </w:rPr>
            </w:pPr>
            <w:r w:rsidRPr="00F277FB">
              <w:rPr>
                <w:rFonts w:eastAsia="Times New Roman"/>
              </w:rPr>
              <w:t>18</w:t>
            </w:r>
          </w:p>
        </w:tc>
        <w:tc>
          <w:tcPr>
            <w:tcW w:w="2156" w:type="dxa"/>
            <w:vMerge/>
          </w:tcPr>
          <w:p w14:paraId="22AFF565"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14:paraId="3AE441A5" w14:textId="77777777" w:rsidTr="006307F6">
        <w:tc>
          <w:tcPr>
            <w:tcW w:w="568" w:type="dxa"/>
            <w:gridSpan w:val="2"/>
          </w:tcPr>
          <w:p w14:paraId="0632D054" w14:textId="77777777" w:rsidR="00757850" w:rsidRPr="00F277FB" w:rsidRDefault="00757850" w:rsidP="006307F6">
            <w:pPr>
              <w:jc w:val="both"/>
              <w:rPr>
                <w:rFonts w:eastAsia="Times New Roman"/>
              </w:rPr>
            </w:pPr>
            <w:r w:rsidRPr="00F277FB">
              <w:rPr>
                <w:rFonts w:eastAsia="Times New Roman"/>
              </w:rPr>
              <w:t>1.4.</w:t>
            </w:r>
          </w:p>
        </w:tc>
        <w:tc>
          <w:tcPr>
            <w:tcW w:w="1843" w:type="dxa"/>
          </w:tcPr>
          <w:p w14:paraId="666EE8D3" w14:textId="77777777"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по</w:t>
            </w:r>
          </w:p>
          <w:p w14:paraId="47E6DD57" w14:textId="77777777" w:rsidR="00757850" w:rsidRPr="00F277FB" w:rsidRDefault="00757850" w:rsidP="006307F6">
            <w:pPr>
              <w:rPr>
                <w:rFonts w:eastAsia="Times New Roman"/>
              </w:rPr>
            </w:pPr>
            <w:r w:rsidRPr="00F277FB">
              <w:rPr>
                <w:rFonts w:eastAsia="Times New Roman"/>
              </w:rPr>
              <w:t>подготовке к официальным</w:t>
            </w:r>
          </w:p>
          <w:p w14:paraId="7EC621A7" w14:textId="77777777" w:rsidR="00757850" w:rsidRPr="00F277FB" w:rsidRDefault="00757850" w:rsidP="006307F6">
            <w:pPr>
              <w:rPr>
                <w:rFonts w:eastAsia="Times New Roman"/>
              </w:rPr>
            </w:pPr>
            <w:r w:rsidRPr="00F277FB">
              <w:rPr>
                <w:rFonts w:eastAsia="Times New Roman"/>
              </w:rPr>
              <w:t>соревнованиям субъекта</w:t>
            </w:r>
          </w:p>
          <w:p w14:paraId="1205F5B6" w14:textId="77777777" w:rsidR="00757850" w:rsidRPr="00F277FB" w:rsidRDefault="00757850" w:rsidP="006307F6">
            <w:pPr>
              <w:jc w:val="both"/>
              <w:rPr>
                <w:rFonts w:eastAsia="Times New Roman"/>
              </w:rPr>
            </w:pPr>
            <w:r w:rsidRPr="00F277FB">
              <w:rPr>
                <w:rFonts w:eastAsia="Times New Roman"/>
              </w:rPr>
              <w:t>Российской Федерации</w:t>
            </w:r>
          </w:p>
        </w:tc>
        <w:tc>
          <w:tcPr>
            <w:tcW w:w="1276" w:type="dxa"/>
          </w:tcPr>
          <w:p w14:paraId="09B00C48" w14:textId="77777777" w:rsidR="00757850" w:rsidRPr="00F277FB" w:rsidRDefault="00757850" w:rsidP="006307F6">
            <w:pPr>
              <w:jc w:val="both"/>
              <w:rPr>
                <w:rFonts w:eastAsia="Times New Roman"/>
              </w:rPr>
            </w:pPr>
            <w:r w:rsidRPr="00F277FB">
              <w:rPr>
                <w:rFonts w:eastAsia="Times New Roman"/>
              </w:rPr>
              <w:t>-</w:t>
            </w:r>
          </w:p>
        </w:tc>
        <w:tc>
          <w:tcPr>
            <w:tcW w:w="1417" w:type="dxa"/>
            <w:gridSpan w:val="2"/>
          </w:tcPr>
          <w:p w14:paraId="41D3CC5F" w14:textId="77777777" w:rsidR="00757850" w:rsidRPr="00F277FB" w:rsidRDefault="00757850" w:rsidP="006307F6">
            <w:pPr>
              <w:jc w:val="both"/>
              <w:rPr>
                <w:rFonts w:eastAsia="Times New Roman"/>
              </w:rPr>
            </w:pPr>
            <w:r w:rsidRPr="00F277FB">
              <w:rPr>
                <w:rFonts w:eastAsia="Times New Roman"/>
              </w:rPr>
              <w:t>14</w:t>
            </w:r>
          </w:p>
        </w:tc>
        <w:tc>
          <w:tcPr>
            <w:tcW w:w="1362" w:type="dxa"/>
          </w:tcPr>
          <w:p w14:paraId="75542469" w14:textId="77777777" w:rsidR="00757850" w:rsidRPr="00F277FB" w:rsidRDefault="00757850" w:rsidP="006307F6">
            <w:pPr>
              <w:jc w:val="both"/>
              <w:rPr>
                <w:rFonts w:eastAsia="Times New Roman"/>
              </w:rPr>
            </w:pPr>
            <w:r w:rsidRPr="00F277FB">
              <w:rPr>
                <w:rFonts w:eastAsia="Times New Roman"/>
              </w:rPr>
              <w:t>14</w:t>
            </w:r>
          </w:p>
        </w:tc>
        <w:tc>
          <w:tcPr>
            <w:tcW w:w="1585" w:type="dxa"/>
          </w:tcPr>
          <w:p w14:paraId="3805D06C" w14:textId="77777777" w:rsidR="00757850" w:rsidRPr="00F277FB" w:rsidRDefault="00757850" w:rsidP="006307F6">
            <w:pPr>
              <w:jc w:val="both"/>
              <w:rPr>
                <w:rFonts w:eastAsia="Times New Roman"/>
              </w:rPr>
            </w:pPr>
            <w:r w:rsidRPr="00F277FB">
              <w:rPr>
                <w:rFonts w:eastAsia="Times New Roman"/>
              </w:rPr>
              <w:t>14</w:t>
            </w:r>
          </w:p>
        </w:tc>
        <w:tc>
          <w:tcPr>
            <w:tcW w:w="2156" w:type="dxa"/>
            <w:vMerge/>
          </w:tcPr>
          <w:p w14:paraId="521997E0" w14:textId="77777777" w:rsidR="00757850" w:rsidRPr="00F277FB" w:rsidRDefault="00757850" w:rsidP="006307F6">
            <w:pPr>
              <w:widowControl w:val="0"/>
              <w:pBdr>
                <w:top w:val="nil"/>
                <w:left w:val="nil"/>
                <w:bottom w:val="nil"/>
                <w:right w:val="nil"/>
                <w:between w:val="nil"/>
              </w:pBdr>
              <w:spacing w:line="276" w:lineRule="auto"/>
              <w:rPr>
                <w:rFonts w:eastAsia="Times New Roman"/>
              </w:rPr>
            </w:pPr>
          </w:p>
        </w:tc>
      </w:tr>
      <w:tr w:rsidR="00757850" w14:paraId="4A280DBA" w14:textId="77777777" w:rsidTr="006307F6">
        <w:tc>
          <w:tcPr>
            <w:tcW w:w="10207" w:type="dxa"/>
            <w:gridSpan w:val="9"/>
          </w:tcPr>
          <w:p w14:paraId="61B7258A" w14:textId="77777777" w:rsidR="00757850" w:rsidRPr="00F277FB" w:rsidRDefault="00757850" w:rsidP="006307F6">
            <w:pPr>
              <w:jc w:val="both"/>
              <w:rPr>
                <w:rFonts w:eastAsia="Times New Roman"/>
              </w:rPr>
            </w:pPr>
            <w:r w:rsidRPr="00F277FB">
              <w:rPr>
                <w:rFonts w:eastAsia="Times New Roman"/>
              </w:rPr>
              <w:t>2.</w:t>
            </w:r>
            <w:r>
              <w:rPr>
                <w:rFonts w:eastAsia="Times New Roman"/>
              </w:rPr>
              <w:t xml:space="preserve"> Специальные тренировочные мероприятия</w:t>
            </w:r>
          </w:p>
        </w:tc>
      </w:tr>
      <w:tr w:rsidR="00757850" w14:paraId="0FEC215B" w14:textId="77777777" w:rsidTr="006307F6">
        <w:tc>
          <w:tcPr>
            <w:tcW w:w="426" w:type="dxa"/>
          </w:tcPr>
          <w:p w14:paraId="7DA3764D" w14:textId="77777777" w:rsidR="00757850" w:rsidRPr="00F277FB" w:rsidRDefault="00757850" w:rsidP="006307F6">
            <w:pPr>
              <w:jc w:val="both"/>
              <w:rPr>
                <w:rFonts w:eastAsia="Times New Roman"/>
              </w:rPr>
            </w:pPr>
            <w:r w:rsidRPr="00F277FB">
              <w:rPr>
                <w:rFonts w:eastAsia="Times New Roman"/>
              </w:rPr>
              <w:t>2.1.</w:t>
            </w:r>
          </w:p>
        </w:tc>
        <w:tc>
          <w:tcPr>
            <w:tcW w:w="1985" w:type="dxa"/>
            <w:gridSpan w:val="2"/>
          </w:tcPr>
          <w:p w14:paraId="02FE7118" w14:textId="77777777" w:rsidR="00757850" w:rsidRPr="00F277FB" w:rsidRDefault="00757850" w:rsidP="006307F6">
            <w:pPr>
              <w:rPr>
                <w:rFonts w:eastAsia="Times New Roman"/>
              </w:rPr>
            </w:pPr>
            <w:r>
              <w:rPr>
                <w:rFonts w:eastAsia="Times New Roman"/>
              </w:rPr>
              <w:t>Тренировочные мероприятия</w:t>
            </w:r>
            <w:r w:rsidRPr="00F277FB">
              <w:rPr>
                <w:rFonts w:eastAsia="Times New Roman"/>
              </w:rPr>
              <w:t xml:space="preserve"> по</w:t>
            </w:r>
          </w:p>
          <w:p w14:paraId="764568C7" w14:textId="77777777" w:rsidR="00757850" w:rsidRPr="00F277FB" w:rsidRDefault="00757850" w:rsidP="006307F6">
            <w:pPr>
              <w:rPr>
                <w:rFonts w:eastAsia="Times New Roman"/>
              </w:rPr>
            </w:pPr>
            <w:r w:rsidRPr="00F277FB">
              <w:rPr>
                <w:rFonts w:eastAsia="Times New Roman"/>
              </w:rPr>
              <w:t>общей или специальной</w:t>
            </w:r>
          </w:p>
          <w:p w14:paraId="5FD189F0" w14:textId="77777777" w:rsidR="00757850" w:rsidRPr="00F277FB" w:rsidRDefault="00757850" w:rsidP="006307F6">
            <w:pPr>
              <w:jc w:val="both"/>
              <w:rPr>
                <w:rFonts w:eastAsia="Times New Roman"/>
              </w:rPr>
            </w:pPr>
            <w:r w:rsidRPr="00F277FB">
              <w:rPr>
                <w:rFonts w:eastAsia="Times New Roman"/>
              </w:rPr>
              <w:t>физической подготовке</w:t>
            </w:r>
          </w:p>
        </w:tc>
        <w:tc>
          <w:tcPr>
            <w:tcW w:w="1276" w:type="dxa"/>
          </w:tcPr>
          <w:p w14:paraId="04A59F79" w14:textId="77777777" w:rsidR="00757850" w:rsidRPr="00F277FB" w:rsidRDefault="00757850" w:rsidP="006307F6">
            <w:pPr>
              <w:jc w:val="both"/>
              <w:rPr>
                <w:rFonts w:eastAsia="Times New Roman"/>
              </w:rPr>
            </w:pPr>
            <w:r w:rsidRPr="00F277FB">
              <w:rPr>
                <w:rFonts w:eastAsia="Times New Roman"/>
              </w:rPr>
              <w:t>-</w:t>
            </w:r>
          </w:p>
        </w:tc>
        <w:tc>
          <w:tcPr>
            <w:tcW w:w="790" w:type="dxa"/>
          </w:tcPr>
          <w:p w14:paraId="60E38BEB" w14:textId="77777777" w:rsidR="00757850" w:rsidRPr="00F277FB" w:rsidRDefault="00757850" w:rsidP="006307F6">
            <w:pPr>
              <w:jc w:val="both"/>
              <w:rPr>
                <w:rFonts w:eastAsia="Times New Roman"/>
              </w:rPr>
            </w:pPr>
            <w:r w:rsidRPr="00F277FB">
              <w:rPr>
                <w:rFonts w:eastAsia="Times New Roman"/>
              </w:rPr>
              <w:t>14</w:t>
            </w:r>
          </w:p>
        </w:tc>
        <w:tc>
          <w:tcPr>
            <w:tcW w:w="1989" w:type="dxa"/>
            <w:gridSpan w:val="2"/>
          </w:tcPr>
          <w:p w14:paraId="147BA199" w14:textId="77777777" w:rsidR="00757850" w:rsidRPr="00F277FB" w:rsidRDefault="00757850" w:rsidP="006307F6">
            <w:pPr>
              <w:jc w:val="both"/>
              <w:rPr>
                <w:rFonts w:eastAsia="Times New Roman"/>
              </w:rPr>
            </w:pPr>
            <w:r w:rsidRPr="00F277FB">
              <w:rPr>
                <w:rFonts w:eastAsia="Times New Roman"/>
              </w:rPr>
              <w:t>18</w:t>
            </w:r>
          </w:p>
        </w:tc>
        <w:tc>
          <w:tcPr>
            <w:tcW w:w="1585" w:type="dxa"/>
          </w:tcPr>
          <w:p w14:paraId="65F31B49" w14:textId="77777777" w:rsidR="00757850" w:rsidRPr="00F277FB" w:rsidRDefault="00757850" w:rsidP="006307F6">
            <w:pPr>
              <w:jc w:val="both"/>
              <w:rPr>
                <w:rFonts w:eastAsia="Times New Roman"/>
              </w:rPr>
            </w:pPr>
            <w:r w:rsidRPr="00F277FB">
              <w:rPr>
                <w:rFonts w:eastAsia="Times New Roman"/>
              </w:rPr>
              <w:t>18</w:t>
            </w:r>
          </w:p>
        </w:tc>
        <w:tc>
          <w:tcPr>
            <w:tcW w:w="2156" w:type="dxa"/>
          </w:tcPr>
          <w:p w14:paraId="3A6A9BE8" w14:textId="77777777" w:rsidR="00757850" w:rsidRPr="00F277FB" w:rsidRDefault="00757850" w:rsidP="006307F6">
            <w:pPr>
              <w:rPr>
                <w:rFonts w:eastAsia="Times New Roman"/>
              </w:rPr>
            </w:pPr>
            <w:r w:rsidRPr="00F277FB">
              <w:rPr>
                <w:rFonts w:eastAsia="Times New Roman"/>
              </w:rPr>
              <w:t>Не менее 70% от состава группы лиц,</w:t>
            </w:r>
          </w:p>
          <w:p w14:paraId="26EBEBB3" w14:textId="77777777" w:rsidR="00757850" w:rsidRPr="00F277FB" w:rsidRDefault="00757850" w:rsidP="006307F6">
            <w:pPr>
              <w:rPr>
                <w:rFonts w:eastAsia="Times New Roman"/>
              </w:rPr>
            </w:pPr>
            <w:r w:rsidRPr="00F277FB">
              <w:rPr>
                <w:rFonts w:eastAsia="Times New Roman"/>
              </w:rPr>
              <w:t>проходящих</w:t>
            </w:r>
          </w:p>
          <w:p w14:paraId="43BDF264" w14:textId="77777777" w:rsidR="00757850" w:rsidRPr="00F277FB" w:rsidRDefault="00757850" w:rsidP="006307F6">
            <w:pPr>
              <w:rPr>
                <w:rFonts w:eastAsia="Times New Roman"/>
              </w:rPr>
            </w:pPr>
            <w:r w:rsidRPr="00F277FB">
              <w:rPr>
                <w:rFonts w:eastAsia="Times New Roman"/>
              </w:rPr>
              <w:t>спортивную</w:t>
            </w:r>
          </w:p>
          <w:p w14:paraId="6908C14A" w14:textId="77777777" w:rsidR="00757850" w:rsidRPr="00F277FB" w:rsidRDefault="00757850" w:rsidP="006307F6">
            <w:pPr>
              <w:jc w:val="both"/>
              <w:rPr>
                <w:rFonts w:eastAsia="Times New Roman"/>
              </w:rPr>
            </w:pPr>
            <w:r w:rsidRPr="00F277FB">
              <w:rPr>
                <w:rFonts w:eastAsia="Times New Roman"/>
              </w:rPr>
              <w:t>подготовку</w:t>
            </w:r>
          </w:p>
        </w:tc>
      </w:tr>
      <w:tr w:rsidR="00757850" w14:paraId="54BCD10F" w14:textId="77777777" w:rsidTr="006307F6">
        <w:tc>
          <w:tcPr>
            <w:tcW w:w="426" w:type="dxa"/>
          </w:tcPr>
          <w:p w14:paraId="70C861FE" w14:textId="77777777" w:rsidR="00757850" w:rsidRPr="00F277FB" w:rsidRDefault="00757850" w:rsidP="006307F6">
            <w:pPr>
              <w:jc w:val="both"/>
              <w:rPr>
                <w:rFonts w:eastAsia="Times New Roman"/>
              </w:rPr>
            </w:pPr>
            <w:r w:rsidRPr="00F277FB">
              <w:rPr>
                <w:rFonts w:eastAsia="Times New Roman"/>
              </w:rPr>
              <w:t>2.2.</w:t>
            </w:r>
          </w:p>
        </w:tc>
        <w:tc>
          <w:tcPr>
            <w:tcW w:w="1985" w:type="dxa"/>
            <w:gridSpan w:val="2"/>
          </w:tcPr>
          <w:p w14:paraId="5264477B" w14:textId="77777777" w:rsidR="00757850" w:rsidRPr="00F277FB" w:rsidRDefault="00757850" w:rsidP="006307F6">
            <w:pPr>
              <w:rPr>
                <w:rFonts w:eastAsia="Times New Roman"/>
              </w:rPr>
            </w:pPr>
            <w:r w:rsidRPr="00F277FB">
              <w:rPr>
                <w:rFonts w:eastAsia="Times New Roman"/>
              </w:rPr>
              <w:t>Восстановительные</w:t>
            </w:r>
          </w:p>
          <w:p w14:paraId="6C171D69" w14:textId="77777777" w:rsidR="00757850" w:rsidRPr="00F277FB" w:rsidRDefault="00757850" w:rsidP="006307F6">
            <w:pPr>
              <w:jc w:val="both"/>
              <w:rPr>
                <w:rFonts w:eastAsia="Times New Roman"/>
              </w:rPr>
            </w:pPr>
            <w:r>
              <w:rPr>
                <w:rFonts w:eastAsia="Times New Roman"/>
              </w:rPr>
              <w:t>тренировочные мероприятия</w:t>
            </w:r>
          </w:p>
        </w:tc>
        <w:tc>
          <w:tcPr>
            <w:tcW w:w="1276" w:type="dxa"/>
          </w:tcPr>
          <w:p w14:paraId="4DD03C48" w14:textId="77777777" w:rsidR="00757850" w:rsidRPr="00F277FB" w:rsidRDefault="00757850" w:rsidP="006307F6">
            <w:pPr>
              <w:jc w:val="both"/>
              <w:rPr>
                <w:rFonts w:eastAsia="Times New Roman"/>
              </w:rPr>
            </w:pPr>
            <w:r w:rsidRPr="00F277FB">
              <w:rPr>
                <w:rFonts w:eastAsia="Times New Roman"/>
              </w:rPr>
              <w:t>-</w:t>
            </w:r>
          </w:p>
        </w:tc>
        <w:tc>
          <w:tcPr>
            <w:tcW w:w="4364" w:type="dxa"/>
            <w:gridSpan w:val="4"/>
          </w:tcPr>
          <w:p w14:paraId="48A568CD" w14:textId="77777777" w:rsidR="00757850" w:rsidRPr="00F277FB" w:rsidRDefault="00757850" w:rsidP="006307F6">
            <w:pPr>
              <w:jc w:val="both"/>
              <w:rPr>
                <w:rFonts w:eastAsia="Times New Roman"/>
              </w:rPr>
            </w:pPr>
            <w:r w:rsidRPr="00F277FB">
              <w:rPr>
                <w:rFonts w:eastAsia="Times New Roman"/>
              </w:rPr>
              <w:t>До 14 дней</w:t>
            </w:r>
          </w:p>
        </w:tc>
        <w:tc>
          <w:tcPr>
            <w:tcW w:w="2156" w:type="dxa"/>
          </w:tcPr>
          <w:p w14:paraId="0CB267BA" w14:textId="77777777" w:rsidR="00757850" w:rsidRPr="009F40CA" w:rsidRDefault="00757850" w:rsidP="006307F6">
            <w:pPr>
              <w:rPr>
                <w:rFonts w:eastAsia="Times New Roman"/>
                <w:sz w:val="18"/>
                <w:szCs w:val="18"/>
              </w:rPr>
            </w:pPr>
            <w:r w:rsidRPr="009F40CA">
              <w:rPr>
                <w:rFonts w:eastAsia="Times New Roman"/>
                <w:sz w:val="18"/>
                <w:szCs w:val="18"/>
              </w:rPr>
              <w:t>Определяется</w:t>
            </w:r>
          </w:p>
          <w:p w14:paraId="33420996" w14:textId="77777777" w:rsidR="00757850" w:rsidRPr="009F40CA" w:rsidRDefault="00757850" w:rsidP="006307F6">
            <w:pPr>
              <w:rPr>
                <w:rFonts w:eastAsia="Times New Roman"/>
                <w:sz w:val="18"/>
                <w:szCs w:val="18"/>
              </w:rPr>
            </w:pPr>
            <w:r w:rsidRPr="009F40CA">
              <w:rPr>
                <w:rFonts w:eastAsia="Times New Roman"/>
                <w:sz w:val="18"/>
                <w:szCs w:val="18"/>
              </w:rPr>
              <w:t>организацией,</w:t>
            </w:r>
          </w:p>
          <w:p w14:paraId="0776901E" w14:textId="77777777" w:rsidR="00757850" w:rsidRPr="009F40CA" w:rsidRDefault="00757850" w:rsidP="006307F6">
            <w:pPr>
              <w:rPr>
                <w:rFonts w:eastAsia="Times New Roman"/>
                <w:sz w:val="18"/>
                <w:szCs w:val="18"/>
              </w:rPr>
            </w:pPr>
            <w:r w:rsidRPr="009F40CA">
              <w:rPr>
                <w:rFonts w:eastAsia="Times New Roman"/>
                <w:sz w:val="18"/>
                <w:szCs w:val="18"/>
              </w:rPr>
              <w:t>осуществляющей спортивную</w:t>
            </w:r>
          </w:p>
          <w:p w14:paraId="6A839375" w14:textId="77777777" w:rsidR="00757850" w:rsidRPr="00F277FB" w:rsidRDefault="00757850" w:rsidP="006307F6">
            <w:pPr>
              <w:jc w:val="both"/>
              <w:rPr>
                <w:rFonts w:eastAsia="Times New Roman"/>
              </w:rPr>
            </w:pPr>
            <w:r w:rsidRPr="009F40CA">
              <w:rPr>
                <w:rFonts w:eastAsia="Times New Roman"/>
                <w:sz w:val="18"/>
                <w:szCs w:val="18"/>
              </w:rPr>
              <w:t>подготовку</w:t>
            </w:r>
          </w:p>
        </w:tc>
      </w:tr>
      <w:tr w:rsidR="00757850" w14:paraId="0B1937A4" w14:textId="77777777" w:rsidTr="006307F6">
        <w:tc>
          <w:tcPr>
            <w:tcW w:w="426" w:type="dxa"/>
          </w:tcPr>
          <w:p w14:paraId="6AAD1951" w14:textId="77777777" w:rsidR="00757850" w:rsidRPr="00F277FB" w:rsidRDefault="00757850" w:rsidP="006307F6">
            <w:pPr>
              <w:jc w:val="both"/>
              <w:rPr>
                <w:rFonts w:eastAsia="Times New Roman"/>
              </w:rPr>
            </w:pPr>
            <w:r w:rsidRPr="00F277FB">
              <w:rPr>
                <w:rFonts w:eastAsia="Times New Roman"/>
              </w:rPr>
              <w:lastRenderedPageBreak/>
              <w:t>2.3.</w:t>
            </w:r>
          </w:p>
        </w:tc>
        <w:tc>
          <w:tcPr>
            <w:tcW w:w="1985" w:type="dxa"/>
            <w:gridSpan w:val="2"/>
          </w:tcPr>
          <w:p w14:paraId="0DB135B6" w14:textId="77777777"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для</w:t>
            </w:r>
          </w:p>
          <w:p w14:paraId="62662F34" w14:textId="77777777" w:rsidR="00757850" w:rsidRPr="00F277FB" w:rsidRDefault="00757850" w:rsidP="006307F6">
            <w:pPr>
              <w:rPr>
                <w:rFonts w:eastAsia="Times New Roman"/>
              </w:rPr>
            </w:pPr>
            <w:r w:rsidRPr="00F277FB">
              <w:rPr>
                <w:rFonts w:eastAsia="Times New Roman"/>
              </w:rPr>
              <w:t>комплексного медицинского</w:t>
            </w:r>
          </w:p>
          <w:p w14:paraId="052DBE8D" w14:textId="77777777" w:rsidR="00757850" w:rsidRPr="00F277FB" w:rsidRDefault="00757850" w:rsidP="006307F6">
            <w:pPr>
              <w:jc w:val="both"/>
              <w:rPr>
                <w:rFonts w:eastAsia="Times New Roman"/>
              </w:rPr>
            </w:pPr>
            <w:r w:rsidRPr="00F277FB">
              <w:rPr>
                <w:rFonts w:eastAsia="Times New Roman"/>
              </w:rPr>
              <w:t>обследования</w:t>
            </w:r>
          </w:p>
        </w:tc>
        <w:tc>
          <w:tcPr>
            <w:tcW w:w="1276" w:type="dxa"/>
          </w:tcPr>
          <w:p w14:paraId="46F3E6D6" w14:textId="77777777" w:rsidR="00757850" w:rsidRPr="00F277FB" w:rsidRDefault="00757850" w:rsidP="006307F6">
            <w:pPr>
              <w:jc w:val="both"/>
              <w:rPr>
                <w:rFonts w:eastAsia="Times New Roman"/>
              </w:rPr>
            </w:pPr>
            <w:r w:rsidRPr="00F277FB">
              <w:rPr>
                <w:rFonts w:eastAsia="Times New Roman"/>
              </w:rPr>
              <w:t>-</w:t>
            </w:r>
          </w:p>
        </w:tc>
        <w:tc>
          <w:tcPr>
            <w:tcW w:w="4364" w:type="dxa"/>
            <w:gridSpan w:val="4"/>
          </w:tcPr>
          <w:p w14:paraId="15EB81C0" w14:textId="77777777" w:rsidR="00757850" w:rsidRPr="00F277FB" w:rsidRDefault="00757850" w:rsidP="006307F6">
            <w:pPr>
              <w:jc w:val="both"/>
              <w:rPr>
                <w:rFonts w:eastAsia="Times New Roman"/>
              </w:rPr>
            </w:pPr>
            <w:r w:rsidRPr="00F277FB">
              <w:rPr>
                <w:rFonts w:eastAsia="Times New Roman"/>
              </w:rPr>
              <w:t>До 5 дней не более 2 раз в год</w:t>
            </w:r>
          </w:p>
        </w:tc>
        <w:tc>
          <w:tcPr>
            <w:tcW w:w="2156" w:type="dxa"/>
          </w:tcPr>
          <w:p w14:paraId="06DD6CB5" w14:textId="77777777" w:rsidR="00757850" w:rsidRPr="00F277FB" w:rsidRDefault="00757850" w:rsidP="006307F6">
            <w:pPr>
              <w:rPr>
                <w:rFonts w:eastAsia="Times New Roman"/>
              </w:rPr>
            </w:pPr>
            <w:r w:rsidRPr="00F277FB">
              <w:rPr>
                <w:rFonts w:eastAsia="Times New Roman"/>
              </w:rPr>
              <w:t>В соответствии с планом комплексного</w:t>
            </w:r>
          </w:p>
          <w:p w14:paraId="77A019F1" w14:textId="77777777" w:rsidR="00757850" w:rsidRPr="00F277FB" w:rsidRDefault="00757850" w:rsidP="006307F6">
            <w:pPr>
              <w:rPr>
                <w:rFonts w:eastAsia="Times New Roman"/>
              </w:rPr>
            </w:pPr>
            <w:r w:rsidRPr="00F277FB">
              <w:rPr>
                <w:rFonts w:eastAsia="Times New Roman"/>
              </w:rPr>
              <w:t>медицинского</w:t>
            </w:r>
          </w:p>
          <w:p w14:paraId="5410299C" w14:textId="77777777" w:rsidR="00757850" w:rsidRPr="00F277FB" w:rsidRDefault="00757850" w:rsidP="006307F6">
            <w:pPr>
              <w:jc w:val="both"/>
              <w:rPr>
                <w:rFonts w:eastAsia="Times New Roman"/>
              </w:rPr>
            </w:pPr>
            <w:r w:rsidRPr="00F277FB">
              <w:rPr>
                <w:rFonts w:eastAsia="Times New Roman"/>
              </w:rPr>
              <w:t>обследования</w:t>
            </w:r>
          </w:p>
        </w:tc>
      </w:tr>
      <w:tr w:rsidR="00757850" w14:paraId="06E054B1" w14:textId="77777777" w:rsidTr="006307F6">
        <w:tc>
          <w:tcPr>
            <w:tcW w:w="426" w:type="dxa"/>
          </w:tcPr>
          <w:p w14:paraId="61784C9E" w14:textId="77777777" w:rsidR="00757850" w:rsidRPr="00F277FB" w:rsidRDefault="00757850" w:rsidP="006307F6">
            <w:pPr>
              <w:jc w:val="both"/>
              <w:rPr>
                <w:rFonts w:eastAsia="Times New Roman"/>
              </w:rPr>
            </w:pPr>
            <w:r w:rsidRPr="00F277FB">
              <w:rPr>
                <w:rFonts w:eastAsia="Times New Roman"/>
              </w:rPr>
              <w:t>2.4.</w:t>
            </w:r>
          </w:p>
        </w:tc>
        <w:tc>
          <w:tcPr>
            <w:tcW w:w="1985" w:type="dxa"/>
            <w:gridSpan w:val="2"/>
          </w:tcPr>
          <w:p w14:paraId="5F203285" w14:textId="77777777"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в</w:t>
            </w:r>
          </w:p>
          <w:p w14:paraId="713F1272" w14:textId="77777777" w:rsidR="00757850" w:rsidRPr="00F277FB" w:rsidRDefault="00757850" w:rsidP="006307F6">
            <w:pPr>
              <w:jc w:val="both"/>
              <w:rPr>
                <w:rFonts w:eastAsia="Times New Roman"/>
              </w:rPr>
            </w:pPr>
            <w:r w:rsidRPr="00F277FB">
              <w:rPr>
                <w:rFonts w:eastAsia="Times New Roman"/>
              </w:rPr>
              <w:t>каникулярный период</w:t>
            </w:r>
          </w:p>
        </w:tc>
        <w:tc>
          <w:tcPr>
            <w:tcW w:w="1276" w:type="dxa"/>
          </w:tcPr>
          <w:p w14:paraId="1BB3A277" w14:textId="77777777" w:rsidR="00757850" w:rsidRPr="00F277FB" w:rsidRDefault="00757850" w:rsidP="006307F6">
            <w:pPr>
              <w:jc w:val="both"/>
              <w:rPr>
                <w:rFonts w:eastAsia="Times New Roman"/>
              </w:rPr>
            </w:pPr>
            <w:r w:rsidRPr="00F277FB">
              <w:rPr>
                <w:rFonts w:eastAsia="Times New Roman"/>
              </w:rPr>
              <w:t>До 21 дня подряд и не более двух сборов в год</w:t>
            </w:r>
          </w:p>
        </w:tc>
        <w:tc>
          <w:tcPr>
            <w:tcW w:w="2779" w:type="dxa"/>
            <w:gridSpan w:val="3"/>
          </w:tcPr>
          <w:p w14:paraId="556C7D3B" w14:textId="77777777" w:rsidR="00757850" w:rsidRPr="00F277FB" w:rsidRDefault="00757850" w:rsidP="006307F6">
            <w:pPr>
              <w:jc w:val="both"/>
              <w:rPr>
                <w:rFonts w:eastAsia="Times New Roman"/>
              </w:rPr>
            </w:pPr>
            <w:r w:rsidRPr="00F277FB">
              <w:rPr>
                <w:rFonts w:eastAsia="Times New Roman"/>
              </w:rPr>
              <w:t>-</w:t>
            </w:r>
          </w:p>
        </w:tc>
        <w:tc>
          <w:tcPr>
            <w:tcW w:w="1585" w:type="dxa"/>
          </w:tcPr>
          <w:p w14:paraId="3E0D1DA5" w14:textId="77777777" w:rsidR="00757850" w:rsidRPr="00F277FB" w:rsidRDefault="00757850" w:rsidP="006307F6">
            <w:pPr>
              <w:jc w:val="both"/>
              <w:rPr>
                <w:rFonts w:eastAsia="Times New Roman"/>
              </w:rPr>
            </w:pPr>
            <w:r w:rsidRPr="00F277FB">
              <w:rPr>
                <w:rFonts w:eastAsia="Times New Roman"/>
              </w:rPr>
              <w:t>-</w:t>
            </w:r>
          </w:p>
        </w:tc>
        <w:tc>
          <w:tcPr>
            <w:tcW w:w="2156" w:type="dxa"/>
          </w:tcPr>
          <w:p w14:paraId="18371B49" w14:textId="77777777" w:rsidR="00757850" w:rsidRPr="00F277FB" w:rsidRDefault="00757850" w:rsidP="006307F6">
            <w:pPr>
              <w:rPr>
                <w:rFonts w:eastAsia="Times New Roman"/>
              </w:rPr>
            </w:pPr>
            <w:r w:rsidRPr="00F277FB">
              <w:rPr>
                <w:rFonts w:eastAsia="Times New Roman"/>
              </w:rPr>
              <w:t>Не менее 60% от состава группы лиц,</w:t>
            </w:r>
          </w:p>
          <w:p w14:paraId="151E78EB" w14:textId="77777777" w:rsidR="00757850" w:rsidRPr="00F277FB" w:rsidRDefault="00757850" w:rsidP="006307F6">
            <w:pPr>
              <w:rPr>
                <w:rFonts w:eastAsia="Times New Roman"/>
              </w:rPr>
            </w:pPr>
            <w:r w:rsidRPr="00F277FB">
              <w:rPr>
                <w:rFonts w:eastAsia="Times New Roman"/>
              </w:rPr>
              <w:t>проходящих</w:t>
            </w:r>
          </w:p>
          <w:p w14:paraId="4D118817" w14:textId="77777777" w:rsidR="00757850" w:rsidRPr="00F277FB" w:rsidRDefault="00757850" w:rsidP="006307F6">
            <w:pPr>
              <w:rPr>
                <w:rFonts w:eastAsia="Times New Roman"/>
              </w:rPr>
            </w:pPr>
            <w:r w:rsidRPr="00F277FB">
              <w:rPr>
                <w:rFonts w:eastAsia="Times New Roman"/>
              </w:rPr>
              <w:t>спортивную</w:t>
            </w:r>
          </w:p>
          <w:p w14:paraId="349EC774" w14:textId="77777777" w:rsidR="00757850" w:rsidRPr="00F277FB" w:rsidRDefault="00757850" w:rsidP="006307F6">
            <w:pPr>
              <w:rPr>
                <w:rFonts w:eastAsia="Times New Roman"/>
              </w:rPr>
            </w:pPr>
            <w:r w:rsidRPr="00F277FB">
              <w:rPr>
                <w:rFonts w:eastAsia="Times New Roman"/>
              </w:rPr>
              <w:t>подготовку на</w:t>
            </w:r>
          </w:p>
          <w:p w14:paraId="4A567299" w14:textId="77777777" w:rsidR="00757850" w:rsidRPr="00F277FB" w:rsidRDefault="00757850" w:rsidP="006307F6">
            <w:pPr>
              <w:rPr>
                <w:rFonts w:eastAsia="Times New Roman"/>
              </w:rPr>
            </w:pPr>
            <w:r w:rsidRPr="00F277FB">
              <w:rPr>
                <w:rFonts w:eastAsia="Times New Roman"/>
              </w:rPr>
              <w:t>определенном</w:t>
            </w:r>
          </w:p>
          <w:p w14:paraId="71774008" w14:textId="77777777" w:rsidR="00757850" w:rsidRPr="00F277FB" w:rsidRDefault="00757850" w:rsidP="006307F6">
            <w:pPr>
              <w:jc w:val="both"/>
              <w:rPr>
                <w:rFonts w:eastAsia="Times New Roman"/>
              </w:rPr>
            </w:pPr>
            <w:r w:rsidRPr="00F277FB">
              <w:rPr>
                <w:rFonts w:eastAsia="Times New Roman"/>
              </w:rPr>
              <w:t>этапе</w:t>
            </w:r>
          </w:p>
        </w:tc>
      </w:tr>
      <w:tr w:rsidR="00757850" w14:paraId="0167F9B6" w14:textId="77777777" w:rsidTr="006307F6">
        <w:tc>
          <w:tcPr>
            <w:tcW w:w="426" w:type="dxa"/>
          </w:tcPr>
          <w:p w14:paraId="671DBF6C" w14:textId="77777777" w:rsidR="00757850" w:rsidRPr="00F277FB" w:rsidRDefault="00757850" w:rsidP="006307F6">
            <w:pPr>
              <w:jc w:val="both"/>
              <w:rPr>
                <w:rFonts w:eastAsia="Times New Roman"/>
              </w:rPr>
            </w:pPr>
            <w:r w:rsidRPr="00F277FB">
              <w:rPr>
                <w:rFonts w:eastAsia="Times New Roman"/>
              </w:rPr>
              <w:t>2.5.</w:t>
            </w:r>
          </w:p>
        </w:tc>
        <w:tc>
          <w:tcPr>
            <w:tcW w:w="1985" w:type="dxa"/>
            <w:gridSpan w:val="2"/>
          </w:tcPr>
          <w:p w14:paraId="7B458A1E" w14:textId="77777777" w:rsidR="00757850" w:rsidRPr="00F277FB" w:rsidRDefault="00757850" w:rsidP="006307F6">
            <w:pPr>
              <w:rPr>
                <w:rFonts w:eastAsia="Times New Roman"/>
              </w:rPr>
            </w:pPr>
            <w:r w:rsidRPr="00F277FB">
              <w:rPr>
                <w:rFonts w:eastAsia="Times New Roman"/>
              </w:rPr>
              <w:t>Просмотровые</w:t>
            </w:r>
          </w:p>
          <w:p w14:paraId="35D092B7" w14:textId="77777777" w:rsidR="00757850" w:rsidRPr="00F277FB" w:rsidRDefault="00757850" w:rsidP="006307F6">
            <w:pPr>
              <w:rPr>
                <w:rFonts w:eastAsia="Times New Roman"/>
              </w:rPr>
            </w:pPr>
            <w:r w:rsidRPr="00F277FB">
              <w:rPr>
                <w:rFonts w:eastAsia="Times New Roman"/>
              </w:rPr>
              <w:t xml:space="preserve">тренировочные </w:t>
            </w:r>
            <w:r>
              <w:rPr>
                <w:rFonts w:eastAsia="Times New Roman"/>
              </w:rPr>
              <w:t>мероприятия</w:t>
            </w:r>
            <w:r w:rsidRPr="00F277FB">
              <w:rPr>
                <w:rFonts w:eastAsia="Times New Roman"/>
              </w:rPr>
              <w:t xml:space="preserve"> (для</w:t>
            </w:r>
          </w:p>
          <w:p w14:paraId="1D994D06" w14:textId="77777777" w:rsidR="00757850" w:rsidRPr="00F277FB" w:rsidRDefault="00757850" w:rsidP="006307F6">
            <w:pPr>
              <w:rPr>
                <w:rFonts w:eastAsia="Times New Roman"/>
              </w:rPr>
            </w:pPr>
            <w:r w:rsidRPr="00F277FB">
              <w:rPr>
                <w:rFonts w:eastAsia="Times New Roman"/>
              </w:rPr>
              <w:t>кандидатов на зачисление в</w:t>
            </w:r>
          </w:p>
          <w:p w14:paraId="1D2CB127" w14:textId="77777777" w:rsidR="00757850" w:rsidRPr="00F277FB" w:rsidRDefault="00757850" w:rsidP="006307F6">
            <w:pPr>
              <w:rPr>
                <w:rFonts w:eastAsia="Times New Roman"/>
              </w:rPr>
            </w:pPr>
            <w:r w:rsidRPr="00F277FB">
              <w:rPr>
                <w:rFonts w:eastAsia="Times New Roman"/>
              </w:rPr>
              <w:t>профессиональные</w:t>
            </w:r>
          </w:p>
          <w:p w14:paraId="5694F411" w14:textId="77777777" w:rsidR="00757850" w:rsidRPr="00F277FB" w:rsidRDefault="00757850" w:rsidP="006307F6">
            <w:pPr>
              <w:rPr>
                <w:rFonts w:eastAsia="Times New Roman"/>
              </w:rPr>
            </w:pPr>
            <w:r w:rsidRPr="00F277FB">
              <w:rPr>
                <w:rFonts w:eastAsia="Times New Roman"/>
              </w:rPr>
              <w:t>образовательные</w:t>
            </w:r>
          </w:p>
          <w:p w14:paraId="2B641448" w14:textId="77777777" w:rsidR="00757850" w:rsidRPr="00F277FB" w:rsidRDefault="00757850" w:rsidP="006307F6">
            <w:pPr>
              <w:rPr>
                <w:rFonts w:eastAsia="Times New Roman"/>
              </w:rPr>
            </w:pPr>
            <w:r w:rsidRPr="00F277FB">
              <w:rPr>
                <w:rFonts w:eastAsia="Times New Roman"/>
              </w:rPr>
              <w:t>организации,</w:t>
            </w:r>
          </w:p>
          <w:p w14:paraId="396ADB68" w14:textId="77777777" w:rsidR="00757850" w:rsidRPr="00F277FB" w:rsidRDefault="00757850" w:rsidP="006307F6">
            <w:pPr>
              <w:rPr>
                <w:rFonts w:eastAsia="Times New Roman"/>
              </w:rPr>
            </w:pPr>
            <w:r w:rsidRPr="00F277FB">
              <w:rPr>
                <w:rFonts w:eastAsia="Times New Roman"/>
              </w:rPr>
              <w:t>осуществляющие</w:t>
            </w:r>
          </w:p>
          <w:p w14:paraId="53700909" w14:textId="77777777" w:rsidR="00757850" w:rsidRPr="00F277FB" w:rsidRDefault="00757850" w:rsidP="006307F6">
            <w:pPr>
              <w:rPr>
                <w:rFonts w:eastAsia="Times New Roman"/>
              </w:rPr>
            </w:pPr>
            <w:r w:rsidRPr="00F277FB">
              <w:rPr>
                <w:rFonts w:eastAsia="Times New Roman"/>
              </w:rPr>
              <w:t>деятельность в области</w:t>
            </w:r>
          </w:p>
          <w:p w14:paraId="0C177976" w14:textId="77777777" w:rsidR="00757850" w:rsidRPr="00F277FB" w:rsidRDefault="00757850" w:rsidP="006307F6">
            <w:pPr>
              <w:rPr>
                <w:rFonts w:eastAsia="Times New Roman"/>
              </w:rPr>
            </w:pPr>
            <w:r w:rsidRPr="00F277FB">
              <w:rPr>
                <w:rFonts w:eastAsia="Times New Roman"/>
              </w:rPr>
              <w:t>физической культуры и</w:t>
            </w:r>
          </w:p>
          <w:p w14:paraId="7B9B5983" w14:textId="77777777" w:rsidR="00757850" w:rsidRPr="00F277FB" w:rsidRDefault="00757850" w:rsidP="006307F6">
            <w:pPr>
              <w:jc w:val="both"/>
              <w:rPr>
                <w:rFonts w:eastAsia="Times New Roman"/>
              </w:rPr>
            </w:pPr>
            <w:r w:rsidRPr="00F277FB">
              <w:rPr>
                <w:rFonts w:eastAsia="Times New Roman"/>
              </w:rPr>
              <w:t>спорта)</w:t>
            </w:r>
          </w:p>
        </w:tc>
        <w:tc>
          <w:tcPr>
            <w:tcW w:w="1276" w:type="dxa"/>
          </w:tcPr>
          <w:p w14:paraId="11C5F8E5" w14:textId="77777777" w:rsidR="00757850" w:rsidRPr="00F277FB" w:rsidRDefault="00757850" w:rsidP="006307F6">
            <w:pPr>
              <w:jc w:val="both"/>
              <w:rPr>
                <w:rFonts w:eastAsia="Times New Roman"/>
              </w:rPr>
            </w:pPr>
            <w:r w:rsidRPr="00F277FB">
              <w:rPr>
                <w:rFonts w:eastAsia="Times New Roman"/>
              </w:rPr>
              <w:t>-</w:t>
            </w:r>
          </w:p>
        </w:tc>
        <w:tc>
          <w:tcPr>
            <w:tcW w:w="2779" w:type="dxa"/>
            <w:gridSpan w:val="3"/>
          </w:tcPr>
          <w:p w14:paraId="72EA17DE" w14:textId="77777777" w:rsidR="00757850" w:rsidRPr="00F277FB" w:rsidRDefault="00757850" w:rsidP="006307F6">
            <w:pPr>
              <w:jc w:val="both"/>
              <w:rPr>
                <w:rFonts w:eastAsia="Times New Roman"/>
              </w:rPr>
            </w:pPr>
            <w:r w:rsidRPr="00F277FB">
              <w:rPr>
                <w:rFonts w:eastAsia="Times New Roman"/>
              </w:rPr>
              <w:t>До 60 дней</w:t>
            </w:r>
          </w:p>
        </w:tc>
        <w:tc>
          <w:tcPr>
            <w:tcW w:w="1585" w:type="dxa"/>
          </w:tcPr>
          <w:p w14:paraId="19A2A613" w14:textId="77777777" w:rsidR="00757850" w:rsidRPr="00F277FB" w:rsidRDefault="00757850" w:rsidP="006307F6">
            <w:pPr>
              <w:jc w:val="both"/>
              <w:rPr>
                <w:rFonts w:eastAsia="Times New Roman"/>
              </w:rPr>
            </w:pPr>
            <w:r w:rsidRPr="00F277FB">
              <w:rPr>
                <w:rFonts w:eastAsia="Times New Roman"/>
              </w:rPr>
              <w:t>-</w:t>
            </w:r>
          </w:p>
        </w:tc>
        <w:tc>
          <w:tcPr>
            <w:tcW w:w="2156" w:type="dxa"/>
          </w:tcPr>
          <w:p w14:paraId="0FC9D549" w14:textId="77777777" w:rsidR="00757850" w:rsidRPr="00F277FB" w:rsidRDefault="00757850" w:rsidP="006307F6">
            <w:pPr>
              <w:rPr>
                <w:rFonts w:eastAsia="Times New Roman"/>
              </w:rPr>
            </w:pPr>
            <w:r w:rsidRPr="00F277FB">
              <w:rPr>
                <w:rFonts w:eastAsia="Times New Roman"/>
              </w:rPr>
              <w:t>В соответствии с правилами</w:t>
            </w:r>
          </w:p>
          <w:p w14:paraId="4D0815B4" w14:textId="77777777" w:rsidR="00757850" w:rsidRPr="00F277FB" w:rsidRDefault="00757850" w:rsidP="006307F6">
            <w:pPr>
              <w:rPr>
                <w:rFonts w:eastAsia="Times New Roman"/>
              </w:rPr>
            </w:pPr>
            <w:r w:rsidRPr="00F277FB">
              <w:rPr>
                <w:rFonts w:eastAsia="Times New Roman"/>
              </w:rPr>
              <w:t>приема в</w:t>
            </w:r>
          </w:p>
          <w:p w14:paraId="4A357F78" w14:textId="77777777" w:rsidR="00757850" w:rsidRPr="00F277FB" w:rsidRDefault="00757850" w:rsidP="006307F6">
            <w:pPr>
              <w:rPr>
                <w:rFonts w:eastAsia="Times New Roman"/>
              </w:rPr>
            </w:pPr>
            <w:r>
              <w:rPr>
                <w:rFonts w:eastAsia="Times New Roman"/>
              </w:rPr>
              <w:t>образовательную  организацию.</w:t>
            </w:r>
          </w:p>
        </w:tc>
      </w:tr>
    </w:tbl>
    <w:p w14:paraId="0CE369CD" w14:textId="77777777" w:rsidR="006307F6" w:rsidRDefault="006307F6"/>
    <w:p w14:paraId="0B5E972C" w14:textId="77777777" w:rsidR="006307F6" w:rsidRPr="006307F6" w:rsidRDefault="006307F6" w:rsidP="006307F6">
      <w:pPr>
        <w:jc w:val="center"/>
        <w:rPr>
          <w:b/>
          <w:sz w:val="28"/>
          <w:szCs w:val="28"/>
        </w:rPr>
      </w:pPr>
      <w:r w:rsidRPr="006307F6">
        <w:rPr>
          <w:b/>
          <w:sz w:val="28"/>
          <w:szCs w:val="28"/>
          <w:lang w:val="en-US"/>
        </w:rPr>
        <w:t>III</w:t>
      </w:r>
      <w:r w:rsidRPr="006307F6">
        <w:rPr>
          <w:b/>
          <w:sz w:val="28"/>
          <w:szCs w:val="28"/>
        </w:rPr>
        <w:t xml:space="preserve"> МЕТОДИЧЕСКАЯ ЧАСТЬ</w:t>
      </w:r>
    </w:p>
    <w:p w14:paraId="46DA2CB7" w14:textId="77777777" w:rsidR="003427B9" w:rsidRDefault="003427B9" w:rsidP="003427B9">
      <w:pPr>
        <w:pStyle w:val="Default"/>
        <w:jc w:val="center"/>
        <w:rPr>
          <w:sz w:val="28"/>
          <w:szCs w:val="28"/>
        </w:rPr>
      </w:pPr>
      <w:r>
        <w:rPr>
          <w:b/>
          <w:bCs/>
          <w:sz w:val="28"/>
          <w:szCs w:val="28"/>
        </w:rPr>
        <w:t xml:space="preserve">3.1 Методические рекомендации по организации тренировочного процесса </w:t>
      </w:r>
    </w:p>
    <w:p w14:paraId="3AF253BE" w14:textId="77777777" w:rsidR="003427B9" w:rsidRPr="009A6A41" w:rsidRDefault="003427B9" w:rsidP="003427B9">
      <w:pPr>
        <w:pStyle w:val="Default"/>
        <w:ind w:firstLine="709"/>
        <w:jc w:val="both"/>
        <w:rPr>
          <w:sz w:val="28"/>
          <w:szCs w:val="28"/>
        </w:rPr>
      </w:pPr>
      <w:r w:rsidRPr="009A6A41">
        <w:rPr>
          <w:sz w:val="28"/>
          <w:szCs w:val="28"/>
        </w:rPr>
        <w:t xml:space="preserve">Целью многолетней подготовки спортсменов является поддержание оптимальной динамики развития физических качеств, функциональных возможностей и формирование специфической структуры спортивных способностей каждого этапа подготовки с целью достижения максимального спортивного результата. </w:t>
      </w:r>
    </w:p>
    <w:p w14:paraId="7D83675A" w14:textId="77777777" w:rsidR="003427B9" w:rsidRPr="009A6A41" w:rsidRDefault="003427B9" w:rsidP="003427B9">
      <w:pPr>
        <w:pStyle w:val="Default"/>
        <w:ind w:firstLine="709"/>
        <w:jc w:val="both"/>
        <w:rPr>
          <w:sz w:val="28"/>
          <w:szCs w:val="28"/>
        </w:rPr>
      </w:pPr>
      <w:r w:rsidRPr="009A6A41">
        <w:rPr>
          <w:b/>
          <w:bCs/>
          <w:sz w:val="28"/>
          <w:szCs w:val="28"/>
        </w:rPr>
        <w:t xml:space="preserve">Многолетняя спортивная подготовка - единый процесс, который должен строиться на основе следующих методических положений: </w:t>
      </w:r>
    </w:p>
    <w:p w14:paraId="3520E4E7" w14:textId="77777777" w:rsidR="003427B9" w:rsidRPr="009A6A41" w:rsidRDefault="003427B9" w:rsidP="003427B9">
      <w:pPr>
        <w:pStyle w:val="Default"/>
        <w:spacing w:after="160"/>
        <w:ind w:firstLine="709"/>
        <w:jc w:val="both"/>
        <w:rPr>
          <w:sz w:val="28"/>
          <w:szCs w:val="28"/>
        </w:rPr>
      </w:pPr>
      <w:r w:rsidRPr="009A6A41">
        <w:rPr>
          <w:sz w:val="28"/>
          <w:szCs w:val="28"/>
        </w:rPr>
        <w:t xml:space="preserve">- целевая направленность по отношению к высшему спортивному мастерству в процессе подготовки всех возрастных групп; </w:t>
      </w:r>
    </w:p>
    <w:p w14:paraId="49FA3979" w14:textId="77777777" w:rsidR="003427B9" w:rsidRPr="009A6A41" w:rsidRDefault="003427B9" w:rsidP="003427B9">
      <w:pPr>
        <w:pStyle w:val="Default"/>
        <w:ind w:firstLine="709"/>
        <w:jc w:val="both"/>
        <w:rPr>
          <w:sz w:val="28"/>
          <w:szCs w:val="28"/>
        </w:rPr>
      </w:pPr>
      <w:r w:rsidRPr="009A6A41">
        <w:rPr>
          <w:sz w:val="28"/>
          <w:szCs w:val="28"/>
        </w:rPr>
        <w:t xml:space="preserve">- преемственность задач, средств и методов тренировки всех возрастных групп; </w:t>
      </w:r>
    </w:p>
    <w:p w14:paraId="1F7BC2B5" w14:textId="77777777" w:rsidR="003427B9" w:rsidRPr="009A6A41" w:rsidRDefault="003427B9" w:rsidP="003427B9">
      <w:pPr>
        <w:pStyle w:val="Default"/>
        <w:ind w:firstLine="709"/>
        <w:jc w:val="both"/>
        <w:rPr>
          <w:sz w:val="28"/>
          <w:szCs w:val="28"/>
        </w:rPr>
      </w:pPr>
      <w:r w:rsidRPr="009A6A41">
        <w:rPr>
          <w:sz w:val="28"/>
          <w:szCs w:val="28"/>
        </w:rPr>
        <w:t xml:space="preserve">- поступательное увеличение объема и интенсивности тренировочных и соревновательных нагрузок при строгом соблюдении принципа постепенности; </w:t>
      </w:r>
    </w:p>
    <w:p w14:paraId="69E954DF" w14:textId="77777777" w:rsidR="003427B9" w:rsidRPr="009A6A41" w:rsidRDefault="003427B9" w:rsidP="003427B9">
      <w:pPr>
        <w:pStyle w:val="Default"/>
        <w:ind w:firstLine="709"/>
        <w:jc w:val="both"/>
        <w:rPr>
          <w:sz w:val="28"/>
          <w:szCs w:val="28"/>
        </w:rPr>
      </w:pPr>
      <w:r w:rsidRPr="009A6A41">
        <w:rPr>
          <w:sz w:val="28"/>
          <w:szCs w:val="28"/>
        </w:rPr>
        <w:t xml:space="preserve">- своевременное начало спортивной специализации; </w:t>
      </w:r>
    </w:p>
    <w:p w14:paraId="3769D4EA" w14:textId="77777777" w:rsidR="003427B9" w:rsidRPr="009A6A41" w:rsidRDefault="003427B9" w:rsidP="003427B9">
      <w:pPr>
        <w:pStyle w:val="Default"/>
        <w:ind w:firstLine="709"/>
        <w:jc w:val="both"/>
        <w:rPr>
          <w:sz w:val="28"/>
          <w:szCs w:val="28"/>
        </w:rPr>
      </w:pPr>
      <w:r w:rsidRPr="009A6A41">
        <w:rPr>
          <w:sz w:val="28"/>
          <w:szCs w:val="28"/>
        </w:rPr>
        <w:t xml:space="preserve">- постепенное изменение соотношения между объемами средств общей и специальной физической подготовки: увеличение удельного веса объема СФП по отношению к удельному весу ОФП; </w:t>
      </w:r>
    </w:p>
    <w:p w14:paraId="7219F00B" w14:textId="77777777" w:rsidR="003427B9" w:rsidRPr="009A6A41" w:rsidRDefault="003427B9" w:rsidP="003427B9">
      <w:pPr>
        <w:pStyle w:val="Default"/>
        <w:ind w:firstLine="709"/>
        <w:jc w:val="both"/>
        <w:rPr>
          <w:sz w:val="28"/>
          <w:szCs w:val="28"/>
        </w:rPr>
      </w:pPr>
      <w:r w:rsidRPr="009A6A41">
        <w:rPr>
          <w:sz w:val="28"/>
          <w:szCs w:val="28"/>
        </w:rPr>
        <w:lastRenderedPageBreak/>
        <w:t>- одновремен</w:t>
      </w:r>
      <w:r>
        <w:rPr>
          <w:sz w:val="28"/>
          <w:szCs w:val="28"/>
        </w:rPr>
        <w:t xml:space="preserve">ное развитие физических качеств </w:t>
      </w:r>
      <w:r w:rsidRPr="009A6A41">
        <w:rPr>
          <w:sz w:val="28"/>
          <w:szCs w:val="28"/>
        </w:rPr>
        <w:t xml:space="preserve">спортсменов на всех этапах многолетней подготовки и преимущественное развитие отдельных качеств в наиболее благоприятные для этого возрастные периоды (сенситивные периоды); </w:t>
      </w:r>
    </w:p>
    <w:p w14:paraId="681ACA6F" w14:textId="77777777" w:rsidR="003427B9" w:rsidRPr="009A6A41" w:rsidRDefault="003427B9" w:rsidP="003427B9">
      <w:pPr>
        <w:pStyle w:val="Default"/>
        <w:ind w:firstLine="709"/>
        <w:jc w:val="both"/>
        <w:rPr>
          <w:sz w:val="28"/>
          <w:szCs w:val="28"/>
        </w:rPr>
      </w:pPr>
      <w:r w:rsidRPr="009A6A41">
        <w:rPr>
          <w:sz w:val="28"/>
          <w:szCs w:val="28"/>
        </w:rPr>
        <w:t xml:space="preserve">- постепенное введение восстановительных мероприятий, ускоряющих процессы восстановления после напряженных нагрузок и стимулирующих рост работоспособности. </w:t>
      </w:r>
    </w:p>
    <w:p w14:paraId="66D4E8A7" w14:textId="77777777" w:rsidR="003427B9" w:rsidRDefault="003427B9" w:rsidP="003427B9">
      <w:pPr>
        <w:pStyle w:val="Default"/>
        <w:ind w:firstLine="709"/>
        <w:jc w:val="both"/>
        <w:rPr>
          <w:sz w:val="28"/>
          <w:szCs w:val="28"/>
        </w:rPr>
      </w:pPr>
      <w:r w:rsidRPr="009A6A41">
        <w:rPr>
          <w:sz w:val="28"/>
          <w:szCs w:val="28"/>
        </w:rPr>
        <w:t>Постепенно подводить спортсменов к параметрам тренировочной работы, характерным для этапа максимальной реализации индивидуальных возможностей на протяжении ряда лет.</w:t>
      </w:r>
    </w:p>
    <w:p w14:paraId="10EE30D4" w14:textId="77777777" w:rsidR="003427B9" w:rsidRPr="009A6A41" w:rsidRDefault="003427B9" w:rsidP="003427B9">
      <w:pPr>
        <w:pStyle w:val="Default"/>
        <w:ind w:firstLine="709"/>
        <w:jc w:val="both"/>
        <w:rPr>
          <w:sz w:val="28"/>
          <w:szCs w:val="28"/>
        </w:rPr>
      </w:pPr>
    </w:p>
    <w:p w14:paraId="1CD3E68C" w14:textId="77777777" w:rsidR="003427B9" w:rsidRDefault="003427B9" w:rsidP="003427B9">
      <w:pPr>
        <w:pStyle w:val="Default"/>
        <w:jc w:val="center"/>
        <w:rPr>
          <w:b/>
          <w:bCs/>
          <w:sz w:val="28"/>
          <w:szCs w:val="28"/>
        </w:rPr>
      </w:pPr>
      <w:r>
        <w:rPr>
          <w:b/>
          <w:bCs/>
          <w:sz w:val="28"/>
          <w:szCs w:val="28"/>
        </w:rPr>
        <w:t xml:space="preserve">3.2 </w:t>
      </w:r>
      <w:r w:rsidRPr="00F75D7E">
        <w:rPr>
          <w:b/>
          <w:bCs/>
          <w:sz w:val="28"/>
          <w:szCs w:val="28"/>
        </w:rPr>
        <w:t>Содержание программного материала</w:t>
      </w:r>
    </w:p>
    <w:p w14:paraId="08403ED0" w14:textId="77777777" w:rsidR="003427B9" w:rsidRPr="00F75D7E" w:rsidRDefault="003427B9" w:rsidP="003427B9">
      <w:pPr>
        <w:pStyle w:val="Default"/>
        <w:jc w:val="center"/>
        <w:rPr>
          <w:sz w:val="28"/>
          <w:szCs w:val="28"/>
        </w:rPr>
      </w:pPr>
    </w:p>
    <w:p w14:paraId="23B65CA6" w14:textId="77777777" w:rsidR="003427B9" w:rsidRPr="00F75D7E" w:rsidRDefault="003427B9" w:rsidP="003427B9">
      <w:pPr>
        <w:pStyle w:val="Default"/>
        <w:jc w:val="center"/>
        <w:rPr>
          <w:sz w:val="28"/>
          <w:szCs w:val="28"/>
        </w:rPr>
      </w:pPr>
      <w:r>
        <w:rPr>
          <w:b/>
          <w:bCs/>
          <w:sz w:val="28"/>
          <w:szCs w:val="28"/>
        </w:rPr>
        <w:t>3.2.1 Т</w:t>
      </w:r>
      <w:r w:rsidRPr="00F75D7E">
        <w:rPr>
          <w:b/>
          <w:bCs/>
          <w:sz w:val="28"/>
          <w:szCs w:val="28"/>
        </w:rPr>
        <w:t>еоретическая подготовка</w:t>
      </w:r>
    </w:p>
    <w:p w14:paraId="260D10CB" w14:textId="77777777" w:rsidR="003427B9" w:rsidRDefault="003427B9" w:rsidP="003427B9">
      <w:pPr>
        <w:pStyle w:val="Default"/>
        <w:ind w:firstLine="709"/>
        <w:jc w:val="both"/>
        <w:rPr>
          <w:sz w:val="28"/>
          <w:szCs w:val="28"/>
        </w:rPr>
      </w:pPr>
      <w:r w:rsidRPr="00F75D7E">
        <w:rPr>
          <w:sz w:val="28"/>
          <w:szCs w:val="28"/>
        </w:rPr>
        <w:t>Целью теоретической подготовки является овладение минимумом знаний, необходимых для понимания сущности спорта и его социальной роли. В соответствующей возрасту форме лица, проходящие спортивную подготовку, должны ознакомиться с основными закономерностями спортивной тренировки, влиянием физических упражнений на организм</w:t>
      </w:r>
      <w:r>
        <w:rPr>
          <w:sz w:val="28"/>
          <w:szCs w:val="28"/>
        </w:rPr>
        <w:t>.</w:t>
      </w:r>
    </w:p>
    <w:p w14:paraId="5E49EFF8" w14:textId="77777777" w:rsidR="003427B9" w:rsidRPr="00F75D7E" w:rsidRDefault="003427B9" w:rsidP="003427B9">
      <w:pPr>
        <w:pStyle w:val="Default"/>
        <w:ind w:firstLine="709"/>
        <w:jc w:val="both"/>
        <w:rPr>
          <w:sz w:val="28"/>
          <w:szCs w:val="28"/>
        </w:rPr>
      </w:pPr>
      <w:r w:rsidRPr="00F75D7E">
        <w:rPr>
          <w:sz w:val="28"/>
          <w:szCs w:val="28"/>
        </w:rPr>
        <w:t xml:space="preserve">Одним из важнейших направлений теоретических занятий является воспитание чувства патриотизма, любви к своей Родине и гордости за нее, формирование здорового образа жизни. </w:t>
      </w:r>
    </w:p>
    <w:p w14:paraId="5587EE16" w14:textId="77777777" w:rsidR="003427B9" w:rsidRPr="00F75D7E" w:rsidRDefault="003427B9" w:rsidP="003427B9">
      <w:pPr>
        <w:pStyle w:val="Default"/>
        <w:ind w:firstLine="709"/>
        <w:jc w:val="both"/>
        <w:rPr>
          <w:sz w:val="28"/>
          <w:szCs w:val="28"/>
        </w:rPr>
      </w:pPr>
      <w:r w:rsidRPr="00F75D7E">
        <w:rPr>
          <w:sz w:val="28"/>
          <w:szCs w:val="28"/>
        </w:rPr>
        <w:t xml:space="preserve">Теоретическая подготовка в группах начальной подготовки проводится в виде коротких сообщений, объяснений, рассказов и бесед в начале тренировочного занятия или в форме объяснений во время отдыха. В тренировочных группах, кроме того, проводятся специальные занятия для теоретической подготовки в форме непродолжительных лекций, семинаров или методических занятий. </w:t>
      </w:r>
    </w:p>
    <w:p w14:paraId="5AC59888" w14:textId="77777777" w:rsidR="003427B9" w:rsidRPr="00F75D7E" w:rsidRDefault="003427B9" w:rsidP="003427B9">
      <w:pPr>
        <w:shd w:val="clear" w:color="auto" w:fill="FFFFFF"/>
        <w:ind w:firstLine="709"/>
        <w:jc w:val="both"/>
        <w:rPr>
          <w:rFonts w:eastAsia="Times New Roman"/>
          <w:b/>
          <w:bCs/>
          <w:sz w:val="17"/>
          <w:szCs w:val="17"/>
        </w:rPr>
      </w:pPr>
      <w:r w:rsidRPr="00F75D7E">
        <w:rPr>
          <w:sz w:val="28"/>
          <w:szCs w:val="28"/>
        </w:rPr>
        <w:t>В ходе теоретических занятий и бесед следует рекомендовать литературу для чтения об истории развития вида спорта с пониманием сути северного многоборья, культуры коренных народов, воспоминания известных спортсменов, учебные пособия по обучению и начальной тренировке по видам многоборья, спортивные журналы и энциклопедии для детей и т.п. Весьма полезен коллективный просмотр и обсуждение телевизионных передач и статей в периодических изданиях на спортивную тематику, а также получение спортивной информации с помощью современных мультимедийных пособий и источников в Интернете.</w:t>
      </w:r>
    </w:p>
    <w:p w14:paraId="697991BD" w14:textId="77777777" w:rsidR="003427B9" w:rsidRPr="00FB7479" w:rsidRDefault="003427B9" w:rsidP="003427B9">
      <w:pPr>
        <w:jc w:val="center"/>
        <w:rPr>
          <w:b/>
          <w:color w:val="000000"/>
          <w:sz w:val="28"/>
          <w:szCs w:val="28"/>
        </w:rPr>
      </w:pPr>
      <w:r w:rsidRPr="00F75D7E">
        <w:rPr>
          <w:rFonts w:eastAsia="Times New Roman"/>
          <w:sz w:val="17"/>
          <w:szCs w:val="17"/>
        </w:rPr>
        <w:br/>
      </w:r>
      <w:r w:rsidRPr="00FB7479">
        <w:rPr>
          <w:b/>
          <w:color w:val="000000"/>
          <w:sz w:val="28"/>
          <w:szCs w:val="28"/>
        </w:rPr>
        <w:t>Программный материал для этапа начальной подготовки</w:t>
      </w:r>
    </w:p>
    <w:p w14:paraId="77D8F4EB" w14:textId="77777777" w:rsidR="003427B9" w:rsidRPr="00FB7479" w:rsidRDefault="003427B9" w:rsidP="003427B9">
      <w:pPr>
        <w:ind w:firstLine="709"/>
        <w:jc w:val="both"/>
        <w:rPr>
          <w:color w:val="000000"/>
          <w:sz w:val="28"/>
          <w:szCs w:val="28"/>
        </w:rPr>
      </w:pPr>
      <w:r>
        <w:rPr>
          <w:b/>
          <w:color w:val="000000"/>
          <w:sz w:val="28"/>
          <w:szCs w:val="28"/>
        </w:rPr>
        <w:t xml:space="preserve">Тема </w:t>
      </w:r>
      <w:r w:rsidRPr="00FB7479">
        <w:rPr>
          <w:b/>
          <w:color w:val="000000"/>
          <w:sz w:val="28"/>
          <w:szCs w:val="28"/>
        </w:rPr>
        <w:t>1</w:t>
      </w:r>
      <w:r>
        <w:rPr>
          <w:b/>
          <w:color w:val="000000"/>
          <w:sz w:val="28"/>
          <w:szCs w:val="28"/>
        </w:rPr>
        <w:t>.</w:t>
      </w:r>
      <w:r w:rsidRPr="00FB7479">
        <w:rPr>
          <w:color w:val="000000"/>
          <w:sz w:val="28"/>
          <w:szCs w:val="28"/>
        </w:rPr>
        <w:t xml:space="preserve"> Физическая культура и спорт, место и роль в современном обществе. Понятие о физической культуре и спорте как средстве укрепления здоровья и подготовки к трудовой деятельности. Спорт как средство воспитания воли, жизненно важных умений и навыков. Ценности и функции физической культуры и спорта. Физическая культура, спорт и здоровье человека (социальное, психическое, физическое).</w:t>
      </w:r>
    </w:p>
    <w:p w14:paraId="5938E5D6" w14:textId="77777777" w:rsidR="003427B9" w:rsidRPr="00FB7479" w:rsidRDefault="003427B9" w:rsidP="003427B9">
      <w:pPr>
        <w:ind w:firstLine="709"/>
        <w:jc w:val="both"/>
        <w:rPr>
          <w:color w:val="000000"/>
          <w:sz w:val="28"/>
          <w:szCs w:val="28"/>
        </w:rPr>
      </w:pPr>
      <w:r w:rsidRPr="00FB7479">
        <w:rPr>
          <w:b/>
          <w:color w:val="000000"/>
          <w:sz w:val="28"/>
          <w:szCs w:val="28"/>
        </w:rPr>
        <w:lastRenderedPageBreak/>
        <w:t>Тема 2</w:t>
      </w:r>
      <w:r>
        <w:rPr>
          <w:b/>
          <w:color w:val="000000"/>
          <w:sz w:val="28"/>
          <w:szCs w:val="28"/>
        </w:rPr>
        <w:t>.</w:t>
      </w:r>
      <w:r w:rsidRPr="00FB7479">
        <w:rPr>
          <w:color w:val="000000"/>
          <w:sz w:val="28"/>
          <w:szCs w:val="28"/>
        </w:rPr>
        <w:t xml:space="preserve"> История зарождения и развития северного многоборья. Эволюционное развитие северного многоборья. Традиции, обычаи, праздники. Формирование потребности в физическом развитии молодого поколения северян.</w:t>
      </w:r>
    </w:p>
    <w:p w14:paraId="76D6365B" w14:textId="77777777" w:rsidR="003427B9" w:rsidRPr="00FB7479" w:rsidRDefault="003427B9" w:rsidP="003427B9">
      <w:pPr>
        <w:ind w:firstLine="709"/>
        <w:jc w:val="both"/>
        <w:rPr>
          <w:color w:val="000000"/>
          <w:sz w:val="28"/>
          <w:szCs w:val="28"/>
        </w:rPr>
      </w:pPr>
      <w:r w:rsidRPr="00FB7479">
        <w:rPr>
          <w:b/>
          <w:color w:val="000000"/>
          <w:sz w:val="28"/>
          <w:szCs w:val="28"/>
        </w:rPr>
        <w:t>Тема 3</w:t>
      </w:r>
      <w:r>
        <w:rPr>
          <w:b/>
          <w:color w:val="000000"/>
          <w:sz w:val="28"/>
          <w:szCs w:val="28"/>
        </w:rPr>
        <w:t>.</w:t>
      </w:r>
      <w:r w:rsidRPr="00FB7479">
        <w:rPr>
          <w:color w:val="000000"/>
          <w:sz w:val="28"/>
          <w:szCs w:val="28"/>
        </w:rPr>
        <w:t xml:space="preserve"> Личная и общественная гигиена. Режим дня, закаливание организма, здоровый образ жизни. Основы спортивного питания. Понятие о гигиене и санитарии. Гигиенические требования к одежде и обуви. Гигиена спортивных сооружений. Значение и основные правила закаливания. Закаливание воздухом, водой, солнцем. Травматизм, оказание первой помощи. Меры для профилактики простудных заболеваний. Понятие о здоровом образе жизни. Роль спортивного режима и питания. Питание. Значение гигиены как фактора борьбы за здоровье. Вредное влияние курения и употребляемых спиртных напитков на здоровье и работоспособность спортсмена.</w:t>
      </w:r>
    </w:p>
    <w:p w14:paraId="12F02551" w14:textId="77777777" w:rsidR="003427B9" w:rsidRPr="00FB7479" w:rsidRDefault="003427B9" w:rsidP="003427B9">
      <w:pPr>
        <w:ind w:firstLine="709"/>
        <w:jc w:val="both"/>
        <w:rPr>
          <w:color w:val="000000"/>
          <w:sz w:val="28"/>
          <w:szCs w:val="28"/>
        </w:rPr>
      </w:pPr>
      <w:r w:rsidRPr="00FB7479">
        <w:rPr>
          <w:b/>
          <w:color w:val="000000"/>
          <w:sz w:val="28"/>
          <w:szCs w:val="28"/>
        </w:rPr>
        <w:t>Тема 4</w:t>
      </w:r>
      <w:r>
        <w:rPr>
          <w:b/>
          <w:color w:val="000000"/>
          <w:sz w:val="28"/>
          <w:szCs w:val="28"/>
        </w:rPr>
        <w:t>.</w:t>
      </w:r>
      <w:r w:rsidRPr="00FB7479">
        <w:rPr>
          <w:color w:val="000000"/>
          <w:sz w:val="28"/>
          <w:szCs w:val="28"/>
        </w:rPr>
        <w:t xml:space="preserve"> Сведения о строении и функциях организма человека. 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Обмен веществ. Органы выделения, кишечник. Почки. Кожа. Ведущая центральная нервная система.</w:t>
      </w:r>
    </w:p>
    <w:p w14:paraId="21D44967" w14:textId="77777777" w:rsidR="003427B9" w:rsidRPr="00FB7479" w:rsidRDefault="003427B9" w:rsidP="003427B9">
      <w:pPr>
        <w:ind w:firstLine="709"/>
        <w:jc w:val="both"/>
        <w:rPr>
          <w:color w:val="000000"/>
          <w:sz w:val="28"/>
          <w:szCs w:val="28"/>
        </w:rPr>
      </w:pPr>
      <w:r w:rsidRPr="00FB7479">
        <w:rPr>
          <w:b/>
          <w:color w:val="000000"/>
          <w:sz w:val="28"/>
          <w:szCs w:val="28"/>
        </w:rPr>
        <w:t>Тема</w:t>
      </w:r>
      <w:r w:rsidR="00CC5E3E" w:rsidRPr="00CC5E3E">
        <w:rPr>
          <w:b/>
          <w:color w:val="000000"/>
          <w:sz w:val="28"/>
          <w:szCs w:val="28"/>
        </w:rPr>
        <w:t xml:space="preserve"> </w:t>
      </w:r>
      <w:r w:rsidRPr="00FB7479">
        <w:rPr>
          <w:b/>
          <w:color w:val="000000"/>
          <w:sz w:val="28"/>
          <w:szCs w:val="28"/>
        </w:rPr>
        <w:t>5</w:t>
      </w:r>
      <w:r>
        <w:rPr>
          <w:b/>
          <w:color w:val="000000"/>
          <w:sz w:val="28"/>
          <w:szCs w:val="28"/>
        </w:rPr>
        <w:t>.</w:t>
      </w:r>
      <w:r w:rsidR="00CC5E3E" w:rsidRPr="00CC5E3E">
        <w:rPr>
          <w:b/>
          <w:color w:val="000000"/>
          <w:sz w:val="28"/>
          <w:szCs w:val="28"/>
        </w:rPr>
        <w:t xml:space="preserve"> </w:t>
      </w:r>
      <w:r w:rsidRPr="00FB7479">
        <w:rPr>
          <w:color w:val="000000"/>
          <w:sz w:val="28"/>
          <w:szCs w:val="28"/>
        </w:rPr>
        <w:t>Требования</w:t>
      </w:r>
      <w:r w:rsidR="00CC5E3E" w:rsidRPr="00CC5E3E">
        <w:rPr>
          <w:color w:val="000000"/>
          <w:sz w:val="28"/>
          <w:szCs w:val="28"/>
        </w:rPr>
        <w:t xml:space="preserve"> </w:t>
      </w:r>
      <w:r w:rsidRPr="00FB7479">
        <w:rPr>
          <w:color w:val="000000"/>
          <w:sz w:val="28"/>
          <w:szCs w:val="28"/>
        </w:rPr>
        <w:t>техники</w:t>
      </w:r>
      <w:r w:rsidR="00CC5E3E" w:rsidRPr="00CC5E3E">
        <w:rPr>
          <w:color w:val="000000"/>
          <w:sz w:val="28"/>
          <w:szCs w:val="28"/>
        </w:rPr>
        <w:t xml:space="preserve"> </w:t>
      </w:r>
      <w:r w:rsidRPr="00FB7479">
        <w:rPr>
          <w:color w:val="000000"/>
          <w:sz w:val="28"/>
          <w:szCs w:val="28"/>
        </w:rPr>
        <w:t>безопасности</w:t>
      </w:r>
      <w:r w:rsidR="00CC5E3E" w:rsidRPr="00CC5E3E">
        <w:rPr>
          <w:color w:val="000000"/>
          <w:sz w:val="28"/>
          <w:szCs w:val="28"/>
        </w:rPr>
        <w:t xml:space="preserve"> </w:t>
      </w:r>
      <w:r w:rsidRPr="00FB7479">
        <w:rPr>
          <w:color w:val="000000"/>
          <w:sz w:val="28"/>
          <w:szCs w:val="28"/>
        </w:rPr>
        <w:t>при</w:t>
      </w:r>
      <w:r w:rsidR="00CC5E3E" w:rsidRPr="00CC5E3E">
        <w:rPr>
          <w:color w:val="000000"/>
          <w:sz w:val="28"/>
          <w:szCs w:val="28"/>
        </w:rPr>
        <w:t xml:space="preserve"> </w:t>
      </w:r>
      <w:r w:rsidRPr="00FB7479">
        <w:rPr>
          <w:color w:val="000000"/>
          <w:sz w:val="28"/>
          <w:szCs w:val="28"/>
        </w:rPr>
        <w:t>занятиях</w:t>
      </w:r>
      <w:r w:rsidR="00CC5E3E" w:rsidRPr="00CC5E3E">
        <w:rPr>
          <w:color w:val="000000"/>
          <w:sz w:val="28"/>
          <w:szCs w:val="28"/>
        </w:rPr>
        <w:t xml:space="preserve"> </w:t>
      </w:r>
      <w:r w:rsidRPr="00FB7479">
        <w:rPr>
          <w:color w:val="000000"/>
          <w:sz w:val="28"/>
          <w:szCs w:val="28"/>
        </w:rPr>
        <w:t>северными многоборьями. Основные аспекты предупреждения травматизма на занятиях северным многоборьем. Инструктаж по технике безопасности отдельных видов</w:t>
      </w:r>
      <w:r w:rsidR="009F40CA">
        <w:rPr>
          <w:color w:val="000000"/>
          <w:sz w:val="28"/>
          <w:szCs w:val="28"/>
        </w:rPr>
        <w:t xml:space="preserve"> </w:t>
      </w:r>
      <w:r w:rsidRPr="00FB7479">
        <w:rPr>
          <w:color w:val="000000"/>
          <w:sz w:val="28"/>
          <w:szCs w:val="28"/>
        </w:rPr>
        <w:t>северного многоборья.</w:t>
      </w:r>
    </w:p>
    <w:p w14:paraId="6810B800" w14:textId="77777777" w:rsidR="003427B9" w:rsidRPr="00FB7479" w:rsidRDefault="003427B9" w:rsidP="003427B9">
      <w:pPr>
        <w:ind w:firstLine="709"/>
        <w:jc w:val="both"/>
        <w:rPr>
          <w:color w:val="000000"/>
          <w:sz w:val="28"/>
          <w:szCs w:val="28"/>
        </w:rPr>
      </w:pPr>
      <w:r w:rsidRPr="00FB7479">
        <w:rPr>
          <w:b/>
          <w:color w:val="000000"/>
          <w:sz w:val="28"/>
          <w:szCs w:val="28"/>
        </w:rPr>
        <w:t>Тема 6</w:t>
      </w:r>
      <w:r>
        <w:rPr>
          <w:b/>
          <w:color w:val="000000"/>
          <w:sz w:val="28"/>
          <w:szCs w:val="28"/>
        </w:rPr>
        <w:t>.</w:t>
      </w:r>
      <w:r w:rsidRPr="00FB7479">
        <w:rPr>
          <w:color w:val="000000"/>
          <w:sz w:val="28"/>
          <w:szCs w:val="28"/>
        </w:rPr>
        <w:t xml:space="preserve"> Травмы, заболевания. Меры профилактики, первая помощь. Причины возникновения травм и их предупреждение во время занятий в зале и на улице. Первая помощь при ушибах, растяжениях, порезах, солнечном и тепловом ударе, обморожении. Оказание первой помощи при травмах и ушибах. Меры обеспечения безопасности при занятиях.</w:t>
      </w:r>
    </w:p>
    <w:p w14:paraId="646FD20E" w14:textId="77777777" w:rsidR="003427B9" w:rsidRPr="00FB7479" w:rsidRDefault="003427B9" w:rsidP="003427B9">
      <w:pPr>
        <w:ind w:firstLine="709"/>
        <w:jc w:val="both"/>
        <w:rPr>
          <w:color w:val="000000"/>
          <w:sz w:val="28"/>
          <w:szCs w:val="28"/>
        </w:rPr>
      </w:pPr>
      <w:r w:rsidRPr="00FB7479">
        <w:rPr>
          <w:b/>
          <w:color w:val="000000"/>
          <w:sz w:val="28"/>
          <w:szCs w:val="28"/>
        </w:rPr>
        <w:t>Тема 7</w:t>
      </w:r>
      <w:r>
        <w:rPr>
          <w:b/>
          <w:color w:val="000000"/>
          <w:sz w:val="28"/>
          <w:szCs w:val="28"/>
        </w:rPr>
        <w:t>.</w:t>
      </w:r>
      <w:r w:rsidRPr="00FB7479">
        <w:rPr>
          <w:color w:val="000000"/>
          <w:sz w:val="28"/>
          <w:szCs w:val="28"/>
        </w:rPr>
        <w:t xml:space="preserve"> Правила соревнований по северному многоборью. Требования, нормы и условия выполнения и присвоения разрядных требований. Виды и программа соревнований по северному многоборью. Календарь соревнований. Обязанности и права участников, функции представителя и судьи команды. Правила проведения соревнований: старт и финиш; прохождение дистанции и</w:t>
      </w:r>
      <w:r w:rsidR="00B16C18">
        <w:rPr>
          <w:color w:val="000000"/>
          <w:sz w:val="28"/>
          <w:szCs w:val="28"/>
        </w:rPr>
        <w:t xml:space="preserve"> </w:t>
      </w:r>
      <w:r w:rsidRPr="00FB7479">
        <w:rPr>
          <w:color w:val="000000"/>
          <w:sz w:val="28"/>
          <w:szCs w:val="28"/>
        </w:rPr>
        <w:t>выполнение поворотов, бросков, коридор, определение результатов; регистрация рекордов. Единая Всероссийская спортивная классификация. Основные сведения о ЕВСК. Условия выполнения требований и норм ЕВСК.</w:t>
      </w:r>
    </w:p>
    <w:p w14:paraId="30DA5F2B" w14:textId="77777777" w:rsidR="00CC5E3E" w:rsidRPr="009F40CA" w:rsidRDefault="003427B9" w:rsidP="009F40CA">
      <w:pPr>
        <w:ind w:firstLine="709"/>
        <w:jc w:val="both"/>
        <w:rPr>
          <w:color w:val="000000"/>
          <w:sz w:val="28"/>
          <w:szCs w:val="28"/>
        </w:rPr>
      </w:pPr>
      <w:r w:rsidRPr="00FB7479">
        <w:rPr>
          <w:b/>
          <w:color w:val="000000"/>
          <w:sz w:val="28"/>
          <w:szCs w:val="28"/>
        </w:rPr>
        <w:t>Тема 8</w:t>
      </w:r>
      <w:r>
        <w:rPr>
          <w:b/>
          <w:color w:val="000000"/>
          <w:sz w:val="28"/>
          <w:szCs w:val="28"/>
        </w:rPr>
        <w:t>.</w:t>
      </w:r>
      <w:r w:rsidRPr="00FB7479">
        <w:rPr>
          <w:color w:val="000000"/>
          <w:sz w:val="28"/>
          <w:szCs w:val="28"/>
        </w:rPr>
        <w:t xml:space="preserve"> Требования к оборудованию, инвентарю и спортивной экипировки.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техники, развития силовых качеств и гибкости. Подготовка мест для тренировочных занятий. Уход за инвентарем и оборудованием.</w:t>
      </w:r>
    </w:p>
    <w:p w14:paraId="4481C6AB" w14:textId="77777777" w:rsidR="003427B9" w:rsidRDefault="003427B9" w:rsidP="003427B9">
      <w:pPr>
        <w:jc w:val="center"/>
        <w:rPr>
          <w:b/>
          <w:color w:val="000000"/>
          <w:sz w:val="28"/>
          <w:szCs w:val="28"/>
        </w:rPr>
      </w:pPr>
      <w:r w:rsidRPr="00FB7479">
        <w:rPr>
          <w:b/>
          <w:color w:val="000000"/>
          <w:sz w:val="28"/>
          <w:szCs w:val="28"/>
        </w:rPr>
        <w:lastRenderedPageBreak/>
        <w:t>Программный материал для тренировочного этапа</w:t>
      </w:r>
    </w:p>
    <w:p w14:paraId="41AF63FD" w14:textId="77777777" w:rsidR="00CC5E3E" w:rsidRPr="00FB7479" w:rsidRDefault="00CC5E3E" w:rsidP="003427B9">
      <w:pPr>
        <w:jc w:val="center"/>
        <w:rPr>
          <w:b/>
          <w:color w:val="000000"/>
          <w:sz w:val="28"/>
          <w:szCs w:val="28"/>
        </w:rPr>
      </w:pPr>
    </w:p>
    <w:p w14:paraId="009BC0E6" w14:textId="77777777" w:rsidR="003427B9" w:rsidRPr="00FB7479" w:rsidRDefault="003427B9" w:rsidP="003427B9">
      <w:pPr>
        <w:ind w:firstLine="709"/>
        <w:jc w:val="both"/>
        <w:rPr>
          <w:color w:val="000000"/>
          <w:sz w:val="28"/>
          <w:szCs w:val="28"/>
        </w:rPr>
      </w:pPr>
      <w:r w:rsidRPr="00FB7479">
        <w:rPr>
          <w:b/>
          <w:color w:val="000000"/>
          <w:sz w:val="28"/>
          <w:szCs w:val="28"/>
        </w:rPr>
        <w:t>Тема 1</w:t>
      </w:r>
      <w:r>
        <w:rPr>
          <w:b/>
          <w:color w:val="000000"/>
          <w:sz w:val="28"/>
          <w:szCs w:val="28"/>
        </w:rPr>
        <w:t>.</w:t>
      </w:r>
      <w:r w:rsidRPr="00FB7479">
        <w:rPr>
          <w:color w:val="000000"/>
          <w:sz w:val="28"/>
          <w:szCs w:val="28"/>
        </w:rPr>
        <w:t xml:space="preserve"> Развитие северного многоборья в России. История зарождения северного многоборья как национального вида спорта от древнейших времен до современности. Первые спортивные соревнования многоборцев. Система российских соревнований по северному многоборью. Достижения сильнейших российских многоборцев.</w:t>
      </w:r>
    </w:p>
    <w:p w14:paraId="7243DED0" w14:textId="77777777" w:rsidR="003427B9" w:rsidRPr="00FB7479" w:rsidRDefault="003427B9" w:rsidP="003427B9">
      <w:pPr>
        <w:ind w:firstLine="709"/>
        <w:jc w:val="both"/>
        <w:rPr>
          <w:color w:val="000000"/>
          <w:sz w:val="28"/>
          <w:szCs w:val="28"/>
        </w:rPr>
      </w:pPr>
      <w:r w:rsidRPr="00FB7479">
        <w:rPr>
          <w:b/>
          <w:color w:val="000000"/>
          <w:sz w:val="28"/>
          <w:szCs w:val="28"/>
        </w:rPr>
        <w:t>Тема 2</w:t>
      </w:r>
      <w:r>
        <w:rPr>
          <w:b/>
          <w:color w:val="000000"/>
          <w:sz w:val="28"/>
          <w:szCs w:val="28"/>
        </w:rPr>
        <w:t>.</w:t>
      </w:r>
      <w:r w:rsidRPr="00FB7479">
        <w:rPr>
          <w:color w:val="000000"/>
          <w:sz w:val="28"/>
          <w:szCs w:val="28"/>
        </w:rPr>
        <w:t xml:space="preserve"> Гигиена физических упражнений и профилактика заболеваний. Санитарно-гигиенические требования к занятиям северным многоборьем в природной среде. Необходимость соблюдения режима дня, питания и отдыха при регулярных тренировочных занятиях. Гигиенические требования к спортивной одежде и обуви. Личная гигиена юного спортсмена. Уход за телом. Меры для профилактики простудных заболеваний. Понятие о здоровом образе жизни, значение борьбы с табакокурением и другими вредными привычками. Гигиеническое значение естественных сил природы (солнца, воздуха, воды), водных процедур. Методика закаливания и его значение для повышения работоспособности многоборца и сопротивляемости организма к простудным заболеваниям.</w:t>
      </w:r>
    </w:p>
    <w:p w14:paraId="30C7D8A9" w14:textId="77777777" w:rsidR="003427B9" w:rsidRPr="00FB7479" w:rsidRDefault="003427B9" w:rsidP="003427B9">
      <w:pPr>
        <w:ind w:firstLine="709"/>
        <w:jc w:val="both"/>
        <w:rPr>
          <w:color w:val="000000"/>
          <w:sz w:val="28"/>
          <w:szCs w:val="28"/>
        </w:rPr>
      </w:pPr>
      <w:r w:rsidRPr="00FB7479">
        <w:rPr>
          <w:b/>
          <w:color w:val="000000"/>
          <w:sz w:val="28"/>
          <w:szCs w:val="28"/>
        </w:rPr>
        <w:t>Тема 3</w:t>
      </w:r>
      <w:r>
        <w:rPr>
          <w:b/>
          <w:color w:val="000000"/>
          <w:sz w:val="28"/>
          <w:szCs w:val="28"/>
        </w:rPr>
        <w:t>.</w:t>
      </w:r>
      <w:r w:rsidRPr="00FB7479">
        <w:rPr>
          <w:color w:val="000000"/>
          <w:sz w:val="28"/>
          <w:szCs w:val="28"/>
        </w:rPr>
        <w:t xml:space="preserve"> Влияние физических упражнений на организм человека. Общие понятия</w:t>
      </w:r>
      <w:r w:rsidR="009F40CA">
        <w:rPr>
          <w:color w:val="000000"/>
          <w:sz w:val="28"/>
          <w:szCs w:val="28"/>
        </w:rPr>
        <w:t xml:space="preserve"> </w:t>
      </w:r>
      <w:r w:rsidRPr="00FB7479">
        <w:rPr>
          <w:color w:val="000000"/>
          <w:sz w:val="28"/>
          <w:szCs w:val="28"/>
        </w:rPr>
        <w:t>о костной, мышечной, сердечно-сосудистой, дыхательной системах человека. Особенности возрастного развития детей и подростков. Изменение состояния организма человека под воздействием физических нагрузок. Понятие об утомлении и восстановлении. Методика применения простейших средств восстановления (водные процедуры, контрастный душ, ванна, суховоздушная баня).</w:t>
      </w:r>
    </w:p>
    <w:p w14:paraId="7DCF9D96" w14:textId="77777777" w:rsidR="003427B9" w:rsidRPr="00FB7479" w:rsidRDefault="003427B9" w:rsidP="003427B9">
      <w:pPr>
        <w:ind w:firstLine="709"/>
        <w:jc w:val="both"/>
        <w:rPr>
          <w:color w:val="000000"/>
          <w:sz w:val="28"/>
          <w:szCs w:val="28"/>
        </w:rPr>
      </w:pPr>
      <w:r w:rsidRPr="00FB7479">
        <w:rPr>
          <w:b/>
          <w:color w:val="000000"/>
          <w:sz w:val="28"/>
          <w:szCs w:val="28"/>
        </w:rPr>
        <w:t>Тема 4</w:t>
      </w:r>
      <w:r>
        <w:rPr>
          <w:b/>
          <w:color w:val="000000"/>
          <w:sz w:val="28"/>
          <w:szCs w:val="28"/>
        </w:rPr>
        <w:t>.</w:t>
      </w:r>
      <w:r w:rsidRPr="00FB7479">
        <w:rPr>
          <w:color w:val="000000"/>
          <w:sz w:val="28"/>
          <w:szCs w:val="28"/>
        </w:rPr>
        <w:t xml:space="preserve"> Врачебный контроль и самоконтроль. Первая помощь при несчастных случаях. Необходимость врачебного контроля и самоконтроля при занятиях северным многоборьем. Порядок осуществления врачебного контроля и медицинских обследований в </w:t>
      </w:r>
      <w:r w:rsidR="0038443C">
        <w:rPr>
          <w:color w:val="000000"/>
          <w:sz w:val="28"/>
          <w:szCs w:val="28"/>
        </w:rPr>
        <w:t>МБУ «БСК»</w:t>
      </w:r>
      <w:r w:rsidRPr="00FB7479">
        <w:rPr>
          <w:color w:val="000000"/>
          <w:sz w:val="28"/>
          <w:szCs w:val="28"/>
        </w:rPr>
        <w:t>. Противопоказания к занятиям северным многоборьем. Дневник спортсмена. Запись тренировочных нагрузок, результатов контрольных испытаний и соревнований, основных показателей самоконтроля (вес, пульс, самочувствие, сон, аппетит, настроение и т.п.). Причины возникновения травм и их предупреждение во время занятий в зале и на улице. Первая помощь при ушибах, растяжениях, порезах, солнечном и тепловом ударе, обморожении. Оказание первой помощи при травмах и ушибах. Меры обеспечения безопасности при занятиях.</w:t>
      </w:r>
    </w:p>
    <w:p w14:paraId="20DD8DAA" w14:textId="77777777" w:rsidR="003427B9" w:rsidRPr="00FB7479" w:rsidRDefault="003427B9" w:rsidP="003427B9">
      <w:pPr>
        <w:ind w:firstLine="709"/>
        <w:jc w:val="both"/>
        <w:rPr>
          <w:color w:val="000000"/>
          <w:sz w:val="28"/>
          <w:szCs w:val="28"/>
        </w:rPr>
      </w:pPr>
      <w:r w:rsidRPr="00FB7479">
        <w:rPr>
          <w:b/>
          <w:color w:val="000000"/>
          <w:sz w:val="28"/>
          <w:szCs w:val="28"/>
        </w:rPr>
        <w:t>Тема 5</w:t>
      </w:r>
      <w:r>
        <w:rPr>
          <w:b/>
          <w:color w:val="000000"/>
          <w:sz w:val="28"/>
          <w:szCs w:val="28"/>
        </w:rPr>
        <w:t>.</w:t>
      </w:r>
      <w:r w:rsidRPr="00FB7479">
        <w:rPr>
          <w:color w:val="000000"/>
          <w:sz w:val="28"/>
          <w:szCs w:val="28"/>
        </w:rPr>
        <w:t xml:space="preserve"> Техника видов северного многоборья. Понятие о современной технике видов северного многоборья. Основные факторы, влияющие на эффективность и экономичность техники (уменьшение сопротивления продвижению на улице, обтекаемое положение тела, оптимальная траектория движений и ориентация кистей рук, рациональное дыхание, согласование движений и т.д.)</w:t>
      </w:r>
    </w:p>
    <w:p w14:paraId="6E906422" w14:textId="77777777" w:rsidR="003427B9" w:rsidRPr="00FB7479" w:rsidRDefault="003427B9" w:rsidP="003427B9">
      <w:pPr>
        <w:ind w:firstLine="709"/>
        <w:jc w:val="both"/>
        <w:rPr>
          <w:color w:val="000000"/>
          <w:sz w:val="28"/>
          <w:szCs w:val="28"/>
        </w:rPr>
      </w:pPr>
      <w:r w:rsidRPr="00FB7479">
        <w:rPr>
          <w:b/>
          <w:color w:val="000000"/>
          <w:sz w:val="28"/>
          <w:szCs w:val="28"/>
        </w:rPr>
        <w:t>Тема 6</w:t>
      </w:r>
      <w:r>
        <w:rPr>
          <w:b/>
          <w:color w:val="000000"/>
          <w:sz w:val="28"/>
          <w:szCs w:val="28"/>
        </w:rPr>
        <w:t>.</w:t>
      </w:r>
      <w:r w:rsidRPr="00FB7479">
        <w:rPr>
          <w:color w:val="000000"/>
          <w:sz w:val="28"/>
          <w:szCs w:val="28"/>
        </w:rPr>
        <w:t xml:space="preserve"> Основы методики тренировки. Основные принципы, средства и методы спортивной тренировки. Начальные сведения по отдельным видам </w:t>
      </w:r>
      <w:r w:rsidRPr="00FB7479">
        <w:rPr>
          <w:color w:val="000000"/>
          <w:sz w:val="28"/>
          <w:szCs w:val="28"/>
        </w:rPr>
        <w:lastRenderedPageBreak/>
        <w:t>подготовки:</w:t>
      </w:r>
      <w:r w:rsidR="00B16C18">
        <w:rPr>
          <w:color w:val="000000"/>
          <w:sz w:val="28"/>
          <w:szCs w:val="28"/>
        </w:rPr>
        <w:t xml:space="preserve"> </w:t>
      </w:r>
      <w:r w:rsidRPr="00FB7479">
        <w:rPr>
          <w:color w:val="000000"/>
          <w:sz w:val="28"/>
          <w:szCs w:val="28"/>
        </w:rPr>
        <w:t xml:space="preserve">техническая, физическая, тактическая, морально-волевая и др. Особенности развития выносливости, мышечной силы, скоростных возможностей, гибкости и ловкости у детей и подростков. Педагогический контроль за развитием физических качеств. Перспективное планирование тренировки. Понятие </w:t>
      </w:r>
      <w:proofErr w:type="gramStart"/>
      <w:r w:rsidRPr="00FB7479">
        <w:rPr>
          <w:color w:val="000000"/>
          <w:sz w:val="28"/>
          <w:szCs w:val="28"/>
        </w:rPr>
        <w:t>о многолетней тренировки</w:t>
      </w:r>
      <w:proofErr w:type="gramEnd"/>
      <w:r w:rsidRPr="00FB7479">
        <w:rPr>
          <w:color w:val="000000"/>
          <w:sz w:val="28"/>
          <w:szCs w:val="28"/>
        </w:rPr>
        <w:t>, ее целях и задачах. Соотношение общей и специальной физической подготовки на этапах многолетней подготовки и необходимость разносторонней подготовки. Принципы составления специальных комплексов упражнений для самостоятельных занятий (утренняя гимнастика, задания для устранения недостатков в развитии отдельных физических качеств).</w:t>
      </w:r>
    </w:p>
    <w:p w14:paraId="345E6117" w14:textId="77777777" w:rsidR="003427B9" w:rsidRPr="00FB7479" w:rsidRDefault="003427B9" w:rsidP="003427B9">
      <w:pPr>
        <w:ind w:firstLine="709"/>
        <w:jc w:val="both"/>
        <w:rPr>
          <w:color w:val="000000"/>
          <w:sz w:val="28"/>
          <w:szCs w:val="28"/>
        </w:rPr>
      </w:pPr>
      <w:r w:rsidRPr="00FB7479">
        <w:rPr>
          <w:b/>
          <w:color w:val="000000"/>
          <w:sz w:val="28"/>
          <w:szCs w:val="28"/>
        </w:rPr>
        <w:t>Тема 7</w:t>
      </w:r>
      <w:r>
        <w:rPr>
          <w:b/>
          <w:color w:val="000000"/>
          <w:sz w:val="28"/>
          <w:szCs w:val="28"/>
        </w:rPr>
        <w:t>.</w:t>
      </w:r>
      <w:r w:rsidRPr="00FB7479">
        <w:rPr>
          <w:color w:val="000000"/>
          <w:sz w:val="28"/>
          <w:szCs w:val="28"/>
        </w:rPr>
        <w:t xml:space="preserve"> Морально-волевая и интеллектуальная подготовка. Спортивная честь и культура поведения спортсмена. Традиции детской спортивной школы. Задачи сборной команды на итоговых соревнованиях. Психологическая подготовка юного многоборца. Воспитание целеустремленности, воли, дисциплины, трудолюбия, настойчивости, выдержки и самообладания, бойцовских качеств спортсмена. Психологические приемы и методы, позволяющие добиться состояния оптимальной готовности спортсмена к старту. Необходимость сознательного отношения к выполнению тренировочных заданий, максимальной мобилизации сил и преодоления негативных ощущений на тренировочных занятиях. Понятие о чувстве времени, дистанции, темпа и т.п.</w:t>
      </w:r>
    </w:p>
    <w:p w14:paraId="23BF8932" w14:textId="77777777" w:rsidR="003427B9" w:rsidRPr="00FB7479" w:rsidRDefault="003427B9" w:rsidP="003427B9">
      <w:pPr>
        <w:ind w:firstLine="709"/>
        <w:jc w:val="both"/>
        <w:rPr>
          <w:color w:val="000000"/>
          <w:sz w:val="28"/>
          <w:szCs w:val="28"/>
        </w:rPr>
      </w:pPr>
      <w:r w:rsidRPr="00FB7479">
        <w:rPr>
          <w:b/>
          <w:color w:val="000000"/>
          <w:sz w:val="28"/>
          <w:szCs w:val="28"/>
        </w:rPr>
        <w:t>Тема 8</w:t>
      </w:r>
      <w:r>
        <w:rPr>
          <w:b/>
          <w:color w:val="000000"/>
          <w:sz w:val="28"/>
          <w:szCs w:val="28"/>
        </w:rPr>
        <w:t>.</w:t>
      </w:r>
      <w:r w:rsidRPr="00FB7479">
        <w:rPr>
          <w:color w:val="000000"/>
          <w:sz w:val="28"/>
          <w:szCs w:val="28"/>
        </w:rPr>
        <w:t xml:space="preserve"> Правила, организация и проведение соревнований по северному многоборью. Виды и программа соревнований по северному многоборью для детей и подростков. Календарь соревнований.</w:t>
      </w:r>
      <w:r>
        <w:rPr>
          <w:color w:val="000000"/>
          <w:sz w:val="28"/>
          <w:szCs w:val="28"/>
        </w:rPr>
        <w:t xml:space="preserve"> Обязанности и права участников. </w:t>
      </w:r>
      <w:r w:rsidRPr="00FB7479">
        <w:rPr>
          <w:color w:val="000000"/>
          <w:sz w:val="28"/>
          <w:szCs w:val="28"/>
        </w:rPr>
        <w:t>Функции представителя и судьи команды. Правила проведения соревнований: старт и финиш; прохождение дистанции и выполнение поворотов, бросков, коридор, определение результатов; регистрация рекордов.</w:t>
      </w:r>
    </w:p>
    <w:p w14:paraId="05FF14D7" w14:textId="77777777" w:rsidR="003427B9" w:rsidRPr="00FB7479" w:rsidRDefault="003427B9" w:rsidP="003427B9">
      <w:pPr>
        <w:ind w:firstLine="709"/>
        <w:jc w:val="both"/>
        <w:rPr>
          <w:color w:val="000000"/>
          <w:sz w:val="28"/>
          <w:szCs w:val="28"/>
        </w:rPr>
      </w:pPr>
      <w:r w:rsidRPr="00FB7479">
        <w:rPr>
          <w:b/>
          <w:color w:val="000000"/>
          <w:sz w:val="28"/>
          <w:szCs w:val="28"/>
        </w:rPr>
        <w:t>Тема 9</w:t>
      </w:r>
      <w:r>
        <w:rPr>
          <w:b/>
          <w:color w:val="000000"/>
          <w:sz w:val="28"/>
          <w:szCs w:val="28"/>
        </w:rPr>
        <w:t>.</w:t>
      </w:r>
      <w:r w:rsidRPr="00FB7479">
        <w:rPr>
          <w:color w:val="000000"/>
          <w:sz w:val="28"/>
          <w:szCs w:val="28"/>
        </w:rPr>
        <w:t xml:space="preserve"> Спортивный инвентарь и оборудование. Общая характеристика инвентаря и оборудования, необходимого для проведения тренировочных занятий и соревнований. Тренажеры, устройства и вспомогательные средства для совершенствования спортивной техники, развития силовых качеств и гибкости. Подготовка мест для тренировочных занятий. Уход за инвентарем и оборудованием.</w:t>
      </w:r>
    </w:p>
    <w:p w14:paraId="25CF2F22" w14:textId="77777777" w:rsidR="003427B9" w:rsidRDefault="003427B9" w:rsidP="003427B9">
      <w:pPr>
        <w:shd w:val="clear" w:color="auto" w:fill="FFFFFF"/>
        <w:ind w:firstLine="709"/>
        <w:jc w:val="both"/>
        <w:rPr>
          <w:rFonts w:eastAsia="Times New Roman"/>
          <w:sz w:val="17"/>
          <w:szCs w:val="17"/>
        </w:rPr>
      </w:pPr>
    </w:p>
    <w:p w14:paraId="184FF994" w14:textId="77777777" w:rsidR="003427B9" w:rsidRDefault="003427B9" w:rsidP="003427B9">
      <w:pPr>
        <w:pStyle w:val="Default"/>
        <w:spacing w:after="12"/>
        <w:ind w:left="22" w:right="37"/>
        <w:jc w:val="center"/>
        <w:rPr>
          <w:sz w:val="28"/>
          <w:szCs w:val="28"/>
        </w:rPr>
      </w:pPr>
      <w:r>
        <w:rPr>
          <w:b/>
          <w:bCs/>
          <w:sz w:val="28"/>
          <w:szCs w:val="28"/>
        </w:rPr>
        <w:t>3.2.2 Практическая подготовка</w:t>
      </w:r>
    </w:p>
    <w:p w14:paraId="4F266E84" w14:textId="77777777" w:rsidR="003427B9" w:rsidRDefault="003427B9" w:rsidP="003427B9">
      <w:pPr>
        <w:pStyle w:val="Default"/>
        <w:spacing w:after="12"/>
        <w:ind w:right="447" w:firstLine="709"/>
        <w:jc w:val="both"/>
        <w:rPr>
          <w:sz w:val="28"/>
          <w:szCs w:val="28"/>
        </w:rPr>
      </w:pPr>
      <w:r>
        <w:rPr>
          <w:b/>
          <w:bCs/>
          <w:sz w:val="28"/>
          <w:szCs w:val="28"/>
        </w:rPr>
        <w:t xml:space="preserve">Виды северного многоборья </w:t>
      </w:r>
    </w:p>
    <w:p w14:paraId="106AB04C" w14:textId="77777777" w:rsidR="003427B9" w:rsidRDefault="003427B9" w:rsidP="003427B9">
      <w:pPr>
        <w:pStyle w:val="Default"/>
        <w:spacing w:after="17"/>
        <w:ind w:firstLine="709"/>
        <w:jc w:val="both"/>
        <w:rPr>
          <w:sz w:val="28"/>
          <w:szCs w:val="28"/>
        </w:rPr>
      </w:pPr>
      <w:r>
        <w:rPr>
          <w:sz w:val="28"/>
          <w:szCs w:val="28"/>
        </w:rPr>
        <w:t xml:space="preserve">- метание топора на дальность; </w:t>
      </w:r>
    </w:p>
    <w:p w14:paraId="67FA0E20" w14:textId="77777777" w:rsidR="003427B9" w:rsidRDefault="003427B9" w:rsidP="003427B9">
      <w:pPr>
        <w:pStyle w:val="Default"/>
        <w:spacing w:after="16"/>
        <w:ind w:firstLine="709"/>
        <w:jc w:val="both"/>
        <w:rPr>
          <w:sz w:val="28"/>
          <w:szCs w:val="28"/>
        </w:rPr>
      </w:pPr>
      <w:r>
        <w:rPr>
          <w:sz w:val="28"/>
          <w:szCs w:val="28"/>
        </w:rPr>
        <w:t>- метание аркана-</w:t>
      </w:r>
      <w:proofErr w:type="spellStart"/>
      <w:r>
        <w:rPr>
          <w:sz w:val="28"/>
          <w:szCs w:val="28"/>
        </w:rPr>
        <w:t>тынзяна</w:t>
      </w:r>
      <w:proofErr w:type="spellEnd"/>
      <w:r>
        <w:rPr>
          <w:sz w:val="28"/>
          <w:szCs w:val="28"/>
        </w:rPr>
        <w:t xml:space="preserve"> на хорей; </w:t>
      </w:r>
    </w:p>
    <w:p w14:paraId="7EFCDC81" w14:textId="77777777" w:rsidR="003427B9" w:rsidRDefault="003427B9" w:rsidP="003427B9">
      <w:pPr>
        <w:pStyle w:val="Default"/>
        <w:spacing w:after="12"/>
        <w:ind w:firstLine="709"/>
        <w:jc w:val="both"/>
        <w:rPr>
          <w:sz w:val="28"/>
          <w:szCs w:val="28"/>
        </w:rPr>
      </w:pPr>
      <w:r>
        <w:rPr>
          <w:sz w:val="28"/>
          <w:szCs w:val="28"/>
        </w:rPr>
        <w:t xml:space="preserve">- прыжки через нарты; </w:t>
      </w:r>
    </w:p>
    <w:p w14:paraId="45A43CDF" w14:textId="77777777" w:rsidR="003427B9" w:rsidRDefault="003427B9" w:rsidP="003427B9">
      <w:pPr>
        <w:pStyle w:val="Default"/>
        <w:spacing w:after="12"/>
        <w:ind w:firstLine="709"/>
        <w:jc w:val="both"/>
        <w:rPr>
          <w:sz w:val="28"/>
          <w:szCs w:val="28"/>
        </w:rPr>
      </w:pPr>
      <w:r>
        <w:rPr>
          <w:sz w:val="28"/>
          <w:szCs w:val="28"/>
        </w:rPr>
        <w:t xml:space="preserve">- тройной национальный прыжок с одновременным отталкиванием двумя ногами; </w:t>
      </w:r>
    </w:p>
    <w:p w14:paraId="48C0022A" w14:textId="77777777" w:rsidR="003427B9" w:rsidRDefault="003427B9" w:rsidP="003427B9">
      <w:pPr>
        <w:pStyle w:val="Default"/>
        <w:spacing w:after="27"/>
        <w:ind w:firstLine="709"/>
        <w:jc w:val="both"/>
        <w:rPr>
          <w:sz w:val="28"/>
          <w:szCs w:val="28"/>
        </w:rPr>
      </w:pPr>
      <w:r>
        <w:rPr>
          <w:sz w:val="28"/>
          <w:szCs w:val="28"/>
        </w:rPr>
        <w:t xml:space="preserve">- бег с палкой по пересеченной местности. </w:t>
      </w:r>
    </w:p>
    <w:p w14:paraId="091FE638" w14:textId="77777777" w:rsidR="00CC5E3E" w:rsidRDefault="00CC5E3E" w:rsidP="003427B9">
      <w:pPr>
        <w:pStyle w:val="Default"/>
        <w:spacing w:after="32"/>
        <w:jc w:val="center"/>
        <w:rPr>
          <w:b/>
          <w:bCs/>
          <w:sz w:val="28"/>
          <w:szCs w:val="28"/>
        </w:rPr>
      </w:pPr>
    </w:p>
    <w:p w14:paraId="27CFA778" w14:textId="77777777" w:rsidR="003427B9" w:rsidRDefault="003427B9" w:rsidP="003427B9">
      <w:pPr>
        <w:pStyle w:val="Default"/>
        <w:spacing w:after="32"/>
        <w:jc w:val="center"/>
        <w:rPr>
          <w:b/>
          <w:bCs/>
          <w:sz w:val="28"/>
          <w:szCs w:val="28"/>
        </w:rPr>
      </w:pPr>
      <w:r>
        <w:rPr>
          <w:b/>
          <w:bCs/>
          <w:sz w:val="28"/>
          <w:szCs w:val="28"/>
        </w:rPr>
        <w:lastRenderedPageBreak/>
        <w:t>3.2.2.1 Общая физическая подготовка</w:t>
      </w:r>
    </w:p>
    <w:p w14:paraId="6458781D" w14:textId="77777777" w:rsidR="00CC5E3E" w:rsidRDefault="00CC5E3E" w:rsidP="003427B9">
      <w:pPr>
        <w:pStyle w:val="Default"/>
        <w:spacing w:after="32"/>
        <w:jc w:val="center"/>
        <w:rPr>
          <w:sz w:val="28"/>
          <w:szCs w:val="28"/>
        </w:rPr>
      </w:pPr>
    </w:p>
    <w:p w14:paraId="3104E25A" w14:textId="77777777" w:rsidR="003427B9" w:rsidRDefault="003427B9" w:rsidP="003427B9">
      <w:pPr>
        <w:pStyle w:val="Default"/>
        <w:ind w:firstLine="722"/>
        <w:jc w:val="both"/>
        <w:rPr>
          <w:sz w:val="28"/>
          <w:szCs w:val="28"/>
        </w:rPr>
      </w:pPr>
      <w:r>
        <w:rPr>
          <w:sz w:val="28"/>
          <w:szCs w:val="28"/>
        </w:rPr>
        <w:t xml:space="preserve">Общая физическая подготовка (ОФП) – это система занятий физическими упражнениями, которая обеспечивает всестороннее и гармоничное физическое развитие человека, направлена на развитие всех физических качеств в их гармоничном сочетании. Задачами общей физической подготовки являются: </w:t>
      </w:r>
    </w:p>
    <w:p w14:paraId="236C6D2A" w14:textId="77777777" w:rsidR="003427B9" w:rsidRDefault="003427B9" w:rsidP="003427B9">
      <w:pPr>
        <w:pStyle w:val="Default"/>
        <w:ind w:firstLine="722"/>
        <w:jc w:val="both"/>
        <w:rPr>
          <w:sz w:val="28"/>
          <w:szCs w:val="28"/>
        </w:rPr>
      </w:pPr>
      <w:r>
        <w:rPr>
          <w:sz w:val="28"/>
          <w:szCs w:val="28"/>
        </w:rPr>
        <w:t xml:space="preserve">- всестороннее развитие организма занимающегося, воспитание физических качеств: силы, выносливости, быстроты, ловкости, гибкости;- создание условий для активного отдыха в период снижения тренировочных нагрузок (активизация и ускорение восстановительных процессов); </w:t>
      </w:r>
    </w:p>
    <w:p w14:paraId="11A4AF44" w14:textId="77777777" w:rsidR="003427B9" w:rsidRDefault="003427B9" w:rsidP="003427B9">
      <w:pPr>
        <w:pStyle w:val="Default"/>
        <w:spacing w:after="32"/>
        <w:ind w:right="62" w:firstLine="722"/>
        <w:jc w:val="both"/>
        <w:rPr>
          <w:sz w:val="28"/>
          <w:szCs w:val="28"/>
        </w:rPr>
      </w:pPr>
      <w:r>
        <w:rPr>
          <w:sz w:val="28"/>
          <w:szCs w:val="28"/>
        </w:rPr>
        <w:t xml:space="preserve">- улучшение морально-волевой подготовки, «закалка боевых качеств»; </w:t>
      </w:r>
    </w:p>
    <w:p w14:paraId="75E4705C" w14:textId="77777777" w:rsidR="003427B9" w:rsidRDefault="003427B9" w:rsidP="003427B9">
      <w:pPr>
        <w:pStyle w:val="Default"/>
        <w:spacing w:after="12"/>
        <w:ind w:right="62" w:firstLine="722"/>
        <w:jc w:val="both"/>
        <w:rPr>
          <w:sz w:val="28"/>
          <w:szCs w:val="28"/>
        </w:rPr>
      </w:pPr>
      <w:r>
        <w:rPr>
          <w:sz w:val="28"/>
          <w:szCs w:val="28"/>
        </w:rPr>
        <w:t xml:space="preserve">- устранение недостатков в физическом развитии, мешающих овладению правильной техникой упражнений. </w:t>
      </w:r>
    </w:p>
    <w:p w14:paraId="57B75D26" w14:textId="77777777" w:rsidR="003427B9" w:rsidRDefault="003427B9" w:rsidP="003427B9">
      <w:pPr>
        <w:pStyle w:val="Default"/>
        <w:spacing w:after="36"/>
        <w:ind w:left="22" w:right="62" w:firstLine="687"/>
        <w:jc w:val="both"/>
        <w:rPr>
          <w:sz w:val="28"/>
          <w:szCs w:val="28"/>
        </w:rPr>
      </w:pPr>
      <w:r>
        <w:rPr>
          <w:sz w:val="28"/>
          <w:szCs w:val="28"/>
        </w:rPr>
        <w:t>В ОФП широко используются разнообразные общеразвивающие упражнения, выполняемые в различных исходных положениях (стоя, сидя, лежа), на месте и в движении, с наклонами, поворотами и размахиваниями, сгибаниями и разгибаниями, всевозможными прыжками (на одной, двух ногам, с места и с разбега), с предметами и с партнером, на гимнастических снарядах. Общеразвивающие упражнения могут быть как общего воздействия, так и локального, направленного на отдельные группы мышц.</w:t>
      </w:r>
    </w:p>
    <w:p w14:paraId="307D7204" w14:textId="77777777" w:rsidR="003427B9" w:rsidRDefault="003427B9" w:rsidP="003427B9">
      <w:pPr>
        <w:pStyle w:val="Default"/>
        <w:spacing w:after="36"/>
        <w:ind w:left="22" w:right="62" w:firstLine="687"/>
        <w:jc w:val="both"/>
        <w:rPr>
          <w:sz w:val="28"/>
          <w:szCs w:val="28"/>
        </w:rPr>
      </w:pPr>
      <w:r>
        <w:rPr>
          <w:sz w:val="28"/>
          <w:szCs w:val="28"/>
        </w:rPr>
        <w:t>К общеразвивающим упражнениям относятся любые технически несложные упражнения, составленные из одиночных или совмещенных движений головой, туловищем, руками и ногами, выполняемые индивидуально или с использованием действий партнера, гимнастических снарядов и различных предметов. Они могут выполняться по различным направлениям, с различной амплитудой, быстротой, степенью мышечного напряжения и расслабления, резко и плавно, с различным согласованием движений звеньями тела, кратковременно и продолжительно и т.д.</w:t>
      </w:r>
    </w:p>
    <w:p w14:paraId="578BDCEB" w14:textId="77777777" w:rsidR="003427B9" w:rsidRDefault="003427B9" w:rsidP="003427B9">
      <w:pPr>
        <w:pStyle w:val="Default"/>
        <w:spacing w:after="36"/>
        <w:ind w:left="22" w:right="62" w:firstLine="687"/>
        <w:jc w:val="both"/>
        <w:rPr>
          <w:sz w:val="28"/>
          <w:szCs w:val="28"/>
        </w:rPr>
      </w:pPr>
      <w:r>
        <w:rPr>
          <w:sz w:val="28"/>
          <w:szCs w:val="28"/>
        </w:rPr>
        <w:t>Общеразвивающие упражнения являются составной неотъемлемой частью каждого занятия. Их содержание, направленность, объем и дозировка зависят от возраста, уровня физического развития спортсменов, периода тренировочных занятий и т.д.</w:t>
      </w:r>
    </w:p>
    <w:p w14:paraId="2BA6F891" w14:textId="77777777" w:rsidR="003427B9" w:rsidRDefault="003427B9" w:rsidP="003427B9">
      <w:pPr>
        <w:pStyle w:val="Default"/>
        <w:spacing w:after="12"/>
        <w:ind w:left="22" w:right="62"/>
        <w:jc w:val="both"/>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376"/>
        <w:gridCol w:w="7083"/>
      </w:tblGrid>
      <w:tr w:rsidR="003427B9" w14:paraId="291E950E" w14:textId="77777777" w:rsidTr="00837826">
        <w:trPr>
          <w:trHeight w:val="187"/>
        </w:trPr>
        <w:tc>
          <w:tcPr>
            <w:tcW w:w="9459" w:type="dxa"/>
            <w:gridSpan w:val="2"/>
          </w:tcPr>
          <w:p w14:paraId="3F9A9A4F" w14:textId="77777777" w:rsidR="003427B9" w:rsidRDefault="003427B9" w:rsidP="00837826">
            <w:pPr>
              <w:pStyle w:val="Default"/>
              <w:jc w:val="center"/>
              <w:rPr>
                <w:sz w:val="28"/>
                <w:szCs w:val="28"/>
              </w:rPr>
            </w:pPr>
            <w:r>
              <w:rPr>
                <w:b/>
                <w:bCs/>
                <w:sz w:val="28"/>
                <w:szCs w:val="28"/>
              </w:rPr>
              <w:t xml:space="preserve">Упражнения без предметов </w:t>
            </w:r>
          </w:p>
        </w:tc>
      </w:tr>
      <w:tr w:rsidR="003427B9" w14:paraId="72FBEBEB" w14:textId="77777777" w:rsidTr="00837826">
        <w:trPr>
          <w:trHeight w:val="2122"/>
        </w:trPr>
        <w:tc>
          <w:tcPr>
            <w:tcW w:w="2376" w:type="dxa"/>
          </w:tcPr>
          <w:p w14:paraId="1548F116" w14:textId="77777777" w:rsidR="003427B9" w:rsidRDefault="003427B9" w:rsidP="00837826">
            <w:pPr>
              <w:pStyle w:val="Default"/>
              <w:jc w:val="center"/>
              <w:rPr>
                <w:sz w:val="28"/>
                <w:szCs w:val="28"/>
              </w:rPr>
            </w:pPr>
            <w:r>
              <w:rPr>
                <w:sz w:val="28"/>
                <w:szCs w:val="28"/>
              </w:rPr>
              <w:t xml:space="preserve">Упражнения для мышц плечевого пояса и шеи </w:t>
            </w:r>
          </w:p>
        </w:tc>
        <w:tc>
          <w:tcPr>
            <w:tcW w:w="7083" w:type="dxa"/>
          </w:tcPr>
          <w:p w14:paraId="2A5598E8" w14:textId="77777777" w:rsidR="003427B9" w:rsidRDefault="003427B9" w:rsidP="00837826">
            <w:pPr>
              <w:pStyle w:val="Default"/>
              <w:rPr>
                <w:sz w:val="28"/>
                <w:szCs w:val="28"/>
              </w:rPr>
            </w:pPr>
            <w:r>
              <w:rPr>
                <w:sz w:val="28"/>
                <w:szCs w:val="28"/>
              </w:rPr>
              <w:t xml:space="preserve">- движения руками: одновременные, поочередные, попеременные и последовательные в плечевых, локтевых и лучезапястных суставах, стоя на месте и под каждый шаг, одно движение на 1-2 шага; </w:t>
            </w:r>
          </w:p>
          <w:p w14:paraId="30D7D3CC" w14:textId="77777777" w:rsidR="003427B9" w:rsidRDefault="003427B9" w:rsidP="00837826">
            <w:pPr>
              <w:pStyle w:val="Default"/>
              <w:rPr>
                <w:sz w:val="28"/>
                <w:szCs w:val="28"/>
              </w:rPr>
            </w:pPr>
            <w:r>
              <w:rPr>
                <w:sz w:val="28"/>
                <w:szCs w:val="28"/>
              </w:rPr>
              <w:t xml:space="preserve">- сгибание и разгибания рук и одной руки в упоре, передвижения на руках из упора стоя согнувшись в упор лежа и назад, подпрыгивание; </w:t>
            </w:r>
          </w:p>
          <w:p w14:paraId="62E518F1" w14:textId="77777777" w:rsidR="003427B9" w:rsidRDefault="003427B9" w:rsidP="00837826">
            <w:pPr>
              <w:pStyle w:val="Default"/>
              <w:rPr>
                <w:sz w:val="28"/>
                <w:szCs w:val="28"/>
              </w:rPr>
            </w:pPr>
            <w:r>
              <w:rPr>
                <w:sz w:val="28"/>
                <w:szCs w:val="28"/>
              </w:rPr>
              <w:t xml:space="preserve">- наклоны головы вперед, назад и в стороны, повороты головы и круговые движения головой, стоя на двух, </w:t>
            </w:r>
            <w:r>
              <w:rPr>
                <w:sz w:val="28"/>
                <w:szCs w:val="28"/>
              </w:rPr>
              <w:lastRenderedPageBreak/>
              <w:t>одной ноге и в ходьбе, то же с помощью рук для развития мышц шеи и тренировки вестибулярного аппарата;</w:t>
            </w:r>
          </w:p>
          <w:p w14:paraId="09FABB9B" w14:textId="77777777" w:rsidR="003427B9" w:rsidRPr="00FB7479" w:rsidRDefault="003427B9" w:rsidP="00837826">
            <w:pPr>
              <w:pStyle w:val="Default"/>
              <w:rPr>
                <w:sz w:val="28"/>
                <w:szCs w:val="28"/>
              </w:rPr>
            </w:pPr>
            <w:r>
              <w:rPr>
                <w:sz w:val="28"/>
                <w:szCs w:val="28"/>
              </w:rPr>
              <w:t>-</w:t>
            </w:r>
            <w:r w:rsidRPr="00FB7479">
              <w:rPr>
                <w:sz w:val="28"/>
                <w:szCs w:val="28"/>
              </w:rPr>
              <w:t>достать одну руку другой за спиной.</w:t>
            </w:r>
          </w:p>
        </w:tc>
      </w:tr>
    </w:tbl>
    <w:p w14:paraId="45968291" w14:textId="77777777" w:rsidR="003427B9" w:rsidRPr="00FB7479" w:rsidRDefault="003427B9" w:rsidP="003427B9">
      <w:pPr>
        <w:shd w:val="clear" w:color="auto" w:fill="FFFFFF"/>
        <w:ind w:firstLine="709"/>
        <w:jc w:val="both"/>
        <w:rPr>
          <w:rFonts w:eastAsia="Times New Roman"/>
          <w:sz w:val="17"/>
          <w:szCs w:val="17"/>
        </w:rPr>
      </w:pPr>
    </w:p>
    <w:tbl>
      <w:tblPr>
        <w:tblW w:w="0" w:type="auto"/>
        <w:tblBorders>
          <w:top w:val="nil"/>
          <w:left w:val="nil"/>
          <w:bottom w:val="nil"/>
          <w:right w:val="nil"/>
        </w:tblBorders>
        <w:tblLayout w:type="fixed"/>
        <w:tblLook w:val="0000" w:firstRow="0" w:lastRow="0" w:firstColumn="0" w:lastColumn="0" w:noHBand="0" w:noVBand="0"/>
      </w:tblPr>
      <w:tblGrid>
        <w:gridCol w:w="2376"/>
        <w:gridCol w:w="7088"/>
      </w:tblGrid>
      <w:tr w:rsidR="003427B9" w14:paraId="5199C35D" w14:textId="77777777" w:rsidTr="00837826">
        <w:trPr>
          <w:trHeight w:val="438"/>
        </w:trPr>
        <w:tc>
          <w:tcPr>
            <w:tcW w:w="2376" w:type="dxa"/>
          </w:tcPr>
          <w:p w14:paraId="3A1BD99B" w14:textId="77777777" w:rsidR="003427B9" w:rsidRDefault="003427B9" w:rsidP="00837826">
            <w:pPr>
              <w:pStyle w:val="Default"/>
              <w:rPr>
                <w:sz w:val="28"/>
                <w:szCs w:val="28"/>
              </w:rPr>
            </w:pPr>
            <w:r>
              <w:rPr>
                <w:sz w:val="28"/>
                <w:szCs w:val="28"/>
              </w:rPr>
              <w:t xml:space="preserve">Упражнения для мышц туловища </w:t>
            </w:r>
          </w:p>
        </w:tc>
        <w:tc>
          <w:tcPr>
            <w:tcW w:w="7088" w:type="dxa"/>
          </w:tcPr>
          <w:p w14:paraId="5977DC7C" w14:textId="77777777" w:rsidR="003427B9" w:rsidRDefault="003427B9" w:rsidP="00837826">
            <w:pPr>
              <w:pStyle w:val="Default"/>
              <w:rPr>
                <w:sz w:val="28"/>
                <w:szCs w:val="28"/>
              </w:rPr>
            </w:pPr>
            <w:r>
              <w:rPr>
                <w:sz w:val="28"/>
                <w:szCs w:val="28"/>
              </w:rPr>
              <w:t xml:space="preserve">- наклоны вперед, назад, в стороны; </w:t>
            </w:r>
          </w:p>
          <w:p w14:paraId="66525E55" w14:textId="77777777" w:rsidR="003427B9" w:rsidRDefault="003427B9" w:rsidP="00837826">
            <w:pPr>
              <w:pStyle w:val="Default"/>
              <w:rPr>
                <w:sz w:val="28"/>
                <w:szCs w:val="28"/>
              </w:rPr>
            </w:pPr>
            <w:r>
              <w:rPr>
                <w:sz w:val="28"/>
                <w:szCs w:val="28"/>
              </w:rPr>
              <w:t xml:space="preserve">- повороты и вращения туловища с различными положениями рук и ног; вставание на мост, круговое движение одной и двумя ногами с увеличением и уменьшением радиуса; </w:t>
            </w:r>
          </w:p>
          <w:p w14:paraId="00F9C231" w14:textId="77777777" w:rsidR="003427B9" w:rsidRDefault="003427B9" w:rsidP="00837826">
            <w:pPr>
              <w:pStyle w:val="Default"/>
              <w:rPr>
                <w:sz w:val="28"/>
                <w:szCs w:val="28"/>
              </w:rPr>
            </w:pPr>
            <w:r>
              <w:rPr>
                <w:sz w:val="28"/>
                <w:szCs w:val="28"/>
              </w:rPr>
              <w:t xml:space="preserve">- подъем туловища и ног из различных исходных положений с закрепленными руками и ногами; </w:t>
            </w:r>
          </w:p>
          <w:p w14:paraId="089B8714" w14:textId="77777777" w:rsidR="003427B9" w:rsidRDefault="003427B9" w:rsidP="00837826">
            <w:pPr>
              <w:pStyle w:val="Default"/>
              <w:rPr>
                <w:sz w:val="28"/>
                <w:szCs w:val="28"/>
              </w:rPr>
            </w:pPr>
            <w:r>
              <w:rPr>
                <w:sz w:val="28"/>
                <w:szCs w:val="28"/>
              </w:rPr>
              <w:t xml:space="preserve">- передвижение по кругу на руках или на носках. </w:t>
            </w:r>
          </w:p>
        </w:tc>
      </w:tr>
      <w:tr w:rsidR="003427B9" w14:paraId="1D7C32EB" w14:textId="77777777" w:rsidTr="00837826">
        <w:trPr>
          <w:trHeight w:val="1431"/>
        </w:trPr>
        <w:tc>
          <w:tcPr>
            <w:tcW w:w="2376" w:type="dxa"/>
          </w:tcPr>
          <w:p w14:paraId="12E89580" w14:textId="77777777" w:rsidR="003427B9" w:rsidRDefault="003427B9" w:rsidP="00837826">
            <w:pPr>
              <w:pStyle w:val="Default"/>
              <w:jc w:val="center"/>
              <w:rPr>
                <w:sz w:val="28"/>
                <w:szCs w:val="28"/>
              </w:rPr>
            </w:pPr>
            <w:r>
              <w:rPr>
                <w:sz w:val="28"/>
                <w:szCs w:val="28"/>
              </w:rPr>
              <w:t xml:space="preserve">Упражнения для мышц ног </w:t>
            </w:r>
          </w:p>
        </w:tc>
        <w:tc>
          <w:tcPr>
            <w:tcW w:w="7088" w:type="dxa"/>
          </w:tcPr>
          <w:p w14:paraId="7FBC0F09" w14:textId="77777777" w:rsidR="003427B9" w:rsidRDefault="003427B9" w:rsidP="00837826">
            <w:pPr>
              <w:pStyle w:val="Default"/>
              <w:rPr>
                <w:sz w:val="28"/>
                <w:szCs w:val="28"/>
              </w:rPr>
            </w:pPr>
            <w:r>
              <w:rPr>
                <w:sz w:val="28"/>
                <w:szCs w:val="28"/>
              </w:rPr>
              <w:t xml:space="preserve">- в положении стоя с опорой руками поочередные махи прямой и согнутой ногой вперед, назад, в стороны и перед собой, круговые движения; </w:t>
            </w:r>
          </w:p>
          <w:p w14:paraId="6C99CDAB" w14:textId="77777777" w:rsidR="003427B9" w:rsidRDefault="003427B9" w:rsidP="00837826">
            <w:pPr>
              <w:pStyle w:val="Default"/>
              <w:rPr>
                <w:sz w:val="28"/>
                <w:szCs w:val="28"/>
              </w:rPr>
            </w:pPr>
            <w:r>
              <w:rPr>
                <w:sz w:val="28"/>
                <w:szCs w:val="28"/>
              </w:rPr>
              <w:t xml:space="preserve">- выпады вперед и в стороны с пружинистыми покачиваниями, ходьба выпадами с постепенным увеличением длины шага до максимума; то же с подскоками; </w:t>
            </w:r>
          </w:p>
          <w:p w14:paraId="63740DA2" w14:textId="77777777" w:rsidR="003427B9" w:rsidRDefault="003427B9" w:rsidP="00837826">
            <w:pPr>
              <w:pStyle w:val="Default"/>
              <w:rPr>
                <w:sz w:val="28"/>
                <w:szCs w:val="28"/>
              </w:rPr>
            </w:pPr>
            <w:r>
              <w:rPr>
                <w:sz w:val="28"/>
                <w:szCs w:val="28"/>
              </w:rPr>
              <w:t xml:space="preserve">- переходы из положения стоя в </w:t>
            </w:r>
            <w:proofErr w:type="spellStart"/>
            <w:r>
              <w:rPr>
                <w:sz w:val="28"/>
                <w:szCs w:val="28"/>
              </w:rPr>
              <w:t>полуприсед</w:t>
            </w:r>
            <w:proofErr w:type="spellEnd"/>
            <w:r>
              <w:rPr>
                <w:sz w:val="28"/>
                <w:szCs w:val="28"/>
              </w:rPr>
              <w:t xml:space="preserve">, </w:t>
            </w:r>
          </w:p>
          <w:p w14:paraId="763BEB12" w14:textId="77777777" w:rsidR="003427B9" w:rsidRDefault="003427B9" w:rsidP="00837826">
            <w:pPr>
              <w:pStyle w:val="Default"/>
              <w:rPr>
                <w:sz w:val="28"/>
                <w:szCs w:val="28"/>
              </w:rPr>
            </w:pPr>
            <w:r>
              <w:rPr>
                <w:sz w:val="28"/>
                <w:szCs w:val="28"/>
              </w:rPr>
              <w:t xml:space="preserve">- глубокий присед и обратно – на одной и двух ногах в разном темпе и с остановкой в различных положениях; </w:t>
            </w:r>
          </w:p>
          <w:p w14:paraId="73B60EF7" w14:textId="77777777" w:rsidR="003427B9" w:rsidRDefault="003427B9" w:rsidP="00837826">
            <w:pPr>
              <w:pStyle w:val="Default"/>
              <w:rPr>
                <w:sz w:val="28"/>
                <w:szCs w:val="28"/>
              </w:rPr>
            </w:pPr>
            <w:r>
              <w:rPr>
                <w:sz w:val="28"/>
                <w:szCs w:val="28"/>
              </w:rPr>
              <w:t xml:space="preserve">- вставания на гимнастическую скамейку и стенку, плинт, коня и спрыгивание с разной высоты на две и одну ногу с последующим прыжком вверх-вперед; </w:t>
            </w:r>
          </w:p>
          <w:p w14:paraId="2A691CA2" w14:textId="77777777" w:rsidR="003427B9" w:rsidRDefault="003427B9" w:rsidP="00837826">
            <w:pPr>
              <w:pStyle w:val="Default"/>
              <w:rPr>
                <w:sz w:val="28"/>
                <w:szCs w:val="28"/>
              </w:rPr>
            </w:pPr>
            <w:r>
              <w:rPr>
                <w:sz w:val="28"/>
                <w:szCs w:val="28"/>
              </w:rPr>
              <w:t xml:space="preserve">- пружинящие движения, подскоки и выпрыгивания в </w:t>
            </w:r>
            <w:proofErr w:type="spellStart"/>
            <w:r>
              <w:rPr>
                <w:sz w:val="28"/>
                <w:szCs w:val="28"/>
              </w:rPr>
              <w:t>полуприседе</w:t>
            </w:r>
            <w:proofErr w:type="spellEnd"/>
            <w:r>
              <w:rPr>
                <w:sz w:val="28"/>
                <w:szCs w:val="28"/>
              </w:rPr>
              <w:t>, приседе, прыжки на двух и одной ноге на месте и в движении, бег на одной ноге.</w:t>
            </w:r>
          </w:p>
        </w:tc>
      </w:tr>
    </w:tbl>
    <w:p w14:paraId="40BA2076" w14:textId="77777777" w:rsidR="003427B9" w:rsidRPr="00FB7479" w:rsidRDefault="003427B9" w:rsidP="003427B9">
      <w:pPr>
        <w:shd w:val="clear" w:color="auto" w:fill="FFFFFF"/>
        <w:ind w:firstLine="709"/>
        <w:jc w:val="both"/>
        <w:rPr>
          <w:rFonts w:eastAsia="Times New Roman"/>
          <w:b/>
          <w:bCs/>
          <w:sz w:val="17"/>
          <w:szCs w:val="17"/>
        </w:rPr>
      </w:pPr>
    </w:p>
    <w:tbl>
      <w:tblPr>
        <w:tblW w:w="0" w:type="auto"/>
        <w:tblBorders>
          <w:top w:val="nil"/>
          <w:left w:val="nil"/>
          <w:bottom w:val="nil"/>
          <w:right w:val="nil"/>
        </w:tblBorders>
        <w:tblLayout w:type="fixed"/>
        <w:tblLook w:val="0000" w:firstRow="0" w:lastRow="0" w:firstColumn="0" w:lastColumn="0" w:noHBand="0" w:noVBand="0"/>
      </w:tblPr>
      <w:tblGrid>
        <w:gridCol w:w="2376"/>
        <w:gridCol w:w="7054"/>
      </w:tblGrid>
      <w:tr w:rsidR="003427B9" w14:paraId="5428BB44" w14:textId="77777777" w:rsidTr="00837826">
        <w:trPr>
          <w:trHeight w:val="532"/>
        </w:trPr>
        <w:tc>
          <w:tcPr>
            <w:tcW w:w="2376" w:type="dxa"/>
          </w:tcPr>
          <w:p w14:paraId="3F7C2675" w14:textId="77777777" w:rsidR="003427B9" w:rsidRDefault="003427B9" w:rsidP="00837826">
            <w:pPr>
              <w:pStyle w:val="Default"/>
              <w:jc w:val="center"/>
              <w:rPr>
                <w:sz w:val="28"/>
                <w:szCs w:val="28"/>
              </w:rPr>
            </w:pPr>
            <w:r>
              <w:rPr>
                <w:sz w:val="28"/>
                <w:szCs w:val="28"/>
              </w:rPr>
              <w:t xml:space="preserve">Упражнения общего воздействия </w:t>
            </w:r>
          </w:p>
        </w:tc>
        <w:tc>
          <w:tcPr>
            <w:tcW w:w="7054" w:type="dxa"/>
          </w:tcPr>
          <w:p w14:paraId="18DC3D4F" w14:textId="77777777" w:rsidR="003427B9" w:rsidRDefault="003427B9" w:rsidP="00837826">
            <w:pPr>
              <w:pStyle w:val="Default"/>
              <w:rPr>
                <w:sz w:val="28"/>
                <w:szCs w:val="28"/>
              </w:rPr>
            </w:pPr>
            <w:r>
              <w:rPr>
                <w:sz w:val="28"/>
                <w:szCs w:val="28"/>
              </w:rPr>
              <w:t xml:space="preserve">В различных исходных положениях – стоя, сидя и лежа – с использованием гимнастических снарядов. </w:t>
            </w:r>
          </w:p>
        </w:tc>
      </w:tr>
      <w:tr w:rsidR="003427B9" w14:paraId="0DF77826" w14:textId="77777777" w:rsidTr="00837826">
        <w:trPr>
          <w:trHeight w:val="1089"/>
        </w:trPr>
        <w:tc>
          <w:tcPr>
            <w:tcW w:w="2376" w:type="dxa"/>
          </w:tcPr>
          <w:p w14:paraId="39A5090E" w14:textId="77777777" w:rsidR="003427B9" w:rsidRDefault="003427B9" w:rsidP="00837826">
            <w:pPr>
              <w:pStyle w:val="Default"/>
              <w:jc w:val="center"/>
              <w:rPr>
                <w:sz w:val="28"/>
                <w:szCs w:val="28"/>
              </w:rPr>
            </w:pPr>
            <w:r>
              <w:rPr>
                <w:sz w:val="28"/>
                <w:szCs w:val="28"/>
              </w:rPr>
              <w:t xml:space="preserve">Упражнения на </w:t>
            </w:r>
          </w:p>
          <w:p w14:paraId="0B592067" w14:textId="77777777" w:rsidR="003427B9" w:rsidRDefault="003427B9" w:rsidP="00837826">
            <w:pPr>
              <w:pStyle w:val="Default"/>
              <w:spacing w:after="160"/>
              <w:jc w:val="center"/>
              <w:rPr>
                <w:sz w:val="28"/>
                <w:szCs w:val="28"/>
              </w:rPr>
            </w:pPr>
            <w:r>
              <w:rPr>
                <w:sz w:val="28"/>
                <w:szCs w:val="28"/>
              </w:rPr>
              <w:t xml:space="preserve">расслабление мышц </w:t>
            </w:r>
          </w:p>
        </w:tc>
        <w:tc>
          <w:tcPr>
            <w:tcW w:w="7054" w:type="dxa"/>
          </w:tcPr>
          <w:p w14:paraId="753CB960" w14:textId="77777777" w:rsidR="003427B9" w:rsidRDefault="003427B9" w:rsidP="00837826">
            <w:pPr>
              <w:pStyle w:val="Default"/>
              <w:rPr>
                <w:sz w:val="28"/>
                <w:szCs w:val="28"/>
              </w:rPr>
            </w:pPr>
            <w:r>
              <w:rPr>
                <w:sz w:val="28"/>
                <w:szCs w:val="28"/>
              </w:rPr>
              <w:t xml:space="preserve">- встряхивание рук и ног в различных исходных положениях – стоя, сидя, лежа и в висе; </w:t>
            </w:r>
          </w:p>
          <w:p w14:paraId="35A08D4A" w14:textId="77777777" w:rsidR="003427B9" w:rsidRDefault="003427B9" w:rsidP="00837826">
            <w:pPr>
              <w:pStyle w:val="Default"/>
              <w:rPr>
                <w:sz w:val="28"/>
                <w:szCs w:val="28"/>
              </w:rPr>
            </w:pPr>
            <w:r>
              <w:rPr>
                <w:sz w:val="28"/>
                <w:szCs w:val="28"/>
              </w:rPr>
              <w:t xml:space="preserve">- постепенное напряжение в течение 4-6 сек. мышц рук, ног или всех мышц до максимального, приводя их затем в пассивное состояние, полное их расслабление в положении сидя и лежа. </w:t>
            </w:r>
          </w:p>
          <w:p w14:paraId="6B591BA2" w14:textId="77777777" w:rsidR="009C36D2" w:rsidRDefault="009C36D2" w:rsidP="00837826">
            <w:pPr>
              <w:pStyle w:val="Default"/>
              <w:rPr>
                <w:sz w:val="28"/>
                <w:szCs w:val="28"/>
              </w:rPr>
            </w:pPr>
          </w:p>
          <w:p w14:paraId="54860831" w14:textId="77777777" w:rsidR="009C36D2" w:rsidRDefault="009C36D2" w:rsidP="00837826">
            <w:pPr>
              <w:pStyle w:val="Default"/>
              <w:rPr>
                <w:sz w:val="28"/>
                <w:szCs w:val="28"/>
              </w:rPr>
            </w:pPr>
          </w:p>
          <w:p w14:paraId="34F520D5" w14:textId="77777777" w:rsidR="009C36D2" w:rsidRDefault="009C36D2" w:rsidP="00837826">
            <w:pPr>
              <w:pStyle w:val="Default"/>
              <w:rPr>
                <w:sz w:val="28"/>
                <w:szCs w:val="28"/>
              </w:rPr>
            </w:pPr>
          </w:p>
          <w:p w14:paraId="3AF96DD6" w14:textId="77777777" w:rsidR="009C36D2" w:rsidRDefault="009C36D2" w:rsidP="00837826">
            <w:pPr>
              <w:pStyle w:val="Default"/>
              <w:rPr>
                <w:sz w:val="28"/>
                <w:szCs w:val="28"/>
              </w:rPr>
            </w:pPr>
          </w:p>
        </w:tc>
      </w:tr>
      <w:tr w:rsidR="003427B9" w14:paraId="5C8FFD03" w14:textId="77777777" w:rsidTr="00837826">
        <w:trPr>
          <w:trHeight w:val="187"/>
        </w:trPr>
        <w:tc>
          <w:tcPr>
            <w:tcW w:w="9430" w:type="dxa"/>
            <w:gridSpan w:val="2"/>
          </w:tcPr>
          <w:p w14:paraId="69C8EF44" w14:textId="77777777" w:rsidR="003427B9" w:rsidRDefault="003427B9" w:rsidP="00837826">
            <w:pPr>
              <w:pStyle w:val="Default"/>
              <w:jc w:val="center"/>
              <w:rPr>
                <w:sz w:val="28"/>
                <w:szCs w:val="28"/>
              </w:rPr>
            </w:pPr>
            <w:r>
              <w:rPr>
                <w:b/>
                <w:bCs/>
                <w:sz w:val="28"/>
                <w:szCs w:val="28"/>
              </w:rPr>
              <w:lastRenderedPageBreak/>
              <w:t>Акробатические упражнения</w:t>
            </w:r>
          </w:p>
        </w:tc>
      </w:tr>
    </w:tbl>
    <w:p w14:paraId="1AEA38DB" w14:textId="77777777" w:rsidR="003427B9" w:rsidRPr="00F75D7E" w:rsidRDefault="003427B9" w:rsidP="003427B9">
      <w:pPr>
        <w:shd w:val="clear" w:color="auto" w:fill="FFFFFF"/>
        <w:ind w:firstLine="709"/>
        <w:jc w:val="both"/>
        <w:rPr>
          <w:rFonts w:eastAsia="Times New Roman"/>
          <w:b/>
          <w:bCs/>
          <w:sz w:val="17"/>
          <w:szCs w:val="17"/>
        </w:rPr>
      </w:pPr>
    </w:p>
    <w:p w14:paraId="2693D817" w14:textId="77777777" w:rsidR="003427B9" w:rsidRPr="00F75D7E" w:rsidRDefault="003427B9" w:rsidP="003427B9">
      <w:pPr>
        <w:shd w:val="clear" w:color="auto" w:fill="FFFFFF"/>
        <w:ind w:firstLine="709"/>
        <w:jc w:val="both"/>
        <w:rPr>
          <w:rFonts w:eastAsia="Times New Roman"/>
          <w:b/>
          <w:bCs/>
          <w:sz w:val="17"/>
          <w:szCs w:val="17"/>
        </w:rPr>
      </w:pPr>
    </w:p>
    <w:tbl>
      <w:tblPr>
        <w:tblW w:w="0" w:type="auto"/>
        <w:tblBorders>
          <w:top w:val="nil"/>
          <w:left w:val="nil"/>
          <w:bottom w:val="nil"/>
          <w:right w:val="nil"/>
        </w:tblBorders>
        <w:tblLayout w:type="fixed"/>
        <w:tblLook w:val="0000" w:firstRow="0" w:lastRow="0" w:firstColumn="0" w:lastColumn="0" w:noHBand="0" w:noVBand="0"/>
      </w:tblPr>
      <w:tblGrid>
        <w:gridCol w:w="2376"/>
        <w:gridCol w:w="7055"/>
      </w:tblGrid>
      <w:tr w:rsidR="003427B9" w14:paraId="68D36881" w14:textId="77777777" w:rsidTr="00837826">
        <w:trPr>
          <w:trHeight w:val="3188"/>
        </w:trPr>
        <w:tc>
          <w:tcPr>
            <w:tcW w:w="2376" w:type="dxa"/>
          </w:tcPr>
          <w:p w14:paraId="10D5BC7B" w14:textId="77777777" w:rsidR="003427B9" w:rsidRDefault="003427B9" w:rsidP="00837826">
            <w:pPr>
              <w:pStyle w:val="Default"/>
              <w:rPr>
                <w:sz w:val="28"/>
                <w:szCs w:val="28"/>
              </w:rPr>
            </w:pPr>
            <w:r>
              <w:rPr>
                <w:sz w:val="28"/>
                <w:szCs w:val="28"/>
              </w:rPr>
              <w:t xml:space="preserve">Эти упражнения, как правило, оказывают общее </w:t>
            </w:r>
          </w:p>
          <w:p w14:paraId="72AC7127" w14:textId="77777777" w:rsidR="003427B9" w:rsidRDefault="003427B9" w:rsidP="00837826">
            <w:pPr>
              <w:pStyle w:val="Default"/>
              <w:rPr>
                <w:sz w:val="28"/>
                <w:szCs w:val="28"/>
              </w:rPr>
            </w:pPr>
            <w:r>
              <w:rPr>
                <w:sz w:val="28"/>
                <w:szCs w:val="28"/>
              </w:rPr>
              <w:t xml:space="preserve">воздействие, </w:t>
            </w:r>
          </w:p>
          <w:p w14:paraId="5C7DE764" w14:textId="77777777" w:rsidR="003427B9" w:rsidRDefault="003427B9" w:rsidP="00837826">
            <w:pPr>
              <w:pStyle w:val="Default"/>
              <w:rPr>
                <w:sz w:val="28"/>
                <w:szCs w:val="28"/>
              </w:rPr>
            </w:pPr>
            <w:r>
              <w:rPr>
                <w:sz w:val="28"/>
                <w:szCs w:val="28"/>
              </w:rPr>
              <w:t xml:space="preserve">включая в работу большое число мышечных групп </w:t>
            </w:r>
          </w:p>
        </w:tc>
        <w:tc>
          <w:tcPr>
            <w:tcW w:w="7055" w:type="dxa"/>
          </w:tcPr>
          <w:p w14:paraId="6522DBD7" w14:textId="77777777" w:rsidR="003427B9" w:rsidRDefault="003427B9" w:rsidP="00837826">
            <w:pPr>
              <w:pStyle w:val="Default"/>
              <w:rPr>
                <w:sz w:val="28"/>
                <w:szCs w:val="28"/>
              </w:rPr>
            </w:pPr>
            <w:r>
              <w:rPr>
                <w:sz w:val="28"/>
                <w:szCs w:val="28"/>
              </w:rPr>
              <w:t xml:space="preserve">- стойка на лопатках, голове и руках, сгибание и разгибание рук в стойке на руках с опорой ног о гимнастическую скамейку, ходьба на руках; </w:t>
            </w:r>
          </w:p>
          <w:p w14:paraId="0558B242" w14:textId="77777777" w:rsidR="003427B9" w:rsidRDefault="003427B9" w:rsidP="00837826">
            <w:pPr>
              <w:pStyle w:val="Default"/>
              <w:rPr>
                <w:sz w:val="28"/>
                <w:szCs w:val="28"/>
              </w:rPr>
            </w:pPr>
            <w:r>
              <w:rPr>
                <w:sz w:val="28"/>
                <w:szCs w:val="28"/>
              </w:rPr>
              <w:t xml:space="preserve">- перекаты; короткие и длинные кувырки вперед и назад; в стороны с опорой и без опоры на руки; через голову, через плечо (руки в стороны) с места, с шага и с разбега; толчком одной ногой и двумя; кувырки вперед и назад вдвоем; кувырки через партнера и препятствия различной высоты с полетом с места и с разбега; </w:t>
            </w:r>
          </w:p>
          <w:p w14:paraId="36BB37B6" w14:textId="77777777" w:rsidR="003427B9" w:rsidRDefault="003427B9" w:rsidP="00837826">
            <w:pPr>
              <w:pStyle w:val="Default"/>
              <w:rPr>
                <w:sz w:val="28"/>
                <w:szCs w:val="28"/>
              </w:rPr>
            </w:pPr>
            <w:r>
              <w:rPr>
                <w:sz w:val="28"/>
                <w:szCs w:val="28"/>
              </w:rPr>
              <w:t xml:space="preserve">- мост из положения лежа на спине с опорой на голову и руки, покачивание в положении моста, вставание на мост наклоном назад и через стойку на руках с помощью и без помощи партнера, вставание с моста; </w:t>
            </w:r>
          </w:p>
          <w:p w14:paraId="475521A0" w14:textId="77777777" w:rsidR="003427B9" w:rsidRDefault="003427B9" w:rsidP="00837826">
            <w:pPr>
              <w:pStyle w:val="Default"/>
              <w:rPr>
                <w:sz w:val="28"/>
                <w:szCs w:val="28"/>
              </w:rPr>
            </w:pPr>
            <w:r>
              <w:rPr>
                <w:sz w:val="28"/>
                <w:szCs w:val="28"/>
              </w:rPr>
              <w:t xml:space="preserve">- подъем разгибом из положения лежа на лопатках согнувшись с опорой руками; </w:t>
            </w:r>
          </w:p>
          <w:p w14:paraId="27F7CF2B" w14:textId="77777777" w:rsidR="003427B9" w:rsidRDefault="003427B9" w:rsidP="00837826">
            <w:pPr>
              <w:pStyle w:val="Default"/>
              <w:rPr>
                <w:sz w:val="28"/>
                <w:szCs w:val="28"/>
              </w:rPr>
            </w:pPr>
            <w:r>
              <w:rPr>
                <w:sz w:val="28"/>
                <w:szCs w:val="28"/>
              </w:rPr>
              <w:t xml:space="preserve">- перевороты боком в обе стороны с места, с шага и с разбега, то же вперед и назад. Сальто вперед с разбега, сальто назад с помощью и без помощи партнера. </w:t>
            </w:r>
          </w:p>
        </w:tc>
      </w:tr>
      <w:tr w:rsidR="003427B9" w14:paraId="39B2C38F" w14:textId="77777777" w:rsidTr="00837826">
        <w:trPr>
          <w:trHeight w:val="187"/>
        </w:trPr>
        <w:tc>
          <w:tcPr>
            <w:tcW w:w="9431" w:type="dxa"/>
            <w:gridSpan w:val="2"/>
          </w:tcPr>
          <w:p w14:paraId="115D0C6F" w14:textId="77777777" w:rsidR="003427B9" w:rsidRDefault="003427B9" w:rsidP="00837826">
            <w:pPr>
              <w:pStyle w:val="Default"/>
              <w:jc w:val="center"/>
              <w:rPr>
                <w:sz w:val="28"/>
                <w:szCs w:val="28"/>
              </w:rPr>
            </w:pPr>
            <w:r>
              <w:rPr>
                <w:b/>
                <w:bCs/>
                <w:sz w:val="28"/>
                <w:szCs w:val="28"/>
              </w:rPr>
              <w:t>Упражнения с партнером</w:t>
            </w:r>
          </w:p>
        </w:tc>
      </w:tr>
      <w:tr w:rsidR="003427B9" w14:paraId="55E4799C" w14:textId="77777777" w:rsidTr="00837826">
        <w:trPr>
          <w:trHeight w:val="1450"/>
        </w:trPr>
        <w:tc>
          <w:tcPr>
            <w:tcW w:w="9431" w:type="dxa"/>
            <w:gridSpan w:val="2"/>
          </w:tcPr>
          <w:p w14:paraId="1A05187F" w14:textId="77777777" w:rsidR="003427B9" w:rsidRDefault="003427B9" w:rsidP="00837826">
            <w:pPr>
              <w:pStyle w:val="Default"/>
              <w:jc w:val="center"/>
              <w:rPr>
                <w:color w:val="auto"/>
              </w:rPr>
            </w:pPr>
          </w:p>
          <w:p w14:paraId="508987EB" w14:textId="77777777" w:rsidR="003427B9" w:rsidRDefault="003427B9" w:rsidP="00837826">
            <w:pPr>
              <w:pStyle w:val="Default"/>
              <w:rPr>
                <w:sz w:val="28"/>
                <w:szCs w:val="28"/>
              </w:rPr>
            </w:pPr>
            <w:r>
              <w:rPr>
                <w:sz w:val="28"/>
                <w:szCs w:val="28"/>
              </w:rPr>
              <w:t xml:space="preserve">1. С помощью партнера в различных исходных положениях выполнение упражнений на гибкость. </w:t>
            </w:r>
          </w:p>
          <w:p w14:paraId="47301CA9" w14:textId="77777777" w:rsidR="003427B9" w:rsidRDefault="003427B9" w:rsidP="00837826">
            <w:pPr>
              <w:pStyle w:val="Default"/>
              <w:rPr>
                <w:sz w:val="28"/>
                <w:szCs w:val="28"/>
              </w:rPr>
            </w:pPr>
            <w:r>
              <w:rPr>
                <w:sz w:val="28"/>
                <w:szCs w:val="28"/>
              </w:rPr>
              <w:t xml:space="preserve">2. С сопротивлением и с помощью партнера, с использованием веса партнера и воздействием на различные группы мышц. </w:t>
            </w:r>
          </w:p>
          <w:p w14:paraId="1BC85484" w14:textId="77777777" w:rsidR="003427B9" w:rsidRDefault="003427B9" w:rsidP="00837826">
            <w:pPr>
              <w:pStyle w:val="Default"/>
              <w:rPr>
                <w:sz w:val="28"/>
                <w:szCs w:val="28"/>
              </w:rPr>
            </w:pPr>
            <w:r>
              <w:rPr>
                <w:sz w:val="28"/>
                <w:szCs w:val="28"/>
              </w:rPr>
              <w:t xml:space="preserve">3. Два-четыре человека, взявшись под локти, играют в перетягивания, строят акробатические пирамиды, эстафеты; выполняют перепрыгивания, ходьбу, прыжки и бег с партнером на спине и на плечах, бег с низкого старта с сопротивлением партнера упором руками в плечи. </w:t>
            </w:r>
          </w:p>
          <w:p w14:paraId="6F5F0C9D" w14:textId="77777777" w:rsidR="009C36D2" w:rsidRDefault="009C36D2" w:rsidP="00837826">
            <w:pPr>
              <w:pStyle w:val="Default"/>
              <w:rPr>
                <w:sz w:val="28"/>
                <w:szCs w:val="28"/>
              </w:rPr>
            </w:pPr>
          </w:p>
          <w:p w14:paraId="2C73D9DF" w14:textId="77777777" w:rsidR="009C36D2" w:rsidRDefault="009C36D2" w:rsidP="00837826">
            <w:pPr>
              <w:pStyle w:val="Default"/>
              <w:rPr>
                <w:sz w:val="28"/>
                <w:szCs w:val="28"/>
              </w:rPr>
            </w:pPr>
          </w:p>
          <w:p w14:paraId="737A1D25" w14:textId="77777777" w:rsidR="009C36D2" w:rsidRDefault="009C36D2" w:rsidP="00837826">
            <w:pPr>
              <w:pStyle w:val="Default"/>
              <w:rPr>
                <w:sz w:val="28"/>
                <w:szCs w:val="28"/>
              </w:rPr>
            </w:pPr>
          </w:p>
          <w:p w14:paraId="2EBD0C2E" w14:textId="77777777" w:rsidR="009C36D2" w:rsidRDefault="009C36D2" w:rsidP="00837826">
            <w:pPr>
              <w:pStyle w:val="Default"/>
              <w:rPr>
                <w:sz w:val="28"/>
                <w:szCs w:val="28"/>
              </w:rPr>
            </w:pPr>
          </w:p>
          <w:p w14:paraId="2588FE61" w14:textId="77777777" w:rsidR="009C36D2" w:rsidRDefault="009C36D2" w:rsidP="00837826">
            <w:pPr>
              <w:pStyle w:val="Default"/>
              <w:rPr>
                <w:sz w:val="28"/>
                <w:szCs w:val="28"/>
              </w:rPr>
            </w:pPr>
          </w:p>
          <w:p w14:paraId="13939586" w14:textId="77777777" w:rsidR="009C36D2" w:rsidRDefault="009C36D2" w:rsidP="00837826">
            <w:pPr>
              <w:pStyle w:val="Default"/>
              <w:rPr>
                <w:sz w:val="28"/>
                <w:szCs w:val="28"/>
              </w:rPr>
            </w:pPr>
          </w:p>
          <w:p w14:paraId="1FDBF7B2" w14:textId="77777777" w:rsidR="009C36D2" w:rsidRDefault="009C36D2" w:rsidP="00837826">
            <w:pPr>
              <w:pStyle w:val="Default"/>
              <w:rPr>
                <w:sz w:val="28"/>
                <w:szCs w:val="28"/>
              </w:rPr>
            </w:pPr>
          </w:p>
          <w:p w14:paraId="54BA1C1D" w14:textId="77777777" w:rsidR="009C36D2" w:rsidRDefault="009C36D2" w:rsidP="00837826">
            <w:pPr>
              <w:pStyle w:val="Default"/>
              <w:rPr>
                <w:sz w:val="28"/>
                <w:szCs w:val="28"/>
              </w:rPr>
            </w:pPr>
          </w:p>
          <w:p w14:paraId="02D56413" w14:textId="77777777" w:rsidR="009C36D2" w:rsidRDefault="009C36D2" w:rsidP="00837826">
            <w:pPr>
              <w:pStyle w:val="Default"/>
              <w:rPr>
                <w:sz w:val="28"/>
                <w:szCs w:val="28"/>
              </w:rPr>
            </w:pPr>
          </w:p>
          <w:p w14:paraId="4F6CD0B8" w14:textId="77777777" w:rsidR="009C36D2" w:rsidRDefault="009C36D2" w:rsidP="00837826">
            <w:pPr>
              <w:pStyle w:val="Default"/>
              <w:rPr>
                <w:sz w:val="28"/>
                <w:szCs w:val="28"/>
              </w:rPr>
            </w:pPr>
          </w:p>
          <w:p w14:paraId="1C8FF5F2" w14:textId="77777777" w:rsidR="009C36D2" w:rsidRDefault="009C36D2" w:rsidP="00837826">
            <w:pPr>
              <w:pStyle w:val="Default"/>
              <w:rPr>
                <w:sz w:val="28"/>
                <w:szCs w:val="28"/>
              </w:rPr>
            </w:pPr>
          </w:p>
          <w:p w14:paraId="59DAF9E3" w14:textId="77777777" w:rsidR="009C36D2" w:rsidRDefault="009C36D2" w:rsidP="00837826">
            <w:pPr>
              <w:pStyle w:val="Default"/>
              <w:rPr>
                <w:sz w:val="28"/>
                <w:szCs w:val="28"/>
              </w:rPr>
            </w:pPr>
          </w:p>
          <w:p w14:paraId="40B1636A" w14:textId="77777777" w:rsidR="009C36D2" w:rsidRDefault="009C36D2" w:rsidP="00837826">
            <w:pPr>
              <w:pStyle w:val="Default"/>
              <w:rPr>
                <w:sz w:val="28"/>
                <w:szCs w:val="28"/>
              </w:rPr>
            </w:pPr>
          </w:p>
          <w:p w14:paraId="703FAD33" w14:textId="77777777" w:rsidR="009C36D2" w:rsidRDefault="009C36D2" w:rsidP="00837826">
            <w:pPr>
              <w:pStyle w:val="Default"/>
              <w:rPr>
                <w:sz w:val="28"/>
                <w:szCs w:val="28"/>
              </w:rPr>
            </w:pPr>
          </w:p>
        </w:tc>
      </w:tr>
    </w:tbl>
    <w:p w14:paraId="391A27B8" w14:textId="77777777" w:rsidR="003427B9" w:rsidRDefault="003427B9" w:rsidP="009C36D2">
      <w:pPr>
        <w:pStyle w:val="Default"/>
        <w:jc w:val="center"/>
        <w:rPr>
          <w:sz w:val="28"/>
          <w:szCs w:val="28"/>
        </w:rPr>
      </w:pPr>
      <w:r>
        <w:rPr>
          <w:b/>
          <w:bCs/>
          <w:sz w:val="28"/>
          <w:szCs w:val="28"/>
        </w:rPr>
        <w:lastRenderedPageBreak/>
        <w:t>Упражнения с предметами и на снарядах.</w:t>
      </w:r>
    </w:p>
    <w:p w14:paraId="3B7293B6" w14:textId="77777777" w:rsidR="003427B9" w:rsidRPr="00F75D7E" w:rsidRDefault="003427B9" w:rsidP="003427B9">
      <w:pPr>
        <w:shd w:val="clear" w:color="auto" w:fill="FFFFFF"/>
        <w:ind w:firstLine="709"/>
        <w:jc w:val="both"/>
        <w:rPr>
          <w:rFonts w:eastAsia="Times New Roman"/>
          <w:sz w:val="17"/>
          <w:szCs w:val="17"/>
        </w:rPr>
      </w:pPr>
    </w:p>
    <w:tbl>
      <w:tblPr>
        <w:tblW w:w="0" w:type="auto"/>
        <w:tblBorders>
          <w:top w:val="nil"/>
          <w:left w:val="nil"/>
          <w:bottom w:val="nil"/>
          <w:right w:val="nil"/>
        </w:tblBorders>
        <w:tblLayout w:type="fixed"/>
        <w:tblLook w:val="0000" w:firstRow="0" w:lastRow="0" w:firstColumn="0" w:lastColumn="0" w:noHBand="0" w:noVBand="0"/>
      </w:tblPr>
      <w:tblGrid>
        <w:gridCol w:w="2376"/>
        <w:gridCol w:w="6981"/>
      </w:tblGrid>
      <w:tr w:rsidR="003427B9" w14:paraId="432D8A9C" w14:textId="77777777" w:rsidTr="00837826">
        <w:trPr>
          <w:trHeight w:val="4337"/>
        </w:trPr>
        <w:tc>
          <w:tcPr>
            <w:tcW w:w="2376" w:type="dxa"/>
          </w:tcPr>
          <w:p w14:paraId="35998D1A" w14:textId="77777777" w:rsidR="003427B9" w:rsidRDefault="003427B9" w:rsidP="00837826">
            <w:pPr>
              <w:pStyle w:val="Default"/>
              <w:rPr>
                <w:sz w:val="28"/>
                <w:szCs w:val="28"/>
              </w:rPr>
            </w:pPr>
            <w:r>
              <w:rPr>
                <w:sz w:val="28"/>
                <w:szCs w:val="28"/>
              </w:rPr>
              <w:t xml:space="preserve">Упражнения </w:t>
            </w:r>
            <w:proofErr w:type="spellStart"/>
            <w:r>
              <w:rPr>
                <w:sz w:val="28"/>
                <w:szCs w:val="28"/>
              </w:rPr>
              <w:t>снабивными</w:t>
            </w:r>
            <w:proofErr w:type="spellEnd"/>
            <w:r>
              <w:rPr>
                <w:sz w:val="28"/>
                <w:szCs w:val="28"/>
              </w:rPr>
              <w:t xml:space="preserve"> мячами </w:t>
            </w:r>
          </w:p>
          <w:p w14:paraId="5EC6EC12" w14:textId="77777777" w:rsidR="003427B9" w:rsidRDefault="003427B9" w:rsidP="00837826">
            <w:pPr>
              <w:pStyle w:val="Default"/>
              <w:rPr>
                <w:sz w:val="28"/>
                <w:szCs w:val="28"/>
              </w:rPr>
            </w:pPr>
            <w:r>
              <w:rPr>
                <w:sz w:val="28"/>
                <w:szCs w:val="28"/>
              </w:rPr>
              <w:t xml:space="preserve">(вес мяча - </w:t>
            </w:r>
          </w:p>
          <w:p w14:paraId="105B4F46" w14:textId="77777777" w:rsidR="003427B9" w:rsidRDefault="003427B9" w:rsidP="00837826">
            <w:pPr>
              <w:pStyle w:val="Default"/>
              <w:rPr>
                <w:sz w:val="28"/>
                <w:szCs w:val="28"/>
              </w:rPr>
            </w:pPr>
            <w:r>
              <w:rPr>
                <w:sz w:val="28"/>
                <w:szCs w:val="28"/>
              </w:rPr>
              <w:t xml:space="preserve">до 5 кг) </w:t>
            </w:r>
          </w:p>
        </w:tc>
        <w:tc>
          <w:tcPr>
            <w:tcW w:w="6981" w:type="dxa"/>
          </w:tcPr>
          <w:p w14:paraId="19FCF704" w14:textId="77777777" w:rsidR="003427B9" w:rsidRDefault="003427B9" w:rsidP="00837826">
            <w:pPr>
              <w:pStyle w:val="Default"/>
              <w:rPr>
                <w:sz w:val="28"/>
                <w:szCs w:val="28"/>
              </w:rPr>
            </w:pPr>
            <w:r>
              <w:rPr>
                <w:sz w:val="28"/>
                <w:szCs w:val="28"/>
              </w:rPr>
              <w:t xml:space="preserve">- выполняются индивидуально, в парах и группах. Из основной стойки наклоны, повороты, вращения туловища с различной амплитудой и темпом движений; </w:t>
            </w:r>
          </w:p>
          <w:p w14:paraId="189D0BFA" w14:textId="77777777" w:rsidR="003427B9" w:rsidRDefault="003427B9" w:rsidP="00837826">
            <w:pPr>
              <w:pStyle w:val="Default"/>
              <w:spacing w:after="160"/>
              <w:rPr>
                <w:sz w:val="28"/>
                <w:szCs w:val="28"/>
              </w:rPr>
            </w:pPr>
            <w:r>
              <w:rPr>
                <w:sz w:val="28"/>
                <w:szCs w:val="28"/>
              </w:rPr>
              <w:t xml:space="preserve">- броски мяча из-за головы вверх и вперед, снизу вверх и вперед, сбоку вперед двумя руками и одной. Толкание мяча одной рукой и двумя; </w:t>
            </w:r>
          </w:p>
          <w:p w14:paraId="5BE14026" w14:textId="77777777" w:rsidR="003427B9" w:rsidRDefault="003427B9" w:rsidP="00837826">
            <w:pPr>
              <w:pStyle w:val="Default"/>
              <w:spacing w:after="160"/>
              <w:rPr>
                <w:sz w:val="28"/>
                <w:szCs w:val="28"/>
              </w:rPr>
            </w:pPr>
            <w:r>
              <w:rPr>
                <w:sz w:val="28"/>
                <w:szCs w:val="28"/>
              </w:rPr>
              <w:t xml:space="preserve">- подскоки и прыжки с мячом в руках и ногах. Броски мяча ногами вверх и вперед; </w:t>
            </w:r>
          </w:p>
          <w:p w14:paraId="6B66D2D6" w14:textId="77777777" w:rsidR="003427B9" w:rsidRDefault="003427B9" w:rsidP="00837826">
            <w:pPr>
              <w:pStyle w:val="Default"/>
              <w:spacing w:after="160"/>
              <w:rPr>
                <w:sz w:val="28"/>
                <w:szCs w:val="28"/>
              </w:rPr>
            </w:pPr>
            <w:r>
              <w:rPr>
                <w:sz w:val="28"/>
                <w:szCs w:val="28"/>
              </w:rPr>
              <w:t xml:space="preserve">- удержание равновесия, стоя на мяче на двух и одной ноге, сидя – наклоны, вращения, подбрасывания и броски мяча, толкание одной рукой и двумя от плеча, от груди вверх, вперед, метание мяча сбоку двумя руками и одной; </w:t>
            </w:r>
          </w:p>
          <w:p w14:paraId="62B33E32" w14:textId="77777777" w:rsidR="003427B9" w:rsidRDefault="003427B9" w:rsidP="00837826">
            <w:pPr>
              <w:pStyle w:val="Default"/>
              <w:spacing w:after="160"/>
              <w:rPr>
                <w:sz w:val="28"/>
                <w:szCs w:val="28"/>
              </w:rPr>
            </w:pPr>
            <w:r>
              <w:rPr>
                <w:sz w:val="28"/>
                <w:szCs w:val="28"/>
              </w:rPr>
              <w:t xml:space="preserve">- лежа на спине, броски мяча из-за головы, от груди одной рукой и двумя, подъем ног с мячом вверх, опускание за голову; лежа на животе, броски от груди двумя руками, подъем ног с мячом; </w:t>
            </w:r>
          </w:p>
          <w:p w14:paraId="1165F815" w14:textId="77777777" w:rsidR="003427B9" w:rsidRDefault="003427B9" w:rsidP="00837826">
            <w:pPr>
              <w:pStyle w:val="Default"/>
              <w:spacing w:after="160"/>
              <w:rPr>
                <w:sz w:val="28"/>
                <w:szCs w:val="28"/>
              </w:rPr>
            </w:pPr>
            <w:r>
              <w:rPr>
                <w:sz w:val="28"/>
                <w:szCs w:val="28"/>
              </w:rPr>
              <w:t xml:space="preserve">- передача одного, двух мячей в парах из положения стоя и сидя, перебрасывание одного, двух мячей на бегу, борьба за мяч; </w:t>
            </w:r>
          </w:p>
          <w:p w14:paraId="0FEAF108" w14:textId="77777777" w:rsidR="003427B9" w:rsidRDefault="003427B9" w:rsidP="00837826">
            <w:pPr>
              <w:pStyle w:val="Default"/>
              <w:spacing w:after="160"/>
              <w:rPr>
                <w:sz w:val="28"/>
                <w:szCs w:val="28"/>
              </w:rPr>
            </w:pPr>
            <w:r>
              <w:rPr>
                <w:sz w:val="28"/>
                <w:szCs w:val="28"/>
              </w:rPr>
              <w:t xml:space="preserve">- игры и эстафеты с передачей по кругу одного или нескольких мячей на быстроту (в колонне – над головами и между ног), раскладывание и собирание мячей на время. </w:t>
            </w:r>
          </w:p>
        </w:tc>
      </w:tr>
      <w:tr w:rsidR="003427B9" w14:paraId="58642B5F" w14:textId="77777777" w:rsidTr="00837826">
        <w:trPr>
          <w:trHeight w:val="706"/>
        </w:trPr>
        <w:tc>
          <w:tcPr>
            <w:tcW w:w="2376" w:type="dxa"/>
          </w:tcPr>
          <w:p w14:paraId="452B602F" w14:textId="77777777" w:rsidR="003427B9" w:rsidRDefault="003427B9" w:rsidP="00837826">
            <w:pPr>
              <w:pStyle w:val="Default"/>
              <w:rPr>
                <w:sz w:val="28"/>
                <w:szCs w:val="28"/>
              </w:rPr>
            </w:pPr>
            <w:r>
              <w:rPr>
                <w:sz w:val="28"/>
                <w:szCs w:val="28"/>
              </w:rPr>
              <w:t xml:space="preserve">Упражнение с палкой. </w:t>
            </w:r>
          </w:p>
        </w:tc>
        <w:tc>
          <w:tcPr>
            <w:tcW w:w="6981" w:type="dxa"/>
          </w:tcPr>
          <w:p w14:paraId="2C15B8ED" w14:textId="77777777" w:rsidR="003427B9" w:rsidRDefault="003427B9" w:rsidP="00837826">
            <w:pPr>
              <w:pStyle w:val="Default"/>
              <w:rPr>
                <w:sz w:val="28"/>
                <w:szCs w:val="28"/>
              </w:rPr>
            </w:pPr>
            <w:r>
              <w:rPr>
                <w:sz w:val="28"/>
                <w:szCs w:val="28"/>
              </w:rPr>
              <w:t xml:space="preserve">В различных исходных положениях – стоя, сидя, лежа – с палкой в руках (различная ширина хвата) подъем и отведение рук назад, наклоны и повороты с палкой на плечах и за спиной, прыжки через палку. </w:t>
            </w:r>
          </w:p>
        </w:tc>
      </w:tr>
      <w:tr w:rsidR="003427B9" w14:paraId="028B4A63" w14:textId="77777777" w:rsidTr="00837826">
        <w:trPr>
          <w:trHeight w:val="705"/>
        </w:trPr>
        <w:tc>
          <w:tcPr>
            <w:tcW w:w="2376" w:type="dxa"/>
          </w:tcPr>
          <w:p w14:paraId="15E0BC19" w14:textId="77777777" w:rsidR="003427B9" w:rsidRDefault="003427B9" w:rsidP="00837826">
            <w:pPr>
              <w:pStyle w:val="Default"/>
              <w:rPr>
                <w:sz w:val="28"/>
                <w:szCs w:val="28"/>
              </w:rPr>
            </w:pPr>
            <w:r>
              <w:rPr>
                <w:sz w:val="28"/>
                <w:szCs w:val="28"/>
              </w:rPr>
              <w:t>Упражнения со</w:t>
            </w:r>
          </w:p>
          <w:p w14:paraId="699CC3BA" w14:textId="77777777" w:rsidR="003427B9" w:rsidRDefault="003427B9" w:rsidP="00837826">
            <w:pPr>
              <w:pStyle w:val="Default"/>
              <w:rPr>
                <w:sz w:val="28"/>
                <w:szCs w:val="28"/>
              </w:rPr>
            </w:pPr>
            <w:r>
              <w:rPr>
                <w:sz w:val="28"/>
                <w:szCs w:val="28"/>
              </w:rPr>
              <w:t xml:space="preserve">скакалкой </w:t>
            </w:r>
          </w:p>
          <w:p w14:paraId="3E0D9CB3" w14:textId="77777777" w:rsidR="003427B9" w:rsidRDefault="003427B9" w:rsidP="00837826">
            <w:pPr>
              <w:pStyle w:val="Default"/>
              <w:rPr>
                <w:sz w:val="28"/>
                <w:szCs w:val="28"/>
              </w:rPr>
            </w:pPr>
          </w:p>
        </w:tc>
        <w:tc>
          <w:tcPr>
            <w:tcW w:w="6981" w:type="dxa"/>
          </w:tcPr>
          <w:p w14:paraId="2B41489C" w14:textId="77777777" w:rsidR="003427B9" w:rsidRDefault="003427B9" w:rsidP="00837826">
            <w:pPr>
              <w:pStyle w:val="Default"/>
              <w:rPr>
                <w:sz w:val="28"/>
                <w:szCs w:val="28"/>
              </w:rPr>
            </w:pPr>
            <w:r>
              <w:rPr>
                <w:sz w:val="28"/>
                <w:szCs w:val="28"/>
              </w:rPr>
              <w:t xml:space="preserve">Прыжки на двух ногах и одной с незначительным сгибанием в коленных суставах, прыжки в </w:t>
            </w:r>
            <w:proofErr w:type="spellStart"/>
            <w:r>
              <w:rPr>
                <w:sz w:val="28"/>
                <w:szCs w:val="28"/>
              </w:rPr>
              <w:t>полуприседе</w:t>
            </w:r>
            <w:proofErr w:type="spellEnd"/>
            <w:r>
              <w:rPr>
                <w:sz w:val="28"/>
                <w:szCs w:val="28"/>
              </w:rPr>
              <w:t xml:space="preserve"> на двух ногах и с продвижением вперед. Различные эстафеты. </w:t>
            </w:r>
          </w:p>
        </w:tc>
      </w:tr>
      <w:tr w:rsidR="003427B9" w14:paraId="61F3938D" w14:textId="77777777" w:rsidTr="00837826">
        <w:trPr>
          <w:trHeight w:val="705"/>
        </w:trPr>
        <w:tc>
          <w:tcPr>
            <w:tcW w:w="2376" w:type="dxa"/>
            <w:tcBorders>
              <w:left w:val="nil"/>
            </w:tcBorders>
          </w:tcPr>
          <w:p w14:paraId="34B176E8" w14:textId="77777777" w:rsidR="003427B9" w:rsidRDefault="003427B9" w:rsidP="00837826">
            <w:pPr>
              <w:pStyle w:val="Default"/>
              <w:rPr>
                <w:sz w:val="28"/>
                <w:szCs w:val="28"/>
              </w:rPr>
            </w:pPr>
            <w:r>
              <w:rPr>
                <w:sz w:val="28"/>
                <w:szCs w:val="28"/>
              </w:rPr>
              <w:t xml:space="preserve">Упражнения на гимнастических снарядах </w:t>
            </w:r>
          </w:p>
        </w:tc>
        <w:tc>
          <w:tcPr>
            <w:tcW w:w="6981" w:type="dxa"/>
            <w:tcBorders>
              <w:right w:val="nil"/>
            </w:tcBorders>
          </w:tcPr>
          <w:p w14:paraId="172B6BF1" w14:textId="77777777" w:rsidR="003427B9" w:rsidRDefault="003427B9" w:rsidP="00837826">
            <w:pPr>
              <w:pStyle w:val="Default"/>
              <w:rPr>
                <w:sz w:val="28"/>
                <w:szCs w:val="28"/>
              </w:rPr>
            </w:pPr>
            <w:r>
              <w:rPr>
                <w:sz w:val="28"/>
                <w:szCs w:val="28"/>
              </w:rPr>
              <w:t xml:space="preserve">- висы, лазанья, подтягивания, поднимание согнутых и прямых ног, вращение ног; </w:t>
            </w:r>
          </w:p>
          <w:p w14:paraId="77D8B5DE" w14:textId="77777777" w:rsidR="003427B9" w:rsidRDefault="003427B9" w:rsidP="00837826">
            <w:pPr>
              <w:pStyle w:val="Default"/>
              <w:rPr>
                <w:sz w:val="28"/>
                <w:szCs w:val="28"/>
              </w:rPr>
            </w:pPr>
            <w:r>
              <w:rPr>
                <w:sz w:val="28"/>
                <w:szCs w:val="28"/>
              </w:rPr>
              <w:t xml:space="preserve">- размахивания, раскачивания, различные подъемы силой, переворотом в упор, соскоки; </w:t>
            </w:r>
          </w:p>
          <w:p w14:paraId="4FC60420" w14:textId="77777777" w:rsidR="003427B9" w:rsidRDefault="003427B9" w:rsidP="00837826">
            <w:pPr>
              <w:pStyle w:val="Default"/>
              <w:rPr>
                <w:sz w:val="28"/>
                <w:szCs w:val="28"/>
              </w:rPr>
            </w:pPr>
            <w:r>
              <w:rPr>
                <w:sz w:val="28"/>
                <w:szCs w:val="28"/>
              </w:rPr>
              <w:t xml:space="preserve">- простые и опорные прыжки через коня, козла с жесткого и подкидного мостика в длину и в высоту, впрыгивание и спрыгивание со снарядов на одну и две ноги; </w:t>
            </w:r>
          </w:p>
          <w:p w14:paraId="7A9930D7" w14:textId="77777777" w:rsidR="003427B9" w:rsidRDefault="003427B9" w:rsidP="00837826">
            <w:pPr>
              <w:pStyle w:val="Default"/>
              <w:rPr>
                <w:sz w:val="28"/>
                <w:szCs w:val="28"/>
              </w:rPr>
            </w:pPr>
            <w:r>
              <w:rPr>
                <w:sz w:val="28"/>
                <w:szCs w:val="28"/>
              </w:rPr>
              <w:lastRenderedPageBreak/>
              <w:t xml:space="preserve">- комбинированные прыжки и различные эстафеты с преодолением препятствий с использованием каната. </w:t>
            </w:r>
          </w:p>
        </w:tc>
      </w:tr>
      <w:tr w:rsidR="003427B9" w14:paraId="72FCD179" w14:textId="77777777" w:rsidTr="00837826">
        <w:trPr>
          <w:trHeight w:val="705"/>
        </w:trPr>
        <w:tc>
          <w:tcPr>
            <w:tcW w:w="2376" w:type="dxa"/>
            <w:tcBorders>
              <w:left w:val="nil"/>
              <w:bottom w:val="nil"/>
            </w:tcBorders>
          </w:tcPr>
          <w:p w14:paraId="58707458" w14:textId="77777777" w:rsidR="003427B9" w:rsidRDefault="003427B9" w:rsidP="00837826">
            <w:pPr>
              <w:pStyle w:val="Default"/>
              <w:rPr>
                <w:sz w:val="28"/>
                <w:szCs w:val="28"/>
              </w:rPr>
            </w:pPr>
            <w:r>
              <w:rPr>
                <w:sz w:val="28"/>
                <w:szCs w:val="28"/>
              </w:rPr>
              <w:lastRenderedPageBreak/>
              <w:t xml:space="preserve">Упражнения с </w:t>
            </w:r>
          </w:p>
          <w:p w14:paraId="6D2C31ED" w14:textId="77777777" w:rsidR="003427B9" w:rsidRDefault="003427B9" w:rsidP="00837826">
            <w:pPr>
              <w:pStyle w:val="Default"/>
              <w:rPr>
                <w:sz w:val="28"/>
                <w:szCs w:val="28"/>
              </w:rPr>
            </w:pPr>
            <w:r>
              <w:rPr>
                <w:sz w:val="28"/>
                <w:szCs w:val="28"/>
              </w:rPr>
              <w:t xml:space="preserve">отягощениями (гантели, гири, мешки с песком, штанга): </w:t>
            </w:r>
          </w:p>
        </w:tc>
        <w:tc>
          <w:tcPr>
            <w:tcW w:w="6981" w:type="dxa"/>
            <w:tcBorders>
              <w:bottom w:val="nil"/>
              <w:right w:val="nil"/>
            </w:tcBorders>
          </w:tcPr>
          <w:p w14:paraId="538448C2" w14:textId="77777777" w:rsidR="003427B9" w:rsidRPr="00AD76BF" w:rsidRDefault="003427B9" w:rsidP="00837826">
            <w:pPr>
              <w:pStyle w:val="Default"/>
              <w:rPr>
                <w:sz w:val="28"/>
                <w:szCs w:val="28"/>
              </w:rPr>
            </w:pPr>
            <w:r w:rsidRPr="00AD76BF">
              <w:rPr>
                <w:sz w:val="28"/>
                <w:szCs w:val="28"/>
              </w:rPr>
              <w:t xml:space="preserve">- наклоны вперед, назад, повороты в стороны, подъемы, </w:t>
            </w:r>
          </w:p>
          <w:p w14:paraId="14E81777" w14:textId="77777777" w:rsidR="003427B9" w:rsidRDefault="003427B9" w:rsidP="00837826">
            <w:pPr>
              <w:pStyle w:val="Default"/>
              <w:rPr>
                <w:sz w:val="28"/>
                <w:szCs w:val="28"/>
              </w:rPr>
            </w:pPr>
            <w:r>
              <w:rPr>
                <w:sz w:val="28"/>
                <w:szCs w:val="28"/>
              </w:rPr>
              <w:t xml:space="preserve">вращения, броски; </w:t>
            </w:r>
          </w:p>
          <w:p w14:paraId="26D8F3AB" w14:textId="77777777" w:rsidR="003427B9" w:rsidRDefault="003427B9" w:rsidP="00837826">
            <w:pPr>
              <w:pStyle w:val="Default"/>
              <w:rPr>
                <w:sz w:val="28"/>
                <w:szCs w:val="28"/>
              </w:rPr>
            </w:pPr>
            <w:r>
              <w:rPr>
                <w:sz w:val="28"/>
                <w:szCs w:val="28"/>
              </w:rPr>
              <w:t xml:space="preserve">- различные подскоки, прыжки и выпрыгивания, ходьба на передней части стопы, с перекатом с пятки на носок; ходьба выпадами, бег с различными отягощениями; </w:t>
            </w:r>
          </w:p>
          <w:p w14:paraId="6C08ACE1" w14:textId="77777777" w:rsidR="003427B9" w:rsidRDefault="003427B9" w:rsidP="00837826">
            <w:pPr>
              <w:pStyle w:val="Default"/>
              <w:rPr>
                <w:sz w:val="28"/>
                <w:szCs w:val="28"/>
              </w:rPr>
            </w:pPr>
            <w:r>
              <w:rPr>
                <w:sz w:val="28"/>
                <w:szCs w:val="28"/>
              </w:rPr>
              <w:t xml:space="preserve">- имитация метания гантелей, гирь; </w:t>
            </w:r>
          </w:p>
          <w:p w14:paraId="23DD11B3" w14:textId="77777777" w:rsidR="003427B9" w:rsidRDefault="003427B9" w:rsidP="00837826">
            <w:pPr>
              <w:pStyle w:val="Default"/>
              <w:rPr>
                <w:sz w:val="28"/>
                <w:szCs w:val="28"/>
              </w:rPr>
            </w:pPr>
            <w:r>
              <w:rPr>
                <w:sz w:val="28"/>
                <w:szCs w:val="28"/>
              </w:rPr>
              <w:t xml:space="preserve">- жим, рывок, прием на грудь, толчок и тяга штанги различного веса. </w:t>
            </w:r>
          </w:p>
        </w:tc>
      </w:tr>
    </w:tbl>
    <w:p w14:paraId="67FCF9CD" w14:textId="77777777" w:rsidR="003427B9" w:rsidRDefault="003427B9" w:rsidP="003427B9">
      <w:pPr>
        <w:shd w:val="clear" w:color="auto" w:fill="FFFFFF"/>
        <w:tabs>
          <w:tab w:val="left" w:pos="2796"/>
        </w:tabs>
        <w:spacing w:after="120"/>
        <w:ind w:firstLine="709"/>
        <w:rPr>
          <w:rFonts w:eastAsia="Times New Roman"/>
          <w:sz w:val="17"/>
          <w:szCs w:val="17"/>
        </w:rPr>
      </w:pPr>
      <w:r>
        <w:rPr>
          <w:rFonts w:eastAsia="Times New Roman"/>
          <w:sz w:val="17"/>
          <w:szCs w:val="17"/>
        </w:rPr>
        <w:tab/>
      </w:r>
    </w:p>
    <w:p w14:paraId="6F082E92" w14:textId="77777777" w:rsidR="003427B9" w:rsidRDefault="003427B9" w:rsidP="003427B9">
      <w:pPr>
        <w:pStyle w:val="Default"/>
        <w:spacing w:after="30"/>
        <w:ind w:right="56"/>
        <w:jc w:val="center"/>
        <w:rPr>
          <w:sz w:val="28"/>
          <w:szCs w:val="28"/>
        </w:rPr>
      </w:pPr>
      <w:r>
        <w:rPr>
          <w:b/>
          <w:bCs/>
          <w:sz w:val="28"/>
          <w:szCs w:val="28"/>
        </w:rPr>
        <w:t>3.2.2.2 Специальная физическая подготовка</w:t>
      </w:r>
    </w:p>
    <w:p w14:paraId="27EF95F8" w14:textId="77777777" w:rsidR="003427B9" w:rsidRPr="00AD76BF" w:rsidRDefault="003427B9" w:rsidP="003427B9">
      <w:pPr>
        <w:pStyle w:val="Default"/>
        <w:spacing w:after="12"/>
        <w:ind w:left="22" w:right="62" w:firstLine="687"/>
        <w:jc w:val="both"/>
        <w:rPr>
          <w:sz w:val="28"/>
          <w:szCs w:val="28"/>
        </w:rPr>
      </w:pPr>
      <w:r w:rsidRPr="00AD76BF">
        <w:rPr>
          <w:sz w:val="28"/>
          <w:szCs w:val="28"/>
        </w:rPr>
        <w:t xml:space="preserve">Специальная физическая подготовка (СФП) – 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акробатических элементов, соединений и соревновательных комбинаций. </w:t>
      </w:r>
    </w:p>
    <w:p w14:paraId="2D59198C" w14:textId="77777777" w:rsidR="003427B9" w:rsidRPr="00AD76BF" w:rsidRDefault="003427B9" w:rsidP="003427B9">
      <w:pPr>
        <w:pStyle w:val="Default"/>
        <w:spacing w:after="12"/>
        <w:ind w:left="22" w:right="62" w:firstLine="687"/>
        <w:jc w:val="both"/>
        <w:rPr>
          <w:sz w:val="28"/>
          <w:szCs w:val="28"/>
        </w:rPr>
      </w:pPr>
      <w:r w:rsidRPr="00AD76BF">
        <w:rPr>
          <w:sz w:val="28"/>
          <w:szCs w:val="28"/>
        </w:rPr>
        <w:t xml:space="preserve">Специальная физическая подготовка основана на характерном общем развитии, ставит перед собой цель технически развить многоборца при помощи основных упражнений, сделать его работу быстрой, маневренной подвижной, но при этом необходимо помнить о специальных заданиях: развить, улучшить координацию движений, скорость и так далее. </w:t>
      </w:r>
    </w:p>
    <w:p w14:paraId="4E35CA27" w14:textId="77777777" w:rsidR="003427B9" w:rsidRPr="00AD76BF" w:rsidRDefault="003427B9" w:rsidP="003427B9">
      <w:pPr>
        <w:pStyle w:val="Default"/>
        <w:spacing w:after="35"/>
        <w:ind w:left="22" w:right="62" w:firstLine="687"/>
        <w:jc w:val="both"/>
        <w:rPr>
          <w:sz w:val="28"/>
          <w:szCs w:val="28"/>
        </w:rPr>
      </w:pPr>
      <w:r w:rsidRPr="00AD76BF">
        <w:rPr>
          <w:sz w:val="28"/>
          <w:szCs w:val="28"/>
        </w:rPr>
        <w:t xml:space="preserve">Средства и методы специальной физической подготовки призваны решать задачи развития и совершенствования двигательных качеств и навыков юного спортсмена применительно к требованиям северного многоборья. </w:t>
      </w:r>
    </w:p>
    <w:p w14:paraId="00992026" w14:textId="77777777" w:rsidR="003427B9" w:rsidRPr="00AD76BF" w:rsidRDefault="003427B9" w:rsidP="003427B9">
      <w:pPr>
        <w:shd w:val="clear" w:color="auto" w:fill="FFFFFF"/>
        <w:ind w:left="22" w:firstLine="687"/>
        <w:jc w:val="both"/>
        <w:rPr>
          <w:sz w:val="28"/>
          <w:szCs w:val="28"/>
        </w:rPr>
      </w:pPr>
      <w:r w:rsidRPr="00AD76BF">
        <w:rPr>
          <w:sz w:val="28"/>
          <w:szCs w:val="28"/>
        </w:rPr>
        <w:t>Преимущественно для совершенствования силы, быстроты, специальных форм выносливости, дальнейшего развития подвижности в суставах и эластичности мышц, ловкости и координации движений применяются специальные упражнения (общего и локального воздействия). Они подразделяются на:</w:t>
      </w:r>
    </w:p>
    <w:p w14:paraId="0D730D73" w14:textId="77777777" w:rsidR="003427B9" w:rsidRDefault="003427B9" w:rsidP="003427B9">
      <w:pPr>
        <w:pStyle w:val="Default"/>
        <w:ind w:left="22" w:firstLine="687"/>
        <w:jc w:val="both"/>
        <w:rPr>
          <w:sz w:val="28"/>
          <w:szCs w:val="28"/>
        </w:rPr>
      </w:pPr>
      <w:r>
        <w:rPr>
          <w:sz w:val="28"/>
          <w:szCs w:val="28"/>
        </w:rPr>
        <w:t xml:space="preserve">1. Скоростно-силовые, где движения выполняются с максимальной интенсивностью (мощностью) - это тройной национальный прыжок с одновременным отталкиванием двумя ногами; метание топора на дальность и прыжки через нарты; </w:t>
      </w:r>
    </w:p>
    <w:p w14:paraId="11D7BEBC" w14:textId="77777777" w:rsidR="003427B9" w:rsidRDefault="003427B9" w:rsidP="003427B9">
      <w:pPr>
        <w:pStyle w:val="Default"/>
        <w:spacing w:after="36"/>
        <w:ind w:left="22" w:firstLine="687"/>
        <w:jc w:val="both"/>
        <w:rPr>
          <w:sz w:val="28"/>
          <w:szCs w:val="28"/>
        </w:rPr>
      </w:pPr>
      <w:r>
        <w:rPr>
          <w:sz w:val="28"/>
          <w:szCs w:val="28"/>
        </w:rPr>
        <w:t xml:space="preserve">2. Группа выносливости – бег с палкой по пересеченной местности, прыжки через нарты; </w:t>
      </w:r>
    </w:p>
    <w:p w14:paraId="1CBCFBFE" w14:textId="77777777" w:rsidR="003427B9" w:rsidRDefault="003427B9" w:rsidP="003427B9">
      <w:pPr>
        <w:pStyle w:val="Default"/>
        <w:spacing w:after="36"/>
        <w:ind w:left="22" w:firstLine="687"/>
        <w:jc w:val="both"/>
        <w:rPr>
          <w:sz w:val="28"/>
          <w:szCs w:val="28"/>
        </w:rPr>
      </w:pPr>
      <w:r>
        <w:rPr>
          <w:sz w:val="28"/>
          <w:szCs w:val="28"/>
        </w:rPr>
        <w:t xml:space="preserve">3. Группа с преимущественным проявлением координационных способностей – метание </w:t>
      </w:r>
      <w:proofErr w:type="spellStart"/>
      <w:r>
        <w:rPr>
          <w:sz w:val="28"/>
          <w:szCs w:val="28"/>
        </w:rPr>
        <w:t>тынзяна</w:t>
      </w:r>
      <w:proofErr w:type="spellEnd"/>
      <w:r>
        <w:rPr>
          <w:sz w:val="28"/>
          <w:szCs w:val="28"/>
        </w:rPr>
        <w:t xml:space="preserve"> на хорей. </w:t>
      </w:r>
    </w:p>
    <w:p w14:paraId="191BF842" w14:textId="77777777" w:rsidR="003427B9" w:rsidRDefault="003427B9" w:rsidP="003427B9">
      <w:pPr>
        <w:pStyle w:val="Default"/>
        <w:spacing w:after="17"/>
        <w:ind w:left="22" w:right="48" w:firstLine="687"/>
        <w:jc w:val="both"/>
        <w:rPr>
          <w:sz w:val="28"/>
          <w:szCs w:val="28"/>
        </w:rPr>
      </w:pPr>
      <w:r>
        <w:rPr>
          <w:b/>
          <w:bCs/>
          <w:sz w:val="28"/>
          <w:szCs w:val="28"/>
        </w:rPr>
        <w:t xml:space="preserve">Основные средства и методы развития скоростно-силовых качеств </w:t>
      </w:r>
    </w:p>
    <w:p w14:paraId="610FC7EA" w14:textId="77777777" w:rsidR="003427B9" w:rsidRDefault="003427B9" w:rsidP="003427B9">
      <w:pPr>
        <w:pStyle w:val="Default"/>
        <w:spacing w:after="28"/>
        <w:ind w:left="37" w:firstLine="687"/>
        <w:jc w:val="both"/>
        <w:rPr>
          <w:sz w:val="28"/>
          <w:szCs w:val="28"/>
        </w:rPr>
      </w:pPr>
      <w:r>
        <w:rPr>
          <w:sz w:val="28"/>
          <w:szCs w:val="28"/>
        </w:rPr>
        <w:t xml:space="preserve">Скоростно-силовые качества – это синтез силовых и скоростных способностей, проявляемых во взрывных и динамических усилиях. </w:t>
      </w:r>
    </w:p>
    <w:p w14:paraId="35754C97" w14:textId="77777777" w:rsidR="003427B9" w:rsidRDefault="003427B9" w:rsidP="003427B9">
      <w:pPr>
        <w:pStyle w:val="Default"/>
        <w:spacing w:after="32"/>
        <w:ind w:right="56" w:firstLine="709"/>
        <w:jc w:val="both"/>
        <w:rPr>
          <w:sz w:val="28"/>
          <w:szCs w:val="28"/>
        </w:rPr>
      </w:pPr>
      <w:r>
        <w:rPr>
          <w:sz w:val="28"/>
          <w:szCs w:val="28"/>
        </w:rPr>
        <w:t xml:space="preserve">Скоростно-силовые способности характеризуются непредельными напряжениями мышц, проявляемыми с необходимой, часто максимальной </w:t>
      </w:r>
      <w:r>
        <w:rPr>
          <w:sz w:val="28"/>
          <w:szCs w:val="28"/>
        </w:rPr>
        <w:lastRenderedPageBreak/>
        <w:t xml:space="preserve">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К таким упражнениям относятся: отталкивание в прыжках через нарты, отталкивания в тройном национальном прыжке двумя ногами, финальное усилие при метании топора на дальность. Упражнения для развития скоростно-силовых качеств можно разделить на 4 группы: </w:t>
      </w:r>
    </w:p>
    <w:p w14:paraId="7008004A" w14:textId="77777777" w:rsidR="003427B9" w:rsidRDefault="003427B9" w:rsidP="003427B9">
      <w:pPr>
        <w:pStyle w:val="Default"/>
        <w:spacing w:after="36"/>
        <w:ind w:firstLine="687"/>
        <w:jc w:val="both"/>
        <w:rPr>
          <w:sz w:val="28"/>
          <w:szCs w:val="28"/>
        </w:rPr>
      </w:pPr>
      <w:r>
        <w:rPr>
          <w:sz w:val="28"/>
          <w:szCs w:val="28"/>
        </w:rPr>
        <w:t xml:space="preserve">1. С преодолением веса собственного тела: быстрый бег, прыжки на двух ногах с места и с разбега (различного по длине и скорости), в глубину, в высоту, на дальность и в различных их сочетаниях, силовые упражнения; </w:t>
      </w:r>
    </w:p>
    <w:p w14:paraId="7E000300" w14:textId="77777777" w:rsidR="003427B9" w:rsidRDefault="003427B9" w:rsidP="003427B9">
      <w:pPr>
        <w:pStyle w:val="Default"/>
        <w:spacing w:after="36"/>
        <w:ind w:firstLine="687"/>
        <w:jc w:val="both"/>
        <w:rPr>
          <w:sz w:val="28"/>
          <w:szCs w:val="28"/>
        </w:rPr>
      </w:pPr>
      <w:r>
        <w:rPr>
          <w:sz w:val="28"/>
          <w:szCs w:val="28"/>
        </w:rPr>
        <w:t xml:space="preserve">2. С различными дополнительными отягощениями (пояс, жилет, утяжеленный снаряд) в беге, в прыжковых упражнениях, в прыжках и в метаниях; </w:t>
      </w:r>
    </w:p>
    <w:p w14:paraId="61801B66" w14:textId="77777777" w:rsidR="003427B9" w:rsidRDefault="003427B9" w:rsidP="003427B9">
      <w:pPr>
        <w:pStyle w:val="Default"/>
        <w:spacing w:after="40"/>
        <w:ind w:firstLine="687"/>
        <w:jc w:val="both"/>
        <w:rPr>
          <w:sz w:val="28"/>
          <w:szCs w:val="28"/>
        </w:rPr>
      </w:pPr>
      <w:r>
        <w:rPr>
          <w:sz w:val="28"/>
          <w:szCs w:val="28"/>
        </w:rPr>
        <w:t xml:space="preserve">3. С использованием сопротивления внешней среды: бег и прыжки в гору и вниз, по различному грунту (газон, песок, отмель, снег), против ветра и по ветру и т.д.; </w:t>
      </w:r>
    </w:p>
    <w:p w14:paraId="0AA7F066" w14:textId="77777777" w:rsidR="003427B9" w:rsidRDefault="003427B9" w:rsidP="003427B9">
      <w:pPr>
        <w:pStyle w:val="Default"/>
        <w:spacing w:after="36"/>
        <w:ind w:left="22" w:firstLine="687"/>
        <w:jc w:val="both"/>
        <w:rPr>
          <w:sz w:val="28"/>
          <w:szCs w:val="28"/>
        </w:rPr>
      </w:pPr>
      <w:r>
        <w:rPr>
          <w:sz w:val="28"/>
          <w:szCs w:val="28"/>
        </w:rPr>
        <w:t xml:space="preserve">4. С преодолением внешних сопротивлений: в максимально быстрых движениях; в упражнениях с партнером; в упражнениях с отягощениями различного веса и вида (манжета весом 0,5 кг, утяжеленный пояс, набивные мячи весом 2-5 кг, гантели и гири весом 1-32 кг., мешки с песком весом 5-15 кг.); в упражнениях с использованием блоковых приспособлений и упругих предметов. </w:t>
      </w:r>
    </w:p>
    <w:p w14:paraId="67BE3273" w14:textId="77777777" w:rsidR="003427B9" w:rsidRPr="00413663" w:rsidRDefault="003427B9" w:rsidP="003427B9">
      <w:pPr>
        <w:pStyle w:val="Default"/>
        <w:ind w:left="22" w:right="62" w:firstLine="687"/>
        <w:jc w:val="both"/>
        <w:rPr>
          <w:sz w:val="28"/>
          <w:szCs w:val="28"/>
        </w:rPr>
      </w:pPr>
      <w:r w:rsidRPr="00413663">
        <w:rPr>
          <w:sz w:val="28"/>
          <w:szCs w:val="28"/>
        </w:rPr>
        <w:t xml:space="preserve">Скоростно-силовая подготовка юного спортсмена должна способствовать развитию быстроты движений и силы мышц. Можно выделить три основных направления: скоростное, скоростно-силовое и силовое. </w:t>
      </w:r>
    </w:p>
    <w:p w14:paraId="06A244DD" w14:textId="77777777" w:rsidR="003427B9" w:rsidRDefault="003427B9" w:rsidP="003427B9">
      <w:pPr>
        <w:pStyle w:val="Default"/>
        <w:ind w:right="62" w:firstLine="709"/>
        <w:jc w:val="both"/>
        <w:rPr>
          <w:b/>
          <w:bCs/>
          <w:sz w:val="28"/>
          <w:szCs w:val="28"/>
        </w:rPr>
      </w:pPr>
      <w:r w:rsidRPr="00413663">
        <w:rPr>
          <w:b/>
          <w:bCs/>
          <w:sz w:val="28"/>
          <w:szCs w:val="28"/>
        </w:rPr>
        <w:t>Скоростное направление.</w:t>
      </w:r>
    </w:p>
    <w:p w14:paraId="1A389905" w14:textId="77777777" w:rsidR="003427B9" w:rsidRPr="00413663" w:rsidRDefault="003427B9" w:rsidP="003427B9">
      <w:pPr>
        <w:pStyle w:val="Default"/>
        <w:ind w:left="22" w:right="62" w:firstLine="687"/>
        <w:jc w:val="both"/>
        <w:rPr>
          <w:sz w:val="28"/>
          <w:szCs w:val="28"/>
        </w:rPr>
      </w:pPr>
      <w:r w:rsidRPr="00413663">
        <w:rPr>
          <w:sz w:val="28"/>
          <w:szCs w:val="28"/>
        </w:rPr>
        <w:t xml:space="preserve">Решается задача повышения скорости выполнения основного упражнения (бега, прыжка, метания) или отдельных его элементов (различных движений руками, ногами, корпусом) и их сочетаний, а также стартового ускорения (разбега, отталкивания, финального усилия и пр.). </w:t>
      </w:r>
    </w:p>
    <w:p w14:paraId="08531A47" w14:textId="77777777" w:rsidR="003427B9" w:rsidRPr="00413663" w:rsidRDefault="003427B9" w:rsidP="003427B9">
      <w:pPr>
        <w:pStyle w:val="Default"/>
        <w:ind w:left="22" w:right="62" w:firstLine="687"/>
        <w:jc w:val="both"/>
        <w:rPr>
          <w:sz w:val="28"/>
          <w:szCs w:val="28"/>
        </w:rPr>
      </w:pPr>
      <w:r w:rsidRPr="00413663">
        <w:rPr>
          <w:sz w:val="28"/>
          <w:szCs w:val="28"/>
        </w:rPr>
        <w:t xml:space="preserve">Следует облегчать условия выполнения этих упражнений: бег со старта ускорения или разбег под гору, по ветру, увеличивать длину разбега в прыжках на 2-4 беговых шага: работать с облегченным снарядом. </w:t>
      </w:r>
    </w:p>
    <w:p w14:paraId="7723D7E0" w14:textId="77777777" w:rsidR="003427B9" w:rsidRPr="00413663" w:rsidRDefault="003427B9" w:rsidP="003427B9">
      <w:pPr>
        <w:pStyle w:val="Default"/>
        <w:ind w:left="22" w:firstLine="687"/>
        <w:jc w:val="both"/>
        <w:rPr>
          <w:sz w:val="28"/>
          <w:szCs w:val="28"/>
        </w:rPr>
      </w:pPr>
      <w:r w:rsidRPr="00413663">
        <w:rPr>
          <w:sz w:val="28"/>
          <w:szCs w:val="28"/>
        </w:rPr>
        <w:t xml:space="preserve">Упражнения выполняются максимально быстро и чередуются с заданной скоростью – 90-95% от максимальной. Быстрота движений достигается за счет совершенствования координации движений и согласованности в работе мышц. Упражнения лучше выполнять в начале тренировочного занятия, после разминки и тщательного разогревания мышц в предварительных повторениях избранного упражнения с небольшой скоростью. При непрерывном повторении упражнения быстрота может повышаться до максимальной постепенно, что способствует сохранению </w:t>
      </w:r>
      <w:r w:rsidRPr="00413663">
        <w:rPr>
          <w:sz w:val="28"/>
          <w:szCs w:val="28"/>
        </w:rPr>
        <w:lastRenderedPageBreak/>
        <w:t xml:space="preserve">свободы и амплитуды движений. Закрепощение и даже небольшое </w:t>
      </w:r>
      <w:proofErr w:type="spellStart"/>
      <w:r w:rsidRPr="00413663">
        <w:rPr>
          <w:sz w:val="28"/>
          <w:szCs w:val="28"/>
        </w:rPr>
        <w:t>натуживание</w:t>
      </w:r>
      <w:proofErr w:type="spellEnd"/>
      <w:r w:rsidRPr="00413663">
        <w:rPr>
          <w:sz w:val="28"/>
          <w:szCs w:val="28"/>
        </w:rPr>
        <w:t xml:space="preserve"> – враг быстроты. </w:t>
      </w:r>
    </w:p>
    <w:p w14:paraId="351DB485" w14:textId="77777777" w:rsidR="003427B9" w:rsidRDefault="003427B9" w:rsidP="003427B9">
      <w:pPr>
        <w:pStyle w:val="Default"/>
        <w:ind w:left="22" w:right="56" w:firstLine="687"/>
        <w:jc w:val="both"/>
        <w:rPr>
          <w:b/>
          <w:bCs/>
          <w:sz w:val="28"/>
          <w:szCs w:val="28"/>
        </w:rPr>
      </w:pPr>
      <w:r w:rsidRPr="00413663">
        <w:rPr>
          <w:b/>
          <w:bCs/>
          <w:sz w:val="28"/>
          <w:szCs w:val="28"/>
        </w:rPr>
        <w:t xml:space="preserve">Скоростно-силовое направление. </w:t>
      </w:r>
    </w:p>
    <w:p w14:paraId="4FA32DCE" w14:textId="77777777" w:rsidR="003427B9" w:rsidRPr="00413663" w:rsidRDefault="003427B9" w:rsidP="003427B9">
      <w:pPr>
        <w:pStyle w:val="Default"/>
        <w:ind w:left="22" w:right="56" w:firstLine="687"/>
        <w:jc w:val="both"/>
        <w:rPr>
          <w:sz w:val="28"/>
          <w:szCs w:val="28"/>
        </w:rPr>
      </w:pPr>
      <w:r w:rsidRPr="00413663">
        <w:rPr>
          <w:sz w:val="28"/>
          <w:szCs w:val="28"/>
        </w:rPr>
        <w:t xml:space="preserve">Решается задача увеличения силы мышц и скорости движений. Используются основные упражнения или отдельные элементы и их сочетания без отягощений или с небольшими отягощениями в виде пояса, жилета (бег, прыжки против ветра, в гору, увеличение расстояния между барьерами, применение утяжеленного снаряда в метаниях). Упражнения выполняются максимально быстро и чередуются с заданной скоростью – 80-95% от максимальной. В этих упражнениях достигается наибольшая мощность движений, спортсменам следует сохранять полную амплитуду движений. </w:t>
      </w:r>
    </w:p>
    <w:p w14:paraId="4221095C" w14:textId="77777777" w:rsidR="003427B9" w:rsidRDefault="003427B9" w:rsidP="003427B9">
      <w:pPr>
        <w:shd w:val="clear" w:color="auto" w:fill="FFFFFF"/>
        <w:ind w:left="22" w:firstLine="687"/>
        <w:jc w:val="both"/>
        <w:rPr>
          <w:b/>
          <w:bCs/>
          <w:sz w:val="28"/>
          <w:szCs w:val="28"/>
        </w:rPr>
      </w:pPr>
      <w:r w:rsidRPr="00413663">
        <w:rPr>
          <w:b/>
          <w:bCs/>
          <w:sz w:val="28"/>
          <w:szCs w:val="28"/>
        </w:rPr>
        <w:t xml:space="preserve">Силовое направление. </w:t>
      </w:r>
    </w:p>
    <w:p w14:paraId="0870D9E1" w14:textId="77777777" w:rsidR="003427B9" w:rsidRPr="00413663" w:rsidRDefault="003427B9" w:rsidP="003427B9">
      <w:pPr>
        <w:shd w:val="clear" w:color="auto" w:fill="FFFFFF"/>
        <w:ind w:left="22" w:firstLine="687"/>
        <w:jc w:val="both"/>
        <w:rPr>
          <w:rFonts w:eastAsia="Times New Roman"/>
          <w:sz w:val="28"/>
          <w:szCs w:val="28"/>
        </w:rPr>
      </w:pPr>
      <w:r w:rsidRPr="00413663">
        <w:rPr>
          <w:sz w:val="28"/>
          <w:szCs w:val="28"/>
        </w:rPr>
        <w:t>Решается задача развития силы мышц, участвующих при выполнении основного упражнения. Вес отягощения или сопротивления составляет от 80 % до максимально возможного. Характер выполнения упражнений различный – от максимально быстрого, до 60% от него. В этих упражнениях достигаются наибольшие показатели абсолютной силы мышц, этому способствует проявление волевых качеств спортсмена. Деление скоростно-силовой подготовки на описанные выше направления носит условный характер. На практике они плавно переходят от одного к другому.</w:t>
      </w:r>
    </w:p>
    <w:p w14:paraId="6C633CD7" w14:textId="77777777" w:rsidR="003427B9" w:rsidRDefault="003427B9" w:rsidP="003427B9">
      <w:pPr>
        <w:pStyle w:val="Default"/>
        <w:spacing w:after="12"/>
        <w:ind w:left="211" w:right="62"/>
        <w:jc w:val="both"/>
        <w:rPr>
          <w:sz w:val="28"/>
          <w:szCs w:val="28"/>
        </w:rPr>
      </w:pPr>
      <w:r>
        <w:rPr>
          <w:b/>
          <w:bCs/>
          <w:sz w:val="28"/>
          <w:szCs w:val="28"/>
        </w:rPr>
        <w:t xml:space="preserve">Особенности методики скоростно-силовой подготовки </w:t>
      </w:r>
    </w:p>
    <w:p w14:paraId="3621F579" w14:textId="77777777" w:rsidR="003427B9" w:rsidRDefault="003427B9" w:rsidP="003427B9">
      <w:pPr>
        <w:pStyle w:val="Default"/>
        <w:spacing w:after="12"/>
        <w:ind w:right="62" w:firstLine="709"/>
        <w:jc w:val="both"/>
        <w:rPr>
          <w:sz w:val="28"/>
          <w:szCs w:val="28"/>
        </w:rPr>
      </w:pPr>
      <w:r>
        <w:rPr>
          <w:sz w:val="28"/>
          <w:szCs w:val="28"/>
        </w:rPr>
        <w:t xml:space="preserve">1. Для развития скоростно-силовых качеств используются непредельные отягощения. </w:t>
      </w:r>
    </w:p>
    <w:p w14:paraId="4FD2F60D" w14:textId="77777777" w:rsidR="003427B9" w:rsidRDefault="003427B9" w:rsidP="003427B9">
      <w:pPr>
        <w:pStyle w:val="Default"/>
        <w:spacing w:after="12"/>
        <w:ind w:left="22" w:firstLine="709"/>
        <w:jc w:val="both"/>
        <w:rPr>
          <w:sz w:val="28"/>
          <w:szCs w:val="28"/>
        </w:rPr>
      </w:pPr>
      <w:r>
        <w:rPr>
          <w:sz w:val="28"/>
          <w:szCs w:val="28"/>
        </w:rPr>
        <w:t xml:space="preserve">2. Скорость выполнения упражнений максимальная. </w:t>
      </w:r>
    </w:p>
    <w:p w14:paraId="6B363B6B" w14:textId="77777777" w:rsidR="003427B9" w:rsidRDefault="003427B9" w:rsidP="003427B9">
      <w:pPr>
        <w:pStyle w:val="Default"/>
        <w:ind w:left="22" w:firstLine="709"/>
        <w:jc w:val="both"/>
        <w:rPr>
          <w:sz w:val="28"/>
          <w:szCs w:val="28"/>
        </w:rPr>
      </w:pPr>
      <w:r>
        <w:rPr>
          <w:sz w:val="28"/>
          <w:szCs w:val="28"/>
        </w:rPr>
        <w:t xml:space="preserve">3. Общее правило нормирования дополнительных отягощений состоит в том, что увеличивать их следует постольку, поскольку это не приводит к существенному замедлению скорости движений относительно скорости соревновательных движений. </w:t>
      </w:r>
    </w:p>
    <w:p w14:paraId="1A926AE3" w14:textId="77777777" w:rsidR="003427B9" w:rsidRDefault="003427B9" w:rsidP="003427B9">
      <w:pPr>
        <w:pStyle w:val="Default"/>
        <w:ind w:left="22" w:right="62" w:firstLine="710"/>
        <w:jc w:val="both"/>
        <w:rPr>
          <w:sz w:val="28"/>
          <w:szCs w:val="28"/>
        </w:rPr>
      </w:pPr>
      <w:r>
        <w:rPr>
          <w:sz w:val="28"/>
          <w:szCs w:val="28"/>
        </w:rPr>
        <w:t xml:space="preserve">Рассмотрим специальные упражнения для развития и совершенствования скоростно-силовых качеств и техники движений бегунов, прыгунов и метателей. </w:t>
      </w:r>
    </w:p>
    <w:p w14:paraId="7E1B5968" w14:textId="77777777" w:rsidR="003427B9" w:rsidRDefault="003427B9" w:rsidP="003427B9">
      <w:pPr>
        <w:pStyle w:val="Default"/>
        <w:ind w:left="22" w:right="62" w:firstLine="710"/>
        <w:jc w:val="both"/>
        <w:rPr>
          <w:sz w:val="28"/>
          <w:szCs w:val="28"/>
        </w:rPr>
      </w:pPr>
      <w:r>
        <w:rPr>
          <w:sz w:val="28"/>
          <w:szCs w:val="28"/>
          <w:u w:val="single"/>
        </w:rPr>
        <w:t xml:space="preserve">Упражнения для бегунов: </w:t>
      </w:r>
    </w:p>
    <w:p w14:paraId="7A41EDE7" w14:textId="77777777" w:rsidR="003427B9" w:rsidRDefault="003427B9" w:rsidP="003427B9">
      <w:pPr>
        <w:pStyle w:val="Default"/>
        <w:ind w:left="37" w:firstLine="672"/>
        <w:jc w:val="both"/>
        <w:rPr>
          <w:sz w:val="28"/>
          <w:szCs w:val="28"/>
        </w:rPr>
      </w:pPr>
      <w:r>
        <w:rPr>
          <w:sz w:val="28"/>
          <w:szCs w:val="28"/>
        </w:rPr>
        <w:t xml:space="preserve">1. Движения руками и ногами как при беге, то же с гантелями в руках и утяжеляющими манжетами на голеностопе. </w:t>
      </w:r>
    </w:p>
    <w:p w14:paraId="4E50B253" w14:textId="77777777" w:rsidR="003427B9" w:rsidRDefault="003427B9" w:rsidP="003427B9">
      <w:pPr>
        <w:pStyle w:val="Default"/>
        <w:ind w:left="37" w:firstLine="672"/>
        <w:jc w:val="both"/>
        <w:rPr>
          <w:sz w:val="28"/>
          <w:szCs w:val="28"/>
        </w:rPr>
      </w:pPr>
      <w:r>
        <w:rPr>
          <w:sz w:val="28"/>
          <w:szCs w:val="28"/>
        </w:rPr>
        <w:t xml:space="preserve">2. Ходьба на передней части стопы, прыжки на двух ногах с отягощением, со сменой положения ног, на одной ноге с продвижением вперед, по ступенькам вверх и вниз. </w:t>
      </w:r>
    </w:p>
    <w:p w14:paraId="08D5FA4A" w14:textId="77777777" w:rsidR="003427B9" w:rsidRDefault="003427B9" w:rsidP="003427B9">
      <w:pPr>
        <w:pStyle w:val="Default"/>
        <w:ind w:left="37" w:firstLine="672"/>
        <w:jc w:val="both"/>
        <w:rPr>
          <w:sz w:val="28"/>
          <w:szCs w:val="28"/>
        </w:rPr>
      </w:pPr>
      <w:r>
        <w:rPr>
          <w:sz w:val="28"/>
          <w:szCs w:val="28"/>
        </w:rPr>
        <w:t xml:space="preserve">3. Бег по кругу диаметром 10-15 м, медленный бег с продвижением за счет акцентированного разгибания стопы, бег со старта и с ходу в гору и под уклон. </w:t>
      </w:r>
    </w:p>
    <w:p w14:paraId="13EF9E16" w14:textId="77777777" w:rsidR="003427B9" w:rsidRDefault="003427B9" w:rsidP="003427B9">
      <w:pPr>
        <w:pStyle w:val="Default"/>
        <w:ind w:left="37" w:firstLine="672"/>
        <w:jc w:val="both"/>
        <w:rPr>
          <w:sz w:val="28"/>
          <w:szCs w:val="28"/>
        </w:rPr>
      </w:pPr>
      <w:r>
        <w:rPr>
          <w:sz w:val="28"/>
          <w:szCs w:val="28"/>
        </w:rPr>
        <w:t xml:space="preserve">4. Быстрая смена ног в выпаде без подпрыгивания, то же с отягощением на поясе и на плечах, с гантелями в руках. </w:t>
      </w:r>
    </w:p>
    <w:p w14:paraId="6A90641E" w14:textId="77777777" w:rsidR="003427B9" w:rsidRDefault="003427B9" w:rsidP="003427B9">
      <w:pPr>
        <w:pStyle w:val="Default"/>
        <w:ind w:left="37" w:firstLine="672"/>
        <w:jc w:val="both"/>
        <w:rPr>
          <w:sz w:val="28"/>
          <w:szCs w:val="28"/>
        </w:rPr>
      </w:pPr>
      <w:r>
        <w:rPr>
          <w:sz w:val="28"/>
          <w:szCs w:val="28"/>
        </w:rPr>
        <w:t xml:space="preserve">5. Лежа на спине, животе, быстрая смена положения ног. </w:t>
      </w:r>
    </w:p>
    <w:p w14:paraId="405DC098" w14:textId="77777777" w:rsidR="003427B9" w:rsidRDefault="003427B9" w:rsidP="003427B9">
      <w:pPr>
        <w:pStyle w:val="Default"/>
        <w:ind w:left="37" w:firstLine="672"/>
        <w:jc w:val="both"/>
        <w:rPr>
          <w:sz w:val="28"/>
          <w:szCs w:val="28"/>
        </w:rPr>
      </w:pPr>
      <w:r>
        <w:rPr>
          <w:sz w:val="28"/>
          <w:szCs w:val="28"/>
        </w:rPr>
        <w:lastRenderedPageBreak/>
        <w:t xml:space="preserve">6. Поднимание и толчки набивного мяча ногами. </w:t>
      </w:r>
    </w:p>
    <w:p w14:paraId="67B25E0F" w14:textId="77777777" w:rsidR="003427B9" w:rsidRDefault="003427B9" w:rsidP="003427B9">
      <w:pPr>
        <w:pStyle w:val="Default"/>
        <w:ind w:left="37" w:firstLine="672"/>
        <w:jc w:val="both"/>
        <w:rPr>
          <w:sz w:val="28"/>
          <w:szCs w:val="28"/>
        </w:rPr>
      </w:pPr>
      <w:r>
        <w:rPr>
          <w:sz w:val="28"/>
          <w:szCs w:val="28"/>
        </w:rPr>
        <w:t xml:space="preserve">7. Движения с сопротивлением резины, партнера. </w:t>
      </w:r>
    </w:p>
    <w:p w14:paraId="40CF534B" w14:textId="77777777" w:rsidR="003427B9" w:rsidRDefault="003427B9" w:rsidP="003427B9">
      <w:pPr>
        <w:pStyle w:val="Default"/>
        <w:ind w:left="37" w:firstLine="672"/>
        <w:jc w:val="both"/>
        <w:rPr>
          <w:sz w:val="28"/>
          <w:szCs w:val="28"/>
        </w:rPr>
      </w:pPr>
      <w:r>
        <w:rPr>
          <w:sz w:val="28"/>
          <w:szCs w:val="28"/>
        </w:rPr>
        <w:t xml:space="preserve">8. Из упора лежа сзади быстрый подъем тела и ног. </w:t>
      </w:r>
    </w:p>
    <w:p w14:paraId="6CBB4906" w14:textId="77777777" w:rsidR="003427B9" w:rsidRDefault="003427B9" w:rsidP="003427B9">
      <w:pPr>
        <w:pStyle w:val="Default"/>
        <w:ind w:left="37" w:firstLine="672"/>
        <w:jc w:val="both"/>
        <w:rPr>
          <w:sz w:val="28"/>
          <w:szCs w:val="28"/>
        </w:rPr>
      </w:pPr>
      <w:r>
        <w:rPr>
          <w:sz w:val="28"/>
          <w:szCs w:val="28"/>
        </w:rPr>
        <w:t xml:space="preserve">9. Лежа на животе, пружинистые сгибания голени с помощью партнера. </w:t>
      </w:r>
    </w:p>
    <w:p w14:paraId="67ED50C8" w14:textId="77777777" w:rsidR="003427B9" w:rsidRDefault="003427B9" w:rsidP="003427B9">
      <w:pPr>
        <w:pStyle w:val="Default"/>
        <w:ind w:left="37" w:firstLine="672"/>
        <w:jc w:val="both"/>
        <w:rPr>
          <w:sz w:val="28"/>
          <w:szCs w:val="28"/>
        </w:rPr>
      </w:pPr>
      <w:r>
        <w:rPr>
          <w:sz w:val="28"/>
          <w:szCs w:val="28"/>
        </w:rPr>
        <w:t xml:space="preserve">10. Удержание двух или одной ноги под различными углами с активным сопротивлением: действием партнера осуществляется пружинистое покачивание ноги, а также пружинистое покачивание выполняется спортсменом с сопротивлением партнера. </w:t>
      </w:r>
    </w:p>
    <w:p w14:paraId="1640EE30" w14:textId="77777777" w:rsidR="003427B9" w:rsidRDefault="003427B9" w:rsidP="003427B9">
      <w:pPr>
        <w:pStyle w:val="Default"/>
        <w:ind w:left="37" w:firstLine="672"/>
        <w:jc w:val="both"/>
        <w:rPr>
          <w:sz w:val="28"/>
          <w:szCs w:val="28"/>
        </w:rPr>
      </w:pPr>
      <w:r>
        <w:rPr>
          <w:sz w:val="28"/>
          <w:szCs w:val="28"/>
        </w:rPr>
        <w:t xml:space="preserve">Упражнения для барьеристов могут быть дополнительными к упражнениям для бегунов: </w:t>
      </w:r>
    </w:p>
    <w:p w14:paraId="53FE5FA2" w14:textId="77777777" w:rsidR="003427B9" w:rsidRDefault="003427B9" w:rsidP="003427B9">
      <w:pPr>
        <w:pStyle w:val="Default"/>
        <w:ind w:left="37" w:firstLine="672"/>
        <w:jc w:val="both"/>
        <w:rPr>
          <w:sz w:val="28"/>
          <w:szCs w:val="28"/>
        </w:rPr>
      </w:pPr>
      <w:r>
        <w:rPr>
          <w:sz w:val="28"/>
          <w:szCs w:val="28"/>
        </w:rPr>
        <w:t xml:space="preserve">1. В положении ноги шире плеч быстрые повороты таза, то же на кольцах. </w:t>
      </w:r>
    </w:p>
    <w:p w14:paraId="60A7AC88" w14:textId="77777777" w:rsidR="003427B9" w:rsidRDefault="003427B9" w:rsidP="003427B9">
      <w:pPr>
        <w:pStyle w:val="Default"/>
        <w:ind w:left="37" w:firstLine="672"/>
        <w:jc w:val="both"/>
        <w:rPr>
          <w:sz w:val="28"/>
          <w:szCs w:val="28"/>
        </w:rPr>
      </w:pPr>
      <w:r>
        <w:rPr>
          <w:sz w:val="28"/>
          <w:szCs w:val="28"/>
        </w:rPr>
        <w:t xml:space="preserve">2. Сидя в положении перехода через барьер, быстрый подъем ног, быстрые наклоны вперед. </w:t>
      </w:r>
    </w:p>
    <w:p w14:paraId="1B92BFB7" w14:textId="77777777" w:rsidR="003427B9" w:rsidRDefault="003427B9" w:rsidP="003427B9">
      <w:pPr>
        <w:pStyle w:val="Default"/>
        <w:ind w:firstLine="709"/>
        <w:jc w:val="both"/>
      </w:pPr>
      <w:r>
        <w:rPr>
          <w:sz w:val="28"/>
          <w:szCs w:val="28"/>
        </w:rPr>
        <w:t xml:space="preserve">3. Развитие подвижности в тазобедренных суставах и эластичности мышц. </w:t>
      </w:r>
    </w:p>
    <w:p w14:paraId="67D18EF1" w14:textId="77777777" w:rsidR="003427B9" w:rsidRDefault="003427B9" w:rsidP="003427B9">
      <w:pPr>
        <w:pStyle w:val="Default"/>
        <w:ind w:firstLine="709"/>
        <w:jc w:val="both"/>
        <w:rPr>
          <w:sz w:val="28"/>
          <w:szCs w:val="28"/>
        </w:rPr>
      </w:pPr>
      <w:r>
        <w:rPr>
          <w:sz w:val="28"/>
          <w:szCs w:val="28"/>
        </w:rPr>
        <w:t xml:space="preserve">4. Быстрая имитация атаки на барьер, переноса толчковой ноги с манжетой или тяжелой прокладкой в тапочке. </w:t>
      </w:r>
    </w:p>
    <w:p w14:paraId="6D65ADFB" w14:textId="77777777" w:rsidR="003427B9" w:rsidRDefault="003427B9" w:rsidP="003427B9">
      <w:pPr>
        <w:pStyle w:val="Default"/>
        <w:ind w:firstLine="709"/>
        <w:jc w:val="both"/>
        <w:rPr>
          <w:sz w:val="28"/>
          <w:szCs w:val="28"/>
        </w:rPr>
      </w:pPr>
      <w:r>
        <w:rPr>
          <w:sz w:val="28"/>
          <w:szCs w:val="28"/>
          <w:u w:val="single"/>
        </w:rPr>
        <w:t xml:space="preserve">Упражнения для прыгунов </w:t>
      </w:r>
      <w:r>
        <w:rPr>
          <w:sz w:val="28"/>
          <w:szCs w:val="28"/>
        </w:rPr>
        <w:t xml:space="preserve">(дополнительные к упражнениям для бегунов): </w:t>
      </w:r>
    </w:p>
    <w:p w14:paraId="70D06EBE" w14:textId="77777777" w:rsidR="003427B9" w:rsidRDefault="003427B9" w:rsidP="003427B9">
      <w:pPr>
        <w:pStyle w:val="Default"/>
        <w:ind w:firstLine="709"/>
        <w:jc w:val="both"/>
        <w:rPr>
          <w:sz w:val="28"/>
          <w:szCs w:val="28"/>
        </w:rPr>
      </w:pPr>
      <w:r>
        <w:rPr>
          <w:sz w:val="28"/>
          <w:szCs w:val="28"/>
        </w:rPr>
        <w:t xml:space="preserve">1. Подъем на переднюю часть стопы. </w:t>
      </w:r>
    </w:p>
    <w:p w14:paraId="073552E8" w14:textId="77777777" w:rsidR="003427B9" w:rsidRDefault="003427B9" w:rsidP="003427B9">
      <w:pPr>
        <w:pStyle w:val="Default"/>
        <w:ind w:firstLine="709"/>
        <w:jc w:val="both"/>
        <w:rPr>
          <w:sz w:val="28"/>
          <w:szCs w:val="28"/>
        </w:rPr>
      </w:pPr>
      <w:r>
        <w:rPr>
          <w:sz w:val="28"/>
          <w:szCs w:val="28"/>
        </w:rPr>
        <w:t xml:space="preserve">2. Прыжки на одной и двух ногах с помощью партнера и с отягощением. </w:t>
      </w:r>
    </w:p>
    <w:p w14:paraId="23BA46B4" w14:textId="77777777" w:rsidR="003427B9" w:rsidRDefault="003427B9" w:rsidP="003427B9">
      <w:pPr>
        <w:pStyle w:val="Default"/>
        <w:ind w:firstLine="709"/>
        <w:jc w:val="both"/>
        <w:rPr>
          <w:sz w:val="28"/>
          <w:szCs w:val="28"/>
        </w:rPr>
      </w:pPr>
      <w:r>
        <w:rPr>
          <w:sz w:val="28"/>
          <w:szCs w:val="28"/>
        </w:rPr>
        <w:t xml:space="preserve">3. Из </w:t>
      </w:r>
      <w:proofErr w:type="spellStart"/>
      <w:r>
        <w:rPr>
          <w:sz w:val="28"/>
          <w:szCs w:val="28"/>
        </w:rPr>
        <w:t>полуприседа</w:t>
      </w:r>
      <w:proofErr w:type="spellEnd"/>
      <w:r>
        <w:rPr>
          <w:sz w:val="28"/>
          <w:szCs w:val="28"/>
        </w:rPr>
        <w:t xml:space="preserve"> быстрое разгибание в тазобедренных и коленных суставах с большим отягощением. </w:t>
      </w:r>
    </w:p>
    <w:p w14:paraId="3C37389D" w14:textId="77777777" w:rsidR="003427B9" w:rsidRDefault="003427B9" w:rsidP="003427B9">
      <w:pPr>
        <w:pStyle w:val="Default"/>
        <w:ind w:firstLine="709"/>
        <w:jc w:val="both"/>
        <w:rPr>
          <w:sz w:val="28"/>
          <w:szCs w:val="28"/>
        </w:rPr>
      </w:pPr>
      <w:r>
        <w:rPr>
          <w:sz w:val="28"/>
          <w:szCs w:val="28"/>
        </w:rPr>
        <w:t xml:space="preserve">4. Впрыгивание на предметы. </w:t>
      </w:r>
    </w:p>
    <w:p w14:paraId="2D83B4FB" w14:textId="77777777" w:rsidR="003427B9" w:rsidRDefault="003427B9" w:rsidP="003427B9">
      <w:pPr>
        <w:pStyle w:val="Default"/>
        <w:ind w:firstLine="709"/>
        <w:jc w:val="both"/>
        <w:rPr>
          <w:sz w:val="28"/>
          <w:szCs w:val="28"/>
        </w:rPr>
      </w:pPr>
      <w:r>
        <w:rPr>
          <w:sz w:val="28"/>
          <w:szCs w:val="28"/>
        </w:rPr>
        <w:t xml:space="preserve">5. Прыжки с доставанием предметов с разбега 2-8 беговых шагов. </w:t>
      </w:r>
    </w:p>
    <w:p w14:paraId="30C2C1C6" w14:textId="77777777" w:rsidR="003427B9" w:rsidRDefault="003427B9" w:rsidP="003427B9">
      <w:pPr>
        <w:pStyle w:val="Default"/>
        <w:ind w:firstLine="709"/>
        <w:jc w:val="both"/>
        <w:rPr>
          <w:sz w:val="28"/>
          <w:szCs w:val="28"/>
        </w:rPr>
      </w:pPr>
      <w:r>
        <w:rPr>
          <w:sz w:val="28"/>
          <w:szCs w:val="28"/>
        </w:rPr>
        <w:t xml:space="preserve">6. Прыжки с подтягиванием ног, а также через предметы. </w:t>
      </w:r>
    </w:p>
    <w:p w14:paraId="3A90926F" w14:textId="77777777" w:rsidR="003427B9" w:rsidRDefault="003427B9" w:rsidP="003427B9">
      <w:pPr>
        <w:pStyle w:val="Default"/>
        <w:ind w:firstLine="709"/>
        <w:jc w:val="both"/>
        <w:rPr>
          <w:sz w:val="28"/>
          <w:szCs w:val="28"/>
        </w:rPr>
      </w:pPr>
      <w:r>
        <w:rPr>
          <w:sz w:val="28"/>
          <w:szCs w:val="28"/>
        </w:rPr>
        <w:t xml:space="preserve">7. Спрыгивание на две и на одну ногу с последующим прыжком вперед, прыжки в глубину с разбега. </w:t>
      </w:r>
    </w:p>
    <w:p w14:paraId="574E8D6E" w14:textId="77777777" w:rsidR="003427B9" w:rsidRDefault="003427B9" w:rsidP="003427B9">
      <w:pPr>
        <w:pStyle w:val="Default"/>
        <w:ind w:firstLine="709"/>
        <w:jc w:val="both"/>
        <w:rPr>
          <w:sz w:val="28"/>
          <w:szCs w:val="28"/>
        </w:rPr>
      </w:pPr>
      <w:r>
        <w:rPr>
          <w:sz w:val="28"/>
          <w:szCs w:val="28"/>
        </w:rPr>
        <w:t xml:space="preserve">8. Многократные прыжки на двух ногах, с ноги на ногу, на одной ноге с разбега 4-6 беговых шагов. </w:t>
      </w:r>
    </w:p>
    <w:p w14:paraId="7B949E62" w14:textId="77777777" w:rsidR="003427B9" w:rsidRDefault="003427B9" w:rsidP="003427B9">
      <w:pPr>
        <w:pStyle w:val="Default"/>
        <w:ind w:firstLine="709"/>
        <w:jc w:val="both"/>
        <w:rPr>
          <w:sz w:val="28"/>
          <w:szCs w:val="28"/>
        </w:rPr>
      </w:pPr>
      <w:r>
        <w:rPr>
          <w:sz w:val="28"/>
          <w:szCs w:val="28"/>
        </w:rPr>
        <w:t xml:space="preserve">9. Использование отягощений, блоковых приспособлений и качелей. </w:t>
      </w:r>
    </w:p>
    <w:p w14:paraId="0F8D053F" w14:textId="77777777" w:rsidR="003427B9" w:rsidRDefault="003427B9" w:rsidP="003427B9">
      <w:pPr>
        <w:pStyle w:val="Default"/>
        <w:ind w:firstLine="709"/>
        <w:jc w:val="both"/>
        <w:rPr>
          <w:sz w:val="28"/>
          <w:szCs w:val="28"/>
        </w:rPr>
      </w:pPr>
      <w:r>
        <w:rPr>
          <w:sz w:val="28"/>
          <w:szCs w:val="28"/>
          <w:u w:val="single"/>
        </w:rPr>
        <w:t xml:space="preserve">Упражнения для метателей: </w:t>
      </w:r>
    </w:p>
    <w:p w14:paraId="300F0E3D" w14:textId="77777777" w:rsidR="003427B9" w:rsidRDefault="003427B9" w:rsidP="003427B9">
      <w:pPr>
        <w:pStyle w:val="Default"/>
        <w:ind w:firstLine="709"/>
        <w:jc w:val="both"/>
        <w:rPr>
          <w:sz w:val="28"/>
          <w:szCs w:val="28"/>
        </w:rPr>
      </w:pPr>
      <w:r>
        <w:rPr>
          <w:sz w:val="28"/>
          <w:szCs w:val="28"/>
        </w:rPr>
        <w:t xml:space="preserve">1. Лежа на спине, жим двумя руками под разными углами, исходное положение то же – разведение, подъем и опускание рук с гантелями, гирями, блинами. </w:t>
      </w:r>
    </w:p>
    <w:p w14:paraId="4CA21785" w14:textId="77777777" w:rsidR="003427B9" w:rsidRDefault="003427B9" w:rsidP="003427B9">
      <w:pPr>
        <w:pStyle w:val="Default"/>
        <w:ind w:firstLine="709"/>
        <w:jc w:val="both"/>
        <w:rPr>
          <w:sz w:val="28"/>
          <w:szCs w:val="28"/>
        </w:rPr>
      </w:pPr>
      <w:r>
        <w:rPr>
          <w:sz w:val="28"/>
          <w:szCs w:val="28"/>
        </w:rPr>
        <w:t xml:space="preserve">2. Толчки и метания подвешенных гирь и лежащих на высоте плеч мячей. </w:t>
      </w:r>
    </w:p>
    <w:p w14:paraId="016D2F99" w14:textId="77777777" w:rsidR="003427B9" w:rsidRDefault="003427B9" w:rsidP="003427B9">
      <w:pPr>
        <w:pStyle w:val="Default"/>
        <w:ind w:firstLine="709"/>
        <w:jc w:val="both"/>
        <w:rPr>
          <w:sz w:val="28"/>
          <w:szCs w:val="28"/>
        </w:rPr>
      </w:pPr>
      <w:r>
        <w:rPr>
          <w:sz w:val="28"/>
          <w:szCs w:val="28"/>
        </w:rPr>
        <w:t xml:space="preserve">3. Жонглирование, вращения (с гирей, мешком, палкой), скачки, выпрямления (финальный разгон) и броски гирь. </w:t>
      </w:r>
    </w:p>
    <w:p w14:paraId="54C7B1BC" w14:textId="77777777" w:rsidR="003427B9" w:rsidRDefault="003427B9" w:rsidP="003427B9">
      <w:pPr>
        <w:pStyle w:val="Default"/>
        <w:ind w:firstLine="709"/>
        <w:jc w:val="both"/>
        <w:rPr>
          <w:sz w:val="28"/>
          <w:szCs w:val="28"/>
        </w:rPr>
      </w:pPr>
      <w:r>
        <w:rPr>
          <w:sz w:val="28"/>
          <w:szCs w:val="28"/>
        </w:rPr>
        <w:t xml:space="preserve">4. Поднимание груза на воротке, отталкивания от стены двумя и одной рукой, движения с блином, гантелями. </w:t>
      </w:r>
    </w:p>
    <w:p w14:paraId="0BFA5923" w14:textId="77777777" w:rsidR="003427B9" w:rsidRDefault="003427B9" w:rsidP="003427B9">
      <w:pPr>
        <w:pStyle w:val="Default"/>
        <w:ind w:firstLine="709"/>
        <w:jc w:val="both"/>
        <w:rPr>
          <w:sz w:val="28"/>
          <w:szCs w:val="28"/>
        </w:rPr>
      </w:pPr>
      <w:r>
        <w:rPr>
          <w:sz w:val="28"/>
          <w:szCs w:val="28"/>
        </w:rPr>
        <w:t xml:space="preserve">5. Размахивания, повороты наклоны и броски блинов, гантелей разными способами. </w:t>
      </w:r>
    </w:p>
    <w:p w14:paraId="1E3A3882" w14:textId="77777777" w:rsidR="003427B9" w:rsidRDefault="003427B9" w:rsidP="003427B9">
      <w:pPr>
        <w:pStyle w:val="Default"/>
        <w:ind w:firstLine="709"/>
        <w:jc w:val="both"/>
        <w:rPr>
          <w:sz w:val="28"/>
          <w:szCs w:val="28"/>
        </w:rPr>
      </w:pPr>
      <w:r>
        <w:rPr>
          <w:sz w:val="28"/>
          <w:szCs w:val="28"/>
        </w:rPr>
        <w:lastRenderedPageBreak/>
        <w:t xml:space="preserve">6. Повороты со штангой на плечах, на руках, то же с подвешенной штангой. </w:t>
      </w:r>
    </w:p>
    <w:p w14:paraId="3A968DD2" w14:textId="77777777" w:rsidR="003427B9" w:rsidRDefault="003427B9" w:rsidP="003427B9">
      <w:pPr>
        <w:pStyle w:val="Default"/>
        <w:ind w:firstLine="709"/>
        <w:jc w:val="both"/>
        <w:rPr>
          <w:sz w:val="28"/>
          <w:szCs w:val="28"/>
        </w:rPr>
      </w:pPr>
      <w:r>
        <w:rPr>
          <w:sz w:val="28"/>
          <w:szCs w:val="28"/>
        </w:rPr>
        <w:t xml:space="preserve">7. Из различных исходных положений наклоны вперед, назад и в стороны с быстрым выпрямлением туловища, то же с отягощением. </w:t>
      </w:r>
    </w:p>
    <w:p w14:paraId="3CCB8CC7" w14:textId="77777777" w:rsidR="003427B9" w:rsidRDefault="003427B9" w:rsidP="003427B9">
      <w:pPr>
        <w:pStyle w:val="Default"/>
        <w:ind w:firstLine="709"/>
        <w:jc w:val="both"/>
        <w:rPr>
          <w:sz w:val="28"/>
          <w:szCs w:val="28"/>
        </w:rPr>
      </w:pPr>
      <w:r>
        <w:rPr>
          <w:sz w:val="28"/>
          <w:szCs w:val="28"/>
        </w:rPr>
        <w:t xml:space="preserve">8. Подъем гири, штанги из различных исходных положений. </w:t>
      </w:r>
    </w:p>
    <w:p w14:paraId="67E47FD0" w14:textId="77777777" w:rsidR="003427B9" w:rsidRDefault="003427B9" w:rsidP="003427B9">
      <w:pPr>
        <w:pStyle w:val="Default"/>
        <w:ind w:firstLine="709"/>
        <w:jc w:val="both"/>
        <w:rPr>
          <w:sz w:val="28"/>
          <w:szCs w:val="28"/>
        </w:rPr>
      </w:pPr>
      <w:r>
        <w:rPr>
          <w:sz w:val="28"/>
          <w:szCs w:val="28"/>
        </w:rPr>
        <w:t xml:space="preserve">9. Рывки штанги, рывки с виса, тяги, присоединения и полуприседания, пружинистые покачивания, ходьба со штангой, партнером. </w:t>
      </w:r>
    </w:p>
    <w:p w14:paraId="44084061" w14:textId="77777777" w:rsidR="003427B9" w:rsidRDefault="003427B9" w:rsidP="003427B9">
      <w:pPr>
        <w:pStyle w:val="Default"/>
        <w:ind w:firstLine="709"/>
        <w:jc w:val="both"/>
        <w:rPr>
          <w:sz w:val="28"/>
          <w:szCs w:val="28"/>
        </w:rPr>
      </w:pPr>
      <w:r>
        <w:rPr>
          <w:sz w:val="28"/>
          <w:szCs w:val="28"/>
        </w:rPr>
        <w:t xml:space="preserve">10. </w:t>
      </w:r>
      <w:proofErr w:type="spellStart"/>
      <w:r>
        <w:rPr>
          <w:sz w:val="28"/>
          <w:szCs w:val="28"/>
        </w:rPr>
        <w:t>Прогибания</w:t>
      </w:r>
      <w:proofErr w:type="spellEnd"/>
      <w:r>
        <w:rPr>
          <w:sz w:val="28"/>
          <w:szCs w:val="28"/>
        </w:rPr>
        <w:t xml:space="preserve"> с помощью и сопротивлением. </w:t>
      </w:r>
    </w:p>
    <w:p w14:paraId="0B9A9FB6" w14:textId="77777777" w:rsidR="003427B9" w:rsidRDefault="003427B9" w:rsidP="003427B9">
      <w:pPr>
        <w:pStyle w:val="Default"/>
        <w:ind w:firstLine="709"/>
        <w:jc w:val="both"/>
        <w:rPr>
          <w:sz w:val="28"/>
          <w:szCs w:val="28"/>
        </w:rPr>
      </w:pPr>
      <w:r>
        <w:rPr>
          <w:sz w:val="28"/>
          <w:szCs w:val="28"/>
        </w:rPr>
        <w:t xml:space="preserve">11. Прыжковые упражнения и спрыгивания на двух и одной ноге. </w:t>
      </w:r>
    </w:p>
    <w:p w14:paraId="45EDADC2" w14:textId="77777777" w:rsidR="003427B9" w:rsidRDefault="003427B9" w:rsidP="003427B9">
      <w:pPr>
        <w:pStyle w:val="Default"/>
        <w:ind w:firstLine="709"/>
        <w:jc w:val="both"/>
        <w:rPr>
          <w:sz w:val="28"/>
          <w:szCs w:val="28"/>
        </w:rPr>
      </w:pPr>
      <w:r>
        <w:rPr>
          <w:sz w:val="28"/>
          <w:szCs w:val="28"/>
        </w:rPr>
        <w:t xml:space="preserve">При выполнении рассмотренных специальных упражнений тренерам юных спортсменов очень полезно придерживаться следующих методических рекомендаций: </w:t>
      </w:r>
    </w:p>
    <w:p w14:paraId="4A2FBE7F" w14:textId="77777777" w:rsidR="003427B9" w:rsidRDefault="003427B9" w:rsidP="003427B9">
      <w:pPr>
        <w:pStyle w:val="Default"/>
        <w:ind w:firstLine="709"/>
        <w:jc w:val="both"/>
        <w:rPr>
          <w:sz w:val="28"/>
          <w:szCs w:val="28"/>
        </w:rPr>
      </w:pPr>
      <w:r>
        <w:rPr>
          <w:sz w:val="28"/>
          <w:szCs w:val="28"/>
        </w:rPr>
        <w:t xml:space="preserve">- при выполнении упражнений необходимо следить за техникой, рисунком движений и ритмом, обращать особое внимание на амплитуду, угловые значения сгибания рук, ног, в поворотах и наклонах туловища и на время проявления максимальных мышечных усилий; </w:t>
      </w:r>
    </w:p>
    <w:p w14:paraId="24ABF1DE" w14:textId="77777777" w:rsidR="003427B9" w:rsidRDefault="003427B9" w:rsidP="003427B9">
      <w:pPr>
        <w:pStyle w:val="Default"/>
        <w:ind w:firstLine="709"/>
        <w:jc w:val="both"/>
        <w:rPr>
          <w:sz w:val="28"/>
          <w:szCs w:val="28"/>
        </w:rPr>
      </w:pPr>
      <w:r>
        <w:rPr>
          <w:sz w:val="28"/>
          <w:szCs w:val="28"/>
        </w:rPr>
        <w:t xml:space="preserve">- наибольший эффект в развитии скоростно-силовых качеств можно достигнуть упражнениями с концентрацией внимания на взрывном характере проявления усилий; </w:t>
      </w:r>
    </w:p>
    <w:p w14:paraId="736AA26B" w14:textId="77777777" w:rsidR="003427B9" w:rsidRDefault="003427B9" w:rsidP="003427B9">
      <w:pPr>
        <w:pStyle w:val="Default"/>
        <w:ind w:right="63" w:firstLine="709"/>
        <w:jc w:val="both"/>
        <w:rPr>
          <w:sz w:val="28"/>
          <w:szCs w:val="28"/>
        </w:rPr>
      </w:pPr>
      <w:r>
        <w:rPr>
          <w:sz w:val="28"/>
          <w:szCs w:val="28"/>
        </w:rPr>
        <w:t xml:space="preserve">- в специальных упражнениях необходимо направленно и избирательно воздействовать на определенные мышечные группы: «обслуживающие» кисть, плечевой, голеностопный, коленный и тазобедренный суставы, мышцы спины, брюшного пресса и т.п., а также добиваться согласованности в их работе в соответствии с основным упражнением; </w:t>
      </w:r>
    </w:p>
    <w:p w14:paraId="5CE5DBBB" w14:textId="77777777" w:rsidR="003427B9" w:rsidRDefault="003427B9" w:rsidP="003427B9">
      <w:pPr>
        <w:pStyle w:val="Default"/>
        <w:ind w:right="71" w:firstLine="709"/>
        <w:jc w:val="both"/>
        <w:rPr>
          <w:sz w:val="28"/>
          <w:szCs w:val="28"/>
        </w:rPr>
      </w:pPr>
      <w:r>
        <w:rPr>
          <w:sz w:val="28"/>
          <w:szCs w:val="28"/>
        </w:rPr>
        <w:t xml:space="preserve">- в упражнениях необходимо использовать силу предварительно растянутых мышц, их эластичность, совершенствуя рефлекс на растягивание, а также акцентируя внимание на проявлении усилий в самом начале движения – при смене направления движения в отталкивании или маховых движениях; </w:t>
      </w:r>
    </w:p>
    <w:p w14:paraId="792B6E52" w14:textId="77777777" w:rsidR="003427B9" w:rsidRDefault="003427B9" w:rsidP="003427B9">
      <w:pPr>
        <w:pStyle w:val="Default"/>
        <w:ind w:right="67" w:firstLine="709"/>
        <w:jc w:val="both"/>
        <w:rPr>
          <w:sz w:val="28"/>
          <w:szCs w:val="28"/>
        </w:rPr>
      </w:pPr>
      <w:r>
        <w:rPr>
          <w:sz w:val="28"/>
          <w:szCs w:val="28"/>
        </w:rPr>
        <w:t xml:space="preserve">- небольшие отягощения (пояс, жилет – 0,25-0,5% от веса спортсмена) следует применять непосредственно в основном упражнении – беге, прыжках или метаниях, а также в специальных упражнениях; </w:t>
      </w:r>
    </w:p>
    <w:p w14:paraId="12343461" w14:textId="77777777" w:rsidR="003427B9" w:rsidRDefault="003427B9" w:rsidP="003427B9">
      <w:pPr>
        <w:pStyle w:val="Default"/>
        <w:ind w:firstLine="709"/>
        <w:jc w:val="both"/>
        <w:rPr>
          <w:sz w:val="28"/>
          <w:szCs w:val="28"/>
        </w:rPr>
      </w:pPr>
      <w:r>
        <w:rPr>
          <w:sz w:val="28"/>
          <w:szCs w:val="28"/>
        </w:rPr>
        <w:t xml:space="preserve">- число повторений в одном подходе не должно превышать: 20-25 – в прыжковых упражнениях; 10-15 – в упражнениях с применением малых отягощений; 3-6 – в упражнениях со средними отягощениями (при режиме в повторениях в подходе наиболее эффективно развиваются силовые качества, но и увеличивается мышечная масса, которая не всегда необходима бегунам и прыгунам); 1-2 – в упражнениях с большими и максимальными отягощениями; </w:t>
      </w:r>
    </w:p>
    <w:p w14:paraId="77CA38FD" w14:textId="77777777" w:rsidR="003427B9" w:rsidRDefault="003427B9" w:rsidP="003427B9">
      <w:pPr>
        <w:pStyle w:val="Default"/>
        <w:ind w:firstLine="709"/>
        <w:jc w:val="both"/>
        <w:rPr>
          <w:sz w:val="28"/>
          <w:szCs w:val="28"/>
        </w:rPr>
      </w:pPr>
      <w:r>
        <w:rPr>
          <w:sz w:val="28"/>
          <w:szCs w:val="28"/>
        </w:rPr>
        <w:t xml:space="preserve">- нагрузка в скоростно-силовой подготовке по неделям должна постепенно возрастать как по объему, так и по интенсивности. Ведущим фактором является увеличение веса отягощения (на 2-3%) через каждые пять тренировок; </w:t>
      </w:r>
    </w:p>
    <w:p w14:paraId="23F93441" w14:textId="77777777" w:rsidR="003427B9" w:rsidRDefault="003427B9" w:rsidP="003427B9">
      <w:pPr>
        <w:pStyle w:val="Default"/>
        <w:ind w:firstLine="709"/>
        <w:jc w:val="both"/>
        <w:rPr>
          <w:sz w:val="28"/>
          <w:szCs w:val="28"/>
        </w:rPr>
      </w:pPr>
      <w:r>
        <w:rPr>
          <w:sz w:val="28"/>
          <w:szCs w:val="28"/>
        </w:rPr>
        <w:lastRenderedPageBreak/>
        <w:t xml:space="preserve">- чередование силовых упражнений с прыжковыми и бегом является одним из основных методических приемов в скоростно-силовой подготовке. </w:t>
      </w:r>
    </w:p>
    <w:p w14:paraId="2A565C49" w14:textId="77777777" w:rsidR="003427B9" w:rsidRDefault="003427B9" w:rsidP="003427B9">
      <w:pPr>
        <w:pStyle w:val="Default"/>
        <w:ind w:right="71" w:firstLine="709"/>
        <w:jc w:val="both"/>
        <w:rPr>
          <w:sz w:val="28"/>
          <w:szCs w:val="28"/>
        </w:rPr>
      </w:pPr>
      <w:r>
        <w:rPr>
          <w:sz w:val="28"/>
          <w:szCs w:val="28"/>
        </w:rPr>
        <w:t>Для оценки целенаправленности и эффективности скоростно-силовой подготовки в целом следует систематически применять метод контрольных упражнений. Этот метод предусматривает многократное измерение показателей (время, расстояние, вес, число повторений и др.) при</w:t>
      </w:r>
      <w:r w:rsidR="00ED6370">
        <w:rPr>
          <w:sz w:val="28"/>
          <w:szCs w:val="28"/>
        </w:rPr>
        <w:t xml:space="preserve"> </w:t>
      </w:r>
      <w:r>
        <w:rPr>
          <w:sz w:val="28"/>
          <w:szCs w:val="28"/>
        </w:rPr>
        <w:t>выполнении</w:t>
      </w:r>
      <w:r w:rsidR="00ED6370">
        <w:rPr>
          <w:sz w:val="28"/>
          <w:szCs w:val="28"/>
        </w:rPr>
        <w:t xml:space="preserve"> </w:t>
      </w:r>
      <w:r>
        <w:rPr>
          <w:sz w:val="28"/>
          <w:szCs w:val="28"/>
        </w:rPr>
        <w:t xml:space="preserve">любых избранных упражнений. Измерения необходимо проводить в стандартных условиях (после разминки), систематически, через определенные интервалы (раз в неделю, в две недели) или по мере решения поставленных в тренировке задач. </w:t>
      </w:r>
    </w:p>
    <w:p w14:paraId="4E1F189D" w14:textId="77777777" w:rsidR="003427B9" w:rsidRDefault="003427B9" w:rsidP="003427B9">
      <w:pPr>
        <w:pStyle w:val="Default"/>
        <w:ind w:firstLine="709"/>
        <w:jc w:val="both"/>
        <w:rPr>
          <w:b/>
          <w:bCs/>
          <w:sz w:val="28"/>
          <w:szCs w:val="28"/>
        </w:rPr>
      </w:pPr>
      <w:r>
        <w:rPr>
          <w:b/>
          <w:bCs/>
          <w:sz w:val="28"/>
          <w:szCs w:val="28"/>
        </w:rPr>
        <w:t xml:space="preserve">Основные средства и методы развития специальной выносливости. </w:t>
      </w:r>
    </w:p>
    <w:p w14:paraId="1A000C70" w14:textId="77777777" w:rsidR="003427B9" w:rsidRDefault="003427B9" w:rsidP="003427B9">
      <w:pPr>
        <w:pStyle w:val="Default"/>
        <w:ind w:firstLine="709"/>
        <w:jc w:val="both"/>
        <w:rPr>
          <w:sz w:val="28"/>
          <w:szCs w:val="28"/>
        </w:rPr>
      </w:pPr>
      <w:r>
        <w:rPr>
          <w:sz w:val="28"/>
          <w:szCs w:val="28"/>
        </w:rPr>
        <w:t>Выносливость – это способность человека противостоять утомлению в какой-либо деятельности.</w:t>
      </w:r>
    </w:p>
    <w:p w14:paraId="0EE9F085" w14:textId="77777777" w:rsidR="003427B9" w:rsidRDefault="003427B9" w:rsidP="003427B9">
      <w:pPr>
        <w:pStyle w:val="Default"/>
        <w:ind w:firstLine="709"/>
        <w:jc w:val="both"/>
        <w:rPr>
          <w:sz w:val="28"/>
          <w:szCs w:val="28"/>
        </w:rPr>
      </w:pPr>
      <w:r>
        <w:rPr>
          <w:sz w:val="28"/>
          <w:szCs w:val="28"/>
        </w:rPr>
        <w:t>Специальная выносливость характеризует работоспособность, которая необходима юным спортсменам для выполнения упражнения с наибольшей эффективностью и может противостоять утомлению. Для видов скоростно</w:t>
      </w:r>
      <w:r w:rsidR="00ED6370">
        <w:rPr>
          <w:sz w:val="28"/>
          <w:szCs w:val="28"/>
        </w:rPr>
        <w:t>-</w:t>
      </w:r>
      <w:r>
        <w:rPr>
          <w:sz w:val="28"/>
          <w:szCs w:val="28"/>
        </w:rPr>
        <w:t xml:space="preserve">силовой группы специальная выносливость необходима для сохранения наивысшей скорости движений при многократных повторениях прыжков и метаний, а также специальных упражнений. </w:t>
      </w:r>
    </w:p>
    <w:p w14:paraId="3FBCCAE6" w14:textId="77777777" w:rsidR="003427B9" w:rsidRDefault="003427B9" w:rsidP="003427B9">
      <w:pPr>
        <w:pStyle w:val="Default"/>
        <w:ind w:right="68" w:firstLine="709"/>
        <w:jc w:val="both"/>
        <w:rPr>
          <w:sz w:val="28"/>
          <w:szCs w:val="28"/>
        </w:rPr>
      </w:pPr>
      <w:r>
        <w:rPr>
          <w:sz w:val="28"/>
          <w:szCs w:val="28"/>
        </w:rPr>
        <w:t xml:space="preserve">Специальная выносливость в таких видах, как бег на средние и длинные дистанции, является ведущим качеством, обеспечивая поддержание более высокой средней скорости бега на протяжении всей дистанции. Механизмы проявления выносливости в зависимости от длительности и интенсивности выполнения упражнения принципиально различны. Так, в скоростно-силовых видах выносливость заключается в способности нервных клеток и мышц активно работать в условиях недостатка кислорода (анаэробная выносливость). По мере увеличения продолжительности непрерывного выполнения упражнений выносливость все более зависит от согласованной работы двигательного аппарата, внутренних органов и от «производительности» сердечно-сосудистой и дыхательной системы организма спортсмена в условиях доставки кислорода тканям (аэробная выносливость). </w:t>
      </w:r>
    </w:p>
    <w:p w14:paraId="48C0B651" w14:textId="77777777" w:rsidR="003427B9" w:rsidRDefault="003427B9" w:rsidP="003427B9">
      <w:pPr>
        <w:pStyle w:val="Default"/>
        <w:ind w:right="76" w:firstLine="709"/>
        <w:jc w:val="both"/>
        <w:rPr>
          <w:sz w:val="28"/>
          <w:szCs w:val="28"/>
        </w:rPr>
      </w:pPr>
      <w:r>
        <w:rPr>
          <w:sz w:val="28"/>
          <w:szCs w:val="28"/>
        </w:rPr>
        <w:t xml:space="preserve">Скорость передвижения спортсмена, при которой достигается максимальное потребление кислорода, называется критической скоростью. Для первой и третьей группы северного многоборья (прыжки и метания) основным средством развития специальной выносливости служит многократное (до утомления) повторение основных и специальных упражнений в одной тренировке в недельном цикле. </w:t>
      </w:r>
    </w:p>
    <w:p w14:paraId="241F1652" w14:textId="77777777" w:rsidR="003427B9" w:rsidRDefault="003427B9" w:rsidP="003427B9">
      <w:pPr>
        <w:pStyle w:val="Default"/>
        <w:ind w:right="71" w:firstLine="709"/>
        <w:jc w:val="both"/>
        <w:rPr>
          <w:sz w:val="28"/>
          <w:szCs w:val="28"/>
        </w:rPr>
      </w:pPr>
      <w:r>
        <w:rPr>
          <w:sz w:val="28"/>
          <w:szCs w:val="28"/>
        </w:rPr>
        <w:t xml:space="preserve">Для второй группы видов основным средством развития выносливости в различных временных диапазонах и зонах интенсивности служит бег с различной скоростью: </w:t>
      </w:r>
    </w:p>
    <w:p w14:paraId="57A819E9" w14:textId="77777777" w:rsidR="003427B9" w:rsidRDefault="003427B9" w:rsidP="003427B9">
      <w:pPr>
        <w:pStyle w:val="Default"/>
        <w:ind w:firstLine="709"/>
        <w:jc w:val="both"/>
        <w:rPr>
          <w:sz w:val="28"/>
          <w:szCs w:val="28"/>
        </w:rPr>
      </w:pPr>
      <w:r>
        <w:rPr>
          <w:sz w:val="28"/>
          <w:szCs w:val="28"/>
        </w:rPr>
        <w:t xml:space="preserve">1) с малой (пульс – 130-140 уд/мин) – для разминки, развития общей выносливости и восстановления; </w:t>
      </w:r>
    </w:p>
    <w:p w14:paraId="66F6DC7B" w14:textId="77777777" w:rsidR="003427B9" w:rsidRDefault="003427B9" w:rsidP="003427B9">
      <w:pPr>
        <w:pStyle w:val="Default"/>
        <w:ind w:firstLine="709"/>
        <w:jc w:val="both"/>
        <w:rPr>
          <w:sz w:val="28"/>
          <w:szCs w:val="28"/>
        </w:rPr>
      </w:pPr>
      <w:r>
        <w:rPr>
          <w:sz w:val="28"/>
          <w:szCs w:val="28"/>
        </w:rPr>
        <w:t xml:space="preserve">2) с пониженной (пульс – 150-160 уд/мин) – для развития общей выносливости; </w:t>
      </w:r>
    </w:p>
    <w:p w14:paraId="2775368C" w14:textId="77777777" w:rsidR="003427B9" w:rsidRDefault="003427B9" w:rsidP="003427B9">
      <w:pPr>
        <w:pStyle w:val="Default"/>
        <w:ind w:firstLine="709"/>
        <w:jc w:val="both"/>
        <w:rPr>
          <w:sz w:val="28"/>
          <w:szCs w:val="28"/>
        </w:rPr>
      </w:pPr>
      <w:r>
        <w:rPr>
          <w:sz w:val="28"/>
          <w:szCs w:val="28"/>
        </w:rPr>
        <w:lastRenderedPageBreak/>
        <w:t xml:space="preserve">3) со средней (пульс – 160-175 уд/мин) – для развития специальной выносливости; </w:t>
      </w:r>
    </w:p>
    <w:p w14:paraId="56BA66DC" w14:textId="77777777" w:rsidR="003427B9" w:rsidRDefault="003427B9" w:rsidP="003427B9">
      <w:pPr>
        <w:pStyle w:val="Default"/>
        <w:ind w:firstLine="709"/>
        <w:jc w:val="both"/>
        <w:rPr>
          <w:sz w:val="28"/>
          <w:szCs w:val="28"/>
        </w:rPr>
      </w:pPr>
      <w:r>
        <w:rPr>
          <w:sz w:val="28"/>
          <w:szCs w:val="28"/>
        </w:rPr>
        <w:t xml:space="preserve">4) с повышенной (пульс 180-190 уд/мин) – для развития скоростной и специальной выносливости; </w:t>
      </w:r>
    </w:p>
    <w:p w14:paraId="4808E322" w14:textId="77777777" w:rsidR="003427B9" w:rsidRDefault="003427B9" w:rsidP="003427B9">
      <w:pPr>
        <w:pStyle w:val="Default"/>
        <w:ind w:firstLine="709"/>
        <w:jc w:val="both"/>
        <w:rPr>
          <w:sz w:val="28"/>
          <w:szCs w:val="28"/>
        </w:rPr>
      </w:pPr>
      <w:r>
        <w:rPr>
          <w:sz w:val="28"/>
          <w:szCs w:val="28"/>
        </w:rPr>
        <w:t xml:space="preserve">5) с максимальной – для развития быстроты и скоростной выносливости. </w:t>
      </w:r>
    </w:p>
    <w:p w14:paraId="17FE67B2" w14:textId="77777777" w:rsidR="003427B9" w:rsidRPr="00413663" w:rsidRDefault="003427B9" w:rsidP="003427B9">
      <w:pPr>
        <w:pStyle w:val="Default"/>
        <w:ind w:right="71" w:firstLine="709"/>
        <w:jc w:val="both"/>
        <w:rPr>
          <w:sz w:val="28"/>
          <w:szCs w:val="28"/>
        </w:rPr>
      </w:pPr>
      <w:r w:rsidRPr="00413663">
        <w:rPr>
          <w:sz w:val="28"/>
          <w:szCs w:val="28"/>
        </w:rPr>
        <w:t xml:space="preserve">Зависимость между скоростью и продолжительностью бега выражается достаточно четко: увеличение времени приводит к снижению скорости бега и наоборот, повышение скорости (особенно выше критической скорости) быстро приводит к сокращению продолжительности бега. </w:t>
      </w:r>
    </w:p>
    <w:p w14:paraId="15DCD110" w14:textId="77777777" w:rsidR="003427B9" w:rsidRPr="00413663" w:rsidRDefault="003427B9" w:rsidP="003427B9">
      <w:pPr>
        <w:pStyle w:val="Default"/>
        <w:ind w:firstLine="709"/>
        <w:jc w:val="both"/>
        <w:rPr>
          <w:sz w:val="28"/>
          <w:szCs w:val="28"/>
        </w:rPr>
      </w:pPr>
      <w:r w:rsidRPr="00413663">
        <w:rPr>
          <w:sz w:val="28"/>
          <w:szCs w:val="28"/>
        </w:rPr>
        <w:t xml:space="preserve">Как основное средство развития выносливости, бег проводится в форме кросса: по тропинкам, пересеченной и холмистой местности, в тундре, по берегу реки, обочине дороги, неглубокому снегу, а также в форме двигательного и темпового бега на местности или на стадионе. </w:t>
      </w:r>
    </w:p>
    <w:p w14:paraId="534D0B88" w14:textId="77777777" w:rsidR="003427B9" w:rsidRPr="00413663" w:rsidRDefault="003427B9" w:rsidP="003427B9">
      <w:pPr>
        <w:pStyle w:val="Default"/>
        <w:ind w:firstLine="709"/>
        <w:jc w:val="both"/>
        <w:rPr>
          <w:sz w:val="28"/>
          <w:szCs w:val="28"/>
        </w:rPr>
      </w:pPr>
      <w:r w:rsidRPr="00413663">
        <w:rPr>
          <w:sz w:val="28"/>
          <w:szCs w:val="28"/>
        </w:rPr>
        <w:t xml:space="preserve">Для развития специальной выносливости необходимо выполнять упражнения с большой скоростью, а общая длина отрезков дистанции или ускорений в темповом беге в одном занятии должна быть больше длины дистанции, на которой специализируется спортсмен. </w:t>
      </w:r>
    </w:p>
    <w:p w14:paraId="4DC04D80" w14:textId="77777777" w:rsidR="003427B9" w:rsidRPr="00413663" w:rsidRDefault="003427B9" w:rsidP="003427B9">
      <w:pPr>
        <w:pStyle w:val="Default"/>
        <w:ind w:firstLine="709"/>
        <w:jc w:val="both"/>
        <w:rPr>
          <w:sz w:val="28"/>
          <w:szCs w:val="28"/>
        </w:rPr>
      </w:pPr>
      <w:r w:rsidRPr="00413663">
        <w:rPr>
          <w:sz w:val="28"/>
          <w:szCs w:val="28"/>
        </w:rPr>
        <w:t xml:space="preserve">Важным в развитии специальной выносливости является повышение абсолютной скорости бега на эталонном коротком отрезке для создания запаса скорости, что дает возможность пробегать дистанцию с меньшей затратой сил и большей средней скоростью. Высокая абсолютная скорость позволяет юному спортсмену свободно маневрировать на дистанции, расширяет его тактические возможности при ведении спортивной борьбы. </w:t>
      </w:r>
    </w:p>
    <w:p w14:paraId="656A1352" w14:textId="77777777" w:rsidR="003427B9" w:rsidRDefault="003427B9" w:rsidP="003427B9">
      <w:pPr>
        <w:pStyle w:val="Default"/>
        <w:ind w:right="68" w:firstLine="709"/>
        <w:jc w:val="both"/>
        <w:rPr>
          <w:sz w:val="28"/>
          <w:szCs w:val="28"/>
        </w:rPr>
      </w:pPr>
      <w:r w:rsidRPr="00413663">
        <w:rPr>
          <w:sz w:val="28"/>
          <w:szCs w:val="28"/>
        </w:rPr>
        <w:t xml:space="preserve">Развитие выносливости во многом определяется методами тренировки, из них можно выделить три основных: </w:t>
      </w:r>
    </w:p>
    <w:p w14:paraId="3174193E" w14:textId="77777777" w:rsidR="003427B9" w:rsidRDefault="003427B9" w:rsidP="003427B9">
      <w:pPr>
        <w:pStyle w:val="Default"/>
        <w:ind w:right="68" w:firstLine="709"/>
        <w:jc w:val="both"/>
        <w:rPr>
          <w:sz w:val="28"/>
          <w:szCs w:val="28"/>
        </w:rPr>
      </w:pPr>
      <w:r w:rsidRPr="00413663">
        <w:rPr>
          <w:sz w:val="28"/>
          <w:szCs w:val="28"/>
        </w:rPr>
        <w:t xml:space="preserve">1) непрерывного длительного бега; </w:t>
      </w:r>
    </w:p>
    <w:p w14:paraId="4DF91AF1" w14:textId="77777777" w:rsidR="003427B9" w:rsidRDefault="003427B9" w:rsidP="003427B9">
      <w:pPr>
        <w:pStyle w:val="Default"/>
        <w:ind w:right="68" w:firstLine="709"/>
        <w:jc w:val="both"/>
        <w:rPr>
          <w:sz w:val="28"/>
          <w:szCs w:val="28"/>
        </w:rPr>
      </w:pPr>
      <w:r w:rsidRPr="00413663">
        <w:rPr>
          <w:sz w:val="28"/>
          <w:szCs w:val="28"/>
        </w:rPr>
        <w:t>2) прерывного (интервального);</w:t>
      </w:r>
    </w:p>
    <w:p w14:paraId="688B6AF6" w14:textId="77777777" w:rsidR="003427B9" w:rsidRPr="00413663" w:rsidRDefault="003427B9" w:rsidP="003427B9">
      <w:pPr>
        <w:pStyle w:val="Default"/>
        <w:ind w:right="68" w:firstLine="709"/>
        <w:jc w:val="both"/>
        <w:rPr>
          <w:sz w:val="28"/>
          <w:szCs w:val="28"/>
        </w:rPr>
      </w:pPr>
      <w:r w:rsidRPr="00413663">
        <w:rPr>
          <w:sz w:val="28"/>
          <w:szCs w:val="28"/>
        </w:rPr>
        <w:t xml:space="preserve">3) соревновательного. </w:t>
      </w:r>
    </w:p>
    <w:p w14:paraId="47935049" w14:textId="77777777" w:rsidR="003427B9" w:rsidRPr="00413663" w:rsidRDefault="003427B9" w:rsidP="003427B9">
      <w:pPr>
        <w:pStyle w:val="Default"/>
        <w:ind w:right="76" w:firstLine="709"/>
        <w:jc w:val="both"/>
        <w:rPr>
          <w:sz w:val="28"/>
          <w:szCs w:val="28"/>
        </w:rPr>
      </w:pPr>
      <w:r w:rsidRPr="00413663">
        <w:rPr>
          <w:sz w:val="28"/>
          <w:szCs w:val="28"/>
        </w:rPr>
        <w:t>К основным средствам первого метода относятся: разминочный, восстановительный и легкий кроссовый бег, длительный кроссовый, темповый кроссовый и длительный кросс в переменном темпе. Эти средства развивают главным образом аэробные возможности спортсменов. Однако в темповом кроссовом беге, кроссе и групповом беге на местности (</w:t>
      </w:r>
      <w:proofErr w:type="spellStart"/>
      <w:r w:rsidRPr="00413663">
        <w:rPr>
          <w:sz w:val="28"/>
          <w:szCs w:val="28"/>
        </w:rPr>
        <w:t>фартлек</w:t>
      </w:r>
      <w:proofErr w:type="spellEnd"/>
      <w:r w:rsidRPr="00413663">
        <w:rPr>
          <w:sz w:val="28"/>
          <w:szCs w:val="28"/>
        </w:rPr>
        <w:t xml:space="preserve">) в переменном темпе частично могут совершенствоваться и анаэробные возможности бегунов в связи со смешанным аэробно – анаэробным энергообеспечением. </w:t>
      </w:r>
    </w:p>
    <w:p w14:paraId="797BD017" w14:textId="77777777" w:rsidR="003427B9" w:rsidRPr="00413663" w:rsidRDefault="003427B9" w:rsidP="003427B9">
      <w:pPr>
        <w:pStyle w:val="Default"/>
        <w:ind w:firstLine="709"/>
        <w:jc w:val="both"/>
        <w:rPr>
          <w:sz w:val="28"/>
          <w:szCs w:val="28"/>
        </w:rPr>
      </w:pPr>
      <w:r w:rsidRPr="00413663">
        <w:rPr>
          <w:sz w:val="28"/>
          <w:szCs w:val="28"/>
        </w:rPr>
        <w:t>Основные средства второго метода – прерывного: повторный бег, переменный, повторно - переменный сериями и интервальный. При этом</w:t>
      </w:r>
      <w:r w:rsidR="00ED6370">
        <w:rPr>
          <w:sz w:val="28"/>
          <w:szCs w:val="28"/>
        </w:rPr>
        <w:t xml:space="preserve"> </w:t>
      </w:r>
      <w:r w:rsidRPr="00413663">
        <w:rPr>
          <w:sz w:val="28"/>
          <w:szCs w:val="28"/>
        </w:rPr>
        <w:t xml:space="preserve">совершенствуются как аэробные, так и анаэробные возможности спортсменов. Прерывный метод включает следующие пять компонентов, изменение которых образует большое число вариантов данного метода: </w:t>
      </w:r>
    </w:p>
    <w:p w14:paraId="1DEAFED0" w14:textId="77777777" w:rsidR="003427B9" w:rsidRPr="00413663" w:rsidRDefault="003427B9" w:rsidP="003427B9">
      <w:pPr>
        <w:pStyle w:val="Default"/>
        <w:ind w:right="5" w:firstLine="709"/>
        <w:jc w:val="both"/>
        <w:rPr>
          <w:sz w:val="28"/>
          <w:szCs w:val="28"/>
        </w:rPr>
      </w:pPr>
      <w:r w:rsidRPr="00413663">
        <w:rPr>
          <w:sz w:val="28"/>
          <w:szCs w:val="28"/>
        </w:rPr>
        <w:t xml:space="preserve">1. Длина отрезков. </w:t>
      </w:r>
    </w:p>
    <w:p w14:paraId="5B3E4029" w14:textId="77777777" w:rsidR="003427B9" w:rsidRPr="00413663" w:rsidRDefault="003427B9" w:rsidP="003427B9">
      <w:pPr>
        <w:pStyle w:val="Default"/>
        <w:ind w:right="67" w:firstLine="709"/>
        <w:jc w:val="both"/>
        <w:rPr>
          <w:sz w:val="28"/>
          <w:szCs w:val="28"/>
        </w:rPr>
      </w:pPr>
      <w:r w:rsidRPr="00413663">
        <w:rPr>
          <w:sz w:val="28"/>
          <w:szCs w:val="28"/>
        </w:rPr>
        <w:t xml:space="preserve">2. Скорость </w:t>
      </w:r>
      <w:proofErr w:type="spellStart"/>
      <w:r w:rsidRPr="00413663">
        <w:rPr>
          <w:sz w:val="28"/>
          <w:szCs w:val="28"/>
        </w:rPr>
        <w:t>пробегания</w:t>
      </w:r>
      <w:proofErr w:type="spellEnd"/>
      <w:r w:rsidRPr="00413663">
        <w:rPr>
          <w:sz w:val="28"/>
          <w:szCs w:val="28"/>
        </w:rPr>
        <w:t xml:space="preserve"> отрезков. </w:t>
      </w:r>
    </w:p>
    <w:p w14:paraId="7E30537C" w14:textId="77777777" w:rsidR="003427B9" w:rsidRPr="00413663" w:rsidRDefault="003427B9" w:rsidP="003427B9">
      <w:pPr>
        <w:pStyle w:val="Default"/>
        <w:ind w:right="71" w:firstLine="709"/>
        <w:jc w:val="both"/>
        <w:rPr>
          <w:sz w:val="28"/>
          <w:szCs w:val="28"/>
        </w:rPr>
      </w:pPr>
      <w:r w:rsidRPr="00413663">
        <w:rPr>
          <w:sz w:val="28"/>
          <w:szCs w:val="28"/>
        </w:rPr>
        <w:lastRenderedPageBreak/>
        <w:t xml:space="preserve">3. Длительность интервалов отдыха. </w:t>
      </w:r>
    </w:p>
    <w:p w14:paraId="1EFFC026" w14:textId="77777777" w:rsidR="003427B9" w:rsidRPr="00413663" w:rsidRDefault="003427B9" w:rsidP="003427B9">
      <w:pPr>
        <w:pStyle w:val="Default"/>
        <w:ind w:right="68" w:firstLine="709"/>
        <w:jc w:val="both"/>
        <w:rPr>
          <w:sz w:val="28"/>
          <w:szCs w:val="28"/>
        </w:rPr>
      </w:pPr>
      <w:r w:rsidRPr="00413663">
        <w:rPr>
          <w:sz w:val="28"/>
          <w:szCs w:val="28"/>
        </w:rPr>
        <w:t xml:space="preserve">4. Форма отдыха (пассивный или активный) </w:t>
      </w:r>
    </w:p>
    <w:p w14:paraId="547B2E45" w14:textId="77777777" w:rsidR="003427B9" w:rsidRPr="00413663" w:rsidRDefault="003427B9" w:rsidP="003427B9">
      <w:pPr>
        <w:pStyle w:val="Default"/>
        <w:ind w:firstLine="709"/>
        <w:jc w:val="both"/>
        <w:rPr>
          <w:sz w:val="28"/>
          <w:szCs w:val="28"/>
        </w:rPr>
      </w:pPr>
      <w:r w:rsidRPr="00413663">
        <w:rPr>
          <w:sz w:val="28"/>
          <w:szCs w:val="28"/>
        </w:rPr>
        <w:t xml:space="preserve">5. Число повторений. </w:t>
      </w:r>
    </w:p>
    <w:p w14:paraId="14AAFD50" w14:textId="77777777" w:rsidR="003427B9" w:rsidRPr="00413663" w:rsidRDefault="003427B9" w:rsidP="003427B9">
      <w:pPr>
        <w:pStyle w:val="Default"/>
        <w:ind w:firstLine="709"/>
        <w:jc w:val="both"/>
        <w:rPr>
          <w:sz w:val="28"/>
          <w:szCs w:val="28"/>
        </w:rPr>
      </w:pPr>
      <w:r w:rsidRPr="00413663">
        <w:rPr>
          <w:sz w:val="28"/>
          <w:szCs w:val="28"/>
        </w:rPr>
        <w:t xml:space="preserve">Третий метод – соревновательный – включает контрольный бег, прикидки и соревнования. Особенностью этого метода являются максимальные требования, которые предъявляются к организму спортсмена при беге со скоростью 95 – 100% от личного достижения. </w:t>
      </w:r>
    </w:p>
    <w:p w14:paraId="7EC49D48" w14:textId="77777777" w:rsidR="003427B9" w:rsidRPr="00413663" w:rsidRDefault="003427B9" w:rsidP="003427B9">
      <w:pPr>
        <w:pStyle w:val="Default"/>
        <w:spacing w:after="3"/>
        <w:ind w:right="358" w:firstLine="709"/>
        <w:jc w:val="both"/>
        <w:rPr>
          <w:sz w:val="28"/>
          <w:szCs w:val="28"/>
        </w:rPr>
      </w:pPr>
      <w:r w:rsidRPr="00413663">
        <w:rPr>
          <w:sz w:val="28"/>
          <w:szCs w:val="28"/>
        </w:rPr>
        <w:t xml:space="preserve">Все три метода неразрывно связаны между собой, но их соотношение в течении сезона несколько меняется. Основные средства непрерывного метода составляют в общем объеме годовой тренировки около 90%. В подготовительном периоде их процент еще выше, а в соревновательном несколько повышается объем средств прерывного и соревновательного методов. </w:t>
      </w:r>
    </w:p>
    <w:p w14:paraId="57D2CE56" w14:textId="77777777" w:rsidR="003427B9" w:rsidRPr="00413663" w:rsidRDefault="003427B9" w:rsidP="003427B9">
      <w:pPr>
        <w:pStyle w:val="Default"/>
        <w:spacing w:after="21"/>
        <w:ind w:firstLine="709"/>
        <w:jc w:val="both"/>
        <w:rPr>
          <w:sz w:val="28"/>
          <w:szCs w:val="28"/>
        </w:rPr>
      </w:pPr>
      <w:r w:rsidRPr="00413663">
        <w:rPr>
          <w:sz w:val="28"/>
          <w:szCs w:val="28"/>
        </w:rPr>
        <w:t xml:space="preserve">Кратко охарактеризуем перечисленные тренировочные средства. </w:t>
      </w:r>
    </w:p>
    <w:p w14:paraId="4D42AAC2"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I. </w:t>
      </w:r>
      <w:r w:rsidRPr="00413663">
        <w:rPr>
          <w:sz w:val="28"/>
          <w:szCs w:val="28"/>
          <w:u w:val="single"/>
        </w:rPr>
        <w:t>Основные тренировочные средства непрерывного метода</w:t>
      </w:r>
      <w:r w:rsidRPr="00413663">
        <w:rPr>
          <w:sz w:val="28"/>
          <w:szCs w:val="28"/>
        </w:rPr>
        <w:t xml:space="preserve">: </w:t>
      </w:r>
    </w:p>
    <w:p w14:paraId="119DB570"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1. Аэробной направленности: </w:t>
      </w:r>
    </w:p>
    <w:p w14:paraId="6A463ECF"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разминочный, восстановительный или медленный кроссовый бег длительностью 20 - 60 мин. Скорость равномерная, пульс – 130 - 140 уд/мин. Применяется круглогодично после напряженных тренировок; </w:t>
      </w:r>
    </w:p>
    <w:p w14:paraId="23E48316"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длительный кроссовый бег – 45 - 90 мин. (возможно и до 120 мин раз в месяц). Скорость равномерная, пульс – 150 – 160 уд/мин. Применяется круглогодично. Наибольший объем – в подготовительном периоде. </w:t>
      </w:r>
    </w:p>
    <w:p w14:paraId="1085AE73" w14:textId="77777777" w:rsidR="003427B9" w:rsidRPr="00413663" w:rsidRDefault="003427B9" w:rsidP="003427B9">
      <w:pPr>
        <w:pStyle w:val="Default"/>
        <w:spacing w:after="12"/>
        <w:ind w:firstLine="709"/>
        <w:jc w:val="both"/>
        <w:rPr>
          <w:sz w:val="28"/>
          <w:szCs w:val="28"/>
        </w:rPr>
      </w:pPr>
      <w:r w:rsidRPr="00413663">
        <w:rPr>
          <w:sz w:val="28"/>
          <w:szCs w:val="28"/>
        </w:rPr>
        <w:t xml:space="preserve">2. Аэробно – анаэробной направленности: </w:t>
      </w:r>
    </w:p>
    <w:p w14:paraId="738221E1"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темповый кроссовый бег длительностью 20 – 60мин. Скорость равномерная, пульс – 175-160 уд/мин. Применяется круглогодично. В подготовительном периоде – до 2 раз в неделю; в соревновательном – 1 раз в 1 – 2 недели; </w:t>
      </w:r>
    </w:p>
    <w:p w14:paraId="625AA61A" w14:textId="77777777" w:rsidR="003427B9" w:rsidRPr="00E73CA7" w:rsidRDefault="003427B9" w:rsidP="003427B9">
      <w:pPr>
        <w:pStyle w:val="Default"/>
        <w:ind w:firstLine="709"/>
        <w:jc w:val="both"/>
        <w:rPr>
          <w:sz w:val="28"/>
          <w:szCs w:val="28"/>
        </w:rPr>
      </w:pPr>
      <w:r w:rsidRPr="00413663">
        <w:rPr>
          <w:sz w:val="28"/>
          <w:szCs w:val="28"/>
        </w:rPr>
        <w:t>- длительный кроссовый бег в переменном темпе – 30 – 60 мин с ускорениями на отрезках 800-3000 м или 100-150 м. Уровень пульса в ускорениях – 175 -185 уд/мин, а между ними – до 150 уд/мин. Число ускорений – от 3 до 6-8 в зависимости от длины отрезка. Применяется в подготовительном периоде 1 – 2 раза в неделю, а со спринтерскими ускорениями и в соревновательном периоде 1 раз в неделю.</w:t>
      </w:r>
    </w:p>
    <w:p w14:paraId="4AA32CE7"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Близким по своему воздействию является групповой бег на местности – </w:t>
      </w:r>
      <w:proofErr w:type="spellStart"/>
      <w:r w:rsidRPr="00413663">
        <w:rPr>
          <w:sz w:val="28"/>
          <w:szCs w:val="28"/>
        </w:rPr>
        <w:t>фартлек</w:t>
      </w:r>
      <w:proofErr w:type="spellEnd"/>
      <w:r w:rsidRPr="00413663">
        <w:rPr>
          <w:sz w:val="28"/>
          <w:szCs w:val="28"/>
        </w:rPr>
        <w:t xml:space="preserve"> или «беговая игра» в переменном темпе с произвольными скоростью и длиной ускорений, а также с интервалами медленного бега между ними. </w:t>
      </w:r>
    </w:p>
    <w:p w14:paraId="70FE849D"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II. </w:t>
      </w:r>
      <w:r w:rsidRPr="00413663">
        <w:rPr>
          <w:sz w:val="28"/>
          <w:szCs w:val="28"/>
          <w:u w:val="single"/>
        </w:rPr>
        <w:t xml:space="preserve">Основные тренировочные средства прерывного метода: </w:t>
      </w:r>
    </w:p>
    <w:p w14:paraId="6F326E0C"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1. Аэробно – анаэробной направленности: </w:t>
      </w:r>
    </w:p>
    <w:p w14:paraId="7CB4BBAA"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повторный бег (переменный) на отрезках 1-4 км. В подготовительном периоде скорость около 80% от максимальной при пульсе 170 – 190 уд/мин, в соревновательном периоде скорость 85 - 90%. Интервал отдыха – 5 - 6 мин. Может применяться в виде контрольного бега (соревновательный метод) для развития работоспособности и максимального потребления кислорода; </w:t>
      </w:r>
    </w:p>
    <w:p w14:paraId="3C906BF5" w14:textId="77777777" w:rsidR="003427B9" w:rsidRPr="00413663" w:rsidRDefault="003427B9" w:rsidP="003427B9">
      <w:pPr>
        <w:pStyle w:val="Default"/>
        <w:spacing w:after="12"/>
        <w:ind w:right="62" w:firstLine="709"/>
        <w:jc w:val="both"/>
        <w:rPr>
          <w:sz w:val="28"/>
          <w:szCs w:val="28"/>
        </w:rPr>
      </w:pPr>
      <w:r w:rsidRPr="00413663">
        <w:rPr>
          <w:sz w:val="28"/>
          <w:szCs w:val="28"/>
        </w:rPr>
        <w:lastRenderedPageBreak/>
        <w:t xml:space="preserve">- переменный бег на отрезках 100 - 800 м со скоростью до 80% от максимальной, т.е. личного рекорда на отрезке. Отдых в виде бега трусцой 50 - 400 м, пульс до 180 уд/мин в конце отрезка, после бега трусцой 130 – 140 уд/мин. Применяется в конце подготовительного и в начале соревновательного периода; </w:t>
      </w:r>
    </w:p>
    <w:p w14:paraId="0B8A71F2"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интервальный бег на отрезках 200 и 400 м со скоростью около 75% от максимальной и интервалом отдыха до 1 мин – бег трусцой. Пульс при беге - до 180 уд/мин, к концу интервала отдыха снижается до 130-140 уд/мин. Число повторений – 10-30. Переменный и интервальный бег для повышения работоспособности сердца менее эффективен, чем длительный и темповый кроссовый бег. </w:t>
      </w:r>
    </w:p>
    <w:p w14:paraId="5941FF85" w14:textId="77777777" w:rsidR="003427B9" w:rsidRPr="00413663" w:rsidRDefault="003427B9" w:rsidP="003427B9">
      <w:pPr>
        <w:pStyle w:val="Default"/>
        <w:spacing w:after="12"/>
        <w:ind w:firstLine="709"/>
        <w:jc w:val="both"/>
        <w:rPr>
          <w:sz w:val="28"/>
          <w:szCs w:val="28"/>
        </w:rPr>
      </w:pPr>
      <w:r w:rsidRPr="00413663">
        <w:rPr>
          <w:sz w:val="28"/>
          <w:szCs w:val="28"/>
        </w:rPr>
        <w:t xml:space="preserve">3. Анаэробной направленности: </w:t>
      </w:r>
    </w:p>
    <w:p w14:paraId="53F46A68"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 интервальный бег на отрезках 200-800 м. со скоростью 85-95 % от максимальной на данном отрезке. Интервал отдыха – бег трусцой от 90 сек. до 5 мин. Применяется в конце подготовительного и в соревновательном периоде 2-3 раза в неделю. </w:t>
      </w:r>
    </w:p>
    <w:p w14:paraId="62A2F07F" w14:textId="77777777" w:rsidR="003427B9" w:rsidRPr="00413663" w:rsidRDefault="003427B9" w:rsidP="003427B9">
      <w:pPr>
        <w:pStyle w:val="Default"/>
        <w:spacing w:after="12"/>
        <w:ind w:right="62" w:firstLine="709"/>
        <w:jc w:val="both"/>
        <w:rPr>
          <w:sz w:val="28"/>
          <w:szCs w:val="28"/>
        </w:rPr>
      </w:pPr>
      <w:r w:rsidRPr="00413663">
        <w:rPr>
          <w:sz w:val="28"/>
          <w:szCs w:val="28"/>
        </w:rPr>
        <w:t>- интервальный бег на отрезках 50-200 м. с максимальной или около</w:t>
      </w:r>
      <w:r w:rsidR="00ED6370">
        <w:rPr>
          <w:sz w:val="28"/>
          <w:szCs w:val="28"/>
        </w:rPr>
        <w:t xml:space="preserve"> </w:t>
      </w:r>
      <w:r w:rsidRPr="00413663">
        <w:rPr>
          <w:sz w:val="28"/>
          <w:szCs w:val="28"/>
        </w:rPr>
        <w:t xml:space="preserve">максимальной скоростью. Применяется в соревновательном периоде раз в неделю. Во время отдыха – бег трусцой на отрезке. </w:t>
      </w:r>
    </w:p>
    <w:p w14:paraId="1FF11460" w14:textId="77777777" w:rsidR="003427B9" w:rsidRPr="00413663" w:rsidRDefault="003427B9" w:rsidP="003427B9">
      <w:pPr>
        <w:pStyle w:val="Default"/>
        <w:spacing w:after="12"/>
        <w:ind w:right="62" w:firstLine="709"/>
        <w:jc w:val="both"/>
        <w:rPr>
          <w:sz w:val="28"/>
          <w:szCs w:val="28"/>
        </w:rPr>
      </w:pPr>
      <w:r w:rsidRPr="00413663">
        <w:rPr>
          <w:sz w:val="28"/>
          <w:szCs w:val="28"/>
        </w:rPr>
        <w:t xml:space="preserve">III. </w:t>
      </w:r>
      <w:r w:rsidRPr="00413663">
        <w:rPr>
          <w:sz w:val="28"/>
          <w:szCs w:val="28"/>
          <w:u w:val="single"/>
        </w:rPr>
        <w:t xml:space="preserve">Основные средства соревновательного метода: </w:t>
      </w:r>
    </w:p>
    <w:p w14:paraId="7EA7715A" w14:textId="77777777" w:rsidR="003427B9" w:rsidRPr="00413663" w:rsidRDefault="003427B9" w:rsidP="003427B9">
      <w:pPr>
        <w:pStyle w:val="Default"/>
        <w:spacing w:after="30"/>
        <w:ind w:firstLine="709"/>
        <w:jc w:val="both"/>
        <w:rPr>
          <w:sz w:val="28"/>
          <w:szCs w:val="28"/>
        </w:rPr>
      </w:pPr>
      <w:r w:rsidRPr="00413663">
        <w:rPr>
          <w:sz w:val="28"/>
          <w:szCs w:val="28"/>
        </w:rPr>
        <w:t xml:space="preserve">- прикидки или контрольный бег проводится как на основной дистанции, так и на более коротких и более длинных за 1-2 недели до ответственных соревнований; </w:t>
      </w:r>
    </w:p>
    <w:p w14:paraId="78B478A9" w14:textId="77777777" w:rsidR="003427B9" w:rsidRPr="00413663" w:rsidRDefault="003427B9" w:rsidP="003427B9">
      <w:pPr>
        <w:pStyle w:val="Default"/>
        <w:spacing w:after="3"/>
        <w:ind w:right="325" w:firstLine="709"/>
        <w:jc w:val="both"/>
        <w:rPr>
          <w:sz w:val="28"/>
          <w:szCs w:val="28"/>
        </w:rPr>
      </w:pPr>
      <w:r w:rsidRPr="00413663">
        <w:rPr>
          <w:sz w:val="28"/>
          <w:szCs w:val="28"/>
        </w:rPr>
        <w:t xml:space="preserve">- соревнования по кроссу используются в подготовительном периоде 2-4 раза; </w:t>
      </w:r>
    </w:p>
    <w:p w14:paraId="3E85EC0C" w14:textId="77777777" w:rsidR="003427B9" w:rsidRPr="00413663" w:rsidRDefault="003427B9" w:rsidP="003427B9">
      <w:pPr>
        <w:shd w:val="clear" w:color="auto" w:fill="FFFFFF"/>
        <w:ind w:firstLine="709"/>
        <w:jc w:val="both"/>
        <w:rPr>
          <w:rFonts w:eastAsia="Times New Roman"/>
          <w:sz w:val="28"/>
          <w:szCs w:val="28"/>
        </w:rPr>
      </w:pPr>
      <w:r w:rsidRPr="00413663">
        <w:rPr>
          <w:sz w:val="28"/>
          <w:szCs w:val="28"/>
        </w:rPr>
        <w:t>- соревнования проводятся на основной и смежных (более короткой и более длинной) дистанциях.</w:t>
      </w:r>
    </w:p>
    <w:p w14:paraId="32BD5D8E" w14:textId="77777777" w:rsidR="003427B9" w:rsidRPr="00E73CA7" w:rsidRDefault="003427B9" w:rsidP="003427B9">
      <w:pPr>
        <w:pStyle w:val="Default"/>
        <w:ind w:firstLine="709"/>
        <w:jc w:val="both"/>
        <w:rPr>
          <w:sz w:val="28"/>
          <w:szCs w:val="28"/>
        </w:rPr>
      </w:pPr>
      <w:r w:rsidRPr="00E73CA7">
        <w:rPr>
          <w:sz w:val="28"/>
          <w:szCs w:val="28"/>
        </w:rPr>
        <w:t xml:space="preserve">Для оценки тренировочного процесса и повышения спортивной формы необходимо регулярно применять педагогические и медико-биологические тесты. </w:t>
      </w:r>
    </w:p>
    <w:p w14:paraId="25BAD838" w14:textId="77777777" w:rsidR="003427B9" w:rsidRPr="00E73CA7" w:rsidRDefault="003427B9" w:rsidP="003427B9">
      <w:pPr>
        <w:pStyle w:val="Default"/>
        <w:ind w:right="77" w:firstLine="709"/>
        <w:jc w:val="both"/>
        <w:rPr>
          <w:sz w:val="28"/>
          <w:szCs w:val="28"/>
        </w:rPr>
      </w:pPr>
      <w:r w:rsidRPr="00E73CA7">
        <w:rPr>
          <w:sz w:val="28"/>
          <w:szCs w:val="28"/>
        </w:rPr>
        <w:t xml:space="preserve">Результат, показанный в соревнованиях с сильным составом участников и в благоприятных условиях, является основным критерием оценки спортивной формы юного бегуна. </w:t>
      </w:r>
    </w:p>
    <w:p w14:paraId="0C05A8B3" w14:textId="77777777" w:rsidR="003427B9" w:rsidRPr="00E73CA7" w:rsidRDefault="003427B9" w:rsidP="003427B9">
      <w:pPr>
        <w:pStyle w:val="Default"/>
        <w:ind w:firstLine="709"/>
        <w:jc w:val="both"/>
        <w:rPr>
          <w:sz w:val="28"/>
          <w:szCs w:val="28"/>
        </w:rPr>
      </w:pPr>
      <w:r w:rsidRPr="00E73CA7">
        <w:rPr>
          <w:sz w:val="28"/>
          <w:szCs w:val="28"/>
        </w:rPr>
        <w:t xml:space="preserve">Для оценки скоростных возможностей – запаса скорости используется </w:t>
      </w:r>
      <w:proofErr w:type="spellStart"/>
      <w:r w:rsidRPr="00E73CA7">
        <w:rPr>
          <w:sz w:val="28"/>
          <w:szCs w:val="28"/>
        </w:rPr>
        <w:t>пробегание</w:t>
      </w:r>
      <w:proofErr w:type="spellEnd"/>
      <w:r w:rsidRPr="00E73CA7">
        <w:rPr>
          <w:sz w:val="28"/>
          <w:szCs w:val="28"/>
        </w:rPr>
        <w:t xml:space="preserve"> отрезков 100-400 м. со старта и с ходу, а для оценки уровня развития выносливости – бег на длинных дистанциях (6-12 км). Наиболее доступными медико-биологическими тестами являются: </w:t>
      </w:r>
    </w:p>
    <w:p w14:paraId="50259206" w14:textId="77777777" w:rsidR="003427B9" w:rsidRPr="00E73CA7" w:rsidRDefault="003427B9" w:rsidP="003427B9">
      <w:pPr>
        <w:pStyle w:val="Default"/>
        <w:ind w:right="70" w:firstLine="709"/>
        <w:jc w:val="both"/>
        <w:rPr>
          <w:sz w:val="28"/>
          <w:szCs w:val="28"/>
        </w:rPr>
      </w:pPr>
      <w:r w:rsidRPr="00E73CA7">
        <w:rPr>
          <w:sz w:val="28"/>
          <w:szCs w:val="28"/>
        </w:rPr>
        <w:t>а) содержание гемоглобина, эритроцитов и молочной кислоты (</w:t>
      </w:r>
      <w:proofErr w:type="spellStart"/>
      <w:r w:rsidRPr="00E73CA7">
        <w:rPr>
          <w:sz w:val="28"/>
          <w:szCs w:val="28"/>
        </w:rPr>
        <w:t>лактата</w:t>
      </w:r>
      <w:proofErr w:type="spellEnd"/>
      <w:r w:rsidRPr="00E73CA7">
        <w:rPr>
          <w:sz w:val="28"/>
          <w:szCs w:val="28"/>
        </w:rPr>
        <w:t xml:space="preserve">); </w:t>
      </w:r>
    </w:p>
    <w:p w14:paraId="4C5FD675" w14:textId="77777777" w:rsidR="003427B9" w:rsidRPr="00E73CA7" w:rsidRDefault="003427B9" w:rsidP="003427B9">
      <w:pPr>
        <w:pStyle w:val="Default"/>
        <w:ind w:firstLine="709"/>
        <w:jc w:val="both"/>
        <w:rPr>
          <w:sz w:val="28"/>
          <w:szCs w:val="28"/>
        </w:rPr>
      </w:pPr>
      <w:r w:rsidRPr="00E73CA7">
        <w:rPr>
          <w:sz w:val="28"/>
          <w:szCs w:val="28"/>
        </w:rPr>
        <w:t xml:space="preserve">б) запись ЭКГ и поли кардиограммы после стандартных по объему и интенсивности нагрузок; </w:t>
      </w:r>
    </w:p>
    <w:p w14:paraId="13B31E06" w14:textId="77777777" w:rsidR="003427B9" w:rsidRPr="00E73CA7" w:rsidRDefault="003427B9" w:rsidP="003427B9">
      <w:pPr>
        <w:pStyle w:val="Default"/>
        <w:ind w:firstLine="709"/>
        <w:jc w:val="both"/>
        <w:rPr>
          <w:sz w:val="28"/>
          <w:szCs w:val="28"/>
        </w:rPr>
      </w:pPr>
      <w:r w:rsidRPr="00E73CA7">
        <w:rPr>
          <w:sz w:val="28"/>
          <w:szCs w:val="28"/>
        </w:rPr>
        <w:t xml:space="preserve">в) определение средней скорости бега при пульсе 170 уд/мин. Для эффективного развития специальной выносливости следует выполнять упражнения с несколько большей скоростью, чем на дистанции во время </w:t>
      </w:r>
      <w:r w:rsidRPr="00E73CA7">
        <w:rPr>
          <w:sz w:val="28"/>
          <w:szCs w:val="28"/>
        </w:rPr>
        <w:lastRenderedPageBreak/>
        <w:t xml:space="preserve">соревнований. Вместе с тем, и тренировочные скорости должны соответственно повышаться, так как средние соревновательные скорости – дистанция (м), деленная на время (сек.), из года в год возрастают по мере роста личных результатов. </w:t>
      </w:r>
    </w:p>
    <w:p w14:paraId="599385A6" w14:textId="77777777" w:rsidR="003427B9" w:rsidRPr="00E73CA7" w:rsidRDefault="003427B9" w:rsidP="003427B9">
      <w:pPr>
        <w:pStyle w:val="Default"/>
        <w:ind w:firstLine="709"/>
        <w:jc w:val="both"/>
        <w:rPr>
          <w:sz w:val="28"/>
          <w:szCs w:val="28"/>
        </w:rPr>
      </w:pPr>
      <w:r w:rsidRPr="00E73CA7">
        <w:rPr>
          <w:sz w:val="28"/>
          <w:szCs w:val="28"/>
        </w:rPr>
        <w:t xml:space="preserve">Общая физическая подготовка обеспечивает прочную основу для дальнейшего развития функциональных возможностей спортсменов по северному многоборью. </w:t>
      </w:r>
    </w:p>
    <w:p w14:paraId="0B7B175C" w14:textId="77777777" w:rsidR="003427B9" w:rsidRPr="00E73CA7" w:rsidRDefault="003427B9" w:rsidP="003427B9">
      <w:pPr>
        <w:pStyle w:val="Default"/>
        <w:jc w:val="center"/>
        <w:rPr>
          <w:sz w:val="28"/>
          <w:szCs w:val="28"/>
        </w:rPr>
      </w:pPr>
      <w:r w:rsidRPr="00E73CA7">
        <w:rPr>
          <w:b/>
          <w:bCs/>
          <w:sz w:val="28"/>
          <w:szCs w:val="28"/>
        </w:rPr>
        <w:t>Основные средства и методы развития координационных возможностей</w:t>
      </w:r>
    </w:p>
    <w:p w14:paraId="0C3BE709" w14:textId="77777777" w:rsidR="003427B9" w:rsidRPr="00E73CA7" w:rsidRDefault="003427B9" w:rsidP="003427B9">
      <w:pPr>
        <w:pStyle w:val="Default"/>
        <w:ind w:firstLine="709"/>
        <w:jc w:val="both"/>
        <w:rPr>
          <w:sz w:val="28"/>
          <w:szCs w:val="28"/>
        </w:rPr>
      </w:pPr>
      <w:r w:rsidRPr="00E73CA7">
        <w:rPr>
          <w:sz w:val="28"/>
          <w:szCs w:val="28"/>
        </w:rPr>
        <w:t xml:space="preserve">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ложные и возникающие неожиданно). </w:t>
      </w:r>
    </w:p>
    <w:p w14:paraId="711B0A1A" w14:textId="77777777" w:rsidR="003427B9" w:rsidRPr="00E73CA7" w:rsidRDefault="003427B9" w:rsidP="003427B9">
      <w:pPr>
        <w:pStyle w:val="Default"/>
        <w:ind w:firstLine="709"/>
        <w:jc w:val="both"/>
        <w:rPr>
          <w:sz w:val="28"/>
          <w:szCs w:val="28"/>
        </w:rPr>
      </w:pPr>
      <w:r w:rsidRPr="00E73CA7">
        <w:rPr>
          <w:sz w:val="28"/>
          <w:szCs w:val="28"/>
        </w:rPr>
        <w:t xml:space="preserve">Объединяя целый ряд способностей, относящихся к координации движений, можно в определенной мере разбить на группы. </w:t>
      </w:r>
    </w:p>
    <w:p w14:paraId="355F6C60" w14:textId="77777777" w:rsidR="003427B9" w:rsidRPr="00E73CA7" w:rsidRDefault="003427B9" w:rsidP="003427B9">
      <w:pPr>
        <w:pStyle w:val="Default"/>
        <w:ind w:firstLine="709"/>
        <w:jc w:val="both"/>
        <w:rPr>
          <w:sz w:val="28"/>
          <w:szCs w:val="28"/>
        </w:rPr>
      </w:pPr>
      <w:r w:rsidRPr="00E73CA7">
        <w:rPr>
          <w:sz w:val="28"/>
          <w:szCs w:val="28"/>
        </w:rPr>
        <w:t xml:space="preserve">Первая группа. Способности точно соизмерять и регулировать пространственные, временные и динамические параметры движений. </w:t>
      </w:r>
    </w:p>
    <w:p w14:paraId="28CD6C21" w14:textId="77777777" w:rsidR="003427B9" w:rsidRPr="00E73CA7" w:rsidRDefault="003427B9" w:rsidP="003427B9">
      <w:pPr>
        <w:pStyle w:val="Default"/>
        <w:ind w:firstLine="709"/>
        <w:jc w:val="both"/>
        <w:rPr>
          <w:sz w:val="28"/>
          <w:szCs w:val="28"/>
        </w:rPr>
      </w:pPr>
      <w:r w:rsidRPr="00E73CA7">
        <w:rPr>
          <w:sz w:val="28"/>
          <w:szCs w:val="28"/>
        </w:rPr>
        <w:t xml:space="preserve">Вторая группа. Способности поддерживать статическое и динамическое равновесие. </w:t>
      </w:r>
    </w:p>
    <w:p w14:paraId="6BB9EBE0" w14:textId="77777777" w:rsidR="003427B9" w:rsidRPr="00E73CA7" w:rsidRDefault="003427B9" w:rsidP="003427B9">
      <w:pPr>
        <w:shd w:val="clear" w:color="auto" w:fill="FFFFFF"/>
        <w:ind w:firstLine="709"/>
        <w:jc w:val="both"/>
        <w:rPr>
          <w:sz w:val="28"/>
          <w:szCs w:val="28"/>
        </w:rPr>
      </w:pPr>
      <w:r w:rsidRPr="00E73CA7">
        <w:rPr>
          <w:sz w:val="28"/>
          <w:szCs w:val="28"/>
        </w:rPr>
        <w:t>Третья группа. Способности выполнять двигательные действия без излишней мышечной напряженности (скованности).</w:t>
      </w:r>
    </w:p>
    <w:p w14:paraId="569AF1ED" w14:textId="77777777" w:rsidR="003427B9" w:rsidRPr="00E73CA7" w:rsidRDefault="003427B9" w:rsidP="003427B9">
      <w:pPr>
        <w:pStyle w:val="Default"/>
        <w:ind w:firstLine="709"/>
        <w:jc w:val="both"/>
        <w:rPr>
          <w:sz w:val="28"/>
          <w:szCs w:val="28"/>
        </w:rPr>
      </w:pPr>
      <w:r w:rsidRPr="00E73CA7">
        <w:rPr>
          <w:sz w:val="28"/>
          <w:szCs w:val="28"/>
        </w:rPr>
        <w:t xml:space="preserve">Координационные способности, отнесенные к первой группе, зависят, в частности, от «чувства пространства», «чувства времени» и «мышечного чувства», т.е. чувства прилагаемого усилия. </w:t>
      </w:r>
    </w:p>
    <w:p w14:paraId="113FED30" w14:textId="77777777" w:rsidR="003427B9" w:rsidRPr="00E73CA7" w:rsidRDefault="003427B9" w:rsidP="003427B9">
      <w:pPr>
        <w:pStyle w:val="Default"/>
        <w:ind w:firstLine="709"/>
        <w:jc w:val="both"/>
        <w:rPr>
          <w:sz w:val="28"/>
          <w:szCs w:val="28"/>
        </w:rPr>
      </w:pPr>
      <w:r w:rsidRPr="00E73CA7">
        <w:rPr>
          <w:sz w:val="28"/>
          <w:szCs w:val="28"/>
        </w:rPr>
        <w:t>К способностям первой группы относится метание аркана-</w:t>
      </w:r>
      <w:proofErr w:type="spellStart"/>
      <w:r w:rsidRPr="00E73CA7">
        <w:rPr>
          <w:sz w:val="28"/>
          <w:szCs w:val="28"/>
        </w:rPr>
        <w:t>тынзяна</w:t>
      </w:r>
      <w:proofErr w:type="spellEnd"/>
      <w:r w:rsidRPr="00E73CA7">
        <w:rPr>
          <w:sz w:val="28"/>
          <w:szCs w:val="28"/>
        </w:rPr>
        <w:t xml:space="preserve"> на хорей. </w:t>
      </w:r>
    </w:p>
    <w:p w14:paraId="5C7B06FA" w14:textId="77777777" w:rsidR="003427B9" w:rsidRPr="00E73CA7" w:rsidRDefault="003427B9" w:rsidP="003427B9">
      <w:pPr>
        <w:pStyle w:val="Default"/>
        <w:ind w:firstLine="709"/>
        <w:jc w:val="both"/>
        <w:rPr>
          <w:sz w:val="28"/>
          <w:szCs w:val="28"/>
        </w:rPr>
      </w:pPr>
      <w:r w:rsidRPr="00E73CA7">
        <w:rPr>
          <w:sz w:val="28"/>
          <w:szCs w:val="28"/>
        </w:rPr>
        <w:t xml:space="preserve">Практика физического воспитания и спорта располагает огромным арсеналом средств для воздействия на координационные способности. </w:t>
      </w:r>
    </w:p>
    <w:p w14:paraId="76C79C07" w14:textId="77777777" w:rsidR="003427B9" w:rsidRPr="00E73CA7" w:rsidRDefault="003427B9" w:rsidP="003427B9">
      <w:pPr>
        <w:pStyle w:val="Default"/>
        <w:ind w:firstLine="709"/>
        <w:jc w:val="both"/>
        <w:rPr>
          <w:sz w:val="28"/>
          <w:szCs w:val="28"/>
        </w:rPr>
      </w:pPr>
      <w:r w:rsidRPr="00E73CA7">
        <w:rPr>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вес и высоту снарядов; изменяя площадь опоры или увеличивая ее подвижность в упражнениях на равновесие и т.п.; комбинируя двигательные навыки; выполняя упражнения по сигналу или за ограниченное время. </w:t>
      </w:r>
    </w:p>
    <w:p w14:paraId="62B9B85E" w14:textId="77777777" w:rsidR="003427B9" w:rsidRPr="00E73CA7" w:rsidRDefault="003427B9" w:rsidP="003427B9">
      <w:pPr>
        <w:pStyle w:val="Default"/>
        <w:spacing w:after="160"/>
        <w:ind w:firstLine="709"/>
        <w:jc w:val="both"/>
        <w:rPr>
          <w:sz w:val="28"/>
          <w:szCs w:val="28"/>
        </w:rPr>
      </w:pPr>
      <w:r w:rsidRPr="00E73CA7">
        <w:rPr>
          <w:sz w:val="28"/>
          <w:szCs w:val="28"/>
        </w:rPr>
        <w:t xml:space="preserve">Особую группу средств составляют упражнения с преимущественной направленностью на отдельные психофизические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 </w:t>
      </w:r>
    </w:p>
    <w:p w14:paraId="09E2E9DC" w14:textId="77777777" w:rsidR="003427B9" w:rsidRPr="00E73CA7" w:rsidRDefault="003427B9" w:rsidP="003427B9">
      <w:pPr>
        <w:pStyle w:val="Default"/>
        <w:ind w:firstLine="709"/>
        <w:jc w:val="both"/>
        <w:rPr>
          <w:sz w:val="28"/>
          <w:szCs w:val="28"/>
        </w:rPr>
      </w:pPr>
      <w:r w:rsidRPr="00E73CA7">
        <w:rPr>
          <w:sz w:val="28"/>
          <w:szCs w:val="28"/>
        </w:rPr>
        <w:t xml:space="preserve">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w:t>
      </w:r>
      <w:r w:rsidRPr="00E73CA7">
        <w:rPr>
          <w:sz w:val="28"/>
          <w:szCs w:val="28"/>
        </w:rPr>
        <w:lastRenderedPageBreak/>
        <w:t xml:space="preserve">двигательное действие не стимулирует дальнейшее развитие координационных способностей. </w:t>
      </w:r>
    </w:p>
    <w:p w14:paraId="61324C20" w14:textId="77777777" w:rsidR="003427B9" w:rsidRPr="00E73CA7" w:rsidRDefault="003427B9" w:rsidP="003427B9">
      <w:pPr>
        <w:pStyle w:val="Default"/>
        <w:ind w:right="73" w:firstLine="709"/>
        <w:jc w:val="both"/>
        <w:rPr>
          <w:sz w:val="28"/>
          <w:szCs w:val="28"/>
        </w:rPr>
      </w:pPr>
      <w:r w:rsidRPr="00E73CA7">
        <w:rPr>
          <w:sz w:val="28"/>
          <w:szCs w:val="28"/>
        </w:rPr>
        <w:t xml:space="preserve">Для развития координационных способностей в физическом воспитании и спорте используются следующие методы: </w:t>
      </w:r>
    </w:p>
    <w:p w14:paraId="619F5219" w14:textId="77777777" w:rsidR="003427B9" w:rsidRPr="00E73CA7" w:rsidRDefault="003427B9" w:rsidP="003427B9">
      <w:pPr>
        <w:pStyle w:val="Default"/>
        <w:ind w:firstLine="709"/>
        <w:jc w:val="both"/>
        <w:rPr>
          <w:sz w:val="28"/>
          <w:szCs w:val="28"/>
        </w:rPr>
      </w:pPr>
      <w:r w:rsidRPr="00E73CA7">
        <w:rPr>
          <w:sz w:val="28"/>
          <w:szCs w:val="28"/>
        </w:rPr>
        <w:t xml:space="preserve">1) стандартно – повторного упражнения; </w:t>
      </w:r>
    </w:p>
    <w:p w14:paraId="381D6731" w14:textId="77777777" w:rsidR="003427B9" w:rsidRPr="00E73CA7" w:rsidRDefault="003427B9" w:rsidP="003427B9">
      <w:pPr>
        <w:pStyle w:val="Default"/>
        <w:ind w:right="71" w:firstLine="709"/>
        <w:jc w:val="both"/>
        <w:rPr>
          <w:sz w:val="28"/>
          <w:szCs w:val="28"/>
        </w:rPr>
      </w:pPr>
      <w:r w:rsidRPr="00E73CA7">
        <w:rPr>
          <w:sz w:val="28"/>
          <w:szCs w:val="28"/>
        </w:rPr>
        <w:t xml:space="preserve">2) вариативного упражнения; </w:t>
      </w:r>
    </w:p>
    <w:p w14:paraId="5B0CA209" w14:textId="77777777" w:rsidR="003427B9" w:rsidRPr="00E73CA7" w:rsidRDefault="003427B9" w:rsidP="003427B9">
      <w:pPr>
        <w:pStyle w:val="Default"/>
        <w:ind w:right="71" w:firstLine="709"/>
        <w:jc w:val="both"/>
        <w:rPr>
          <w:sz w:val="28"/>
          <w:szCs w:val="28"/>
        </w:rPr>
      </w:pPr>
      <w:r w:rsidRPr="00E73CA7">
        <w:rPr>
          <w:sz w:val="28"/>
          <w:szCs w:val="28"/>
        </w:rPr>
        <w:t xml:space="preserve">3) игровой; </w:t>
      </w:r>
    </w:p>
    <w:p w14:paraId="0EB107F1" w14:textId="77777777" w:rsidR="003427B9" w:rsidRPr="00E73CA7" w:rsidRDefault="003427B9" w:rsidP="003427B9">
      <w:pPr>
        <w:pStyle w:val="Default"/>
        <w:ind w:right="73" w:firstLine="709"/>
        <w:jc w:val="both"/>
        <w:rPr>
          <w:sz w:val="28"/>
          <w:szCs w:val="28"/>
        </w:rPr>
      </w:pPr>
      <w:r w:rsidRPr="00E73CA7">
        <w:rPr>
          <w:sz w:val="28"/>
          <w:szCs w:val="28"/>
        </w:rPr>
        <w:t xml:space="preserve">4) соревновательный. </w:t>
      </w:r>
    </w:p>
    <w:p w14:paraId="388A65C5" w14:textId="77777777" w:rsidR="003427B9" w:rsidRPr="00E73CA7" w:rsidRDefault="003427B9" w:rsidP="003427B9">
      <w:pPr>
        <w:pStyle w:val="Default"/>
        <w:ind w:right="73" w:firstLine="709"/>
        <w:jc w:val="both"/>
        <w:rPr>
          <w:sz w:val="28"/>
          <w:szCs w:val="28"/>
        </w:rPr>
      </w:pPr>
      <w:r w:rsidRPr="00E73CA7">
        <w:rPr>
          <w:sz w:val="28"/>
          <w:szCs w:val="28"/>
        </w:rPr>
        <w:t xml:space="preserve">При разучивании новых сложных двигательных действий применяют стандартно – повторный метод, так как овладеть такими движениями можно только после большого количества повторений их в относительно стандартных условиях. </w:t>
      </w:r>
    </w:p>
    <w:p w14:paraId="306EF967" w14:textId="77777777" w:rsidR="00ED6370" w:rsidRDefault="003427B9" w:rsidP="003427B9">
      <w:pPr>
        <w:pStyle w:val="Default"/>
        <w:ind w:firstLine="709"/>
        <w:jc w:val="both"/>
        <w:rPr>
          <w:sz w:val="28"/>
          <w:szCs w:val="28"/>
        </w:rPr>
      </w:pPr>
      <w:r w:rsidRPr="00E73CA7">
        <w:rPr>
          <w:sz w:val="28"/>
          <w:szCs w:val="28"/>
        </w:rPr>
        <w:t xml:space="preserve">Метод вариативного упражнения с его многими разновидностями имеет более широкое применение. Его подразделяют на два </w:t>
      </w:r>
      <w:proofErr w:type="gramStart"/>
      <w:r w:rsidRPr="00E73CA7">
        <w:rPr>
          <w:sz w:val="28"/>
          <w:szCs w:val="28"/>
        </w:rPr>
        <w:t>под</w:t>
      </w:r>
      <w:r w:rsidR="00ED6370">
        <w:rPr>
          <w:sz w:val="28"/>
          <w:szCs w:val="28"/>
        </w:rPr>
        <w:t xml:space="preserve"> </w:t>
      </w:r>
      <w:r w:rsidRPr="00E73CA7">
        <w:rPr>
          <w:sz w:val="28"/>
          <w:szCs w:val="28"/>
        </w:rPr>
        <w:t>метода</w:t>
      </w:r>
      <w:proofErr w:type="gramEnd"/>
      <w:r w:rsidRPr="00E73CA7">
        <w:rPr>
          <w:sz w:val="28"/>
          <w:szCs w:val="28"/>
        </w:rPr>
        <w:t xml:space="preserve"> – </w:t>
      </w:r>
    </w:p>
    <w:p w14:paraId="2C62BF28" w14:textId="77777777" w:rsidR="003427B9" w:rsidRPr="00E73CA7" w:rsidRDefault="00ED6370" w:rsidP="003427B9">
      <w:pPr>
        <w:pStyle w:val="Default"/>
        <w:ind w:firstLine="709"/>
        <w:jc w:val="both"/>
        <w:rPr>
          <w:sz w:val="28"/>
          <w:szCs w:val="28"/>
        </w:rPr>
      </w:pPr>
      <w:r>
        <w:rPr>
          <w:sz w:val="28"/>
          <w:szCs w:val="28"/>
        </w:rPr>
        <w:t>с</w:t>
      </w:r>
      <w:r w:rsidR="003427B9" w:rsidRPr="00E73CA7">
        <w:rPr>
          <w:sz w:val="28"/>
          <w:szCs w:val="28"/>
        </w:rPr>
        <w:t>о</w:t>
      </w:r>
      <w:r>
        <w:rPr>
          <w:sz w:val="28"/>
          <w:szCs w:val="28"/>
        </w:rPr>
        <w:t xml:space="preserve"> </w:t>
      </w:r>
      <w:r w:rsidR="003427B9" w:rsidRPr="00E73CA7">
        <w:rPr>
          <w:sz w:val="28"/>
          <w:szCs w:val="28"/>
        </w:rPr>
        <w:t>строгой и не</w:t>
      </w:r>
      <w:r>
        <w:rPr>
          <w:sz w:val="28"/>
          <w:szCs w:val="28"/>
        </w:rPr>
        <w:t xml:space="preserve"> </w:t>
      </w:r>
      <w:r w:rsidR="003427B9" w:rsidRPr="00E73CA7">
        <w:rPr>
          <w:sz w:val="28"/>
          <w:szCs w:val="28"/>
        </w:rPr>
        <w:t xml:space="preserve">строгой регламентацией вариативности действий и условий выполнения. </w:t>
      </w:r>
    </w:p>
    <w:p w14:paraId="634C3A18" w14:textId="77777777" w:rsidR="003427B9" w:rsidRPr="00E73CA7" w:rsidRDefault="003427B9" w:rsidP="003427B9">
      <w:pPr>
        <w:pStyle w:val="Default"/>
        <w:ind w:right="73" w:firstLine="709"/>
        <w:jc w:val="both"/>
        <w:rPr>
          <w:sz w:val="28"/>
          <w:szCs w:val="28"/>
        </w:rPr>
      </w:pPr>
      <w:r w:rsidRPr="00E73CA7">
        <w:rPr>
          <w:sz w:val="28"/>
          <w:szCs w:val="28"/>
        </w:rPr>
        <w:t>Эффективным методом воспитания координационных способностей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w:t>
      </w:r>
      <w:r w:rsidR="00ED6370">
        <w:rPr>
          <w:sz w:val="28"/>
          <w:szCs w:val="28"/>
        </w:rPr>
        <w:t>вигательными действиями и т.п. н</w:t>
      </w:r>
      <w:r w:rsidRPr="00E73CA7">
        <w:rPr>
          <w:sz w:val="28"/>
          <w:szCs w:val="28"/>
        </w:rPr>
        <w:t xml:space="preserve">апример, при проведении игры «Пятнашки» ставится задача как можно больше играющих «запятнать» за 3 мин. или «запятнать» с помощью волейбольного мяча, или «запятнать» в определенном участке тела. Игровой метод без дополнительных заданий характеризуется тем, что возникающие двигательные задачи обучающийся должен решать самостоятельно, опираясь на собственный анализ сложившейся ситуации. </w:t>
      </w:r>
    </w:p>
    <w:p w14:paraId="7E5D9F61" w14:textId="77777777" w:rsidR="003427B9" w:rsidRPr="00E73CA7" w:rsidRDefault="003427B9" w:rsidP="003427B9">
      <w:pPr>
        <w:pStyle w:val="Default"/>
        <w:ind w:firstLine="709"/>
        <w:jc w:val="both"/>
        <w:rPr>
          <w:sz w:val="28"/>
          <w:szCs w:val="28"/>
        </w:rPr>
      </w:pPr>
      <w:r w:rsidRPr="00E73CA7">
        <w:rPr>
          <w:sz w:val="28"/>
          <w:szCs w:val="28"/>
        </w:rPr>
        <w:t xml:space="preserve">Методика совершенствования точности движений включает средства и методы, направленные на развитие способностей к воспроизведению, оценке, а также к дифференцированию пространственных, временных и силовых параметров движений. Эти способности основаны преимущественно на проприоцептивной чувствительности, поскольку двигательные ощущения и восприятия имеют наибольшее значение для управления движениями (зрительные, слуховые, вестибулярные и др.). Точность любого двигательного действия зависит как от чувствительности участвующих в управлении сенсорных систем, так и от способности человека осознанно воспринимать свои ощущения. Способность воспринимать и различать изменения в движениях (вплоть до минимальных) </w:t>
      </w:r>
      <w:proofErr w:type="gramStart"/>
      <w:r w:rsidRPr="00E73CA7">
        <w:rPr>
          <w:sz w:val="28"/>
          <w:szCs w:val="28"/>
        </w:rPr>
        <w:t>по пространственных и временным параметрам</w:t>
      </w:r>
      <w:proofErr w:type="gramEnd"/>
      <w:r w:rsidRPr="00E73CA7">
        <w:rPr>
          <w:sz w:val="28"/>
          <w:szCs w:val="28"/>
        </w:rPr>
        <w:t xml:space="preserve"> хорошо тренируем. Труднее воспринимаются величины мышечного напряжения. </w:t>
      </w:r>
    </w:p>
    <w:p w14:paraId="68B84552" w14:textId="77777777" w:rsidR="003427B9" w:rsidRPr="00E73CA7" w:rsidRDefault="003427B9" w:rsidP="003427B9">
      <w:pPr>
        <w:pStyle w:val="Default"/>
        <w:ind w:right="71" w:firstLine="709"/>
        <w:jc w:val="both"/>
        <w:rPr>
          <w:sz w:val="28"/>
          <w:szCs w:val="28"/>
        </w:rPr>
      </w:pPr>
      <w:r w:rsidRPr="00E73CA7">
        <w:rPr>
          <w:sz w:val="28"/>
          <w:szCs w:val="28"/>
        </w:rPr>
        <w:t xml:space="preserve">Более высокий уровень координации движений достигается специальными упражнениями на соразмерность движений в задаваемых пределах времени, пространства и мышечных усилий. В качестве методов используют следующие: </w:t>
      </w:r>
    </w:p>
    <w:p w14:paraId="00484903" w14:textId="77777777" w:rsidR="003427B9" w:rsidRPr="00EA1043" w:rsidRDefault="003427B9" w:rsidP="003427B9">
      <w:pPr>
        <w:pStyle w:val="Default"/>
        <w:ind w:right="71" w:firstLine="709"/>
        <w:jc w:val="both"/>
        <w:rPr>
          <w:sz w:val="28"/>
          <w:szCs w:val="28"/>
        </w:rPr>
      </w:pPr>
      <w:r w:rsidRPr="00E73CA7">
        <w:rPr>
          <w:sz w:val="28"/>
          <w:szCs w:val="28"/>
        </w:rPr>
        <w:t xml:space="preserve">- метод многократного выполнения упражнения с последующим измерением точности по времени, пространству и мышечному усилию с </w:t>
      </w:r>
      <w:r w:rsidRPr="00E73CA7">
        <w:rPr>
          <w:sz w:val="28"/>
          <w:szCs w:val="28"/>
        </w:rPr>
        <w:lastRenderedPageBreak/>
        <w:t xml:space="preserve">установкой на запоминание показателей и последующей самооценкой занимающимися мер времени, пространства и усилий и воспроизведением их </w:t>
      </w:r>
      <w:r w:rsidRPr="00EA1043">
        <w:rPr>
          <w:sz w:val="28"/>
          <w:szCs w:val="28"/>
        </w:rPr>
        <w:t xml:space="preserve">по заданиям; </w:t>
      </w:r>
    </w:p>
    <w:p w14:paraId="7025B2FB" w14:textId="77777777" w:rsidR="003427B9" w:rsidRPr="00EA1043" w:rsidRDefault="003427B9" w:rsidP="003427B9">
      <w:pPr>
        <w:pStyle w:val="Default"/>
        <w:ind w:right="73" w:firstLine="709"/>
        <w:jc w:val="both"/>
        <w:rPr>
          <w:sz w:val="28"/>
          <w:szCs w:val="28"/>
        </w:rPr>
      </w:pPr>
      <w:r w:rsidRPr="00EA1043">
        <w:rPr>
          <w:sz w:val="28"/>
          <w:szCs w:val="28"/>
        </w:rPr>
        <w:t xml:space="preserve">- метод «контрастных заданий»; </w:t>
      </w:r>
    </w:p>
    <w:p w14:paraId="71503E8B" w14:textId="77777777" w:rsidR="003427B9" w:rsidRPr="00EA1043" w:rsidRDefault="003427B9" w:rsidP="003427B9">
      <w:pPr>
        <w:pStyle w:val="Default"/>
        <w:ind w:right="73" w:firstLine="709"/>
        <w:jc w:val="both"/>
        <w:rPr>
          <w:sz w:val="28"/>
          <w:szCs w:val="28"/>
        </w:rPr>
      </w:pPr>
      <w:r w:rsidRPr="00EA1043">
        <w:rPr>
          <w:sz w:val="28"/>
          <w:szCs w:val="28"/>
        </w:rPr>
        <w:t xml:space="preserve">- метод «сближаемых заданий». </w:t>
      </w:r>
    </w:p>
    <w:p w14:paraId="2E7C505C" w14:textId="77777777" w:rsidR="003427B9" w:rsidRPr="00EA1043" w:rsidRDefault="003427B9" w:rsidP="003427B9">
      <w:pPr>
        <w:pStyle w:val="Default"/>
        <w:ind w:firstLine="709"/>
        <w:jc w:val="both"/>
        <w:rPr>
          <w:sz w:val="28"/>
          <w:szCs w:val="28"/>
        </w:rPr>
      </w:pPr>
      <w:r w:rsidRPr="00EA1043">
        <w:rPr>
          <w:sz w:val="28"/>
          <w:szCs w:val="28"/>
        </w:rPr>
        <w:t>Все указанные методы основываются на сличении занимающимися объективной срочной информации о параметрах выполненных движений, полученной посредством технических средств, со своими субъективными</w:t>
      </w:r>
      <w:r w:rsidR="00B16C18">
        <w:rPr>
          <w:sz w:val="28"/>
          <w:szCs w:val="28"/>
        </w:rPr>
        <w:t xml:space="preserve"> </w:t>
      </w:r>
      <w:r w:rsidRPr="00EA1043">
        <w:rPr>
          <w:sz w:val="28"/>
          <w:szCs w:val="28"/>
        </w:rPr>
        <w:t xml:space="preserve">ощущениями движений и внесении в них соответствующих коррекции. Осознание различий субъективных ощущений с объективными данными при неоднократном повторении упражнения повышает сенсорную чувствительность, благодаря чему и создаются возможности для более точного управления движениями. </w:t>
      </w:r>
    </w:p>
    <w:p w14:paraId="7223A89E" w14:textId="77777777" w:rsidR="003427B9" w:rsidRPr="00EA1043" w:rsidRDefault="003427B9" w:rsidP="003427B9">
      <w:pPr>
        <w:pStyle w:val="Default"/>
        <w:ind w:right="73" w:firstLine="709"/>
        <w:jc w:val="both"/>
        <w:rPr>
          <w:sz w:val="28"/>
          <w:szCs w:val="28"/>
        </w:rPr>
      </w:pPr>
      <w:r w:rsidRPr="00EA1043">
        <w:rPr>
          <w:sz w:val="28"/>
          <w:szCs w:val="28"/>
        </w:rPr>
        <w:t xml:space="preserve">Задания на точность дифференцирования силовых, временных и пространственных параметров – наиболее трудные для освоения. Поэтому их рациональнее применять по методике контрастных заданий или сближаемых заданий. </w:t>
      </w:r>
    </w:p>
    <w:p w14:paraId="5D08B560" w14:textId="77777777" w:rsidR="003427B9" w:rsidRPr="00EA1043" w:rsidRDefault="003427B9" w:rsidP="003427B9">
      <w:pPr>
        <w:pStyle w:val="Default"/>
        <w:ind w:firstLine="709"/>
        <w:jc w:val="both"/>
        <w:rPr>
          <w:sz w:val="28"/>
          <w:szCs w:val="28"/>
        </w:rPr>
      </w:pPr>
      <w:r w:rsidRPr="00EA1043">
        <w:rPr>
          <w:sz w:val="28"/>
          <w:szCs w:val="28"/>
        </w:rPr>
        <w:t xml:space="preserve">Суть метода «контрастного задания» состоит в чередовании упражнений, резко отличающихся по какому-либо параметру. Например, по пространственному параметру: чередование бросков мяча в кольцо с 6 и 4 м, с 4 и 2 м; прыжки в длину с места на максимальное расстояние и на половину его; принятие руками положения угла 90 и 45 градусов и т.п. По указанной методике требуется относительно грубая точность дифференцирования. </w:t>
      </w:r>
    </w:p>
    <w:p w14:paraId="32230702" w14:textId="77777777" w:rsidR="003427B9" w:rsidRPr="00EA1043" w:rsidRDefault="003427B9" w:rsidP="003427B9">
      <w:pPr>
        <w:pStyle w:val="Default"/>
        <w:ind w:right="71" w:firstLine="709"/>
        <w:jc w:val="both"/>
        <w:rPr>
          <w:sz w:val="28"/>
          <w:szCs w:val="28"/>
        </w:rPr>
      </w:pPr>
      <w:r w:rsidRPr="00EA1043">
        <w:rPr>
          <w:sz w:val="28"/>
          <w:szCs w:val="28"/>
        </w:rPr>
        <w:t xml:space="preserve">Что касается методики «сближаемых заданий», то здесь необходимо тонкое дифференцирование. Примеры: принятие руками положения угла 90 и 75 градусов, 90 и 80 градусов и т.п. </w:t>
      </w:r>
    </w:p>
    <w:p w14:paraId="04D0971F" w14:textId="77777777" w:rsidR="003427B9" w:rsidRPr="00EA1043" w:rsidRDefault="003427B9" w:rsidP="003427B9">
      <w:pPr>
        <w:pStyle w:val="Default"/>
        <w:ind w:right="71" w:firstLine="709"/>
        <w:jc w:val="both"/>
        <w:rPr>
          <w:sz w:val="28"/>
          <w:szCs w:val="28"/>
        </w:rPr>
      </w:pPr>
      <w:r w:rsidRPr="00EA1043">
        <w:rPr>
          <w:sz w:val="28"/>
          <w:szCs w:val="28"/>
        </w:rPr>
        <w:t xml:space="preserve">Для совершенствования способности управлять мышечными усилиями применяют задания по неоднократному воспроизведению определенной величины мышечного усилия или ее изменения с установкой минимально увеличивать или уменьшать усилие в повторных попытках. Размеры отклонений (ошибок) при воспроизведении заданных параметров характеризуют степень силовой точности. </w:t>
      </w:r>
    </w:p>
    <w:p w14:paraId="51422700" w14:textId="77777777" w:rsidR="003427B9" w:rsidRPr="00EA1043" w:rsidRDefault="003427B9" w:rsidP="003427B9">
      <w:pPr>
        <w:pStyle w:val="Default"/>
        <w:ind w:right="73" w:firstLine="709"/>
        <w:jc w:val="both"/>
        <w:rPr>
          <w:sz w:val="28"/>
          <w:szCs w:val="28"/>
        </w:rPr>
      </w:pPr>
      <w:r w:rsidRPr="00EA1043">
        <w:rPr>
          <w:sz w:val="28"/>
          <w:szCs w:val="28"/>
        </w:rPr>
        <w:t xml:space="preserve">Совершенствование временной точности движений зависит от развития «чувства времени». Чувствовать время – это значит быть способным тонко воспринимать временные параметры, что создает возможность распределять свои действия в строго заданное время. Для совершенствования временной точности движений применяют задания по оценке макро-интервалов времени – 5, 10, 20 сек. (пользуясь для проверки секундомером) и микро-интервалов времени – 1; 0,5; 0,3; 0,2; 0,1 сек. и др. (пользуясь электронных прибором). </w:t>
      </w:r>
    </w:p>
    <w:p w14:paraId="71DF0151" w14:textId="77777777" w:rsidR="003427B9" w:rsidRPr="00EA1043" w:rsidRDefault="003427B9" w:rsidP="003427B9">
      <w:pPr>
        <w:pStyle w:val="Default"/>
        <w:ind w:right="77" w:firstLine="709"/>
        <w:jc w:val="both"/>
        <w:rPr>
          <w:sz w:val="28"/>
          <w:szCs w:val="28"/>
        </w:rPr>
      </w:pPr>
      <w:r w:rsidRPr="00EA1043">
        <w:rPr>
          <w:sz w:val="28"/>
          <w:szCs w:val="28"/>
        </w:rPr>
        <w:t xml:space="preserve">Развитие координационных способностей требует строгого соблюдения принципа систематичности. Нельзя допускать неоправданных перерывов между занятиями, так как это приводит к потере мышечных ощущений и их тонких дифференцировок при напряжениях и расслаблениях. </w:t>
      </w:r>
    </w:p>
    <w:p w14:paraId="134263DC" w14:textId="77777777" w:rsidR="003427B9" w:rsidRPr="00E81996" w:rsidRDefault="003427B9" w:rsidP="003427B9">
      <w:pPr>
        <w:pStyle w:val="Default"/>
        <w:ind w:right="71" w:firstLine="709"/>
        <w:jc w:val="both"/>
        <w:rPr>
          <w:sz w:val="28"/>
          <w:szCs w:val="28"/>
        </w:rPr>
      </w:pPr>
      <w:r w:rsidRPr="00E81996">
        <w:rPr>
          <w:sz w:val="28"/>
          <w:szCs w:val="28"/>
        </w:rPr>
        <w:lastRenderedPageBreak/>
        <w:t xml:space="preserve">Общая установка при занятиях «на координацию» должна исходить из следующих положений: </w:t>
      </w:r>
    </w:p>
    <w:p w14:paraId="74FDA3E5" w14:textId="77777777" w:rsidR="003427B9" w:rsidRPr="00E81996" w:rsidRDefault="003427B9" w:rsidP="003427B9">
      <w:pPr>
        <w:shd w:val="clear" w:color="auto" w:fill="FFFFFF"/>
        <w:ind w:firstLine="709"/>
        <w:jc w:val="both"/>
        <w:rPr>
          <w:rFonts w:eastAsia="Times New Roman"/>
          <w:sz w:val="28"/>
          <w:szCs w:val="28"/>
        </w:rPr>
      </w:pPr>
      <w:r w:rsidRPr="00E81996">
        <w:rPr>
          <w:sz w:val="28"/>
          <w:szCs w:val="28"/>
        </w:rPr>
        <w:t>а) заниматься необходимо в хорошем психофизическом состоянии;</w:t>
      </w:r>
    </w:p>
    <w:p w14:paraId="41857224" w14:textId="77777777" w:rsidR="003427B9" w:rsidRPr="00E81996" w:rsidRDefault="003427B9" w:rsidP="003427B9">
      <w:pPr>
        <w:pStyle w:val="Default"/>
        <w:ind w:right="73" w:firstLine="709"/>
        <w:jc w:val="both"/>
        <w:rPr>
          <w:sz w:val="28"/>
          <w:szCs w:val="28"/>
        </w:rPr>
      </w:pPr>
      <w:r w:rsidRPr="00E81996">
        <w:rPr>
          <w:sz w:val="28"/>
          <w:szCs w:val="28"/>
        </w:rPr>
        <w:t xml:space="preserve">б) нагрузки не должны вызывать значительного утомления, так как при утомлении (как физическом, так и психическом) сильно снижается четкость мышечных ощущений, а в этом состоянии координационные способности совершенствуются плохо: </w:t>
      </w:r>
    </w:p>
    <w:p w14:paraId="3778A2EC" w14:textId="77777777" w:rsidR="003427B9" w:rsidRPr="00E81996" w:rsidRDefault="003427B9" w:rsidP="003427B9">
      <w:pPr>
        <w:pStyle w:val="Default"/>
        <w:ind w:right="27" w:firstLine="709"/>
        <w:jc w:val="both"/>
        <w:rPr>
          <w:sz w:val="28"/>
          <w:szCs w:val="28"/>
        </w:rPr>
      </w:pPr>
      <w:r w:rsidRPr="00E81996">
        <w:rPr>
          <w:sz w:val="28"/>
          <w:szCs w:val="28"/>
        </w:rPr>
        <w:t xml:space="preserve">в) в структуре отдельного занятия упражнения на развитие координационных способностей желательно планировать в начале основной части; </w:t>
      </w:r>
    </w:p>
    <w:p w14:paraId="2A0F1B64" w14:textId="77777777" w:rsidR="003427B9" w:rsidRPr="00E81996" w:rsidRDefault="003427B9" w:rsidP="003427B9">
      <w:pPr>
        <w:pStyle w:val="Default"/>
        <w:ind w:right="71" w:firstLine="709"/>
        <w:jc w:val="both"/>
        <w:rPr>
          <w:sz w:val="28"/>
          <w:szCs w:val="28"/>
        </w:rPr>
      </w:pPr>
      <w:r w:rsidRPr="00E81996">
        <w:rPr>
          <w:sz w:val="28"/>
          <w:szCs w:val="28"/>
        </w:rPr>
        <w:t xml:space="preserve">г) интервалы между повторениями отдельных упражнений должны быть достаточными для восстановления работоспособности; </w:t>
      </w:r>
    </w:p>
    <w:p w14:paraId="209A9522" w14:textId="77777777" w:rsidR="003427B9" w:rsidRPr="00E81996" w:rsidRDefault="003427B9" w:rsidP="003427B9">
      <w:pPr>
        <w:shd w:val="clear" w:color="auto" w:fill="FFFFFF"/>
        <w:ind w:firstLine="709"/>
        <w:jc w:val="both"/>
        <w:rPr>
          <w:rFonts w:eastAsia="Times New Roman"/>
          <w:sz w:val="28"/>
          <w:szCs w:val="28"/>
        </w:rPr>
      </w:pPr>
      <w:r w:rsidRPr="00E81996">
        <w:rPr>
          <w:sz w:val="28"/>
          <w:szCs w:val="28"/>
        </w:rPr>
        <w:t>д) воспитание различных видов координационных способностей должно происходить в тесной связи с развитием других двигательных способностей.</w:t>
      </w:r>
    </w:p>
    <w:p w14:paraId="65580FF7" w14:textId="77777777" w:rsidR="003427B9" w:rsidRPr="00E81996" w:rsidRDefault="003427B9" w:rsidP="00B16C18">
      <w:pPr>
        <w:jc w:val="center"/>
        <w:rPr>
          <w:b/>
          <w:color w:val="000000"/>
          <w:sz w:val="28"/>
          <w:szCs w:val="28"/>
        </w:rPr>
      </w:pPr>
      <w:r>
        <w:rPr>
          <w:b/>
          <w:color w:val="000000"/>
          <w:sz w:val="28"/>
          <w:szCs w:val="28"/>
        </w:rPr>
        <w:t xml:space="preserve">3.2.3 </w:t>
      </w:r>
      <w:r w:rsidR="00B16C18">
        <w:rPr>
          <w:b/>
          <w:color w:val="000000"/>
          <w:sz w:val="28"/>
          <w:szCs w:val="28"/>
        </w:rPr>
        <w:t xml:space="preserve"> </w:t>
      </w:r>
      <w:r w:rsidRPr="00E81996">
        <w:rPr>
          <w:b/>
          <w:color w:val="000000"/>
          <w:sz w:val="28"/>
          <w:szCs w:val="28"/>
        </w:rPr>
        <w:t>Техническая подготовка</w:t>
      </w:r>
    </w:p>
    <w:p w14:paraId="7E697608" w14:textId="77777777" w:rsidR="003427B9" w:rsidRPr="00E81996" w:rsidRDefault="003427B9" w:rsidP="003427B9">
      <w:pPr>
        <w:ind w:firstLine="709"/>
        <w:jc w:val="both"/>
        <w:rPr>
          <w:color w:val="000000"/>
          <w:sz w:val="28"/>
          <w:szCs w:val="28"/>
        </w:rPr>
      </w:pPr>
      <w:r w:rsidRPr="00E81996">
        <w:rPr>
          <w:color w:val="000000"/>
          <w:sz w:val="28"/>
          <w:szCs w:val="28"/>
        </w:rPr>
        <w:t>Техническая подготовка направлена на обучение спортсмена технике движений и доведение их до совершенства. 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14:paraId="2EE2020D" w14:textId="77777777" w:rsidR="003427B9" w:rsidRPr="00E81996" w:rsidRDefault="003427B9" w:rsidP="003427B9">
      <w:pPr>
        <w:ind w:firstLine="709"/>
        <w:jc w:val="both"/>
        <w:rPr>
          <w:color w:val="000000"/>
          <w:sz w:val="28"/>
          <w:szCs w:val="28"/>
        </w:rPr>
      </w:pPr>
      <w:r w:rsidRPr="00E81996">
        <w:rPr>
          <w:color w:val="000000"/>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14:paraId="2F756AFD" w14:textId="77777777" w:rsidR="003427B9" w:rsidRPr="00E81996" w:rsidRDefault="003427B9" w:rsidP="003427B9">
      <w:pPr>
        <w:ind w:firstLine="709"/>
        <w:jc w:val="both"/>
        <w:rPr>
          <w:color w:val="000000"/>
          <w:sz w:val="28"/>
          <w:szCs w:val="28"/>
        </w:rPr>
      </w:pPr>
      <w:r w:rsidRPr="00E81996">
        <w:rPr>
          <w:color w:val="000000"/>
          <w:sz w:val="28"/>
          <w:szCs w:val="28"/>
        </w:rPr>
        <w:t>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w:t>
      </w:r>
      <w:r w:rsidR="00B16C18">
        <w:rPr>
          <w:color w:val="000000"/>
          <w:sz w:val="28"/>
          <w:szCs w:val="28"/>
        </w:rPr>
        <w:t xml:space="preserve"> </w:t>
      </w:r>
      <w:r w:rsidRPr="00E81996">
        <w:rPr>
          <w:color w:val="000000"/>
          <w:sz w:val="28"/>
          <w:szCs w:val="28"/>
        </w:rPr>
        <w:t>словесного, наглядного и сенсорно-коррекционного воздействия.</w:t>
      </w:r>
    </w:p>
    <w:p w14:paraId="46964394" w14:textId="77777777" w:rsidR="003427B9" w:rsidRPr="00E81996" w:rsidRDefault="003427B9" w:rsidP="003427B9">
      <w:pPr>
        <w:ind w:firstLine="709"/>
        <w:jc w:val="both"/>
        <w:rPr>
          <w:color w:val="000000"/>
          <w:sz w:val="28"/>
          <w:szCs w:val="28"/>
        </w:rPr>
      </w:pPr>
      <w:r w:rsidRPr="00E81996">
        <w:rPr>
          <w:color w:val="000000"/>
          <w:sz w:val="28"/>
          <w:szCs w:val="28"/>
        </w:rPr>
        <w:t>Средства и методы, в основе которых лежит выполнение спортсменом каких-либо физических упражнений. В этом случае применяются:</w:t>
      </w:r>
    </w:p>
    <w:p w14:paraId="0DAB4C2D" w14:textId="77777777" w:rsidR="003427B9" w:rsidRPr="00E81996" w:rsidRDefault="003427B9" w:rsidP="006B4619">
      <w:pPr>
        <w:pStyle w:val="a9"/>
        <w:numPr>
          <w:ilvl w:val="0"/>
          <w:numId w:val="37"/>
        </w:numPr>
        <w:ind w:left="0" w:firstLine="709"/>
        <w:jc w:val="both"/>
        <w:rPr>
          <w:color w:val="000000"/>
          <w:sz w:val="28"/>
          <w:szCs w:val="28"/>
        </w:rPr>
      </w:pPr>
      <w:proofErr w:type="spellStart"/>
      <w:r w:rsidRPr="00E81996">
        <w:rPr>
          <w:color w:val="000000"/>
          <w:sz w:val="28"/>
          <w:szCs w:val="28"/>
        </w:rPr>
        <w:t>Общеподготовительные</w:t>
      </w:r>
      <w:proofErr w:type="spellEnd"/>
      <w:r w:rsidRPr="00E81996">
        <w:rPr>
          <w:color w:val="000000"/>
          <w:sz w:val="28"/>
          <w:szCs w:val="28"/>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7F9611CB" w14:textId="77777777" w:rsidR="003427B9" w:rsidRPr="00E81996" w:rsidRDefault="003427B9" w:rsidP="006B4619">
      <w:pPr>
        <w:pStyle w:val="a9"/>
        <w:numPr>
          <w:ilvl w:val="0"/>
          <w:numId w:val="37"/>
        </w:numPr>
        <w:ind w:left="0" w:firstLine="709"/>
        <w:jc w:val="both"/>
        <w:rPr>
          <w:color w:val="000000"/>
          <w:sz w:val="28"/>
          <w:szCs w:val="28"/>
        </w:rPr>
      </w:pPr>
      <w:r w:rsidRPr="00E81996">
        <w:rPr>
          <w:color w:val="000000"/>
          <w:sz w:val="28"/>
          <w:szCs w:val="28"/>
        </w:rPr>
        <w:t>Специально-подготовительные и соревновательные упражнения. Они</w:t>
      </w:r>
    </w:p>
    <w:p w14:paraId="3B358278" w14:textId="77777777" w:rsidR="003427B9" w:rsidRPr="00E81996" w:rsidRDefault="003427B9" w:rsidP="003427B9">
      <w:pPr>
        <w:jc w:val="both"/>
        <w:rPr>
          <w:color w:val="000000"/>
          <w:sz w:val="28"/>
          <w:szCs w:val="28"/>
        </w:rPr>
      </w:pPr>
      <w:r w:rsidRPr="00E81996">
        <w:rPr>
          <w:color w:val="000000"/>
          <w:sz w:val="28"/>
          <w:szCs w:val="28"/>
        </w:rPr>
        <w:t>направлены на овладение техникой своего вида спорта;</w:t>
      </w:r>
    </w:p>
    <w:p w14:paraId="0EDB1AD3" w14:textId="77777777" w:rsidR="003427B9" w:rsidRPr="00E81996" w:rsidRDefault="003427B9" w:rsidP="006B4619">
      <w:pPr>
        <w:pStyle w:val="a9"/>
        <w:numPr>
          <w:ilvl w:val="0"/>
          <w:numId w:val="38"/>
        </w:numPr>
        <w:ind w:left="0" w:firstLine="709"/>
        <w:jc w:val="both"/>
        <w:rPr>
          <w:color w:val="000000"/>
          <w:sz w:val="28"/>
          <w:szCs w:val="28"/>
        </w:rPr>
      </w:pPr>
      <w:r w:rsidRPr="00E81996">
        <w:rPr>
          <w:color w:val="000000"/>
          <w:sz w:val="28"/>
          <w:szCs w:val="28"/>
        </w:rPr>
        <w:t>Методы целостного и расчлененного упражнения. Они направлены на</w:t>
      </w:r>
      <w:r w:rsidR="00B16C18">
        <w:rPr>
          <w:color w:val="000000"/>
          <w:sz w:val="28"/>
          <w:szCs w:val="28"/>
        </w:rPr>
        <w:t xml:space="preserve"> </w:t>
      </w:r>
      <w:r w:rsidRPr="00E81996">
        <w:rPr>
          <w:color w:val="000000"/>
          <w:sz w:val="28"/>
          <w:szCs w:val="28"/>
        </w:rPr>
        <w:t xml:space="preserve">овладение, исправление, закрепление и совершенствование техники </w:t>
      </w:r>
      <w:r w:rsidRPr="00E81996">
        <w:rPr>
          <w:color w:val="000000"/>
          <w:sz w:val="28"/>
          <w:szCs w:val="28"/>
        </w:rPr>
        <w:lastRenderedPageBreak/>
        <w:t>целостного</w:t>
      </w:r>
      <w:r w:rsidR="00B16C18">
        <w:rPr>
          <w:color w:val="000000"/>
          <w:sz w:val="28"/>
          <w:szCs w:val="28"/>
        </w:rPr>
        <w:t xml:space="preserve"> </w:t>
      </w:r>
      <w:r w:rsidRPr="00E81996">
        <w:rPr>
          <w:color w:val="000000"/>
          <w:sz w:val="28"/>
          <w:szCs w:val="28"/>
        </w:rPr>
        <w:t>двигательного действия или отдельных его частей, фаз, элементов;</w:t>
      </w:r>
    </w:p>
    <w:p w14:paraId="06A0D358" w14:textId="77777777" w:rsidR="003427B9" w:rsidRPr="00E81996" w:rsidRDefault="003427B9" w:rsidP="006B4619">
      <w:pPr>
        <w:pStyle w:val="a9"/>
        <w:numPr>
          <w:ilvl w:val="0"/>
          <w:numId w:val="39"/>
        </w:numPr>
        <w:ind w:left="0" w:firstLine="709"/>
        <w:jc w:val="both"/>
        <w:rPr>
          <w:color w:val="000000"/>
          <w:sz w:val="28"/>
          <w:szCs w:val="28"/>
        </w:rPr>
      </w:pPr>
      <w:r w:rsidRPr="00E81996">
        <w:rPr>
          <w:color w:val="000000"/>
          <w:sz w:val="28"/>
          <w:szCs w:val="28"/>
        </w:rP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14:paraId="62D87D68" w14:textId="77777777" w:rsidR="003427B9" w:rsidRPr="00E81996" w:rsidRDefault="003427B9" w:rsidP="003427B9">
      <w:pPr>
        <w:ind w:firstLine="709"/>
        <w:jc w:val="both"/>
        <w:rPr>
          <w:color w:val="000000"/>
          <w:sz w:val="28"/>
          <w:szCs w:val="28"/>
        </w:rPr>
      </w:pPr>
      <w:r w:rsidRPr="00E81996">
        <w:rPr>
          <w:color w:val="000000"/>
          <w:sz w:val="28"/>
          <w:szCs w:val="28"/>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14:paraId="264FDF97" w14:textId="77777777" w:rsidR="003427B9" w:rsidRPr="00E81996" w:rsidRDefault="003427B9" w:rsidP="003427B9">
      <w:pPr>
        <w:ind w:firstLine="709"/>
        <w:jc w:val="center"/>
        <w:rPr>
          <w:b/>
          <w:color w:val="000000"/>
          <w:sz w:val="28"/>
          <w:szCs w:val="28"/>
        </w:rPr>
      </w:pPr>
      <w:r w:rsidRPr="00E81996">
        <w:rPr>
          <w:b/>
          <w:color w:val="000000"/>
          <w:sz w:val="28"/>
          <w:szCs w:val="28"/>
        </w:rPr>
        <w:t>Тактическая подготовка</w:t>
      </w:r>
    </w:p>
    <w:p w14:paraId="61417168" w14:textId="77777777" w:rsidR="003427B9" w:rsidRPr="00E81996" w:rsidRDefault="003427B9" w:rsidP="003427B9">
      <w:pPr>
        <w:ind w:firstLine="709"/>
        <w:jc w:val="both"/>
        <w:rPr>
          <w:color w:val="000000"/>
          <w:sz w:val="28"/>
          <w:szCs w:val="28"/>
        </w:rPr>
      </w:pPr>
      <w:r w:rsidRPr="00E81996">
        <w:rPr>
          <w:color w:val="000000"/>
          <w:sz w:val="28"/>
          <w:szCs w:val="28"/>
        </w:rPr>
        <w:t>Целенаправленные способы использования технических приемов в соревновательной деятельности для решения соревновательных задач с учетом</w:t>
      </w:r>
    </w:p>
    <w:p w14:paraId="26A87C8C" w14:textId="77777777" w:rsidR="003427B9" w:rsidRPr="00E81996" w:rsidRDefault="003427B9" w:rsidP="003427B9">
      <w:pPr>
        <w:jc w:val="both"/>
        <w:rPr>
          <w:color w:val="000000"/>
          <w:sz w:val="28"/>
          <w:szCs w:val="28"/>
        </w:rPr>
      </w:pPr>
      <w:r w:rsidRPr="00E81996">
        <w:rPr>
          <w:color w:val="000000"/>
          <w:sz w:val="28"/>
          <w:szCs w:val="28"/>
        </w:rPr>
        <w:t>правил соревнований, положительных и отрицательных характеристик подготовленности, а также условий среды – называют спортивной тактикой.</w:t>
      </w:r>
    </w:p>
    <w:p w14:paraId="28BED191" w14:textId="77777777" w:rsidR="003427B9" w:rsidRPr="00E81996" w:rsidRDefault="003427B9" w:rsidP="003427B9">
      <w:pPr>
        <w:ind w:firstLine="709"/>
        <w:jc w:val="both"/>
        <w:rPr>
          <w:color w:val="000000"/>
          <w:sz w:val="28"/>
          <w:szCs w:val="28"/>
        </w:rPr>
      </w:pPr>
      <w:r w:rsidRPr="00E81996">
        <w:rPr>
          <w:color w:val="000000"/>
          <w:sz w:val="28"/>
          <w:szCs w:val="28"/>
        </w:rPr>
        <w:t>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w:t>
      </w:r>
    </w:p>
    <w:p w14:paraId="3B7A5ED3" w14:textId="77777777" w:rsidR="003427B9" w:rsidRPr="00E81996" w:rsidRDefault="003427B9" w:rsidP="003427B9">
      <w:pPr>
        <w:ind w:firstLine="709"/>
        <w:jc w:val="both"/>
        <w:rPr>
          <w:color w:val="000000"/>
          <w:sz w:val="28"/>
          <w:szCs w:val="28"/>
        </w:rPr>
      </w:pPr>
      <w:r w:rsidRPr="00E81996">
        <w:rPr>
          <w:color w:val="000000"/>
          <w:sz w:val="28"/>
          <w:szCs w:val="28"/>
        </w:rP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14:paraId="60949280" w14:textId="77777777" w:rsidR="003427B9" w:rsidRPr="00E81996" w:rsidRDefault="003427B9" w:rsidP="003427B9">
      <w:pPr>
        <w:ind w:firstLine="709"/>
        <w:jc w:val="both"/>
        <w:rPr>
          <w:color w:val="000000"/>
          <w:sz w:val="28"/>
          <w:szCs w:val="28"/>
        </w:rPr>
      </w:pPr>
      <w:r w:rsidRPr="00E81996">
        <w:rPr>
          <w:color w:val="000000"/>
          <w:sz w:val="28"/>
          <w:szCs w:val="28"/>
        </w:rPr>
        <w:t>Главное средство обучения тактики – повторное выполнение упражнений</w:t>
      </w:r>
      <w:r w:rsidR="009C36D2">
        <w:rPr>
          <w:color w:val="000000"/>
          <w:sz w:val="28"/>
          <w:szCs w:val="28"/>
        </w:rPr>
        <w:t xml:space="preserve"> </w:t>
      </w:r>
      <w:r w:rsidRPr="00E81996">
        <w:rPr>
          <w:color w:val="000000"/>
          <w:sz w:val="28"/>
          <w:szCs w:val="28"/>
        </w:rPr>
        <w:t>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14:paraId="3EC52E23" w14:textId="77777777" w:rsidR="003427B9" w:rsidRDefault="003427B9" w:rsidP="003427B9">
      <w:pPr>
        <w:ind w:firstLine="709"/>
        <w:jc w:val="both"/>
        <w:rPr>
          <w:color w:val="000000"/>
          <w:sz w:val="28"/>
          <w:szCs w:val="28"/>
        </w:rPr>
      </w:pPr>
      <w:r w:rsidRPr="00E81996">
        <w:rPr>
          <w:color w:val="000000"/>
          <w:sz w:val="28"/>
          <w:szCs w:val="28"/>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14:paraId="2D87D54D" w14:textId="77777777" w:rsidR="009C36D2" w:rsidRPr="00E81996" w:rsidRDefault="009C36D2" w:rsidP="003427B9">
      <w:pPr>
        <w:ind w:firstLine="709"/>
        <w:jc w:val="both"/>
        <w:rPr>
          <w:color w:val="000000"/>
          <w:sz w:val="28"/>
          <w:szCs w:val="28"/>
        </w:rPr>
      </w:pPr>
    </w:p>
    <w:p w14:paraId="4F0EA39E" w14:textId="77777777" w:rsidR="003427B9" w:rsidRDefault="003427B9" w:rsidP="003427B9">
      <w:pPr>
        <w:jc w:val="center"/>
        <w:rPr>
          <w:b/>
          <w:color w:val="000000"/>
          <w:sz w:val="28"/>
          <w:szCs w:val="28"/>
        </w:rPr>
      </w:pPr>
    </w:p>
    <w:p w14:paraId="7FA7CA86" w14:textId="77777777" w:rsidR="003427B9" w:rsidRDefault="003427B9" w:rsidP="003427B9">
      <w:pPr>
        <w:jc w:val="center"/>
        <w:rPr>
          <w:b/>
          <w:color w:val="000000"/>
          <w:sz w:val="28"/>
          <w:szCs w:val="28"/>
        </w:rPr>
      </w:pPr>
      <w:r>
        <w:rPr>
          <w:b/>
          <w:color w:val="000000"/>
          <w:sz w:val="28"/>
          <w:szCs w:val="28"/>
        </w:rPr>
        <w:lastRenderedPageBreak/>
        <w:t xml:space="preserve">3.2.4 </w:t>
      </w:r>
      <w:r w:rsidRPr="00E81996">
        <w:rPr>
          <w:b/>
          <w:color w:val="000000"/>
          <w:sz w:val="28"/>
          <w:szCs w:val="28"/>
        </w:rPr>
        <w:t>Общие основы техники видов многоборья</w:t>
      </w:r>
    </w:p>
    <w:p w14:paraId="6311669F" w14:textId="77777777" w:rsidR="003427B9" w:rsidRPr="00E81996" w:rsidRDefault="003427B9" w:rsidP="003427B9">
      <w:pPr>
        <w:jc w:val="center"/>
        <w:rPr>
          <w:b/>
          <w:color w:val="000000"/>
          <w:sz w:val="28"/>
          <w:szCs w:val="28"/>
        </w:rPr>
      </w:pPr>
    </w:p>
    <w:p w14:paraId="2D9AC9FD" w14:textId="77777777" w:rsidR="003427B9" w:rsidRPr="00E81996" w:rsidRDefault="003427B9" w:rsidP="003427B9">
      <w:pPr>
        <w:jc w:val="center"/>
        <w:rPr>
          <w:b/>
          <w:color w:val="000000"/>
          <w:sz w:val="28"/>
          <w:szCs w:val="28"/>
        </w:rPr>
      </w:pPr>
      <w:r w:rsidRPr="00E81996">
        <w:rPr>
          <w:b/>
          <w:color w:val="000000"/>
          <w:sz w:val="28"/>
          <w:szCs w:val="28"/>
        </w:rPr>
        <w:t>Тройной национальный прыжок с одновременным отталкиванием двумя ногами.</w:t>
      </w:r>
    </w:p>
    <w:p w14:paraId="2643BBCA" w14:textId="77777777" w:rsidR="003427B9" w:rsidRPr="00E81996" w:rsidRDefault="003427B9" w:rsidP="003427B9">
      <w:pPr>
        <w:ind w:firstLine="709"/>
        <w:jc w:val="both"/>
        <w:rPr>
          <w:color w:val="000000"/>
          <w:sz w:val="28"/>
          <w:szCs w:val="28"/>
        </w:rPr>
      </w:pPr>
      <w:r w:rsidRPr="00E81996">
        <w:rPr>
          <w:color w:val="000000"/>
          <w:sz w:val="28"/>
          <w:szCs w:val="28"/>
        </w:rPr>
        <w:t>Характеристика тройного национального прыжка с одновременным отталкиванием двумя ногами. Сходство и различие техники тройного национального прыжка с одновременным отталкиванием двумя ногами с техникой прыжка в длину и тройным прыжком с разбега. Фазы тройного национального прыжка с одновременным отталкиванием двумя ногами. Длина отдельных частей прыжка у прыгунов различной подготовленности. Тройной национальный прыжок с одновременным отталкиванием двумя ногами с места. Исходное положение. Движение перед отталкиванием. Угол отталкивания, угол вылета, общий центр тяжести тела прыгуна. Действия прыгуна в полете. Приземление и повторное отталкивание. Маховые движения рук и их положение перед отталкиваниями. Эффективность работы рук. Угол взлета. Приземление, постановка ног на третье отталкивание. Углы сгибания ног. Положение головы и туловища прыгуна в момент отталкивания. Группировка. Приземление после трех отталкиваний.</w:t>
      </w:r>
    </w:p>
    <w:p w14:paraId="0F87F5CC" w14:textId="77777777" w:rsidR="003427B9" w:rsidRPr="00E81996" w:rsidRDefault="003427B9" w:rsidP="003427B9">
      <w:pPr>
        <w:ind w:firstLine="709"/>
        <w:jc w:val="both"/>
        <w:rPr>
          <w:color w:val="000000"/>
          <w:sz w:val="28"/>
          <w:szCs w:val="28"/>
        </w:rPr>
      </w:pPr>
      <w:r w:rsidRPr="00E81996">
        <w:rPr>
          <w:color w:val="000000"/>
          <w:sz w:val="28"/>
          <w:szCs w:val="28"/>
        </w:rPr>
        <w:t>Тройной национальный прыжок с одновременным отталкиванием двумя ногами с разбега. Исходное положение прыгуна перед разбегом. Длина разбега, ее зависимость от развития двигательных способностей и скоростных качеств прыгуна. Скорость, техника и длина предварительного разбега (до контрольной отметки). Роль контрольной отметки. Скорость и техника бега после контрольной отметки. Особенности подготовки прыгуна перед отталкиванием от бруска, ее отличие от подготовки в прыжках в длину и тройного прыжка с разбега. Структура последних шагов разбега перед бруском. Техника и скорость постановки обеих ног на брусок. Угол постановки. Движения рук и их эффективность. Положение прыгуна перед отталкиванием от бруска. Угол отталкивания и угол вылета ОЦТ тела, от чего они зависят. Маховые движения руками, их значение. Значение фазы полета. Движение отдельных частей тела прыгуна в момент отталкивания и в фазе полета. Приземление, подготовка и второе отталкивание, его особенности. Движения частей тела прыгуна в момент постановки ног на третье отталкивание. Положение тела прыгуна перед отталкиванием, его выполнение. Углы отталкивания и вылета ОЦТ тела прыгуна, их взаимозависимость и значение. Направление маховых усилий руками при отталкивании. Группировка и приземление. Длина отдельных частей тройного прыжка, их значение для общего результата.</w:t>
      </w:r>
    </w:p>
    <w:p w14:paraId="6DED5C89" w14:textId="77777777" w:rsidR="003427B9" w:rsidRPr="00E81996" w:rsidRDefault="003427B9" w:rsidP="003427B9">
      <w:pPr>
        <w:jc w:val="center"/>
        <w:rPr>
          <w:b/>
          <w:color w:val="000000"/>
          <w:sz w:val="28"/>
          <w:szCs w:val="28"/>
        </w:rPr>
      </w:pPr>
      <w:r w:rsidRPr="00E81996">
        <w:rPr>
          <w:b/>
          <w:color w:val="000000"/>
          <w:sz w:val="28"/>
          <w:szCs w:val="28"/>
        </w:rPr>
        <w:t>Метание топора на дальность</w:t>
      </w:r>
    </w:p>
    <w:p w14:paraId="4603F446" w14:textId="77777777" w:rsidR="003427B9" w:rsidRPr="00E81996" w:rsidRDefault="003427B9" w:rsidP="003427B9">
      <w:pPr>
        <w:ind w:firstLine="709"/>
        <w:jc w:val="both"/>
        <w:rPr>
          <w:color w:val="000000"/>
          <w:sz w:val="28"/>
          <w:szCs w:val="28"/>
        </w:rPr>
      </w:pPr>
      <w:r w:rsidRPr="00E81996">
        <w:rPr>
          <w:color w:val="000000"/>
          <w:sz w:val="28"/>
          <w:szCs w:val="28"/>
        </w:rPr>
        <w:t xml:space="preserve">Характеристика фаз в метании топора. Определение эффективности выбора варианта держания топора. Способы метания топора: с поднятой рукой вверх (рука согнута в локтевом суставе) из исходного положения ноги врозь, одна впереди, лицом по направлению метания; с отведением руки через сторону назад вверх из исходного положения ноги врозь, одна впереди по направлению метания. Тоже с разбега. Разбег и подготовка к броску. </w:t>
      </w:r>
      <w:r w:rsidRPr="00E81996">
        <w:rPr>
          <w:color w:val="000000"/>
          <w:sz w:val="28"/>
          <w:szCs w:val="28"/>
        </w:rPr>
        <w:lastRenderedPageBreak/>
        <w:t>Держание топора при разбеге. Части разбега. Длина разбега. Контрольные отметки. Способы отведения рук на пять шагов. Выбор варианта в зависимости от квалификации и индивидуальных способностей спортсмена. Характеристика бросковых шагов в связи с выполнением отведения рук. Влияние факторов начальной скорости, угла вылета, вращательно-поступательного движения и сопротивления воздушной среды на дальность полета топора. Имитация метания. Характерные особенности полета топора: сначала вверх по наклонной плоскости, затем переходит в полет по горизонтальной плоскости и в завершении переходит в полет по наклонной плоскости. Полет в горизонтальной плоскости на высоте 2 – 5 м и переход в планирование вниз по наклонной в зависимости от погодных условий. Изменение направления полета, их причины. Характеристика исходного положения перед броском, финальное усилие в связи со способом отведения и запуска топора. Подкручивание топора. Различные положения туловища перед финальным усилием. Сохранение равновесия после финального усилия. Влияние формы и длины ручки топора на дальность полета, планирование. Изготовление топора.</w:t>
      </w:r>
    </w:p>
    <w:p w14:paraId="20BEE8B0" w14:textId="77777777" w:rsidR="003427B9" w:rsidRPr="00E81996" w:rsidRDefault="003427B9" w:rsidP="003427B9">
      <w:pPr>
        <w:jc w:val="center"/>
        <w:rPr>
          <w:b/>
          <w:color w:val="000000"/>
          <w:sz w:val="28"/>
          <w:szCs w:val="28"/>
        </w:rPr>
      </w:pPr>
      <w:r w:rsidRPr="00E81996">
        <w:rPr>
          <w:b/>
          <w:color w:val="000000"/>
          <w:sz w:val="28"/>
          <w:szCs w:val="28"/>
        </w:rPr>
        <w:t>Прыжки через нарты</w:t>
      </w:r>
    </w:p>
    <w:p w14:paraId="56F177CF" w14:textId="77777777" w:rsidR="003427B9" w:rsidRPr="00E81996" w:rsidRDefault="003427B9" w:rsidP="003427B9">
      <w:pPr>
        <w:ind w:firstLine="709"/>
        <w:jc w:val="both"/>
        <w:rPr>
          <w:color w:val="000000"/>
          <w:sz w:val="28"/>
          <w:szCs w:val="28"/>
        </w:rPr>
      </w:pPr>
      <w:r w:rsidRPr="00E81996">
        <w:rPr>
          <w:color w:val="000000"/>
          <w:sz w:val="28"/>
          <w:szCs w:val="28"/>
        </w:rPr>
        <w:t>Характерные особенности прыжка с места с одновременным отталкиванием двух ног через нарты. Исходное положение прыжков через нарты. Предварительное движение рук и туловища перед отталкиванием. Отталкивание двух ног. Техника отталкивания. Движение частей тела в момент отталкивания. ОЦТ тела в момент отталкивания. Техника полета. Подтягивание ног и положение рук. Приземление. Повторные отталкивания и движения рук. Движения во время последующих отталкиваний, положение в полете, приземление. Техника приземления и полета в «висячем» положении. Особенности прыжков через нарты на продолжительность. Техника приземления после преодоления десяти нарт. Техника разворота после преодоления десяти нарт. Ритм прыжков через нарты. Разбор техники прыжков через нарты. Правила прыжков через нарты.</w:t>
      </w:r>
    </w:p>
    <w:p w14:paraId="088E322B" w14:textId="77777777" w:rsidR="003427B9" w:rsidRPr="00E81996" w:rsidRDefault="003427B9" w:rsidP="003427B9">
      <w:pPr>
        <w:jc w:val="center"/>
        <w:rPr>
          <w:b/>
          <w:color w:val="000000"/>
          <w:sz w:val="28"/>
          <w:szCs w:val="28"/>
        </w:rPr>
      </w:pPr>
      <w:r w:rsidRPr="00E81996">
        <w:rPr>
          <w:b/>
          <w:color w:val="000000"/>
          <w:sz w:val="28"/>
          <w:szCs w:val="28"/>
        </w:rPr>
        <w:t>Бег с палкой по пересеченной местности</w:t>
      </w:r>
    </w:p>
    <w:p w14:paraId="522759A9" w14:textId="77777777" w:rsidR="003427B9" w:rsidRDefault="003427B9" w:rsidP="003427B9">
      <w:pPr>
        <w:ind w:firstLine="709"/>
        <w:jc w:val="both"/>
        <w:rPr>
          <w:color w:val="000000"/>
          <w:sz w:val="28"/>
          <w:szCs w:val="28"/>
        </w:rPr>
      </w:pPr>
      <w:r w:rsidRPr="00E81996">
        <w:rPr>
          <w:color w:val="000000"/>
          <w:sz w:val="28"/>
          <w:szCs w:val="28"/>
        </w:rPr>
        <w:t>Цикл беговых движений. Структура в цикле. Значение фазы отталкивания. Реакция опоры и ее значение. Угол отталкивания в беге на средние и длинные дистанции. Сила отталкивания. Скорость бега. Темп бега и его значение. Бег по прямой линии. Внешние признаки эффективности техники. Положение туловища при беге. Значение расслабленного состояния мышц и плечевого пояса. Роль мышц и связок стопы и их значение при беге. Старт и стартовое ускорение. Положение туловища, движение рук, ног. Структура бегового шага при стартовом разбеге, бегу на дистанции и на финишном отрезке. Причины, вызывающие вертикальные, боковые колебания при беге, и методы их устранения. Особенности дыхания бегуна на средние и длинные дистанции при беге по пересеченной местности. Особенности бега с палкой. Вероятные действия бегуна с помощью палки во время</w:t>
      </w:r>
      <w:r w:rsidR="009C36D2">
        <w:rPr>
          <w:color w:val="000000"/>
          <w:sz w:val="28"/>
          <w:szCs w:val="28"/>
        </w:rPr>
        <w:t xml:space="preserve"> </w:t>
      </w:r>
      <w:proofErr w:type="spellStart"/>
      <w:r w:rsidRPr="00E81996">
        <w:rPr>
          <w:color w:val="000000"/>
          <w:sz w:val="28"/>
          <w:szCs w:val="28"/>
        </w:rPr>
        <w:t>пробегания</w:t>
      </w:r>
      <w:proofErr w:type="spellEnd"/>
      <w:r w:rsidRPr="00E81996">
        <w:rPr>
          <w:color w:val="000000"/>
          <w:sz w:val="28"/>
          <w:szCs w:val="28"/>
        </w:rPr>
        <w:t xml:space="preserve"> дистанции. Действия бегуна по команде «На старт!» и «Марш». Прохождение основной части дистанции в местах короткого, </w:t>
      </w:r>
      <w:r w:rsidRPr="00E81996">
        <w:rPr>
          <w:color w:val="000000"/>
          <w:sz w:val="28"/>
          <w:szCs w:val="28"/>
        </w:rPr>
        <w:lastRenderedPageBreak/>
        <w:t>длинного, крутого и пологого подъема и аналогичных спусков. Важность сочетания длины шага с темпом бега. Технические особенности бега на подъемах и спусках различной крутизны. Умение перебороть минутные слабости при утомлении. Прохождение финишных отрезков. Остановка бегуна после финиша.</w:t>
      </w:r>
    </w:p>
    <w:p w14:paraId="4AA79185" w14:textId="77777777" w:rsidR="003427B9" w:rsidRPr="00E81996" w:rsidRDefault="003427B9" w:rsidP="003427B9">
      <w:pPr>
        <w:ind w:firstLine="709"/>
        <w:jc w:val="both"/>
        <w:rPr>
          <w:color w:val="000000"/>
          <w:sz w:val="28"/>
          <w:szCs w:val="28"/>
        </w:rPr>
      </w:pPr>
    </w:p>
    <w:p w14:paraId="19866F17" w14:textId="77777777" w:rsidR="003427B9" w:rsidRPr="00A42EC0" w:rsidRDefault="003427B9" w:rsidP="003427B9">
      <w:pPr>
        <w:ind w:firstLine="709"/>
        <w:jc w:val="center"/>
        <w:rPr>
          <w:sz w:val="28"/>
          <w:szCs w:val="28"/>
        </w:rPr>
      </w:pPr>
      <w:r w:rsidRPr="00A42EC0">
        <w:rPr>
          <w:rFonts w:eastAsia="Times New Roman"/>
          <w:b/>
          <w:bCs/>
          <w:sz w:val="28"/>
          <w:szCs w:val="28"/>
        </w:rPr>
        <w:t>Метание аркана-</w:t>
      </w:r>
      <w:proofErr w:type="spellStart"/>
      <w:r w:rsidRPr="00A42EC0">
        <w:rPr>
          <w:rFonts w:eastAsia="Times New Roman"/>
          <w:b/>
          <w:bCs/>
          <w:sz w:val="28"/>
          <w:szCs w:val="28"/>
        </w:rPr>
        <w:t>тынзяна</w:t>
      </w:r>
      <w:proofErr w:type="spellEnd"/>
      <w:r w:rsidRPr="00A42EC0">
        <w:rPr>
          <w:rFonts w:eastAsia="Times New Roman"/>
          <w:b/>
          <w:bCs/>
          <w:sz w:val="28"/>
          <w:szCs w:val="28"/>
        </w:rPr>
        <w:t xml:space="preserve"> (</w:t>
      </w:r>
      <w:proofErr w:type="spellStart"/>
      <w:r w:rsidRPr="00A42EC0">
        <w:rPr>
          <w:rFonts w:eastAsia="Times New Roman"/>
          <w:b/>
          <w:bCs/>
          <w:sz w:val="28"/>
          <w:szCs w:val="28"/>
        </w:rPr>
        <w:t>маута</w:t>
      </w:r>
      <w:proofErr w:type="spellEnd"/>
      <w:r w:rsidRPr="00A42EC0">
        <w:rPr>
          <w:rFonts w:eastAsia="Times New Roman"/>
          <w:b/>
          <w:bCs/>
          <w:sz w:val="28"/>
          <w:szCs w:val="28"/>
        </w:rPr>
        <w:t>) на хорей</w:t>
      </w:r>
    </w:p>
    <w:p w14:paraId="55607BAD" w14:textId="77777777" w:rsidR="003427B9" w:rsidRPr="00A42EC0" w:rsidRDefault="003427B9" w:rsidP="003427B9">
      <w:pPr>
        <w:spacing w:line="276" w:lineRule="auto"/>
        <w:ind w:firstLine="709"/>
        <w:jc w:val="both"/>
        <w:rPr>
          <w:sz w:val="28"/>
          <w:szCs w:val="28"/>
        </w:rPr>
      </w:pPr>
      <w:r w:rsidRPr="00A42EC0">
        <w:rPr>
          <w:rFonts w:eastAsia="Times New Roman"/>
          <w:sz w:val="28"/>
          <w:szCs w:val="28"/>
        </w:rPr>
        <w:t>Характеристика метания аркана на хорей, его прикладное значение. Особенности площадки, на которой проводится метание. Выбор точки по кругу, откуда производится метание. Влияние направления ветра на полет и раскрытие петли аркана. Метание аркана на хорей состоит из техники его сбора и броска на хорей.</w:t>
      </w:r>
    </w:p>
    <w:p w14:paraId="71759022" w14:textId="77777777" w:rsidR="003427B9" w:rsidRPr="00A42EC0" w:rsidRDefault="003427B9" w:rsidP="003427B9">
      <w:pPr>
        <w:spacing w:line="276" w:lineRule="auto"/>
        <w:ind w:firstLine="709"/>
        <w:jc w:val="both"/>
        <w:rPr>
          <w:sz w:val="28"/>
          <w:szCs w:val="28"/>
        </w:rPr>
      </w:pPr>
      <w:r w:rsidRPr="00A42EC0">
        <w:rPr>
          <w:rFonts w:eastAsia="Times New Roman"/>
          <w:sz w:val="28"/>
          <w:szCs w:val="28"/>
        </w:rPr>
        <w:t>Собирается он в правую руку кругами (кольцами); сбор начинается с конца шнура из расчета свободного доставания аркана; величина первоначальных и последующих собираемых колец увеличивается; укладка собираемой той части аркана, которая раскрывается при броске, образуя петлю.</w:t>
      </w:r>
    </w:p>
    <w:p w14:paraId="462764F5" w14:textId="77777777" w:rsidR="003427B9" w:rsidRPr="00A42EC0" w:rsidRDefault="003427B9" w:rsidP="003427B9">
      <w:pPr>
        <w:spacing w:line="276" w:lineRule="auto"/>
        <w:ind w:firstLine="709"/>
        <w:jc w:val="both"/>
        <w:rPr>
          <w:sz w:val="28"/>
          <w:szCs w:val="28"/>
        </w:rPr>
      </w:pPr>
      <w:r w:rsidRPr="00A42EC0">
        <w:rPr>
          <w:rFonts w:eastAsia="Times New Roman"/>
          <w:sz w:val="28"/>
          <w:szCs w:val="28"/>
        </w:rPr>
        <w:t>Технику метания аркана на хорей можно разделить на следующие фазы: держание собранного аркана в одной руке, а свободного его конца – в другой; положение метателя перед броском; разгон – 3-5 шагов; бросок, выпуск аркана.</w:t>
      </w:r>
    </w:p>
    <w:p w14:paraId="7058E78A" w14:textId="77777777" w:rsidR="003427B9" w:rsidRPr="00A42EC0" w:rsidRDefault="003427B9" w:rsidP="003427B9">
      <w:pPr>
        <w:spacing w:line="276" w:lineRule="auto"/>
        <w:ind w:firstLine="709"/>
        <w:jc w:val="both"/>
        <w:rPr>
          <w:rFonts w:eastAsia="Times New Roman"/>
          <w:sz w:val="28"/>
          <w:szCs w:val="28"/>
        </w:rPr>
      </w:pPr>
      <w:r w:rsidRPr="00A42EC0">
        <w:rPr>
          <w:rFonts w:eastAsia="Times New Roman"/>
          <w:sz w:val="28"/>
          <w:szCs w:val="28"/>
        </w:rPr>
        <w:t>Аркан-</w:t>
      </w:r>
      <w:proofErr w:type="spellStart"/>
      <w:r w:rsidRPr="00A42EC0">
        <w:rPr>
          <w:rFonts w:eastAsia="Times New Roman"/>
          <w:sz w:val="28"/>
          <w:szCs w:val="28"/>
        </w:rPr>
        <w:t>тынзян</w:t>
      </w:r>
      <w:proofErr w:type="spellEnd"/>
      <w:r w:rsidRPr="00A42EC0">
        <w:rPr>
          <w:rFonts w:eastAsia="Times New Roman"/>
          <w:sz w:val="28"/>
          <w:szCs w:val="28"/>
        </w:rPr>
        <w:t xml:space="preserve"> держится опущенной слегка вниз рукой, согнутой в локтевом суставе и в то же время расслабленной. Пальцы немного разведены</w:t>
      </w:r>
      <w:r>
        <w:rPr>
          <w:rFonts w:eastAsia="Times New Roman"/>
          <w:sz w:val="28"/>
          <w:szCs w:val="28"/>
        </w:rPr>
        <w:t xml:space="preserve"> и </w:t>
      </w:r>
      <w:r w:rsidRPr="00A42EC0">
        <w:rPr>
          <w:rFonts w:eastAsia="Times New Roman"/>
          <w:sz w:val="28"/>
          <w:szCs w:val="28"/>
        </w:rPr>
        <w:t>удерживают аркан согнутыми фалангами. Кисть руки слегка согнута в лучезапястном суставе. Последний виток аркана с костяшкой удерживается большим и указательным пальцами.</w:t>
      </w:r>
    </w:p>
    <w:p w14:paraId="1DB77F7D" w14:textId="77777777" w:rsidR="003427B9" w:rsidRPr="00A42EC0" w:rsidRDefault="003427B9" w:rsidP="003427B9">
      <w:pPr>
        <w:spacing w:line="276" w:lineRule="auto"/>
        <w:ind w:firstLine="709"/>
        <w:jc w:val="both"/>
        <w:rPr>
          <w:sz w:val="28"/>
          <w:szCs w:val="28"/>
        </w:rPr>
      </w:pPr>
      <w:r w:rsidRPr="00A42EC0">
        <w:rPr>
          <w:rFonts w:eastAsia="Times New Roman"/>
          <w:sz w:val="28"/>
          <w:szCs w:val="28"/>
        </w:rPr>
        <w:t>Для выполнения броска спортсмен становится в избранной точке круга боком или лицом, или в положении полповорота по направлению метания. Предварительное движение начинается с замаха. Рука с арканом отводится назад, сопровождая движение с небольшим поворотом туловища, противоположная рука при этом направлена вперед, кисть расправлена и выставлена ладонью вовнутрь. ОЦТ тела переносится на сзади стоящую ногу, развернутую в сторону. Значение предварительного движения для придания дальности и точности метания. Последовательность движения тела и конечностей при выполнении предварительного движения.</w:t>
      </w:r>
    </w:p>
    <w:p w14:paraId="23A296AF" w14:textId="77777777" w:rsidR="003427B9" w:rsidRPr="00A42EC0" w:rsidRDefault="003427B9" w:rsidP="003427B9">
      <w:pPr>
        <w:spacing w:line="276" w:lineRule="auto"/>
        <w:ind w:firstLine="709"/>
        <w:jc w:val="both"/>
        <w:rPr>
          <w:sz w:val="28"/>
          <w:szCs w:val="28"/>
        </w:rPr>
      </w:pPr>
      <w:r w:rsidRPr="00A42EC0">
        <w:rPr>
          <w:rFonts w:eastAsia="Times New Roman"/>
          <w:sz w:val="28"/>
          <w:szCs w:val="28"/>
        </w:rPr>
        <w:t xml:space="preserve">Бросок и финальное усилие: одновременное отталкивание сзади стоящей ноги и бросковое движение руки с собранным арканом создает поворот туловища, выпад вперед опорной ноги; выпуская аркан вперед – вверх, руки (правая и левая) остаются в выпрямленном положении. </w:t>
      </w:r>
      <w:r w:rsidRPr="00A42EC0">
        <w:rPr>
          <w:rFonts w:eastAsia="Times New Roman"/>
          <w:sz w:val="28"/>
          <w:szCs w:val="28"/>
        </w:rPr>
        <w:lastRenderedPageBreak/>
        <w:t>Бросковое движение (финальное усилие) осуществляется упругой, энергичной работой опорной ноги и руки с арканом.</w:t>
      </w:r>
    </w:p>
    <w:p w14:paraId="2F7B7ADC" w14:textId="77777777" w:rsidR="003427B9" w:rsidRDefault="003427B9" w:rsidP="003427B9">
      <w:pPr>
        <w:spacing w:line="276" w:lineRule="auto"/>
        <w:ind w:firstLine="709"/>
        <w:jc w:val="both"/>
        <w:rPr>
          <w:rFonts w:eastAsia="Times New Roman"/>
          <w:sz w:val="28"/>
          <w:szCs w:val="28"/>
        </w:rPr>
      </w:pPr>
      <w:r w:rsidRPr="00A42EC0">
        <w:rPr>
          <w:rFonts w:eastAsia="Times New Roman"/>
          <w:sz w:val="28"/>
          <w:szCs w:val="28"/>
        </w:rPr>
        <w:t>Движение руки с арканом в момент броска может быть следующее: сбоку прямой рукой или согнутой из-за плеча. После выпуска всех колец аркана спортсмен остается в положении выпада, опорная нога впереди и вытянутыми руками по направлению полета аркана, туловище так же вытянуто вперед. Конец аркана в другой руке.</w:t>
      </w:r>
    </w:p>
    <w:p w14:paraId="2F25281C" w14:textId="77777777" w:rsidR="003427B9" w:rsidRPr="00B16C18" w:rsidRDefault="003427B9" w:rsidP="00B16C18">
      <w:pPr>
        <w:shd w:val="clear" w:color="auto" w:fill="FFFFFF"/>
        <w:rPr>
          <w:rFonts w:eastAsia="Times New Roman"/>
          <w:b/>
          <w:bCs/>
          <w:sz w:val="28"/>
          <w:szCs w:val="28"/>
        </w:rPr>
      </w:pPr>
    </w:p>
    <w:p w14:paraId="3F807A0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 xml:space="preserve">Методика обучения метанию </w:t>
      </w:r>
      <w:proofErr w:type="spellStart"/>
      <w:r w:rsidR="00B16C18">
        <w:rPr>
          <w:b/>
          <w:color w:val="000000"/>
          <w:sz w:val="28"/>
          <w:szCs w:val="28"/>
        </w:rPr>
        <w:t>тынзяна</w:t>
      </w:r>
      <w:proofErr w:type="spellEnd"/>
      <w:r w:rsidRPr="00E81996">
        <w:rPr>
          <w:rFonts w:eastAsia="Times New Roman"/>
          <w:b/>
          <w:bCs/>
          <w:sz w:val="28"/>
          <w:szCs w:val="28"/>
        </w:rPr>
        <w:t xml:space="preserve"> хорей</w:t>
      </w:r>
    </w:p>
    <w:p w14:paraId="3ED595A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xml:space="preserve">. Создать у занимающихся представление о технике метания </w:t>
      </w:r>
      <w:proofErr w:type="spellStart"/>
      <w:r w:rsidR="00B16C18">
        <w:rPr>
          <w:color w:val="000000"/>
          <w:sz w:val="28"/>
          <w:szCs w:val="28"/>
        </w:rPr>
        <w:t>тынзяна</w:t>
      </w:r>
      <w:proofErr w:type="spellEnd"/>
      <w:r w:rsidRPr="00E81996">
        <w:rPr>
          <w:rFonts w:eastAsia="Times New Roman"/>
          <w:sz w:val="28"/>
          <w:szCs w:val="28"/>
        </w:rPr>
        <w:t xml:space="preserve"> на хорей.</w:t>
      </w:r>
    </w:p>
    <w:p w14:paraId="22DA722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315AC14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упражнения в целом;</w:t>
      </w:r>
    </w:p>
    <w:p w14:paraId="01B66D1C"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показ и объяснение основных элементов, деталей метания </w:t>
      </w:r>
      <w:proofErr w:type="spellStart"/>
      <w:r w:rsidR="003427B9" w:rsidRPr="00E81996">
        <w:rPr>
          <w:color w:val="000000"/>
          <w:sz w:val="28"/>
          <w:szCs w:val="28"/>
        </w:rPr>
        <w:t>маута</w:t>
      </w:r>
      <w:proofErr w:type="spellEnd"/>
      <w:r w:rsidR="003427B9" w:rsidRPr="00E81996">
        <w:rPr>
          <w:rFonts w:eastAsia="Times New Roman"/>
          <w:sz w:val="28"/>
          <w:szCs w:val="28"/>
        </w:rPr>
        <w:t>;</w:t>
      </w:r>
    </w:p>
    <w:p w14:paraId="4E847F3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разбор техники метания </w:t>
      </w:r>
      <w:proofErr w:type="spellStart"/>
      <w:r w:rsidR="003427B9" w:rsidRPr="00E81996">
        <w:rPr>
          <w:color w:val="000000"/>
          <w:sz w:val="28"/>
          <w:szCs w:val="28"/>
        </w:rPr>
        <w:t>маута</w:t>
      </w:r>
      <w:proofErr w:type="spellEnd"/>
      <w:r w:rsidR="003427B9" w:rsidRPr="00E81996">
        <w:rPr>
          <w:rFonts w:eastAsia="Times New Roman"/>
          <w:sz w:val="28"/>
          <w:szCs w:val="28"/>
        </w:rPr>
        <w:t xml:space="preserve">  по видеофильмам, </w:t>
      </w:r>
      <w:proofErr w:type="spellStart"/>
      <w:r w:rsidR="003427B9" w:rsidRPr="00E81996">
        <w:rPr>
          <w:rFonts w:eastAsia="Times New Roman"/>
          <w:sz w:val="28"/>
          <w:szCs w:val="28"/>
        </w:rPr>
        <w:t>кинограммам</w:t>
      </w:r>
      <w:proofErr w:type="spellEnd"/>
      <w:r w:rsidR="003427B9" w:rsidRPr="00E81996">
        <w:rPr>
          <w:rFonts w:eastAsia="Times New Roman"/>
          <w:sz w:val="28"/>
          <w:szCs w:val="28"/>
        </w:rPr>
        <w:t xml:space="preserve">, </w:t>
      </w:r>
      <w:proofErr w:type="spellStart"/>
      <w:r w:rsidR="003427B9" w:rsidRPr="00E81996">
        <w:rPr>
          <w:rFonts w:eastAsia="Times New Roman"/>
          <w:sz w:val="28"/>
          <w:szCs w:val="28"/>
        </w:rPr>
        <w:t>кинокольцовкам</w:t>
      </w:r>
      <w:proofErr w:type="spellEnd"/>
      <w:r w:rsidR="003427B9" w:rsidRPr="00E81996">
        <w:rPr>
          <w:rFonts w:eastAsia="Times New Roman"/>
          <w:sz w:val="28"/>
          <w:szCs w:val="28"/>
        </w:rPr>
        <w:t>, фотографиям;</w:t>
      </w:r>
    </w:p>
    <w:p w14:paraId="4C1276F2"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выполнение занимающимися метания </w:t>
      </w:r>
      <w:proofErr w:type="spellStart"/>
      <w:r w:rsidR="00B16C18">
        <w:rPr>
          <w:color w:val="000000"/>
          <w:sz w:val="28"/>
          <w:szCs w:val="28"/>
        </w:rPr>
        <w:t>тынзяна</w:t>
      </w:r>
      <w:proofErr w:type="spellEnd"/>
      <w:r w:rsidR="003427B9" w:rsidRPr="00E81996">
        <w:rPr>
          <w:rFonts w:eastAsia="Times New Roman"/>
          <w:sz w:val="28"/>
          <w:szCs w:val="28"/>
        </w:rPr>
        <w:t>.</w:t>
      </w:r>
    </w:p>
    <w:p w14:paraId="7B69F15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xml:space="preserve">. Обучить правильному набору </w:t>
      </w:r>
      <w:proofErr w:type="spellStart"/>
      <w:r w:rsidR="00B16C18">
        <w:rPr>
          <w:color w:val="000000"/>
          <w:sz w:val="28"/>
          <w:szCs w:val="28"/>
        </w:rPr>
        <w:t>тынзяна</w:t>
      </w:r>
      <w:proofErr w:type="spellEnd"/>
      <w:r w:rsidRPr="00E81996">
        <w:rPr>
          <w:rFonts w:eastAsia="Times New Roman"/>
          <w:sz w:val="28"/>
          <w:szCs w:val="28"/>
        </w:rPr>
        <w:t>.</w:t>
      </w:r>
    </w:p>
    <w:p w14:paraId="2A5C5EC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34AC35A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сбора кольцами;</w:t>
      </w:r>
    </w:p>
    <w:p w14:paraId="4D94420E"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объяснение последовательности и особенностей сбора </w:t>
      </w:r>
      <w:proofErr w:type="spellStart"/>
      <w:r w:rsidR="00B16C18">
        <w:rPr>
          <w:color w:val="000000"/>
          <w:sz w:val="28"/>
          <w:szCs w:val="28"/>
        </w:rPr>
        <w:t>тынзяна</w:t>
      </w:r>
      <w:proofErr w:type="spellEnd"/>
      <w:r w:rsidR="003427B9" w:rsidRPr="00E81996">
        <w:rPr>
          <w:rFonts w:eastAsia="Times New Roman"/>
          <w:sz w:val="28"/>
          <w:szCs w:val="28"/>
        </w:rPr>
        <w:t>, при этом особое внимание занимающихся обращается на держание костяшки;</w:t>
      </w:r>
    </w:p>
    <w:p w14:paraId="4BB6F7D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выполнение намотки двух-трех витков с последней части </w:t>
      </w:r>
      <w:proofErr w:type="spellStart"/>
      <w:r w:rsidR="00B16C18">
        <w:rPr>
          <w:color w:val="000000"/>
          <w:sz w:val="28"/>
          <w:szCs w:val="28"/>
        </w:rPr>
        <w:t>тынзяна</w:t>
      </w:r>
      <w:proofErr w:type="spellEnd"/>
      <w:r w:rsidR="003427B9" w:rsidRPr="00E81996">
        <w:rPr>
          <w:rFonts w:eastAsia="Times New Roman"/>
          <w:sz w:val="28"/>
          <w:szCs w:val="28"/>
        </w:rPr>
        <w:t>;</w:t>
      </w:r>
    </w:p>
    <w:p w14:paraId="454FBEE3"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выполнение намотки </w:t>
      </w:r>
      <w:proofErr w:type="spellStart"/>
      <w:r w:rsidR="00B16C18">
        <w:rPr>
          <w:color w:val="000000"/>
          <w:sz w:val="28"/>
          <w:szCs w:val="28"/>
        </w:rPr>
        <w:t>тынзяна</w:t>
      </w:r>
      <w:proofErr w:type="spellEnd"/>
      <w:r w:rsidR="003427B9" w:rsidRPr="00E81996">
        <w:rPr>
          <w:rFonts w:eastAsia="Times New Roman"/>
          <w:sz w:val="28"/>
          <w:szCs w:val="28"/>
        </w:rPr>
        <w:t xml:space="preserve"> с середины;</w:t>
      </w:r>
    </w:p>
    <w:p w14:paraId="1F5AEFF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набор всего </w:t>
      </w:r>
      <w:proofErr w:type="spellStart"/>
      <w:r w:rsidR="00B16C18">
        <w:rPr>
          <w:color w:val="000000"/>
          <w:sz w:val="28"/>
          <w:szCs w:val="28"/>
        </w:rPr>
        <w:t>тынзяна</w:t>
      </w:r>
      <w:proofErr w:type="spellEnd"/>
      <w:r w:rsidR="003427B9" w:rsidRPr="00E81996">
        <w:rPr>
          <w:rFonts w:eastAsia="Times New Roman"/>
          <w:sz w:val="28"/>
          <w:szCs w:val="28"/>
        </w:rPr>
        <w:t xml:space="preserve"> для метания на соответствующую длину (7, 10, 12, 14, 15 м).</w:t>
      </w:r>
    </w:p>
    <w:p w14:paraId="7EB5C1D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Необходимо обратить внимание на набор </w:t>
      </w:r>
      <w:proofErr w:type="spellStart"/>
      <w:r w:rsidR="00B16C18">
        <w:rPr>
          <w:color w:val="000000"/>
          <w:sz w:val="28"/>
          <w:szCs w:val="28"/>
        </w:rPr>
        <w:t>тынзяна</w:t>
      </w:r>
      <w:proofErr w:type="spellEnd"/>
      <w:r w:rsidRPr="00E81996">
        <w:rPr>
          <w:rFonts w:eastAsia="Times New Roman"/>
          <w:sz w:val="28"/>
          <w:szCs w:val="28"/>
        </w:rPr>
        <w:t>: основного, первого ряда (мотка), добавочных второго ряда (мотка</w:t>
      </w:r>
      <w:r>
        <w:rPr>
          <w:rFonts w:eastAsia="Times New Roman"/>
          <w:sz w:val="28"/>
          <w:szCs w:val="28"/>
        </w:rPr>
        <w:t xml:space="preserve">) петель. Сплетенный из кожи </w:t>
      </w:r>
      <w:proofErr w:type="spellStart"/>
      <w:r w:rsidR="00B16C18">
        <w:rPr>
          <w:color w:val="000000"/>
          <w:sz w:val="28"/>
          <w:szCs w:val="28"/>
        </w:rPr>
        <w:t>тынзяна</w:t>
      </w:r>
      <w:proofErr w:type="spellEnd"/>
      <w:r w:rsidRPr="00E81996">
        <w:rPr>
          <w:rFonts w:eastAsia="Times New Roman"/>
          <w:sz w:val="28"/>
          <w:szCs w:val="28"/>
        </w:rPr>
        <w:t xml:space="preserve"> имеет свойства «скручиваться», поэтому при сборке занимающимся показывают, как его растягивать, а также демонстрируют технологию «раскрутки», которая выполняется большим и указательным пальцами руки в движении от себя.</w:t>
      </w:r>
    </w:p>
    <w:p w14:paraId="1DD9EB1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Освоить метание первого мотка с костяшкой.</w:t>
      </w:r>
    </w:p>
    <w:p w14:paraId="4C1B80D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562A31C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показ и объяснение того, как следует держать собранный </w:t>
      </w:r>
      <w:proofErr w:type="spellStart"/>
      <w:r w:rsidR="00B16C18">
        <w:rPr>
          <w:color w:val="000000"/>
          <w:sz w:val="28"/>
          <w:szCs w:val="28"/>
        </w:rPr>
        <w:t>тынзян</w:t>
      </w:r>
      <w:proofErr w:type="spellEnd"/>
      <w:r w:rsidR="003427B9" w:rsidRPr="00E81996">
        <w:rPr>
          <w:rFonts w:eastAsia="Times New Roman"/>
          <w:sz w:val="28"/>
          <w:szCs w:val="28"/>
        </w:rPr>
        <w:t>;</w:t>
      </w:r>
    </w:p>
    <w:p w14:paraId="2BC5C883"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из исходного положения метание первого мотка </w:t>
      </w:r>
      <w:proofErr w:type="spellStart"/>
      <w:r w:rsidR="00B16C18">
        <w:rPr>
          <w:color w:val="000000"/>
          <w:sz w:val="28"/>
          <w:szCs w:val="28"/>
        </w:rPr>
        <w:t>тынзяна</w:t>
      </w:r>
      <w:proofErr w:type="spellEnd"/>
      <w:r w:rsidR="003427B9" w:rsidRPr="00E81996">
        <w:rPr>
          <w:rFonts w:eastAsia="Times New Roman"/>
          <w:sz w:val="28"/>
          <w:szCs w:val="28"/>
        </w:rPr>
        <w:t xml:space="preserve"> в цель на расстояние 4, 5, 7, 8, 9, 10, 12, 14, 15 м;</w:t>
      </w:r>
    </w:p>
    <w:p w14:paraId="5DAA1C29"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метание первого мотка </w:t>
      </w:r>
      <w:proofErr w:type="spellStart"/>
      <w:r w:rsidR="00B16C18">
        <w:rPr>
          <w:color w:val="000000"/>
          <w:sz w:val="28"/>
          <w:szCs w:val="28"/>
        </w:rPr>
        <w:t>тынзяна</w:t>
      </w:r>
      <w:proofErr w:type="spellEnd"/>
      <w:r w:rsidR="003427B9" w:rsidRPr="00E81996">
        <w:rPr>
          <w:rFonts w:eastAsia="Times New Roman"/>
          <w:sz w:val="28"/>
          <w:szCs w:val="28"/>
        </w:rPr>
        <w:t xml:space="preserve"> так, чтобы он раскрывался в длину и в ширину равномерно;</w:t>
      </w:r>
    </w:p>
    <w:p w14:paraId="6207312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метание </w:t>
      </w:r>
      <w:proofErr w:type="spellStart"/>
      <w:r w:rsidR="00B16C18">
        <w:rPr>
          <w:color w:val="000000"/>
          <w:sz w:val="28"/>
          <w:szCs w:val="28"/>
        </w:rPr>
        <w:t>тынзяна</w:t>
      </w:r>
      <w:proofErr w:type="spellEnd"/>
      <w:r w:rsidR="003427B9" w:rsidRPr="00E81996">
        <w:rPr>
          <w:rFonts w:eastAsia="Times New Roman"/>
          <w:sz w:val="28"/>
          <w:szCs w:val="28"/>
        </w:rPr>
        <w:t xml:space="preserve"> так, чтобы он, раскрываясь, падал сверху вниз;</w:t>
      </w:r>
    </w:p>
    <w:p w14:paraId="48F674D9"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изменяя усилие броска, при этом особое внимание уделяется действию пальцев.</w:t>
      </w:r>
    </w:p>
    <w:p w14:paraId="31ED791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lastRenderedPageBreak/>
        <w:t>Задача 4</w:t>
      </w:r>
      <w:r w:rsidRPr="00E81996">
        <w:rPr>
          <w:rFonts w:eastAsia="Times New Roman"/>
          <w:sz w:val="28"/>
          <w:szCs w:val="28"/>
        </w:rPr>
        <w:t>. Освоить технику выпускания второго мотка за первым мотком.</w:t>
      </w:r>
    </w:p>
    <w:p w14:paraId="7E4AE2B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9E82FEB"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показ и объяснение техники выпускания второго мотка за первым мотком;</w:t>
      </w:r>
    </w:p>
    <w:p w14:paraId="7B830F14"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пробных попыток.</w:t>
      </w:r>
    </w:p>
    <w:p w14:paraId="6DE661C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Выполнять это упражнение с паузой после выпуска первого мотка перед началом выпускания второго мотка. Метание осуществляется различными усилиями. При этом внимание должно быть направлено не только на выпускание второго мотка (вперед–вверх), но и на технику выпускания первого мотка.</w:t>
      </w:r>
    </w:p>
    <w:p w14:paraId="3A41341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xml:space="preserve">. Обучить метанию </w:t>
      </w:r>
      <w:proofErr w:type="spellStart"/>
      <w:r w:rsidR="00B16C18">
        <w:rPr>
          <w:color w:val="000000"/>
          <w:sz w:val="28"/>
          <w:szCs w:val="28"/>
        </w:rPr>
        <w:t>тынзяна</w:t>
      </w:r>
      <w:proofErr w:type="spellEnd"/>
      <w:r w:rsidRPr="00E81996">
        <w:rPr>
          <w:rFonts w:eastAsia="Times New Roman"/>
          <w:sz w:val="28"/>
          <w:szCs w:val="28"/>
        </w:rPr>
        <w:t xml:space="preserve"> на хорей с места.</w:t>
      </w:r>
    </w:p>
    <w:p w14:paraId="7278C78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Метание </w:t>
      </w:r>
      <w:proofErr w:type="spellStart"/>
      <w:r w:rsidR="00B16C18">
        <w:rPr>
          <w:color w:val="000000"/>
          <w:sz w:val="28"/>
          <w:szCs w:val="28"/>
        </w:rPr>
        <w:t>тынзяна</w:t>
      </w:r>
      <w:proofErr w:type="spellEnd"/>
      <w:r w:rsidRPr="00E81996">
        <w:rPr>
          <w:rFonts w:eastAsia="Times New Roman"/>
          <w:sz w:val="28"/>
          <w:szCs w:val="28"/>
        </w:rPr>
        <w:t xml:space="preserve"> способом «из-за головы через плечо». Упражнение выполняется из исходного положения, стоя лицом по направлению к хорею, левая нога впереди, правая сзади на носке (при метании правой рукой). </w:t>
      </w:r>
      <w:proofErr w:type="spellStart"/>
      <w:r w:rsidR="00B16C18">
        <w:rPr>
          <w:color w:val="000000"/>
          <w:sz w:val="28"/>
          <w:szCs w:val="28"/>
        </w:rPr>
        <w:t>Тынзян</w:t>
      </w:r>
      <w:proofErr w:type="spellEnd"/>
      <w:r w:rsidRPr="00E81996">
        <w:rPr>
          <w:rFonts w:eastAsia="Times New Roman"/>
          <w:sz w:val="28"/>
          <w:szCs w:val="28"/>
        </w:rPr>
        <w:t xml:space="preserve"> держится над головой. Отклоняя туловище назад, руку под тяжестью </w:t>
      </w:r>
      <w:proofErr w:type="spellStart"/>
      <w:r w:rsidR="00B16C18">
        <w:rPr>
          <w:color w:val="000000"/>
          <w:sz w:val="28"/>
          <w:szCs w:val="28"/>
        </w:rPr>
        <w:t>тынзяна</w:t>
      </w:r>
      <w:proofErr w:type="spellEnd"/>
      <w:r w:rsidRPr="00E81996">
        <w:rPr>
          <w:rFonts w:eastAsia="Times New Roman"/>
          <w:sz w:val="28"/>
          <w:szCs w:val="28"/>
        </w:rPr>
        <w:t xml:space="preserve"> опускают за голову. Разгибая туловище вперед и поворачивая плечевой пояс влево, выполняют бросок вперед. При этом необходимо обратить внимание на правильное разгибание руки в локтевом суставе.</w:t>
      </w:r>
    </w:p>
    <w:p w14:paraId="1E8C3A9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Бросок выполняется плавным нарастающим усилием за счет пружинистого распрямления ног, туловища и руки при постоянном сохранении натяжения мышц. Особое внимание уделяется разгибательно-</w:t>
      </w:r>
      <w:proofErr w:type="spellStart"/>
      <w:r w:rsidRPr="00E81996">
        <w:rPr>
          <w:rFonts w:eastAsia="Times New Roman"/>
          <w:sz w:val="28"/>
          <w:szCs w:val="28"/>
        </w:rPr>
        <w:t>врaщательному</w:t>
      </w:r>
      <w:proofErr w:type="spellEnd"/>
      <w:r w:rsidRPr="00E81996">
        <w:rPr>
          <w:rFonts w:eastAsia="Times New Roman"/>
          <w:sz w:val="28"/>
          <w:szCs w:val="28"/>
        </w:rPr>
        <w:t xml:space="preserve"> характеру движений правой ноги и таза при «скрученном» положении туловища. Здесь необходимо, чтобы метатель научился правильно проходить положение «натянутого лука» с выведением локтя вверх.</w:t>
      </w:r>
    </w:p>
    <w:p w14:paraId="04B0D96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xml:space="preserve">. Научить технике перехода от разбега к метанию </w:t>
      </w:r>
      <w:proofErr w:type="spellStart"/>
      <w:r w:rsidR="003C3AE2">
        <w:rPr>
          <w:color w:val="000000"/>
          <w:sz w:val="28"/>
          <w:szCs w:val="28"/>
        </w:rPr>
        <w:t>тынзяна</w:t>
      </w:r>
      <w:proofErr w:type="spellEnd"/>
      <w:r w:rsidR="003C3AE2">
        <w:rPr>
          <w:color w:val="000000"/>
          <w:sz w:val="28"/>
          <w:szCs w:val="28"/>
        </w:rPr>
        <w:t xml:space="preserve"> </w:t>
      </w:r>
      <w:r w:rsidRPr="00E81996">
        <w:rPr>
          <w:rFonts w:eastAsia="Times New Roman"/>
          <w:sz w:val="28"/>
          <w:szCs w:val="28"/>
        </w:rPr>
        <w:t xml:space="preserve">со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w:t>
      </w:r>
    </w:p>
    <w:p w14:paraId="0F91D5E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При выполнении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 метателю необходимо произвести обгон </w:t>
      </w:r>
      <w:proofErr w:type="spellStart"/>
      <w:r w:rsidR="003C3AE2">
        <w:rPr>
          <w:color w:val="000000"/>
          <w:sz w:val="28"/>
          <w:szCs w:val="28"/>
        </w:rPr>
        <w:t>тынзяна</w:t>
      </w:r>
      <w:proofErr w:type="spellEnd"/>
      <w:r w:rsidRPr="00E81996">
        <w:rPr>
          <w:rFonts w:eastAsia="Times New Roman"/>
          <w:sz w:val="28"/>
          <w:szCs w:val="28"/>
        </w:rPr>
        <w:t xml:space="preserve"> и, не теряя скорости, выполнить финальное усилие слитно с разбегом.</w:t>
      </w:r>
    </w:p>
    <w:p w14:paraId="68C7FEA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w:t>
      </w:r>
      <w:r w:rsidRPr="00E81996">
        <w:rPr>
          <w:rFonts w:eastAsia="Times New Roman"/>
          <w:sz w:val="28"/>
          <w:szCs w:val="28"/>
        </w:rPr>
        <w:t> </w:t>
      </w:r>
      <w:r w:rsidRPr="00E81996">
        <w:rPr>
          <w:rFonts w:eastAsia="Times New Roman"/>
          <w:b/>
          <w:bCs/>
          <w:sz w:val="28"/>
          <w:szCs w:val="28"/>
        </w:rPr>
        <w:t>7</w:t>
      </w:r>
      <w:r w:rsidRPr="00E81996">
        <w:rPr>
          <w:rFonts w:eastAsia="Times New Roman"/>
          <w:sz w:val="28"/>
          <w:szCs w:val="28"/>
        </w:rPr>
        <w:t>. Изучение техники метания в целом.</w:t>
      </w:r>
    </w:p>
    <w:p w14:paraId="5B81DAB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FB043D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многократные имитации движений метания </w:t>
      </w:r>
      <w:proofErr w:type="spellStart"/>
      <w:r w:rsidR="003C3AE2">
        <w:rPr>
          <w:color w:val="000000"/>
          <w:sz w:val="28"/>
          <w:szCs w:val="28"/>
        </w:rPr>
        <w:t>тынзяна</w:t>
      </w:r>
      <w:proofErr w:type="spellEnd"/>
      <w:r w:rsidR="003427B9" w:rsidRPr="00E81996">
        <w:rPr>
          <w:rFonts w:eastAsia="Times New Roman"/>
          <w:sz w:val="28"/>
          <w:szCs w:val="28"/>
        </w:rPr>
        <w:t xml:space="preserve"> правой и левой рукой;</w:t>
      </w:r>
    </w:p>
    <w:p w14:paraId="48288DF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на дальность;</w:t>
      </w:r>
    </w:p>
    <w:p w14:paraId="56DC03CB"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с акцентом на равноме</w:t>
      </w:r>
      <w:r w:rsidR="003427B9">
        <w:rPr>
          <w:rFonts w:eastAsia="Times New Roman"/>
          <w:sz w:val="28"/>
          <w:szCs w:val="28"/>
        </w:rPr>
        <w:t xml:space="preserve">рное раскрытие и падение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сверху вниз: на дальность, на определенное расстояние</w:t>
      </w:r>
      <w:r>
        <w:rPr>
          <w:rFonts w:eastAsia="Times New Roman"/>
          <w:sz w:val="28"/>
          <w:szCs w:val="28"/>
        </w:rPr>
        <w:t xml:space="preserve"> </w:t>
      </w:r>
      <w:r w:rsidR="003427B9" w:rsidRPr="00E81996">
        <w:rPr>
          <w:rFonts w:eastAsia="Times New Roman"/>
          <w:sz w:val="28"/>
          <w:szCs w:val="28"/>
        </w:rPr>
        <w:t>(6, 8, 10 м);</w:t>
      </w:r>
    </w:p>
    <w:p w14:paraId="518A5744"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метание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сбоку прямой рукой и согнутой рукой из-за плеча на различные расстояния; изменяя направления метания, акцентируя внимание на работе пальцев</w:t>
      </w:r>
      <w:r w:rsidR="003427B9">
        <w:rPr>
          <w:rFonts w:eastAsia="Times New Roman"/>
          <w:sz w:val="28"/>
          <w:szCs w:val="28"/>
        </w:rPr>
        <w:t xml:space="preserve"> (опущение </w:t>
      </w:r>
      <w:proofErr w:type="spellStart"/>
      <w:r w:rsidR="003C3AE2">
        <w:rPr>
          <w:color w:val="000000"/>
          <w:sz w:val="28"/>
          <w:szCs w:val="28"/>
        </w:rPr>
        <w:t>тынзяна</w:t>
      </w:r>
      <w:proofErr w:type="spellEnd"/>
      <w:r w:rsidR="003427B9" w:rsidRPr="00E81996">
        <w:rPr>
          <w:rFonts w:eastAsia="Times New Roman"/>
          <w:sz w:val="28"/>
          <w:szCs w:val="28"/>
        </w:rPr>
        <w:t>) и на ритме движений;</w:t>
      </w:r>
    </w:p>
    <w:p w14:paraId="4342A159" w14:textId="77777777" w:rsidR="003427B9"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метание </w:t>
      </w:r>
      <w:proofErr w:type="spellStart"/>
      <w:r w:rsidR="003C3AE2">
        <w:rPr>
          <w:color w:val="000000"/>
          <w:sz w:val="28"/>
          <w:szCs w:val="28"/>
        </w:rPr>
        <w:t>тынзяна</w:t>
      </w:r>
      <w:proofErr w:type="spellEnd"/>
      <w:r w:rsidR="003427B9" w:rsidRPr="00E81996">
        <w:rPr>
          <w:rFonts w:eastAsia="Times New Roman"/>
          <w:sz w:val="28"/>
          <w:szCs w:val="28"/>
        </w:rPr>
        <w:t xml:space="preserve">, собранного кольцами, с выпуском из руки полностью всего </w:t>
      </w:r>
      <w:proofErr w:type="spellStart"/>
      <w:r w:rsidR="003C3AE2">
        <w:rPr>
          <w:color w:val="000000"/>
          <w:sz w:val="28"/>
          <w:szCs w:val="28"/>
        </w:rPr>
        <w:t>тынзяна</w:t>
      </w:r>
      <w:proofErr w:type="spellEnd"/>
      <w:r w:rsidR="003427B9" w:rsidRPr="00E81996">
        <w:rPr>
          <w:rFonts w:eastAsia="Times New Roman"/>
          <w:sz w:val="28"/>
          <w:szCs w:val="28"/>
        </w:rPr>
        <w:t>.</w:t>
      </w:r>
    </w:p>
    <w:p w14:paraId="6E349E68" w14:textId="77777777" w:rsidR="003427B9" w:rsidRDefault="003427B9" w:rsidP="003427B9">
      <w:pPr>
        <w:shd w:val="clear" w:color="auto" w:fill="FFFFFF"/>
        <w:ind w:left="709"/>
        <w:jc w:val="both"/>
        <w:rPr>
          <w:rFonts w:eastAsia="Times New Roman"/>
          <w:sz w:val="28"/>
          <w:szCs w:val="28"/>
        </w:rPr>
      </w:pPr>
    </w:p>
    <w:p w14:paraId="73ADFC21" w14:textId="77777777" w:rsidR="003427B9" w:rsidRPr="00E15639" w:rsidRDefault="003427B9" w:rsidP="003427B9">
      <w:pPr>
        <w:shd w:val="clear" w:color="auto" w:fill="FFFFFF"/>
        <w:ind w:left="709"/>
        <w:jc w:val="both"/>
        <w:rPr>
          <w:rFonts w:eastAsia="Times New Roman"/>
          <w:sz w:val="28"/>
          <w:szCs w:val="28"/>
        </w:rPr>
      </w:pPr>
    </w:p>
    <w:p w14:paraId="74AE8408" w14:textId="77777777" w:rsidR="003427B9" w:rsidRDefault="003427B9" w:rsidP="003427B9">
      <w:pPr>
        <w:shd w:val="clear" w:color="auto" w:fill="FFFFFF"/>
        <w:ind w:left="709"/>
        <w:jc w:val="both"/>
        <w:rPr>
          <w:rFonts w:eastAsia="Times New Roman"/>
          <w:sz w:val="28"/>
          <w:szCs w:val="28"/>
        </w:rPr>
      </w:pPr>
    </w:p>
    <w:p w14:paraId="660C2575" w14:textId="77777777" w:rsidR="003427B9" w:rsidRDefault="003427B9" w:rsidP="003427B9">
      <w:pPr>
        <w:shd w:val="clear" w:color="auto" w:fill="FFFFFF"/>
        <w:jc w:val="center"/>
        <w:rPr>
          <w:rFonts w:eastAsia="Times New Roman"/>
          <w:sz w:val="28"/>
          <w:szCs w:val="28"/>
        </w:rPr>
      </w:pPr>
      <w:r>
        <w:rPr>
          <w:rFonts w:eastAsia="Times New Roman"/>
          <w:noProof/>
          <w:sz w:val="28"/>
          <w:szCs w:val="28"/>
        </w:rPr>
        <w:drawing>
          <wp:inline distT="0" distB="0" distL="0" distR="0" wp14:anchorId="0623B351" wp14:editId="22A2CD6B">
            <wp:extent cx="5787390" cy="2023316"/>
            <wp:effectExtent l="19050" t="0" r="381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srcRect/>
                    <a:stretch>
                      <a:fillRect/>
                    </a:stretch>
                  </pic:blipFill>
                  <pic:spPr bwMode="auto">
                    <a:xfrm>
                      <a:off x="0" y="0"/>
                      <a:ext cx="5799263" cy="2027467"/>
                    </a:xfrm>
                    <a:prstGeom prst="rect">
                      <a:avLst/>
                    </a:prstGeom>
                    <a:noFill/>
                    <a:ln w="9525">
                      <a:noFill/>
                      <a:miter lim="800000"/>
                      <a:headEnd/>
                      <a:tailEnd/>
                    </a:ln>
                  </pic:spPr>
                </pic:pic>
              </a:graphicData>
            </a:graphic>
          </wp:inline>
        </w:drawing>
      </w:r>
    </w:p>
    <w:p w14:paraId="7B05F1C3" w14:textId="77777777" w:rsidR="003427B9" w:rsidRDefault="003427B9" w:rsidP="003427B9">
      <w:pPr>
        <w:shd w:val="clear" w:color="auto" w:fill="FFFFFF"/>
        <w:jc w:val="center"/>
        <w:rPr>
          <w:rFonts w:eastAsia="Times New Roman"/>
          <w:sz w:val="28"/>
          <w:szCs w:val="28"/>
        </w:rPr>
      </w:pPr>
    </w:p>
    <w:p w14:paraId="2E18B423" w14:textId="77777777" w:rsidR="003427B9" w:rsidRDefault="003427B9" w:rsidP="003427B9">
      <w:pPr>
        <w:pStyle w:val="Default"/>
        <w:jc w:val="center"/>
        <w:rPr>
          <w:rFonts w:eastAsia="Times New Roman"/>
          <w:b/>
          <w:bCs/>
          <w:sz w:val="28"/>
          <w:szCs w:val="28"/>
          <w:lang w:eastAsia="ru-RU"/>
        </w:rPr>
      </w:pPr>
    </w:p>
    <w:p w14:paraId="04C36495" w14:textId="77777777" w:rsidR="003427B9" w:rsidRPr="00E15639" w:rsidRDefault="003427B9" w:rsidP="003427B9">
      <w:pPr>
        <w:pStyle w:val="Default"/>
        <w:jc w:val="center"/>
        <w:rPr>
          <w:sz w:val="28"/>
          <w:szCs w:val="28"/>
        </w:rPr>
      </w:pPr>
      <w:r>
        <w:rPr>
          <w:rFonts w:eastAsia="Times New Roman"/>
          <w:b/>
          <w:bCs/>
          <w:sz w:val="28"/>
          <w:szCs w:val="28"/>
          <w:lang w:eastAsia="ru-RU"/>
        </w:rPr>
        <w:t>Рис 1</w:t>
      </w:r>
      <w:r w:rsidRPr="00E81996">
        <w:rPr>
          <w:rFonts w:eastAsia="Times New Roman"/>
          <w:b/>
          <w:bCs/>
          <w:sz w:val="28"/>
          <w:szCs w:val="28"/>
          <w:lang w:eastAsia="ru-RU"/>
        </w:rPr>
        <w:t xml:space="preserve">. </w:t>
      </w:r>
      <w:r w:rsidRPr="00E15639">
        <w:rPr>
          <w:b/>
          <w:bCs/>
          <w:sz w:val="28"/>
          <w:szCs w:val="28"/>
        </w:rPr>
        <w:t xml:space="preserve">Графическое изображение сектора для метания </w:t>
      </w:r>
      <w:proofErr w:type="spellStart"/>
      <w:r w:rsidR="003C3AE2">
        <w:rPr>
          <w:b/>
          <w:sz w:val="28"/>
          <w:szCs w:val="28"/>
        </w:rPr>
        <w:t>тынзяна</w:t>
      </w:r>
      <w:proofErr w:type="spellEnd"/>
      <w:r w:rsidRPr="00E15639">
        <w:rPr>
          <w:b/>
          <w:bCs/>
          <w:sz w:val="28"/>
          <w:szCs w:val="28"/>
        </w:rPr>
        <w:t xml:space="preserve"> на хорей</w:t>
      </w:r>
    </w:p>
    <w:p w14:paraId="56F64EA4" w14:textId="77777777" w:rsidR="003427B9" w:rsidRPr="00E15639" w:rsidRDefault="003427B9" w:rsidP="003427B9">
      <w:pPr>
        <w:pStyle w:val="Default"/>
        <w:rPr>
          <w:sz w:val="28"/>
          <w:szCs w:val="28"/>
        </w:rPr>
      </w:pPr>
      <w:r w:rsidRPr="00E15639">
        <w:rPr>
          <w:sz w:val="28"/>
          <w:szCs w:val="28"/>
        </w:rPr>
        <w:t>L1 - 1 м (высота подставки для хорея)</w:t>
      </w:r>
    </w:p>
    <w:p w14:paraId="4233D15B" w14:textId="77777777" w:rsidR="003427B9" w:rsidRPr="00E15639" w:rsidRDefault="003427B9" w:rsidP="003427B9">
      <w:pPr>
        <w:pStyle w:val="Default"/>
        <w:rPr>
          <w:sz w:val="28"/>
          <w:szCs w:val="28"/>
        </w:rPr>
      </w:pPr>
      <w:r w:rsidRPr="00E15639">
        <w:rPr>
          <w:sz w:val="28"/>
          <w:szCs w:val="28"/>
        </w:rPr>
        <w:t>L2- 3 м (высота хорея)</w:t>
      </w:r>
    </w:p>
    <w:p w14:paraId="58F3597D" w14:textId="77777777" w:rsidR="003427B9" w:rsidRPr="00E15639" w:rsidRDefault="003427B9" w:rsidP="003427B9">
      <w:pPr>
        <w:pStyle w:val="Default"/>
        <w:rPr>
          <w:sz w:val="28"/>
          <w:szCs w:val="28"/>
        </w:rPr>
      </w:pPr>
      <w:r w:rsidRPr="00E15639">
        <w:rPr>
          <w:sz w:val="28"/>
          <w:szCs w:val="28"/>
        </w:rPr>
        <w:t>R1 - 7 м (для детей 8-9 лет)</w:t>
      </w:r>
    </w:p>
    <w:p w14:paraId="0ABCEA8D" w14:textId="77777777" w:rsidR="003427B9" w:rsidRPr="00E15639" w:rsidRDefault="003427B9" w:rsidP="003427B9">
      <w:pPr>
        <w:pStyle w:val="Default"/>
        <w:rPr>
          <w:sz w:val="28"/>
          <w:szCs w:val="28"/>
        </w:rPr>
      </w:pPr>
      <w:r w:rsidRPr="00E15639">
        <w:rPr>
          <w:sz w:val="28"/>
          <w:szCs w:val="28"/>
        </w:rPr>
        <w:t>R2 - 10 м (для детей 10-11 лет)</w:t>
      </w:r>
    </w:p>
    <w:p w14:paraId="0C7EEA68" w14:textId="77777777" w:rsidR="003427B9" w:rsidRPr="00E15639" w:rsidRDefault="003427B9" w:rsidP="003427B9">
      <w:pPr>
        <w:pStyle w:val="Default"/>
        <w:rPr>
          <w:sz w:val="28"/>
          <w:szCs w:val="28"/>
        </w:rPr>
      </w:pPr>
      <w:r w:rsidRPr="00E15639">
        <w:rPr>
          <w:sz w:val="28"/>
          <w:szCs w:val="28"/>
        </w:rPr>
        <w:t>R</w:t>
      </w:r>
      <w:r w:rsidR="009C36D2">
        <w:rPr>
          <w:sz w:val="28"/>
          <w:szCs w:val="28"/>
        </w:rPr>
        <w:t>3</w:t>
      </w:r>
      <w:r w:rsidRPr="00E15639">
        <w:rPr>
          <w:sz w:val="28"/>
          <w:szCs w:val="28"/>
        </w:rPr>
        <w:t xml:space="preserve"> - 12 м (для детей 12-13 лет)</w:t>
      </w:r>
    </w:p>
    <w:p w14:paraId="7BF360AF" w14:textId="77777777" w:rsidR="003427B9" w:rsidRPr="00E15639" w:rsidRDefault="003427B9" w:rsidP="003427B9">
      <w:pPr>
        <w:pStyle w:val="Default"/>
        <w:rPr>
          <w:sz w:val="28"/>
          <w:szCs w:val="28"/>
        </w:rPr>
      </w:pPr>
      <w:r w:rsidRPr="00E15639">
        <w:rPr>
          <w:sz w:val="28"/>
          <w:szCs w:val="28"/>
        </w:rPr>
        <w:t>R4 - 14 м (для юношей 14-15 лет)</w:t>
      </w:r>
    </w:p>
    <w:p w14:paraId="42D10FA9" w14:textId="77777777" w:rsidR="003427B9" w:rsidRPr="00E15639" w:rsidRDefault="003427B9" w:rsidP="003427B9">
      <w:pPr>
        <w:pStyle w:val="Default"/>
        <w:rPr>
          <w:sz w:val="28"/>
          <w:szCs w:val="28"/>
        </w:rPr>
      </w:pPr>
      <w:r w:rsidRPr="00E15639">
        <w:rPr>
          <w:sz w:val="28"/>
          <w:szCs w:val="28"/>
        </w:rPr>
        <w:t>R5 - 15 м (для юношей 16 лет и старше)</w:t>
      </w:r>
    </w:p>
    <w:p w14:paraId="6952AA6C" w14:textId="77777777" w:rsidR="003427B9" w:rsidRPr="00E15639" w:rsidRDefault="003427B9" w:rsidP="003427B9">
      <w:pPr>
        <w:shd w:val="clear" w:color="auto" w:fill="FFFFFF"/>
        <w:rPr>
          <w:sz w:val="28"/>
          <w:szCs w:val="28"/>
        </w:rPr>
      </w:pPr>
      <w:r w:rsidRPr="00E15639">
        <w:rPr>
          <w:sz w:val="28"/>
          <w:szCs w:val="28"/>
        </w:rPr>
        <w:t>R6 - 25 м (зона ограждения для зрителей)</w:t>
      </w:r>
    </w:p>
    <w:p w14:paraId="2360DDE2" w14:textId="77777777" w:rsidR="003427B9" w:rsidRPr="00E81996" w:rsidRDefault="003427B9" w:rsidP="003427B9">
      <w:pPr>
        <w:shd w:val="clear" w:color="auto" w:fill="FFFFFF"/>
        <w:ind w:firstLine="709"/>
        <w:jc w:val="both"/>
        <w:rPr>
          <w:rFonts w:eastAsia="Times New Roman"/>
          <w:sz w:val="28"/>
          <w:szCs w:val="28"/>
        </w:rPr>
      </w:pPr>
    </w:p>
    <w:p w14:paraId="562CE91D"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Бег с палкой по пересеченной местности</w:t>
      </w:r>
    </w:p>
    <w:p w14:paraId="13F7D85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Под техникой бега следует понимать наиболее рациональные и эффективные движения спортсмена, направленные на достижение и сохр</w:t>
      </w:r>
      <w:r>
        <w:rPr>
          <w:rFonts w:eastAsia="Times New Roman"/>
          <w:sz w:val="28"/>
          <w:szCs w:val="28"/>
        </w:rPr>
        <w:t>анение скорости на дистанции</w:t>
      </w:r>
      <w:r w:rsidRPr="00E81996">
        <w:rPr>
          <w:rFonts w:eastAsia="Times New Roman"/>
          <w:sz w:val="28"/>
          <w:szCs w:val="28"/>
        </w:rPr>
        <w:t>.</w:t>
      </w:r>
    </w:p>
    <w:p w14:paraId="2633ADD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основе современной техники бега лежит стремление добиться более быстрого продвижения вперед при условии экономичности, свободы и естественности движений.</w:t>
      </w:r>
    </w:p>
    <w:p w14:paraId="27A1E7D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беге с палкой по пересеченной местности выделяют четыре фазы: положение бегуна на старте, старт и стартовый разгон, бег на дистанции, финиширование.</w:t>
      </w:r>
    </w:p>
    <w:p w14:paraId="0947831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Положение бегуна на старте. </w:t>
      </w:r>
      <w:r w:rsidRPr="00E81996">
        <w:rPr>
          <w:rFonts w:eastAsia="Times New Roman"/>
          <w:sz w:val="28"/>
          <w:szCs w:val="28"/>
        </w:rPr>
        <w:t>Спортсмен за 1—2 минуты до начала бега должен находиться в стартовом городке. На старте он занимает положение, наиболее удобное для бега: ставит у линии старта сильнейшую (толчковую) ногу, другая нога на полшага сзади. За 5 секунд до начала бега (или по команде «На старт») он наклоняется вперед, переносит вес тела на впереди стоящую (толчковую) ногу, сгибая обе ноги в коленных суставах, плечи расслаблены. Рука с палкой (палка держится кистью за середину), противоположная впереди стоящей ноге, отводится локтем назад, другая рука, согнутая в локтевом суставе, выносится вперед (положение «высокого старта») (рис. 2).</w:t>
      </w:r>
    </w:p>
    <w:p w14:paraId="177DB3DF" w14:textId="77777777" w:rsidR="003427B9" w:rsidRPr="00E81996" w:rsidRDefault="003427B9" w:rsidP="003427B9">
      <w:pPr>
        <w:shd w:val="clear" w:color="auto" w:fill="FFFFFF"/>
        <w:ind w:firstLine="709"/>
        <w:jc w:val="center"/>
        <w:rPr>
          <w:rFonts w:eastAsia="Times New Roman"/>
          <w:sz w:val="28"/>
          <w:szCs w:val="28"/>
        </w:rPr>
      </w:pPr>
      <w:r w:rsidRPr="00E81996">
        <w:rPr>
          <w:rFonts w:eastAsia="Times New Roman"/>
          <w:noProof/>
          <w:sz w:val="28"/>
          <w:szCs w:val="28"/>
        </w:rPr>
        <w:lastRenderedPageBreak/>
        <w:drawing>
          <wp:inline distT="0" distB="0" distL="0" distR="0" wp14:anchorId="5AAF550A" wp14:editId="135E524D">
            <wp:extent cx="1764030" cy="1585931"/>
            <wp:effectExtent l="19050" t="0" r="7620" b="0"/>
            <wp:docPr id="38" name="Рисунок 38" descr="C:\Users\User\Documents\106828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ocuments\1068281_1.jpeg"/>
                    <pic:cNvPicPr>
                      <a:picLocks noChangeAspect="1" noChangeArrowheads="1"/>
                    </pic:cNvPicPr>
                  </pic:nvPicPr>
                  <pic:blipFill>
                    <a:blip r:embed="rId11" cstate="print"/>
                    <a:srcRect/>
                    <a:stretch>
                      <a:fillRect/>
                    </a:stretch>
                  </pic:blipFill>
                  <pic:spPr bwMode="auto">
                    <a:xfrm>
                      <a:off x="0" y="0"/>
                      <a:ext cx="1766153" cy="1587840"/>
                    </a:xfrm>
                    <a:prstGeom prst="rect">
                      <a:avLst/>
                    </a:prstGeom>
                    <a:noFill/>
                    <a:ln w="9525">
                      <a:noFill/>
                      <a:miter lim="800000"/>
                      <a:headEnd/>
                      <a:tailEnd/>
                    </a:ln>
                  </pic:spPr>
                </pic:pic>
              </a:graphicData>
            </a:graphic>
          </wp:inline>
        </w:drawing>
      </w:r>
    </w:p>
    <w:p w14:paraId="4C6A3EAA" w14:textId="77777777"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Рис 2</w:t>
      </w:r>
      <w:r w:rsidRPr="00E81996">
        <w:rPr>
          <w:rFonts w:eastAsia="Times New Roman"/>
          <w:b/>
          <w:bCs/>
          <w:sz w:val="28"/>
          <w:szCs w:val="28"/>
        </w:rPr>
        <w:t>. Положение бегуна на старте</w:t>
      </w:r>
    </w:p>
    <w:p w14:paraId="22F2D2A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Старт и стартовый разгон. </w:t>
      </w:r>
      <w:r w:rsidRPr="00E81996">
        <w:rPr>
          <w:rFonts w:eastAsia="Times New Roman"/>
          <w:sz w:val="28"/>
          <w:szCs w:val="28"/>
        </w:rPr>
        <w:t>По команде стартера «Марш» бегун резко отталкивается и энергично выносит вперед маховую ногу, стоящую сзади. Спортсмену необходимо набрать соревновательную скорость в короткое время за счет наклона туловища и коротких, частых шагов. Постепенно наклон туловища уменьшается, длина шагов увеличивается и, спортсмен, набрав необходимую скорость, переходит к бегу по дистанции. Обычно со старта бегуны развивают скорость несколько выше соревновательной (примерно до 300 м), далее спортсмен переходит к бегу по дистанции с оптимальной для себя скоростью.</w:t>
      </w:r>
    </w:p>
    <w:p w14:paraId="5887404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Бег по дистанции.</w:t>
      </w:r>
      <w:r w:rsidRPr="00E81996">
        <w:rPr>
          <w:rFonts w:eastAsia="Times New Roman"/>
          <w:b/>
          <w:bCs/>
          <w:i/>
          <w:iCs/>
          <w:sz w:val="28"/>
          <w:szCs w:val="28"/>
        </w:rPr>
        <w:t> </w:t>
      </w:r>
      <w:r w:rsidRPr="00E81996">
        <w:rPr>
          <w:rFonts w:eastAsia="Times New Roman"/>
          <w:sz w:val="28"/>
          <w:szCs w:val="28"/>
        </w:rPr>
        <w:t>На данном этапе задача спортсмена — сохранить наиболее выгодную скорость в зависимости от характера соревнований, профиля дистанции, своей подготовленности и т.д.</w:t>
      </w:r>
    </w:p>
    <w:p w14:paraId="57B9E32C" w14:textId="77777777" w:rsidR="003427B9" w:rsidRPr="00E81996" w:rsidRDefault="003427B9" w:rsidP="003427B9">
      <w:pPr>
        <w:shd w:val="clear" w:color="auto" w:fill="FFFFFF"/>
        <w:ind w:firstLine="709"/>
        <w:jc w:val="center"/>
        <w:rPr>
          <w:rFonts w:eastAsia="Times New Roman"/>
          <w:sz w:val="28"/>
          <w:szCs w:val="28"/>
        </w:rPr>
      </w:pPr>
      <w:r w:rsidRPr="00E81996">
        <w:rPr>
          <w:rFonts w:eastAsia="Times New Roman"/>
          <w:noProof/>
          <w:sz w:val="28"/>
          <w:szCs w:val="28"/>
        </w:rPr>
        <w:drawing>
          <wp:inline distT="0" distB="0" distL="0" distR="0" wp14:anchorId="24881C81" wp14:editId="14BA541D">
            <wp:extent cx="3996690" cy="4320897"/>
            <wp:effectExtent l="19050" t="0" r="3810" b="0"/>
            <wp:docPr id="36" name="Рисунок 36" descr="C:\Users\User\Documents\106828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ocuments\1068281_2.jpeg"/>
                    <pic:cNvPicPr>
                      <a:picLocks noChangeAspect="1" noChangeArrowheads="1"/>
                    </pic:cNvPicPr>
                  </pic:nvPicPr>
                  <pic:blipFill>
                    <a:blip r:embed="rId12" cstate="print"/>
                    <a:srcRect/>
                    <a:stretch>
                      <a:fillRect/>
                    </a:stretch>
                  </pic:blipFill>
                  <pic:spPr bwMode="auto">
                    <a:xfrm>
                      <a:off x="0" y="0"/>
                      <a:ext cx="3996690" cy="4320897"/>
                    </a:xfrm>
                    <a:prstGeom prst="rect">
                      <a:avLst/>
                    </a:prstGeom>
                    <a:noFill/>
                    <a:ln w="9525">
                      <a:noFill/>
                      <a:miter lim="800000"/>
                      <a:headEnd/>
                      <a:tailEnd/>
                    </a:ln>
                  </pic:spPr>
                </pic:pic>
              </a:graphicData>
            </a:graphic>
          </wp:inline>
        </w:drawing>
      </w:r>
    </w:p>
    <w:p w14:paraId="114CE0BC" w14:textId="77777777" w:rsidR="003427B9" w:rsidRPr="00E81996" w:rsidRDefault="003427B9" w:rsidP="003427B9">
      <w:pPr>
        <w:shd w:val="clear" w:color="auto" w:fill="FFFFFF"/>
        <w:ind w:firstLine="709"/>
        <w:jc w:val="center"/>
        <w:rPr>
          <w:rFonts w:eastAsia="Times New Roman"/>
          <w:sz w:val="28"/>
          <w:szCs w:val="28"/>
        </w:rPr>
      </w:pPr>
      <w:r>
        <w:rPr>
          <w:rFonts w:eastAsia="Times New Roman"/>
          <w:b/>
          <w:bCs/>
          <w:sz w:val="28"/>
          <w:szCs w:val="28"/>
        </w:rPr>
        <w:t>Рис. 3</w:t>
      </w:r>
      <w:r w:rsidRPr="00E81996">
        <w:rPr>
          <w:rFonts w:eastAsia="Times New Roman"/>
          <w:b/>
          <w:bCs/>
          <w:sz w:val="28"/>
          <w:szCs w:val="28"/>
        </w:rPr>
        <w:t>. Бег по дистанции</w:t>
      </w:r>
    </w:p>
    <w:p w14:paraId="4D56464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беге туловище спортсмена немного наклонено вперед, голова держится прямо, взгляд направлен вперед (рис. 3). Руки двигаются свободно, </w:t>
      </w:r>
      <w:r w:rsidRPr="00E81996">
        <w:rPr>
          <w:rFonts w:eastAsia="Times New Roman"/>
          <w:sz w:val="28"/>
          <w:szCs w:val="28"/>
        </w:rPr>
        <w:lastRenderedPageBreak/>
        <w:t>как маятник, с изменяющимся центром тяжести, пальцы свободно сложены, предплечья не напряжены, плечи не поднимаются вверх. Кисти при движении вперед не пересекают средней линии туловища и поднимаются примерно до уровня ключицы, при движении назад доходят до задней линии туловища.</w:t>
      </w:r>
    </w:p>
    <w:p w14:paraId="01D3755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Нога ставится на опору упруго на внешний свод стопы с последующим опусканием на всю стопу. Следы стоп находятся на одной прямой, носки не разворачиваются в стороны. Отталкивание заканчивается выпрямлением опорной ноги во всех суставах. Маховая нога, согнутая в коленном суставе, движется вперед таким образом, что пятка поднимается примерно до высоты середины бедра. В момент окончания отталкивания голень маховой ноги и</w:t>
      </w:r>
      <w:r>
        <w:rPr>
          <w:rFonts w:eastAsia="Times New Roman"/>
          <w:sz w:val="28"/>
          <w:szCs w:val="28"/>
        </w:rPr>
        <w:t xml:space="preserve"> бедро толчковой параллельны</w:t>
      </w:r>
      <w:r w:rsidRPr="00E81996">
        <w:rPr>
          <w:rFonts w:eastAsia="Times New Roman"/>
          <w:sz w:val="28"/>
          <w:szCs w:val="28"/>
        </w:rPr>
        <w:t>.</w:t>
      </w:r>
    </w:p>
    <w:p w14:paraId="2849C9D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Необходимо в зависимости от профиля дистанции изменять отдельные параметры: длину и частоту шагов, постановку ноги относительно ОЦТ, высоту подъема бедра, положение туловища.</w:t>
      </w:r>
    </w:p>
    <w:p w14:paraId="31D06C1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На дистанции бега по пересеченной местности спортсмен бежит свободным, широким шагом. При беге по каменистой местности шаг становится короче, нога ставится на грунт осторожнее, с передней части стопы. Бежать по мягкому грунту, песку, снегу, по болотистой местности и высокой траве следует более короткими и частыми шагами с постановкой ноги на всю стопу.</w:t>
      </w:r>
    </w:p>
    <w:p w14:paraId="23D0517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При беге на спусках бегуну необходимо несколько уменьшить наклон туловища вперед. Длина шагов значительно увеличивается, постановка ноги осуществляется на полную стопу или с пятки. </w:t>
      </w:r>
    </w:p>
    <w:p w14:paraId="09D19C7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беге в гору спортсмен наклоняет туловище вперед, уменьшая длину шага, выше поднимая колени. Постановка стопы осуществляется с передней части. По мере увеличения крутизны подъема следует уменьшать длину шагов и увеличивать их частоту, чтобы сохранит</w:t>
      </w:r>
      <w:r>
        <w:rPr>
          <w:rFonts w:eastAsia="Times New Roman"/>
          <w:sz w:val="28"/>
          <w:szCs w:val="28"/>
        </w:rPr>
        <w:t>ь скорость передвижения</w:t>
      </w:r>
      <w:r w:rsidRPr="00E81996">
        <w:rPr>
          <w:rFonts w:eastAsia="Times New Roman"/>
          <w:sz w:val="28"/>
          <w:szCs w:val="28"/>
        </w:rPr>
        <w:t>.</w:t>
      </w:r>
    </w:p>
    <w:p w14:paraId="496C6C7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беге по пересеченной местности особое значение приобретает умение преодолевать препятствия. Следует выделять несколько способов их преодоления: небольшие препятствия можно преодолевать широким прыжковым шагом, без значительного нарушения ритма бега; канавы — прыжком в длину с приземлением на обе ноги; высокие предметы — с опорой, наступая на препятствие или перепрыгивая барьерным шагом; с помощью палки.</w:t>
      </w:r>
    </w:p>
    <w:p w14:paraId="5F89753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Финиширование. </w:t>
      </w:r>
      <w:r w:rsidRPr="00E81996">
        <w:rPr>
          <w:rFonts w:eastAsia="Times New Roman"/>
          <w:sz w:val="28"/>
          <w:szCs w:val="28"/>
        </w:rPr>
        <w:t>Финишное ускорение, т.е. бег на последнем отрезке дистанции, характеризуется увеличением частоты шагов, более энергичной работой рук и некоторым увеличением наклона туловища. После пересечения линии финиша бегун не останавливается резко, а переходит на медленный бег и затем на ходьбу, чтобы постепенно привести организм в относительно спокойное состояние.</w:t>
      </w:r>
    </w:p>
    <w:p w14:paraId="37624EA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практике большинство спортсменов начинают финишное ускорение за 200—300 м до конца дистанции, но наблюдаются случаи, когда бегуны </w:t>
      </w:r>
      <w:r w:rsidRPr="00E81996">
        <w:rPr>
          <w:rFonts w:eastAsia="Times New Roman"/>
          <w:sz w:val="28"/>
          <w:szCs w:val="28"/>
        </w:rPr>
        <w:lastRenderedPageBreak/>
        <w:t>начинают финишное ускорение за 500 м и более. Это связано с тактикой бега по дистанции и с задачами спортсмена в данных соревнованиях.</w:t>
      </w:r>
    </w:p>
    <w:p w14:paraId="516FC1F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Дыхание в беге. </w:t>
      </w:r>
      <w:r w:rsidRPr="00E81996">
        <w:rPr>
          <w:rFonts w:eastAsia="Times New Roman"/>
          <w:sz w:val="28"/>
          <w:szCs w:val="28"/>
        </w:rPr>
        <w:t>Бег с палкой по пересеченной местности является типичным упражнением на выносливость. Обеспечение высокого уровня выносливости будет зависеть от правильного и ритмичного дыхания. Показатель дыхания, ритм хорошо поддается тренировке и произвольному изменению. Он может влиять на темп движений: изменяя ритм дыхания, спортсмен может увеличивать или уменьшать темп беговых движений.</w:t>
      </w:r>
    </w:p>
    <w:p w14:paraId="4772140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Со старта спортсмен дышит глубже и реже (обычный ритм: два шага — вдох, один шаг — выдох). На дистанции при небольшой скорости бега один дыхательный цикл выполняется на шесть шагов, а при увеличении скорости — на четыре шага. Дышать следует через рот, акцентируя выдох, а не вдох. Тогда поступающий в легкие богатый кислородом вдыхаемый воздух смешивается с меньшим количеством остаточного и резервного воздуха, в котором содержание кислорода значительно ниже, а содержание углекислого газа выше, чем в атмосферном воздухе. На подъемах ритм изменяется, сохраняется время на вдох. Особенно большое значение для сохранения ритма дыхания имеет бег сразу после подъема. Грубейшей ошибкой будет переход к поверхностному, очень частому дыханию: оно резко снижает доставку кислорода работающим органам и не способствует выведению продуктов утилизации из организма. После подъема спортсмену необходимо сохранить ритм дыхания в пределах 60—80 дыхательных движений в минуту и произвести несколько форсированных выдохов, что позволит быстрее восстановить оптимальный ритм дыхания и работоспособность при беге.</w:t>
      </w:r>
    </w:p>
    <w:p w14:paraId="7E761EF6" w14:textId="77777777" w:rsidR="003427B9" w:rsidRDefault="003427B9" w:rsidP="003427B9">
      <w:pPr>
        <w:shd w:val="clear" w:color="auto" w:fill="FFFFFF"/>
        <w:jc w:val="center"/>
        <w:rPr>
          <w:rFonts w:eastAsia="Times New Roman"/>
          <w:b/>
          <w:bCs/>
          <w:sz w:val="28"/>
          <w:szCs w:val="28"/>
        </w:rPr>
      </w:pPr>
      <w:r w:rsidRPr="00E81996">
        <w:rPr>
          <w:rFonts w:eastAsia="Times New Roman"/>
          <w:b/>
          <w:bCs/>
          <w:sz w:val="28"/>
          <w:szCs w:val="28"/>
        </w:rPr>
        <w:t xml:space="preserve">Методика обучения бегу с палкой по пересеченной местности </w:t>
      </w:r>
    </w:p>
    <w:p w14:paraId="148EB0D7"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(по В.Н.</w:t>
      </w:r>
      <w:r w:rsidR="003B4A1F">
        <w:rPr>
          <w:rFonts w:eastAsia="Times New Roman"/>
          <w:b/>
          <w:bCs/>
          <w:sz w:val="28"/>
          <w:szCs w:val="28"/>
        </w:rPr>
        <w:t xml:space="preserve"> </w:t>
      </w:r>
      <w:r w:rsidRPr="00E81996">
        <w:rPr>
          <w:rFonts w:eastAsia="Times New Roman"/>
          <w:b/>
          <w:bCs/>
          <w:sz w:val="28"/>
          <w:szCs w:val="28"/>
        </w:rPr>
        <w:t>Зуеву)</w:t>
      </w:r>
    </w:p>
    <w:p w14:paraId="4122EA1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Создать у занимающихся представление о технике бега с палкой по пересеченной местности.</w:t>
      </w:r>
    </w:p>
    <w:p w14:paraId="737C5BB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04D734A8"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краткий рассказ о беге с палкой по пересеченной местности;</w:t>
      </w:r>
    </w:p>
    <w:p w14:paraId="4F0BB4EC"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демонстрация техники бега с палкой по пересеченной местности;</w:t>
      </w:r>
    </w:p>
    <w:p w14:paraId="0F289BC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опробование-</w:t>
      </w:r>
      <w:proofErr w:type="spellStart"/>
      <w:r w:rsidR="003427B9" w:rsidRPr="00E81996">
        <w:rPr>
          <w:rFonts w:eastAsia="Times New Roman"/>
          <w:sz w:val="28"/>
          <w:szCs w:val="28"/>
        </w:rPr>
        <w:t>пробегание</w:t>
      </w:r>
      <w:proofErr w:type="spellEnd"/>
      <w:r w:rsidR="003427B9" w:rsidRPr="00E81996">
        <w:rPr>
          <w:rFonts w:eastAsia="Times New Roman"/>
          <w:sz w:val="28"/>
          <w:szCs w:val="28"/>
        </w:rPr>
        <w:t>: зан</w:t>
      </w:r>
      <w:r>
        <w:rPr>
          <w:rFonts w:eastAsia="Times New Roman"/>
          <w:sz w:val="28"/>
          <w:szCs w:val="28"/>
        </w:rPr>
        <w:t xml:space="preserve">имающимся пробежать 2—3 раза по </w:t>
      </w:r>
      <w:r w:rsidR="003427B9" w:rsidRPr="00E81996">
        <w:rPr>
          <w:rFonts w:eastAsia="Times New Roman"/>
          <w:sz w:val="28"/>
          <w:szCs w:val="28"/>
        </w:rPr>
        <w:t>80—100 м.</w:t>
      </w:r>
    </w:p>
    <w:p w14:paraId="23EDC7B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Рассказ должен быть образным, интересным, не должен занимать более 5 мин.</w:t>
      </w:r>
    </w:p>
    <w:p w14:paraId="741277F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Сначала рекомендуется показать технику бега сбоку, затем спереди и сзади, используя различную скорость передвижения.</w:t>
      </w:r>
    </w:p>
    <w:p w14:paraId="03910E1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опробования необходимо наблюдать за выполнением бега и выявить общие ошибки, характерные для всех занимающихся.</w:t>
      </w:r>
    </w:p>
    <w:p w14:paraId="6ED5FCE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Обучить основным элементам техники бегового шага.</w:t>
      </w:r>
    </w:p>
    <w:p w14:paraId="225398B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7C15541A"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имитация положений ног, рук, туловища, головы стоя у гимнастической стенки;</w:t>
      </w:r>
    </w:p>
    <w:p w14:paraId="5948642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движения рук, стоя на мест</w:t>
      </w:r>
      <w:r>
        <w:rPr>
          <w:rFonts w:eastAsia="Times New Roman"/>
          <w:sz w:val="28"/>
          <w:szCs w:val="28"/>
        </w:rPr>
        <w:t xml:space="preserve">е на носках (одна нога впереди, </w:t>
      </w:r>
      <w:r w:rsidR="003427B9" w:rsidRPr="00E81996">
        <w:rPr>
          <w:rFonts w:eastAsia="Times New Roman"/>
          <w:sz w:val="28"/>
          <w:szCs w:val="28"/>
        </w:rPr>
        <w:t>другая сзади), туловище вертикально;</w:t>
      </w:r>
    </w:p>
    <w:p w14:paraId="49380091"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lastRenderedPageBreak/>
        <w:t xml:space="preserve">3) </w:t>
      </w:r>
      <w:r w:rsidR="003427B9" w:rsidRPr="00E81996">
        <w:rPr>
          <w:rFonts w:eastAsia="Times New Roman"/>
          <w:sz w:val="28"/>
          <w:szCs w:val="28"/>
        </w:rPr>
        <w:t>медленный бег на передней части стопы;</w:t>
      </w:r>
    </w:p>
    <w:p w14:paraId="047A9BF0"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с высоким подниманием бедра с переходом на бег; 5) семенящий бег с переходом на бег.</w:t>
      </w:r>
    </w:p>
    <w:p w14:paraId="6EBCF0D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Упражнение 1 следует выполнять фронтальным способом, обращая внимание на моменты постановки ноги, вертикали, окончания отталкивания.</w:t>
      </w:r>
    </w:p>
    <w:p w14:paraId="616F8FB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2 необходимо сохранять вертикальное положение головы и туловища. Выполнять упражнение следует фронтальным способом. Сохранять ритмичный темп движений.</w:t>
      </w:r>
    </w:p>
    <w:p w14:paraId="0FE8464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в колонне по одному. Не касаться пятками поверхности.</w:t>
      </w:r>
    </w:p>
    <w:p w14:paraId="5CDBF3F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сохранять вертикальное положение туловища, руки согнуты в локтях; переход к «обычному» бегу плавный, почти незаметный.</w:t>
      </w:r>
    </w:p>
    <w:p w14:paraId="7D2C42F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5 выполнять в колонне по одному. Следить за постановкой ноги и постепенным увеличением амплитуды подъема бедра.</w:t>
      </w:r>
    </w:p>
    <w:p w14:paraId="2611186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Обучить технике бега по прямой с равномерной и переменной скоростью.</w:t>
      </w:r>
    </w:p>
    <w:p w14:paraId="78E2F79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3642696D"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ускорения на отрезках 60—80 м;</w:t>
      </w:r>
    </w:p>
    <w:p w14:paraId="2CD34C59"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ускорение с удержанием скорости на отрезках 60—100 м;</w:t>
      </w:r>
    </w:p>
    <w:p w14:paraId="4124AC54"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3) </w:t>
      </w:r>
      <w:r w:rsidR="003427B9" w:rsidRPr="00E81996">
        <w:rPr>
          <w:rFonts w:eastAsia="Times New Roman"/>
          <w:sz w:val="28"/>
          <w:szCs w:val="28"/>
        </w:rPr>
        <w:t>бег на 100—200 м с равномерной скоростью по заданию тренера;</w:t>
      </w:r>
    </w:p>
    <w:p w14:paraId="36F3DC9F"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на 100—200 м с переменной скоростью по заданию тренера;</w:t>
      </w:r>
    </w:p>
    <w:p w14:paraId="44638BE4"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быстрый набор скорости и переход на свободный бег на 80—120 м.</w:t>
      </w:r>
    </w:p>
    <w:p w14:paraId="39FA724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обращать внимание на постепенное наращивание скорости.</w:t>
      </w:r>
    </w:p>
    <w:p w14:paraId="57FF26C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2 обращать внимание на быстрое наращивание скорости и плавное удержание.</w:t>
      </w:r>
    </w:p>
    <w:p w14:paraId="7280368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упражнении 3 сохранять среднюю скорость бега 5 м/с, в случае отклонения от заданного времени более чем на одну секунду </w:t>
      </w:r>
      <w:proofErr w:type="spellStart"/>
      <w:r w:rsidRPr="00E81996">
        <w:rPr>
          <w:rFonts w:eastAsia="Times New Roman"/>
          <w:sz w:val="28"/>
          <w:szCs w:val="28"/>
        </w:rPr>
        <w:t>пробегание</w:t>
      </w:r>
      <w:proofErr w:type="spellEnd"/>
      <w:r w:rsidRPr="00E81996">
        <w:rPr>
          <w:rFonts w:eastAsia="Times New Roman"/>
          <w:sz w:val="28"/>
          <w:szCs w:val="28"/>
        </w:rPr>
        <w:t xml:space="preserve"> повторять.</w:t>
      </w:r>
    </w:p>
    <w:p w14:paraId="3BB7B6E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4 выполнять в группе в беге по кругу по свистку. Следить за плавностью наращивания и снижения скорости бега.</w:t>
      </w:r>
    </w:p>
    <w:p w14:paraId="11F06CB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5 необходимо следить за плавностью перехода от быстрого бега к медленному.</w:t>
      </w:r>
    </w:p>
    <w:p w14:paraId="4F86CC0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Обучить технике бега по повороту.</w:t>
      </w:r>
    </w:p>
    <w:p w14:paraId="014DB01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1C6A0947"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бег змейкой;</w:t>
      </w:r>
    </w:p>
    <w:p w14:paraId="2AF299E0"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бег по кругу диаметром 20—30 м;</w:t>
      </w:r>
    </w:p>
    <w:p w14:paraId="3805E461"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3) </w:t>
      </w:r>
      <w:r w:rsidR="003427B9" w:rsidRPr="00E81996">
        <w:rPr>
          <w:rFonts w:eastAsia="Times New Roman"/>
          <w:sz w:val="28"/>
          <w:szCs w:val="28"/>
        </w:rPr>
        <w:t>выбегание с виража на прямую;</w:t>
      </w:r>
    </w:p>
    <w:p w14:paraId="55172FB2" w14:textId="77777777" w:rsidR="003B4A1F" w:rsidRDefault="003B4A1F" w:rsidP="003B4A1F">
      <w:pPr>
        <w:shd w:val="clear" w:color="auto" w:fill="FFFFFF"/>
        <w:ind w:left="709"/>
        <w:rPr>
          <w:rFonts w:eastAsia="Times New Roman"/>
          <w:sz w:val="28"/>
          <w:szCs w:val="28"/>
        </w:rPr>
      </w:pPr>
      <w:r>
        <w:rPr>
          <w:rFonts w:eastAsia="Times New Roman"/>
          <w:sz w:val="28"/>
          <w:szCs w:val="28"/>
        </w:rPr>
        <w:t xml:space="preserve">4) </w:t>
      </w:r>
      <w:proofErr w:type="spellStart"/>
      <w:r w:rsidR="003427B9" w:rsidRPr="00E81996">
        <w:rPr>
          <w:rFonts w:eastAsia="Times New Roman"/>
          <w:sz w:val="28"/>
          <w:szCs w:val="28"/>
        </w:rPr>
        <w:t>вбегание</w:t>
      </w:r>
      <w:proofErr w:type="spellEnd"/>
      <w:r w:rsidR="003427B9" w:rsidRPr="00E81996">
        <w:rPr>
          <w:rFonts w:eastAsia="Times New Roman"/>
          <w:sz w:val="28"/>
          <w:szCs w:val="28"/>
        </w:rPr>
        <w:t xml:space="preserve"> с прямой в вираж; </w:t>
      </w:r>
    </w:p>
    <w:p w14:paraId="758DA8B6" w14:textId="77777777" w:rsidR="003427B9" w:rsidRPr="00E81996" w:rsidRDefault="003B4A1F" w:rsidP="003B4A1F">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повторный бег по виражу.</w:t>
      </w:r>
    </w:p>
    <w:p w14:paraId="568E414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Упражнение 1 выполнять в колонне по одному за направляющим по заранее намеченному маршруту.</w:t>
      </w:r>
    </w:p>
    <w:p w14:paraId="2A6B480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Упражнение 2 выполнять против часовой стрелки, следить за изменением наклона туловища внутрь круга и за изменением работы рук.</w:t>
      </w:r>
    </w:p>
    <w:p w14:paraId="70B77C2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следует обращать внимание на увеличение длины шагов и на выпрямление туловища.</w:t>
      </w:r>
    </w:p>
    <w:p w14:paraId="4A22B9D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следует обращать внимание на увеличение частоты шагов и на работу рук.</w:t>
      </w:r>
    </w:p>
    <w:p w14:paraId="313F2BB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5 необходимо следить за постановкой стоп и за положением туловища.</w:t>
      </w:r>
    </w:p>
    <w:p w14:paraId="5F7CEC7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Обучить технике бега с палкой в гору.</w:t>
      </w:r>
    </w:p>
    <w:p w14:paraId="5687602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22816FDF" w14:textId="77777777"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1) </w:t>
      </w:r>
      <w:r w:rsidR="003427B9" w:rsidRPr="00E81996">
        <w:rPr>
          <w:rFonts w:eastAsia="Times New Roman"/>
          <w:sz w:val="28"/>
          <w:szCs w:val="28"/>
        </w:rPr>
        <w:t>демонстрация техники бега с палкой в гору;</w:t>
      </w:r>
    </w:p>
    <w:p w14:paraId="5AAD8977" w14:textId="77777777"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положения рук, ног и туловища, стоя у подножья горы;</w:t>
      </w:r>
    </w:p>
    <w:p w14:paraId="4E7F70B2" w14:textId="77777777"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движения рук на месте (одна рука впереди, другая сзади), туловище наклонено вперед;</w:t>
      </w:r>
    </w:p>
    <w:p w14:paraId="0A134E09" w14:textId="77777777"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4) </w:t>
      </w:r>
      <w:r w:rsidR="003427B9" w:rsidRPr="00E81996">
        <w:rPr>
          <w:rFonts w:eastAsia="Times New Roman"/>
          <w:sz w:val="28"/>
          <w:szCs w:val="28"/>
        </w:rPr>
        <w:t>имитация движения рук на месте; палка в правой (левой) руке;</w:t>
      </w:r>
    </w:p>
    <w:p w14:paraId="21A55BEE" w14:textId="77777777" w:rsidR="00223CFD" w:rsidRDefault="00223CFD" w:rsidP="00223CFD">
      <w:pPr>
        <w:shd w:val="clear" w:color="auto" w:fill="FFFFFF"/>
        <w:ind w:left="709"/>
        <w:rPr>
          <w:rFonts w:eastAsia="Times New Roman"/>
          <w:sz w:val="28"/>
          <w:szCs w:val="28"/>
        </w:rPr>
      </w:pPr>
      <w:r>
        <w:rPr>
          <w:rFonts w:eastAsia="Times New Roman"/>
          <w:sz w:val="28"/>
          <w:szCs w:val="28"/>
        </w:rPr>
        <w:t xml:space="preserve">5) </w:t>
      </w:r>
      <w:r w:rsidR="003427B9" w:rsidRPr="00E81996">
        <w:rPr>
          <w:rFonts w:eastAsia="Times New Roman"/>
          <w:sz w:val="28"/>
          <w:szCs w:val="28"/>
        </w:rPr>
        <w:t xml:space="preserve">повторное выполнение бега без палки в гору; </w:t>
      </w:r>
    </w:p>
    <w:p w14:paraId="5FC476D3" w14:textId="77777777" w:rsidR="003427B9" w:rsidRPr="00E81996" w:rsidRDefault="00223CFD" w:rsidP="00223CFD">
      <w:pPr>
        <w:shd w:val="clear" w:color="auto" w:fill="FFFFFF"/>
        <w:ind w:left="709"/>
        <w:rPr>
          <w:rFonts w:eastAsia="Times New Roman"/>
          <w:sz w:val="28"/>
          <w:szCs w:val="28"/>
        </w:rPr>
      </w:pPr>
      <w:r>
        <w:rPr>
          <w:rFonts w:eastAsia="Times New Roman"/>
          <w:sz w:val="28"/>
          <w:szCs w:val="28"/>
        </w:rPr>
        <w:t xml:space="preserve">6) </w:t>
      </w:r>
      <w:r w:rsidR="003427B9" w:rsidRPr="00E81996">
        <w:rPr>
          <w:rFonts w:eastAsia="Times New Roman"/>
          <w:sz w:val="28"/>
          <w:szCs w:val="28"/>
        </w:rPr>
        <w:t>повторное выполнение бега с палкой в гору.</w:t>
      </w:r>
    </w:p>
    <w:p w14:paraId="0F0F73C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Демонстрация техники рекомендуется сбоку, спереди и сзади. Обратить внимание на применение палки.</w:t>
      </w:r>
    </w:p>
    <w:p w14:paraId="5ED9DEE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фронтальным способом, обращая внимание на моменты постановки ноги, окончания отталкивания.</w:t>
      </w:r>
    </w:p>
    <w:p w14:paraId="6748370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руки работают чаще и выше, туловище наклоняется вперед. Выполнять движения фронтальным способом. Сохранять ритмичный темп движений.</w:t>
      </w:r>
    </w:p>
    <w:p w14:paraId="5874DB5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обратить внимание на держание палки и движение руки с палкой.</w:t>
      </w:r>
    </w:p>
    <w:p w14:paraId="160F8ED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5 обратить внимание на положение туловища, на работу рук и ног.</w:t>
      </w:r>
    </w:p>
    <w:p w14:paraId="6DE7C01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6 обратить внимание на применение палки.</w:t>
      </w:r>
    </w:p>
    <w:p w14:paraId="6EC056F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Обучить технике бега с палкой под гору.</w:t>
      </w:r>
    </w:p>
    <w:p w14:paraId="63D444A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615B74B1"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демонстрация техники бега с палкой под гору;</w:t>
      </w:r>
    </w:p>
    <w:p w14:paraId="0C988DF5"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имитация положения рук, ног и туловища, стоя у подножья горы;</w:t>
      </w:r>
    </w:p>
    <w:p w14:paraId="538AB9C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движения рук на месте; палка в правой (левой) руке;</w:t>
      </w:r>
    </w:p>
    <w:p w14:paraId="0C0710D2"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повторное выполнение бега с палкой под гору.</w:t>
      </w:r>
    </w:p>
    <w:p w14:paraId="061CFAD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Показ рекомендуется сбоку, затем спереди и сзади.</w:t>
      </w:r>
    </w:p>
    <w:p w14:paraId="20D0E16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фронтальным способом, обращая внимание на моменты постановки ноги, расслабленное состояние рук. Плечи слегка подаются назад.</w:t>
      </w:r>
    </w:p>
    <w:p w14:paraId="0864F71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обратить внимание на держание палки и на движение руки с палкой.</w:t>
      </w:r>
    </w:p>
    <w:p w14:paraId="246783F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При выполнении упражнения 4 стопа проносится ближе к опоре, нога сгибается незначительно, руки почти не работают и расслаблены, плечи слегка поданы назад.</w:t>
      </w:r>
    </w:p>
    <w:p w14:paraId="323F9D4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7.</w:t>
      </w:r>
      <w:r w:rsidRPr="00E81996">
        <w:rPr>
          <w:rFonts w:eastAsia="Times New Roman"/>
          <w:sz w:val="28"/>
          <w:szCs w:val="28"/>
        </w:rPr>
        <w:t> Обучить технике высокого старта.</w:t>
      </w:r>
    </w:p>
    <w:p w14:paraId="4D81D69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0911DC89"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изучение стартовых положений: «На старт!», «Марш!»;</w:t>
      </w:r>
    </w:p>
    <w:p w14:paraId="0D463569"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стартов по одному;</w:t>
      </w:r>
    </w:p>
    <w:p w14:paraId="597BB51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выполнение стартов в группе;</w:t>
      </w:r>
    </w:p>
    <w:p w14:paraId="79E00DAC"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выполнение стартов в группе с поворота;</w:t>
      </w:r>
    </w:p>
    <w:p w14:paraId="23796E28"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максимальное ускорение со старта на отрезке 30—50 м.</w:t>
      </w:r>
    </w:p>
    <w:p w14:paraId="0483B2F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Упражнение 1 выполнять фронтальным или групповым методом. Контролировать удобство и устойчивость стартовых положений.</w:t>
      </w:r>
    </w:p>
    <w:p w14:paraId="4B74D38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2 выполнять не в полную силу.</w:t>
      </w:r>
    </w:p>
    <w:p w14:paraId="5BE3547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с максимальной скоростью.</w:t>
      </w:r>
    </w:p>
    <w:p w14:paraId="3B2CD13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необходимо построить группу на дорожке уступом, бежать под общую команду.</w:t>
      </w:r>
    </w:p>
    <w:p w14:paraId="41641A3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5 выполнять максимально быстро с наклоном вперед.</w:t>
      </w:r>
    </w:p>
    <w:p w14:paraId="384E1F3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w:t>
      </w:r>
      <w:r w:rsidRPr="00E81996">
        <w:rPr>
          <w:rFonts w:eastAsia="Times New Roman"/>
          <w:b/>
          <w:bCs/>
          <w:i/>
          <w:iCs/>
          <w:sz w:val="28"/>
          <w:szCs w:val="28"/>
        </w:rPr>
        <w:t> </w:t>
      </w:r>
      <w:r w:rsidRPr="00E81996">
        <w:rPr>
          <w:rFonts w:eastAsia="Times New Roman"/>
          <w:b/>
          <w:bCs/>
          <w:sz w:val="28"/>
          <w:szCs w:val="28"/>
        </w:rPr>
        <w:t>8.</w:t>
      </w:r>
      <w:r w:rsidRPr="00E81996">
        <w:rPr>
          <w:rFonts w:eastAsia="Times New Roman"/>
          <w:sz w:val="28"/>
          <w:szCs w:val="28"/>
        </w:rPr>
        <w:t> Обучить умению бежать с равномерной скоростью на разных отрезках.</w:t>
      </w:r>
    </w:p>
    <w:p w14:paraId="280FA6F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7B863257"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повторный бег на 200 м;</w:t>
      </w:r>
    </w:p>
    <w:p w14:paraId="66462C2A"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повторный бег на 400 м;</w:t>
      </w:r>
    </w:p>
    <w:p w14:paraId="2D192B24"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повторный бег на 600 м;</w:t>
      </w:r>
    </w:p>
    <w:p w14:paraId="3998BC6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4х200 м через одну минуту отдыха.</w:t>
      </w:r>
    </w:p>
    <w:p w14:paraId="33816BD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При выполнении упражнения 1 необходимо пробежать группой за 40—45 секунд. При отклонении на одну секунду от задания бег повторить.</w:t>
      </w:r>
    </w:p>
    <w:p w14:paraId="0713644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2 необходимо показать одинаковое время на первой и второй половине дистанции.</w:t>
      </w:r>
    </w:p>
    <w:p w14:paraId="0DFA1E8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необходимо показать одинаковое время бега на каждых 200 м.</w:t>
      </w:r>
    </w:p>
    <w:p w14:paraId="4F72FA9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4 необходимо сначала показать одинаковое время бега на 200 м, а затем бегун сам сообщает время б</w:t>
      </w:r>
      <w:r>
        <w:rPr>
          <w:rFonts w:eastAsia="Times New Roman"/>
          <w:sz w:val="28"/>
          <w:szCs w:val="28"/>
        </w:rPr>
        <w:t>ега на отрезках, а тренер</w:t>
      </w:r>
      <w:r w:rsidRPr="00E81996">
        <w:rPr>
          <w:rFonts w:eastAsia="Times New Roman"/>
          <w:sz w:val="28"/>
          <w:szCs w:val="28"/>
        </w:rPr>
        <w:t xml:space="preserve"> сравнивает это время с реальным.</w:t>
      </w:r>
    </w:p>
    <w:p w14:paraId="0905286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9.</w:t>
      </w:r>
      <w:r w:rsidRPr="00E81996">
        <w:rPr>
          <w:rFonts w:eastAsia="Times New Roman"/>
          <w:sz w:val="28"/>
          <w:szCs w:val="28"/>
        </w:rPr>
        <w:t> Совершенствование техники бега на средние и длинные дистанции.</w:t>
      </w:r>
    </w:p>
    <w:p w14:paraId="25EB1F2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4816F60E"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переменный бег от 200 до 2000 м;</w:t>
      </w:r>
    </w:p>
    <w:p w14:paraId="33EA5D97"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бег от 400 до 1200 м;</w:t>
      </w:r>
    </w:p>
    <w:p w14:paraId="41152FEA"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бег от 400 до 1200 м с ускорением на последних 100 м;</w:t>
      </w:r>
    </w:p>
    <w:p w14:paraId="64DBF77A"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бег в затрудненных условиях (дождь, ветер, мягкий грунт и т.п.);</w:t>
      </w:r>
    </w:p>
    <w:p w14:paraId="65B1EA7F"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участие в соревнованиях.</w:t>
      </w:r>
    </w:p>
    <w:p w14:paraId="757DE88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При выполнении упражнения 1 следить за стабильностью техники и совершенствованием умения увеличивать скорость.</w:t>
      </w:r>
    </w:p>
    <w:p w14:paraId="7A4F179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При выполнении упражнения 2 необходимо добиваться умения удерживать нужную равномерную скорость движения и стараться не отклоняться от заданного результата.</w:t>
      </w:r>
    </w:p>
    <w:p w14:paraId="4749599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выполнении упражнения 3 необходимо добиваться умения удерживать равномерную скорость, стабильную технику и ритм дыхания.</w:t>
      </w:r>
    </w:p>
    <w:p w14:paraId="63FDFBC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следует обращать внимание на вариативность техники в зависимости от условий.</w:t>
      </w:r>
    </w:p>
    <w:p w14:paraId="21B19F12" w14:textId="77777777" w:rsidR="003427B9" w:rsidRPr="004A7418"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участии в соревнованиях необходимо добиваться максимального результата.</w:t>
      </w:r>
    </w:p>
    <w:p w14:paraId="363046D6"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Метание топора на дальность</w:t>
      </w:r>
    </w:p>
    <w:p w14:paraId="751A5CA6" w14:textId="77777777" w:rsidR="003427B9" w:rsidRDefault="003427B9" w:rsidP="003427B9">
      <w:pPr>
        <w:shd w:val="clear" w:color="auto" w:fill="FFFFFF"/>
        <w:ind w:firstLine="709"/>
        <w:jc w:val="both"/>
        <w:rPr>
          <w:rFonts w:eastAsia="Times New Roman"/>
          <w:sz w:val="28"/>
          <w:szCs w:val="28"/>
        </w:rPr>
      </w:pPr>
      <w:r w:rsidRPr="00E81996">
        <w:rPr>
          <w:rFonts w:eastAsia="Times New Roman"/>
          <w:sz w:val="28"/>
          <w:szCs w:val="28"/>
        </w:rPr>
        <w:t>Метание топора на дальность относится к одному из самых сложных соревновательных упражнений северного многоборья, которое требует специальной организации места для проведения в связи с соблюдением техники безопасности. Поэтому для овладения техникой метания топора на дальность на начальном этапе могут использоваться метан</w:t>
      </w:r>
      <w:r>
        <w:rPr>
          <w:rFonts w:eastAsia="Times New Roman"/>
          <w:sz w:val="28"/>
          <w:szCs w:val="28"/>
        </w:rPr>
        <w:t>ие гранаты и малого мяча (рис. 4, 5, 6</w:t>
      </w:r>
      <w:r w:rsidRPr="00E81996">
        <w:rPr>
          <w:rFonts w:eastAsia="Times New Roman"/>
          <w:sz w:val="28"/>
          <w:szCs w:val="28"/>
        </w:rPr>
        <w:t>) как одни из прост</w:t>
      </w:r>
      <w:r>
        <w:rPr>
          <w:rFonts w:eastAsia="Times New Roman"/>
          <w:sz w:val="28"/>
          <w:szCs w:val="28"/>
        </w:rPr>
        <w:t>ых и доступных видов метаний</w:t>
      </w:r>
      <w:r w:rsidRPr="00E81996">
        <w:rPr>
          <w:rFonts w:eastAsia="Times New Roman"/>
          <w:sz w:val="28"/>
          <w:szCs w:val="28"/>
        </w:rPr>
        <w:t>.</w:t>
      </w:r>
    </w:p>
    <w:p w14:paraId="0F615580" w14:textId="77777777" w:rsidR="003427B9" w:rsidRPr="00E81996" w:rsidRDefault="003427B9" w:rsidP="003427B9">
      <w:pPr>
        <w:shd w:val="clear" w:color="auto" w:fill="FFFFFF"/>
        <w:ind w:firstLine="709"/>
        <w:jc w:val="both"/>
        <w:rPr>
          <w:rFonts w:eastAsia="Times New Roman"/>
          <w:sz w:val="28"/>
          <w:szCs w:val="28"/>
        </w:rPr>
      </w:pPr>
    </w:p>
    <w:p w14:paraId="2419D975" w14:textId="77777777"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14:anchorId="4B398871" wp14:editId="793441D2">
            <wp:extent cx="4575810" cy="1473620"/>
            <wp:effectExtent l="19050" t="0" r="0" b="0"/>
            <wp:docPr id="30" name="Рисунок 30" descr="C:\Users\User\Documents\106828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ocuments\1068281_4.jpeg"/>
                    <pic:cNvPicPr>
                      <a:picLocks noChangeAspect="1" noChangeArrowheads="1"/>
                    </pic:cNvPicPr>
                  </pic:nvPicPr>
                  <pic:blipFill>
                    <a:blip r:embed="rId13" cstate="print"/>
                    <a:srcRect/>
                    <a:stretch>
                      <a:fillRect/>
                    </a:stretch>
                  </pic:blipFill>
                  <pic:spPr bwMode="auto">
                    <a:xfrm>
                      <a:off x="0" y="0"/>
                      <a:ext cx="4580085" cy="1474997"/>
                    </a:xfrm>
                    <a:prstGeom prst="rect">
                      <a:avLst/>
                    </a:prstGeom>
                    <a:noFill/>
                    <a:ln w="9525">
                      <a:noFill/>
                      <a:miter lim="800000"/>
                      <a:headEnd/>
                      <a:tailEnd/>
                    </a:ln>
                  </pic:spPr>
                </pic:pic>
              </a:graphicData>
            </a:graphic>
          </wp:inline>
        </w:drawing>
      </w:r>
    </w:p>
    <w:p w14:paraId="0EB81BB3" w14:textId="77777777" w:rsidR="003427B9" w:rsidRDefault="003427B9" w:rsidP="003427B9">
      <w:pPr>
        <w:shd w:val="clear" w:color="auto" w:fill="FFFFFF"/>
        <w:jc w:val="center"/>
        <w:rPr>
          <w:rFonts w:eastAsia="Times New Roman"/>
          <w:b/>
          <w:bCs/>
          <w:sz w:val="28"/>
          <w:szCs w:val="28"/>
        </w:rPr>
      </w:pPr>
      <w:r>
        <w:rPr>
          <w:rFonts w:eastAsia="Times New Roman"/>
          <w:b/>
          <w:bCs/>
          <w:sz w:val="28"/>
          <w:szCs w:val="28"/>
        </w:rPr>
        <w:t>Рис. 4</w:t>
      </w:r>
      <w:r w:rsidRPr="00E81996">
        <w:rPr>
          <w:rFonts w:eastAsia="Times New Roman"/>
          <w:b/>
          <w:bCs/>
          <w:sz w:val="28"/>
          <w:szCs w:val="28"/>
        </w:rPr>
        <w:t>. Техника метания топора</w:t>
      </w:r>
    </w:p>
    <w:p w14:paraId="480B4C5D" w14:textId="77777777" w:rsidR="003427B9" w:rsidRPr="00E81996" w:rsidRDefault="003427B9" w:rsidP="003427B9">
      <w:pPr>
        <w:shd w:val="clear" w:color="auto" w:fill="FFFFFF"/>
        <w:jc w:val="center"/>
        <w:rPr>
          <w:rFonts w:eastAsia="Times New Roman"/>
          <w:sz w:val="28"/>
          <w:szCs w:val="28"/>
        </w:rPr>
      </w:pPr>
    </w:p>
    <w:p w14:paraId="747D574F" w14:textId="77777777"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14:anchorId="64CE0F45" wp14:editId="502CBF2E">
            <wp:extent cx="5040630" cy="1611607"/>
            <wp:effectExtent l="19050" t="0" r="7620" b="0"/>
            <wp:docPr id="32" name="Рисунок 32" descr="C:\Users\User\Documents\106828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ocuments\1068281_5.jpeg"/>
                    <pic:cNvPicPr>
                      <a:picLocks noChangeAspect="1" noChangeArrowheads="1"/>
                    </pic:cNvPicPr>
                  </pic:nvPicPr>
                  <pic:blipFill>
                    <a:blip r:embed="rId14" cstate="print"/>
                    <a:srcRect/>
                    <a:stretch>
                      <a:fillRect/>
                    </a:stretch>
                  </pic:blipFill>
                  <pic:spPr bwMode="auto">
                    <a:xfrm>
                      <a:off x="0" y="0"/>
                      <a:ext cx="5045339" cy="1613113"/>
                    </a:xfrm>
                    <a:prstGeom prst="rect">
                      <a:avLst/>
                    </a:prstGeom>
                    <a:noFill/>
                    <a:ln w="9525">
                      <a:noFill/>
                      <a:miter lim="800000"/>
                      <a:headEnd/>
                      <a:tailEnd/>
                    </a:ln>
                  </pic:spPr>
                </pic:pic>
              </a:graphicData>
            </a:graphic>
          </wp:inline>
        </w:drawing>
      </w:r>
    </w:p>
    <w:p w14:paraId="078B7580" w14:textId="77777777" w:rsidR="003427B9" w:rsidRDefault="003427B9" w:rsidP="003427B9">
      <w:pPr>
        <w:shd w:val="clear" w:color="auto" w:fill="FFFFFF"/>
        <w:jc w:val="center"/>
        <w:rPr>
          <w:rFonts w:eastAsia="Times New Roman"/>
          <w:b/>
          <w:bCs/>
          <w:sz w:val="28"/>
          <w:szCs w:val="28"/>
        </w:rPr>
      </w:pPr>
      <w:r>
        <w:rPr>
          <w:rFonts w:eastAsia="Times New Roman"/>
          <w:b/>
          <w:bCs/>
          <w:sz w:val="28"/>
          <w:szCs w:val="28"/>
        </w:rPr>
        <w:t>Рис. 5</w:t>
      </w:r>
      <w:r w:rsidRPr="00E81996">
        <w:rPr>
          <w:rFonts w:eastAsia="Times New Roman"/>
          <w:b/>
          <w:bCs/>
          <w:sz w:val="28"/>
          <w:szCs w:val="28"/>
        </w:rPr>
        <w:t>. Техника метания гранаты</w:t>
      </w:r>
    </w:p>
    <w:p w14:paraId="0C277676" w14:textId="77777777" w:rsidR="003427B9" w:rsidRPr="00E81996" w:rsidRDefault="003427B9" w:rsidP="003427B9">
      <w:pPr>
        <w:shd w:val="clear" w:color="auto" w:fill="FFFFFF"/>
        <w:jc w:val="center"/>
        <w:rPr>
          <w:rFonts w:eastAsia="Times New Roman"/>
          <w:sz w:val="28"/>
          <w:szCs w:val="28"/>
        </w:rPr>
      </w:pPr>
    </w:p>
    <w:p w14:paraId="60F840DE" w14:textId="77777777" w:rsidR="003427B9" w:rsidRPr="004A7418"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14:anchorId="5FAF1DE0" wp14:editId="5C1A163B">
            <wp:extent cx="4743450" cy="1416800"/>
            <wp:effectExtent l="19050" t="0" r="0" b="0"/>
            <wp:docPr id="34" name="Рисунок 34" descr="C:\Users\User\Documents\106828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ocuments\1068281_6.jpeg"/>
                    <pic:cNvPicPr>
                      <a:picLocks noChangeAspect="1" noChangeArrowheads="1"/>
                    </pic:cNvPicPr>
                  </pic:nvPicPr>
                  <pic:blipFill>
                    <a:blip r:embed="rId15" cstate="print"/>
                    <a:srcRect/>
                    <a:stretch>
                      <a:fillRect/>
                    </a:stretch>
                  </pic:blipFill>
                  <pic:spPr bwMode="auto">
                    <a:xfrm>
                      <a:off x="0" y="0"/>
                      <a:ext cx="4747540" cy="1418022"/>
                    </a:xfrm>
                    <a:prstGeom prst="rect">
                      <a:avLst/>
                    </a:prstGeom>
                    <a:noFill/>
                    <a:ln w="9525">
                      <a:noFill/>
                      <a:miter lim="800000"/>
                      <a:headEnd/>
                      <a:tailEnd/>
                    </a:ln>
                  </pic:spPr>
                </pic:pic>
              </a:graphicData>
            </a:graphic>
          </wp:inline>
        </w:drawing>
      </w:r>
    </w:p>
    <w:p w14:paraId="2EDD60BD" w14:textId="77777777" w:rsidR="003427B9" w:rsidRDefault="003427B9" w:rsidP="003427B9">
      <w:pPr>
        <w:shd w:val="clear" w:color="auto" w:fill="FFFFFF"/>
        <w:jc w:val="center"/>
        <w:rPr>
          <w:rFonts w:eastAsia="Times New Roman"/>
          <w:b/>
          <w:bCs/>
          <w:sz w:val="28"/>
          <w:szCs w:val="28"/>
        </w:rPr>
      </w:pPr>
      <w:r>
        <w:rPr>
          <w:rFonts w:eastAsia="Times New Roman"/>
          <w:b/>
          <w:bCs/>
          <w:sz w:val="28"/>
          <w:szCs w:val="28"/>
        </w:rPr>
        <w:t>Рис. 6</w:t>
      </w:r>
      <w:r w:rsidRPr="00E81996">
        <w:rPr>
          <w:rFonts w:eastAsia="Times New Roman"/>
          <w:b/>
          <w:bCs/>
          <w:sz w:val="28"/>
          <w:szCs w:val="28"/>
        </w:rPr>
        <w:t>. Техника метания малого мяча</w:t>
      </w:r>
    </w:p>
    <w:p w14:paraId="7DD4EF33" w14:textId="77777777" w:rsidR="003427B9" w:rsidRPr="00E81996" w:rsidRDefault="003427B9" w:rsidP="003427B9">
      <w:pPr>
        <w:shd w:val="clear" w:color="auto" w:fill="FFFFFF"/>
        <w:jc w:val="center"/>
        <w:rPr>
          <w:rFonts w:eastAsia="Times New Roman"/>
          <w:sz w:val="28"/>
          <w:szCs w:val="28"/>
        </w:rPr>
      </w:pPr>
    </w:p>
    <w:p w14:paraId="6CE96EB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Для удобства технику метания топора (гранаты и мяча) делят на фазы: держание снаряда, разбег, финальное усилие, остановка.</w:t>
      </w:r>
    </w:p>
    <w:p w14:paraId="524A223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Держание снаряда. </w:t>
      </w:r>
      <w:r w:rsidRPr="00E81996">
        <w:rPr>
          <w:rFonts w:eastAsia="Times New Roman"/>
          <w:sz w:val="28"/>
          <w:szCs w:val="28"/>
        </w:rPr>
        <w:t>Топорик (гранату) лучше держать у конца ручки (это увеличивает длину рычаг</w:t>
      </w:r>
      <w:r>
        <w:rPr>
          <w:rFonts w:eastAsia="Times New Roman"/>
          <w:sz w:val="28"/>
          <w:szCs w:val="28"/>
        </w:rPr>
        <w:t>а силы при метании)</w:t>
      </w:r>
      <w:r w:rsidRPr="00E81996">
        <w:rPr>
          <w:rFonts w:eastAsia="Times New Roman"/>
          <w:sz w:val="28"/>
          <w:szCs w:val="28"/>
        </w:rPr>
        <w:t xml:space="preserve">. Гранату захватывают либо пятью, либо четырьмя пальцами (мизинец при этом сгибается, упираясь в основание ручки). При этом способе захвата рука меньше напряжена. </w:t>
      </w:r>
      <w:r>
        <w:rPr>
          <w:rFonts w:eastAsia="Times New Roman"/>
          <w:sz w:val="28"/>
          <w:szCs w:val="28"/>
        </w:rPr>
        <w:t>Мяч захватывают концами пальцев.</w:t>
      </w:r>
    </w:p>
    <w:p w14:paraId="010EDAC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Существует два способа держать топор во время разбега. Первый: метатель держит топор на согнутой руке на уровне пояса. В этом случае топор направлен вперед, его лезвие — вправо–вниз. Во время разбега рука не должна быть слишком напряженной. Для правильного выполнения броска необходимо найти оптимальную скорость разбега. Топор следует метать под углом 45—50º по отношению к земле. В заключительных пяти шагах топор отводится вниз–вперед, и при замахе локоть отводится вперед–в сторону. Второй способ заключается в следующем: метатель во время разбега держит топор на уровне лица, лезвие направлено вперед. Бросок производится из положения «натянутого лука».</w:t>
      </w:r>
    </w:p>
    <w:p w14:paraId="31EB5BA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первом варианте броска запущенный топор сначала летит по наклонной плоскости (вращаясь вокруг своей оси), далее полет продолжается по горизонтальной плоскости, и в заключительной части полета топор поворачивается лезвием направо и завершает свой полет по наклонной плоскости, падая под углом 45º по отношению к земле и планируя еще на некоторое расстояние.</w:t>
      </w:r>
    </w:p>
    <w:p w14:paraId="2D29112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Во втором варианте броска топор летит лезвием вертикально к земле (вращаясь вокруг своей оси), затем он переходит в полет по горизонтальной плоскости, в заключительной части топор поворачивается лезвием в правую сторону, летит по наклонной плоскости и падает, планируя по наклонной плоскости. Вращение топора в момент падения заметно как при первом, так и при втором способе. В момент запуска необходимо давать топору небольшую закрутку движением кисти. Если во время броска кисть примет горизонтальное положение по отношению к земле, то топор спланирует только в двух плоскостях (горизонтальной и наклонной), что значительно сокращает дальность полета. Ошибкой считается, когда кисть «опрокинется» в правую сторону в момент броска. В этом случае топор пролетит в одной плоскости (наклонной), и за счет силы воздействия обратного потока воздуха о</w:t>
      </w:r>
      <w:r>
        <w:rPr>
          <w:rFonts w:eastAsia="Times New Roman"/>
          <w:sz w:val="28"/>
          <w:szCs w:val="28"/>
        </w:rPr>
        <w:t>н падает вертикально вниз</w:t>
      </w:r>
      <w:r w:rsidRPr="00E81996">
        <w:rPr>
          <w:rFonts w:eastAsia="Times New Roman"/>
          <w:sz w:val="28"/>
          <w:szCs w:val="28"/>
        </w:rPr>
        <w:t>.</w:t>
      </w:r>
    </w:p>
    <w:p w14:paraId="1B84F76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Разбег. </w:t>
      </w:r>
      <w:r w:rsidRPr="00E81996">
        <w:rPr>
          <w:rFonts w:eastAsia="Times New Roman"/>
          <w:sz w:val="28"/>
          <w:szCs w:val="28"/>
        </w:rPr>
        <w:t xml:space="preserve">Метание топора на дальность выполняется с прямого разбега. Оптимальная длина разбега составляет тринадцать шагов, из них восемь шагов выполняется в предварительной части разбега и пять шагов в заключительной. В разбеге топорик (гранату) можно держать внизу, над плечом и перед собой. В зависимости от способа несения снаряда применяется тот или иной способ его отведения. С точки зрения увеличения скорости разбега выгоднее нести снаряд перед собой или внизу, однако при отведении топорика назад могут возникнуть значительные потери скорости. </w:t>
      </w:r>
      <w:r w:rsidRPr="00E81996">
        <w:rPr>
          <w:rFonts w:eastAsia="Times New Roman"/>
          <w:sz w:val="28"/>
          <w:szCs w:val="28"/>
        </w:rPr>
        <w:lastRenderedPageBreak/>
        <w:t>Во время разбега рука с топориком (гранатой) по возможности должна быть ненапряженной.</w:t>
      </w:r>
    </w:p>
    <w:p w14:paraId="5714ED6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Как правило, при разметке разбега используются две контрольные отметки: одна — в начале разбега, другая — перед заключительной частью разбега (бросковыми шагами). Обычно это расстояние определяют опытным путем с учетом точности попадания на контрольные отметки. Разбег выполняется с ускорением на передней части стопы, при этом длина шагов приблизительно на 30 см меньше, чем в спринтерском беге. Задача заключительной части разбега состоит в том, чтобы, не снижая скорости бега, выполнить отведение топора и подойти в наиболее выгодном положении к фазе финального усилия. Отведение топора (гранаты или мяча) производится на два шага. Начинается оно с шага правой ногой. Метатель поворачивает плечи направо и по их оси выпрямляет руку со снарядом, немного заводя ее за спину. В ином варианте снаряд опускается вниз и отводится назад. Кисть при этом не опускается ниже уровня плеч, туловище держится вертикально (для сохранения скорости движения). Затем выполняется </w:t>
      </w:r>
      <w:proofErr w:type="spellStart"/>
      <w:r w:rsidRPr="00E81996">
        <w:rPr>
          <w:rFonts w:eastAsia="Times New Roman"/>
          <w:sz w:val="28"/>
          <w:szCs w:val="28"/>
        </w:rPr>
        <w:t>скрестный</w:t>
      </w:r>
      <w:proofErr w:type="spellEnd"/>
      <w:r w:rsidRPr="00E81996">
        <w:rPr>
          <w:rFonts w:eastAsia="Times New Roman"/>
          <w:sz w:val="28"/>
          <w:szCs w:val="28"/>
        </w:rPr>
        <w:t xml:space="preserve"> шаг, при выполнении которого туловище скручивается за счет сохранения поворота оси плеч. Бросковые шаги заканчиваются постановкой ног для выполнения финального усилия.</w:t>
      </w:r>
    </w:p>
    <w:p w14:paraId="58E4274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Финальное усилие </w:t>
      </w:r>
      <w:r w:rsidRPr="00E81996">
        <w:rPr>
          <w:rFonts w:eastAsia="Times New Roman"/>
          <w:sz w:val="28"/>
          <w:szCs w:val="28"/>
        </w:rPr>
        <w:t xml:space="preserve">начинается с движения ног. Левая нога упирается впереди проекции ОЦМТ по линии разбега, правая разгибается и поворачивает ось таза перпендикулярно направлению разбега. Движение таза увлекает за собой туловище и приводит метателя в положение «натянутого лука», после чего рука со снарядом </w:t>
      </w:r>
      <w:proofErr w:type="spellStart"/>
      <w:r w:rsidRPr="00E81996">
        <w:rPr>
          <w:rFonts w:eastAsia="Times New Roman"/>
          <w:sz w:val="28"/>
          <w:szCs w:val="28"/>
        </w:rPr>
        <w:t>хлестообразным</w:t>
      </w:r>
      <w:proofErr w:type="spellEnd"/>
      <w:r w:rsidRPr="00E81996">
        <w:rPr>
          <w:rFonts w:eastAsia="Times New Roman"/>
          <w:sz w:val="28"/>
          <w:szCs w:val="28"/>
        </w:rPr>
        <w:t xml:space="preserve"> движением выносится вперед и происходит выпуск снаряда.</w:t>
      </w:r>
    </w:p>
    <w:p w14:paraId="43C2A57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Остановка</w:t>
      </w:r>
      <w:r w:rsidRPr="00E81996">
        <w:rPr>
          <w:rFonts w:eastAsia="Times New Roman"/>
          <w:sz w:val="28"/>
          <w:szCs w:val="28"/>
        </w:rPr>
        <w:t>. Стремительное движение вперед, возникающее под действием инерции разбега, необходимо погасить на коротком отрезке. Это достигается выполнением прыжка-перескока через левую ногу. Спортсмен, поднимаясь на носок, выполняет быстрый прыжок на правую ногу. Компенсируя равновесие на правой, он поднимает левую ногу, наклоняет туловище и производит движения руками.</w:t>
      </w:r>
    </w:p>
    <w:p w14:paraId="1D523FD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Методика обучения технике метания топора</w:t>
      </w:r>
    </w:p>
    <w:p w14:paraId="7768CA4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(гранаты и мяча)</w:t>
      </w:r>
    </w:p>
    <w:p w14:paraId="0A24696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обучении метанию топора (гранаты и мяча) следует выполнять следующие правила:</w:t>
      </w:r>
    </w:p>
    <w:p w14:paraId="31EC27A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для начального обучения использовать мячи или любые предметы (камни, снежки и т.д.);</w:t>
      </w:r>
    </w:p>
    <w:p w14:paraId="4BBAE579"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при проведении занятий метать снаряды только в одну сторону;</w:t>
      </w:r>
    </w:p>
    <w:p w14:paraId="5C0233B0"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3) </w:t>
      </w:r>
      <w:r w:rsidR="003427B9">
        <w:rPr>
          <w:rFonts w:eastAsia="Times New Roman"/>
          <w:sz w:val="28"/>
          <w:szCs w:val="28"/>
        </w:rPr>
        <w:t>без команды тренера</w:t>
      </w:r>
      <w:r w:rsidR="003427B9" w:rsidRPr="00E81996">
        <w:rPr>
          <w:rFonts w:eastAsia="Times New Roman"/>
          <w:sz w:val="28"/>
          <w:szCs w:val="28"/>
        </w:rPr>
        <w:t xml:space="preserve"> не метать, за снарядами не ходить;</w:t>
      </w:r>
    </w:p>
    <w:p w14:paraId="5B85D3E2"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последовательность обучения метанию топора (гранаты и мяча) обратная, т.е. сначала обучают финальной фазе, затем переходят к предыдущим фазам движения;</w:t>
      </w:r>
    </w:p>
    <w:p w14:paraId="381E62FD" w14:textId="77777777" w:rsidR="003427B9" w:rsidRPr="00E81996" w:rsidRDefault="00223CFD" w:rsidP="00223CFD">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все упражнения (за исключением метания из сектора) выполняются групповым или фронтальным методом;</w:t>
      </w:r>
    </w:p>
    <w:p w14:paraId="00C84E3E" w14:textId="77777777" w:rsidR="003427B9" w:rsidRPr="00E81996" w:rsidRDefault="003054F6" w:rsidP="00223CFD">
      <w:pPr>
        <w:shd w:val="clear" w:color="auto" w:fill="FFFFFF"/>
        <w:ind w:left="709"/>
        <w:jc w:val="both"/>
        <w:rPr>
          <w:rFonts w:eastAsia="Times New Roman"/>
          <w:sz w:val="28"/>
          <w:szCs w:val="28"/>
        </w:rPr>
      </w:pPr>
      <w:r>
        <w:rPr>
          <w:rFonts w:eastAsia="Times New Roman"/>
          <w:sz w:val="28"/>
          <w:szCs w:val="28"/>
        </w:rPr>
        <w:lastRenderedPageBreak/>
        <w:t xml:space="preserve">6) </w:t>
      </w:r>
      <w:r w:rsidR="003427B9" w:rsidRPr="00E81996">
        <w:rPr>
          <w:rFonts w:eastAsia="Times New Roman"/>
          <w:sz w:val="28"/>
          <w:szCs w:val="28"/>
        </w:rPr>
        <w:t>при проведении занятий в зале выполнять метание в сетку или использовать мячи с парашютами.</w:t>
      </w:r>
    </w:p>
    <w:p w14:paraId="1F6E5B3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Создать у занимающихся представление о технике метания топора.</w:t>
      </w:r>
    </w:p>
    <w:p w14:paraId="67AD494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7DE041E0"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рассказ о принципах метания топора и правилах соревнований;</w:t>
      </w:r>
    </w:p>
    <w:p w14:paraId="1F4C2F41"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показ метания топора с полного разбега;</w:t>
      </w:r>
    </w:p>
    <w:p w14:paraId="48BD9446" w14:textId="77777777" w:rsidR="003054F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показ метания топора с небольшого разбега в замедленном темпе с акцентированием внимания на главные элементы техники; </w:t>
      </w:r>
    </w:p>
    <w:p w14:paraId="2BEE1C18" w14:textId="77777777" w:rsidR="003427B9" w:rsidRPr="00E81996" w:rsidRDefault="003427B9" w:rsidP="003054F6">
      <w:pPr>
        <w:shd w:val="clear" w:color="auto" w:fill="FFFFFF"/>
        <w:ind w:left="709"/>
        <w:jc w:val="both"/>
        <w:rPr>
          <w:rFonts w:eastAsia="Times New Roman"/>
          <w:sz w:val="28"/>
          <w:szCs w:val="28"/>
        </w:rPr>
      </w:pPr>
      <w:r w:rsidRPr="00E81996">
        <w:rPr>
          <w:rFonts w:eastAsia="Times New Roman"/>
          <w:sz w:val="28"/>
          <w:szCs w:val="28"/>
        </w:rPr>
        <w:t xml:space="preserve">4) просмотр видеозаписей, </w:t>
      </w:r>
      <w:proofErr w:type="spellStart"/>
      <w:r w:rsidRPr="00E81996">
        <w:rPr>
          <w:rFonts w:eastAsia="Times New Roman"/>
          <w:sz w:val="28"/>
          <w:szCs w:val="28"/>
        </w:rPr>
        <w:t>кинограмм</w:t>
      </w:r>
      <w:proofErr w:type="spellEnd"/>
      <w:r w:rsidRPr="00E81996">
        <w:rPr>
          <w:rFonts w:eastAsia="Times New Roman"/>
          <w:sz w:val="28"/>
          <w:szCs w:val="28"/>
        </w:rPr>
        <w:t>, рисунков и т.д.</w:t>
      </w:r>
    </w:p>
    <w:p w14:paraId="68B8965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Внимание занимающихся следует обратить на держание топора в разбеге, характер разбега, способ отведения топора, исходное положение перед финальным усилием и на финальное усилие.</w:t>
      </w:r>
    </w:p>
    <w:p w14:paraId="0C6B73D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Обучить бросковому движению из-за головы.</w:t>
      </w:r>
    </w:p>
    <w:p w14:paraId="11481E2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6BA9617"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метание набивного мяча, ядра, камня, гранаты двумя руками из-за головы с места (и.п.: стойка ноги врозь, затем левая нога впереди на всей стопе, правая сзади на носке):</w:t>
      </w:r>
    </w:p>
    <w:p w14:paraId="0F1CBFD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а) подбрасывание и ловля ядра снизу вверх;</w:t>
      </w:r>
    </w:p>
    <w:p w14:paraId="5CF903A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б) броски ядра снизу вперед;</w:t>
      </w:r>
    </w:p>
    <w:p w14:paraId="580F233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броски через голову назад;</w:t>
      </w:r>
    </w:p>
    <w:p w14:paraId="57C7029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г) броски ядра перед собой предплечьем и кистью.</w:t>
      </w:r>
    </w:p>
    <w:p w14:paraId="08BB669A"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вспомогательных снарядов двумя руками с замаха вправо с места (и.п.: левая нога впереди на всей стопе носком вовнутрь, правая сзади на носке, затем — стоя левым боком в сторону метания).</w:t>
      </w:r>
    </w:p>
    <w:p w14:paraId="185BCC3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Вспомогательные снаряды (ядра, набивные мячи, камни для бросков двумя руками из-за головы 1—4 кг). Добиваться раннего «тягового» движения грудью и локтями вперед, </w:t>
      </w:r>
      <w:proofErr w:type="spellStart"/>
      <w:r w:rsidRPr="00E81996">
        <w:rPr>
          <w:rFonts w:eastAsia="Times New Roman"/>
          <w:sz w:val="28"/>
          <w:szCs w:val="28"/>
        </w:rPr>
        <w:t>захлеста</w:t>
      </w:r>
      <w:proofErr w:type="spellEnd"/>
      <w:r w:rsidRPr="00E81996">
        <w:rPr>
          <w:rFonts w:eastAsia="Times New Roman"/>
          <w:sz w:val="28"/>
          <w:szCs w:val="28"/>
        </w:rPr>
        <w:t xml:space="preserve"> предплечьями и кистями. Следить за полным выпрямлением ног с сохранением двухопорного положения. При замахе добиваться, чтобы руки со снарядом выполняли движение по большой амплитуде и в конце замаха находились почти выпрямленными за головой, а туловище отклонялось назад.</w:t>
      </w:r>
    </w:p>
    <w:p w14:paraId="14B5D1D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w:t>
      </w:r>
      <w:r w:rsidRPr="00E81996">
        <w:rPr>
          <w:rFonts w:eastAsia="Times New Roman"/>
          <w:sz w:val="28"/>
          <w:szCs w:val="28"/>
        </w:rPr>
        <w:t> Обучить держанию и выпуску снаряда.</w:t>
      </w:r>
    </w:p>
    <w:p w14:paraId="1E3EFA1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710E3DC4" w14:textId="77777777" w:rsidR="003427B9" w:rsidRPr="00E81996" w:rsidRDefault="003427B9" w:rsidP="003054F6">
      <w:pPr>
        <w:shd w:val="clear" w:color="auto" w:fill="FFFFFF"/>
        <w:ind w:left="709"/>
        <w:jc w:val="both"/>
        <w:rPr>
          <w:rFonts w:eastAsia="Times New Roman"/>
          <w:sz w:val="28"/>
          <w:szCs w:val="28"/>
        </w:rPr>
      </w:pPr>
      <w:r w:rsidRPr="00E81996">
        <w:rPr>
          <w:rFonts w:eastAsia="Times New Roman"/>
          <w:sz w:val="28"/>
          <w:szCs w:val="28"/>
        </w:rPr>
        <w:t>Показ хвата. Пробное выполнение.</w:t>
      </w:r>
    </w:p>
    <w:p w14:paraId="4A64857C" w14:textId="77777777" w:rsidR="003427B9" w:rsidRPr="00E81996" w:rsidRDefault="003054F6" w:rsidP="003427B9">
      <w:pPr>
        <w:shd w:val="clear" w:color="auto" w:fill="FFFFFF"/>
        <w:ind w:firstLine="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Метание топора, набивного мяча, ядра, камня, гранаты двумя руками из-за головы с места из исходного положения стойка ноги врозь. Левая рука придерживает правую за запястье.</w:t>
      </w:r>
    </w:p>
    <w:p w14:paraId="0D61B480"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топора, набивного мяча, ядра, камня, гранаты одной рукой из-за головы с места из исходного положения стоя ноги врозь.</w:t>
      </w:r>
    </w:p>
    <w:p w14:paraId="78564CCB"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И.п. — то же. Метание топора, набивного мяча, ядра, камня, гранаты из-за головы в цель с расстояния 6—10 м.</w:t>
      </w:r>
    </w:p>
    <w:p w14:paraId="21CCEDBA"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 xml:space="preserve">И.п.: стоя лицом в сторону метания, левая нога впереди. Метание топора, гранаты, малого мяча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14:paraId="4DC8B44A"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lastRenderedPageBreak/>
        <w:t xml:space="preserve">5. </w:t>
      </w:r>
      <w:r w:rsidR="003427B9" w:rsidRPr="00E81996">
        <w:rPr>
          <w:rFonts w:eastAsia="Times New Roman"/>
          <w:sz w:val="28"/>
          <w:szCs w:val="28"/>
        </w:rPr>
        <w:t xml:space="preserve">И.п.: стоя левым боком в сторону метания, левая рука впереди, ноги прямые. Метание топора, гранаты, малого мяча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14:paraId="27B94BCF"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6. </w:t>
      </w:r>
      <w:r w:rsidR="003427B9" w:rsidRPr="00E81996">
        <w:rPr>
          <w:rFonts w:eastAsia="Times New Roman"/>
          <w:sz w:val="28"/>
          <w:szCs w:val="28"/>
        </w:rPr>
        <w:t>Метание топора из исходного положения: стоя левым боком в сторону метания, вес тела на правой. Левая нога, выпрямленная в колене, приподнята над грунтом. Метание с места.</w:t>
      </w:r>
    </w:p>
    <w:p w14:paraId="0A9DFE4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Следить, чтобы кисть была выше оси плеч и чтобы была повернута ладонью вверх и не напряжена. Метание начинать с разгибания правой ноги и с одновременным поворотом таза налево–вперед с последующим выведением вверх– вперед локтя метающей руки. Бросок заканчивается </w:t>
      </w:r>
      <w:proofErr w:type="spellStart"/>
      <w:r w:rsidRPr="00E81996">
        <w:rPr>
          <w:rFonts w:eastAsia="Times New Roman"/>
          <w:sz w:val="28"/>
          <w:szCs w:val="28"/>
        </w:rPr>
        <w:t>хлестообразным</w:t>
      </w:r>
      <w:proofErr w:type="spellEnd"/>
      <w:r w:rsidRPr="00E81996">
        <w:rPr>
          <w:rFonts w:eastAsia="Times New Roman"/>
          <w:sz w:val="28"/>
          <w:szCs w:val="28"/>
        </w:rPr>
        <w:t xml:space="preserve"> движением предплечья и кисти без опускания локтя. Правая нога разгибается в тазобедренном и коленном суставах и «проталкивает» таз на напряженную левую ногу.</w:t>
      </w:r>
    </w:p>
    <w:p w14:paraId="6A306E2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Обучить финальному усилию.</w:t>
      </w:r>
    </w:p>
    <w:p w14:paraId="5EFE231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5694CBD2"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Стоя левым боком в сторону метания, левая нога впереди (стопа повернута внутрь на 45º), правая нога согнута. Метание топора (гранаты) вперед—вверх.</w:t>
      </w:r>
    </w:p>
    <w:p w14:paraId="255C2669"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И.п.: стоя левым боком в сторону метания, левая рука впереди, ноги прямые. Метание топора (гранаты) в цель на расстоянии 10—12 м за счет </w:t>
      </w:r>
      <w:proofErr w:type="spellStart"/>
      <w:r w:rsidR="003427B9" w:rsidRPr="00E81996">
        <w:rPr>
          <w:rFonts w:eastAsia="Times New Roman"/>
          <w:sz w:val="28"/>
          <w:szCs w:val="28"/>
        </w:rPr>
        <w:t>хлестообразного</w:t>
      </w:r>
      <w:proofErr w:type="spellEnd"/>
      <w:r w:rsidR="003427B9" w:rsidRPr="00E81996">
        <w:rPr>
          <w:rFonts w:eastAsia="Times New Roman"/>
          <w:sz w:val="28"/>
          <w:szCs w:val="28"/>
        </w:rPr>
        <w:t xml:space="preserve"> движения руки.</w:t>
      </w:r>
    </w:p>
    <w:p w14:paraId="5B3A4BEE"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метания топора (гранаты) с места с сопротивлением партнера (партнер держит метающего за руку).</w:t>
      </w:r>
    </w:p>
    <w:p w14:paraId="667FD5BB"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И.п.: стоя левым боком в сторону метания (расстояние между стопами 70—90 см). Согнуть правую ногу, повернуть туловище направо, развернуть ось плеч и метнуть снаряд вперед—вверх.</w:t>
      </w:r>
    </w:p>
    <w:p w14:paraId="513752D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движение начинается с разгибания и поворота правой ноги, снаряд не опускается ниже плеча метающей руки.</w:t>
      </w:r>
    </w:p>
    <w:p w14:paraId="52717E6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медленно. Партнер следит за последовательностью включения звеньев в работу и за наличием постоянной тяги руки.</w:t>
      </w:r>
    </w:p>
    <w:p w14:paraId="670C45F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при повороте отводить топор (гранату) за спину, не опуская ее ниже оси плеч. Движение выполнять слитно без остановки.</w:t>
      </w:r>
    </w:p>
    <w:p w14:paraId="5CE5B05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Обучить отведению топора прямо–назад в сочетании с финальным усилием (с четырех бросковых шагов).</w:t>
      </w:r>
    </w:p>
    <w:p w14:paraId="72AA9A4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5ED50C4"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Имитация отведения топора стоя на месте, в шаге с одновременным поворотом плеч вправо.</w:t>
      </w:r>
    </w:p>
    <w:p w14:paraId="4C4020E1"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Отведение топора на первых двух бросковых шагах в ходьбе.</w:t>
      </w:r>
    </w:p>
    <w:p w14:paraId="533A41FC"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топора с четырех бросковых шагов (в ходьбе).</w:t>
      </w:r>
    </w:p>
    <w:p w14:paraId="7D02501D"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Метание топора с четырех бросковых шагов в медленном беге.</w:t>
      </w:r>
    </w:p>
    <w:p w14:paraId="5CC85421"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топора с четырех бросковых шагов в цель на расстоянии 10—12 м.</w:t>
      </w:r>
    </w:p>
    <w:p w14:paraId="0C506FE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lastRenderedPageBreak/>
        <w:t>Методические указания</w:t>
      </w:r>
      <w:r w:rsidRPr="00E81996">
        <w:rPr>
          <w:rFonts w:eastAsia="Times New Roman"/>
          <w:sz w:val="28"/>
          <w:szCs w:val="28"/>
        </w:rPr>
        <w:t>. Левая нога стоит на контрольной отметке, топор над плечом. С шагом правой ногой повернуть ось плеч вправо (рука с топором остается в прежнем положении), с шагом левой ногой плавно выпрямить правую руку. Следить, чтобы кисть метающей руки была выше плечевого сустава. На третьем шаге (</w:t>
      </w:r>
      <w:proofErr w:type="spellStart"/>
      <w:r w:rsidRPr="00E81996">
        <w:rPr>
          <w:rFonts w:eastAsia="Times New Roman"/>
          <w:sz w:val="28"/>
          <w:szCs w:val="28"/>
        </w:rPr>
        <w:t>бескрестном</w:t>
      </w:r>
      <w:proofErr w:type="spellEnd"/>
      <w:r w:rsidRPr="00E81996">
        <w:rPr>
          <w:rFonts w:eastAsia="Times New Roman"/>
          <w:sz w:val="28"/>
          <w:szCs w:val="28"/>
        </w:rPr>
        <w:t>) и четвертом (последнем) движение выполнится ускоренно, с быстрой постановкой ног на грунт. Разметка четырех шагов в соответствии от исходного положения до линии первого шага — 3—4 стопы, от линии первого шага до линии второго — 5 стоп, последнего — 4—5 стоп.</w:t>
      </w:r>
    </w:p>
    <w:p w14:paraId="04E1925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w:t>
      </w:r>
      <w:r w:rsidRPr="00E81996">
        <w:rPr>
          <w:rFonts w:eastAsia="Times New Roman"/>
          <w:sz w:val="28"/>
          <w:szCs w:val="28"/>
        </w:rPr>
        <w:t xml:space="preserve"> Обучить </w:t>
      </w:r>
      <w:proofErr w:type="spellStart"/>
      <w:r w:rsidRPr="00E81996">
        <w:rPr>
          <w:rFonts w:eastAsia="Times New Roman"/>
          <w:sz w:val="28"/>
          <w:szCs w:val="28"/>
        </w:rPr>
        <w:t>скрестному</w:t>
      </w:r>
      <w:proofErr w:type="spellEnd"/>
      <w:r w:rsidRPr="00E81996">
        <w:rPr>
          <w:rFonts w:eastAsia="Times New Roman"/>
          <w:sz w:val="28"/>
          <w:szCs w:val="28"/>
        </w:rPr>
        <w:t xml:space="preserve"> шагу.</w:t>
      </w:r>
    </w:p>
    <w:p w14:paraId="5CB7C78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16E8187"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Стоя левым боком в сторону метания, левая стопа под углом 45º, тяжесть на правой. Перенося вес на левую и оставляя плечи сзади, сделать шаг правой, ставя ее на линию.</w:t>
      </w:r>
    </w:p>
    <w:p w14:paraId="576BD8B4"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 xml:space="preserve">Стоя левым боком в сторону метания на левой ноге, правая </w:t>
      </w:r>
      <w:proofErr w:type="spellStart"/>
      <w:r w:rsidR="003427B9" w:rsidRPr="00E81996">
        <w:rPr>
          <w:rFonts w:eastAsia="Times New Roman"/>
          <w:sz w:val="28"/>
          <w:szCs w:val="28"/>
        </w:rPr>
        <w:t>скрестно</w:t>
      </w:r>
      <w:proofErr w:type="spellEnd"/>
      <w:r w:rsidR="003427B9" w:rsidRPr="00E81996">
        <w:rPr>
          <w:rFonts w:eastAsia="Times New Roman"/>
          <w:sz w:val="28"/>
          <w:szCs w:val="28"/>
        </w:rPr>
        <w:t xml:space="preserve"> перед левой, выполнить прыжок с левой на правую, левая вперед.</w:t>
      </w:r>
    </w:p>
    <w:p w14:paraId="5F65683A"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Стоя левым боком в сторону метания, левая нога впереди, рука отведена, тяжесть на правой; правая нога проносится </w:t>
      </w:r>
      <w:proofErr w:type="spellStart"/>
      <w:r w:rsidR="003427B9" w:rsidRPr="00E81996">
        <w:rPr>
          <w:rFonts w:eastAsia="Times New Roman"/>
          <w:sz w:val="28"/>
          <w:szCs w:val="28"/>
        </w:rPr>
        <w:t>скрестно</w:t>
      </w:r>
      <w:proofErr w:type="spellEnd"/>
      <w:r w:rsidR="003427B9" w:rsidRPr="00E81996">
        <w:rPr>
          <w:rFonts w:eastAsia="Times New Roman"/>
          <w:sz w:val="28"/>
          <w:szCs w:val="28"/>
        </w:rPr>
        <w:t xml:space="preserve"> перед левой, которая отталкивается вдогонку маху правой. Приземление на правую </w:t>
      </w:r>
      <w:proofErr w:type="spellStart"/>
      <w:r w:rsidR="003427B9" w:rsidRPr="00E81996">
        <w:rPr>
          <w:rFonts w:eastAsia="Times New Roman"/>
          <w:sz w:val="28"/>
          <w:szCs w:val="28"/>
        </w:rPr>
        <w:t>ногy</w:t>
      </w:r>
      <w:proofErr w:type="spellEnd"/>
      <w:r w:rsidR="003427B9" w:rsidRPr="00E81996">
        <w:rPr>
          <w:rFonts w:eastAsia="Times New Roman"/>
          <w:sz w:val="28"/>
          <w:szCs w:val="28"/>
        </w:rPr>
        <w:t xml:space="preserve"> и затем постановка левой ноги (в ходьбе).</w:t>
      </w:r>
    </w:p>
    <w:p w14:paraId="505C560E"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То же, что и в упражнении 3, повторить без метания, затем с метанием топора.</w:t>
      </w:r>
    </w:p>
    <w:p w14:paraId="015E40E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линия прочерчена в 1—2 стопах от левой ноги, правая приземляется параллельно линии с внешней стороны пятки. Вернуться в исходное положение.</w:t>
      </w:r>
    </w:p>
    <w:p w14:paraId="17EC0A3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2 стараться коснуться опоры левой ногой как можно раньше вслед за правой.</w:t>
      </w:r>
    </w:p>
    <w:p w14:paraId="55510AA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В упражнении 3 правая выносится вперед </w:t>
      </w:r>
      <w:proofErr w:type="spellStart"/>
      <w:r w:rsidRPr="00E81996">
        <w:rPr>
          <w:rFonts w:eastAsia="Times New Roman"/>
          <w:sz w:val="28"/>
          <w:szCs w:val="28"/>
        </w:rPr>
        <w:t>cкpecтнo</w:t>
      </w:r>
      <w:proofErr w:type="spellEnd"/>
      <w:r w:rsidRPr="00E81996">
        <w:rPr>
          <w:rFonts w:eastAsia="Times New Roman"/>
          <w:sz w:val="28"/>
          <w:szCs w:val="28"/>
        </w:rPr>
        <w:t>, после приземления вес остается на правой. Левая нога ставится на грунт как можно быстрее вслед за правой. С постановкой левой ноги начинается поворот налево, чему способствует поворот бедра правой ноги и отведение левой руки. Одновременно спортсмен выводит правую руку наружу («взятие на себя»). Продолжая поворот налево, спортсмен проходит через положение «натянутого лука», заканчивающееся финальным усилием.</w:t>
      </w:r>
    </w:p>
    <w:p w14:paraId="21131EE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7</w:t>
      </w:r>
      <w:r w:rsidRPr="00E81996">
        <w:rPr>
          <w:rFonts w:eastAsia="Times New Roman"/>
          <w:sz w:val="28"/>
          <w:szCs w:val="28"/>
        </w:rPr>
        <w:t xml:space="preserve">. Обучить метанию со </w:t>
      </w:r>
      <w:proofErr w:type="spellStart"/>
      <w:r w:rsidRPr="00E81996">
        <w:rPr>
          <w:rFonts w:eastAsia="Times New Roman"/>
          <w:sz w:val="28"/>
          <w:szCs w:val="28"/>
        </w:rPr>
        <w:t>скрестного</w:t>
      </w:r>
      <w:proofErr w:type="spellEnd"/>
      <w:r w:rsidRPr="00E81996">
        <w:rPr>
          <w:rFonts w:eastAsia="Times New Roman"/>
          <w:sz w:val="28"/>
          <w:szCs w:val="28"/>
        </w:rPr>
        <w:t xml:space="preserve"> шага.</w:t>
      </w:r>
    </w:p>
    <w:p w14:paraId="759608F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17E2E5A4"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 xml:space="preserve">Стоя на левой, правая перед левой, рука с топором отведена, левая рука перед грудью. Метание после выполнения </w:t>
      </w:r>
      <w:proofErr w:type="spellStart"/>
      <w:r w:rsidR="003427B9" w:rsidRPr="00E81996">
        <w:rPr>
          <w:rFonts w:eastAsia="Times New Roman"/>
          <w:sz w:val="28"/>
          <w:szCs w:val="28"/>
        </w:rPr>
        <w:t>cкpecтнoгo</w:t>
      </w:r>
      <w:proofErr w:type="spellEnd"/>
      <w:r w:rsidR="003427B9" w:rsidRPr="00E81996">
        <w:rPr>
          <w:rFonts w:eastAsia="Times New Roman"/>
          <w:sz w:val="28"/>
          <w:szCs w:val="28"/>
        </w:rPr>
        <w:t xml:space="preserve"> шага с переходом в финальное усилие.</w:t>
      </w:r>
    </w:p>
    <w:p w14:paraId="76908C6E"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То же упражнение из исходного положения, стоя левым боком, вес на правой, туловище наклонено вправо так, что составляет с левой ногой одну прямую.</w:t>
      </w:r>
    </w:p>
    <w:p w14:paraId="22685F95"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 xml:space="preserve">Метание топора со </w:t>
      </w:r>
      <w:proofErr w:type="spellStart"/>
      <w:r w:rsidR="003427B9" w:rsidRPr="00E81996">
        <w:rPr>
          <w:rFonts w:eastAsia="Times New Roman"/>
          <w:sz w:val="28"/>
          <w:szCs w:val="28"/>
        </w:rPr>
        <w:t>скрестного</w:t>
      </w:r>
      <w:proofErr w:type="spellEnd"/>
      <w:r w:rsidR="003427B9" w:rsidRPr="00E81996">
        <w:rPr>
          <w:rFonts w:eastAsia="Times New Roman"/>
          <w:sz w:val="28"/>
          <w:szCs w:val="28"/>
        </w:rPr>
        <w:t xml:space="preserve"> шага в цель, расположенную на расстоянии 10—12 м, из и.п. — стоя левым боком в сторону метания.</w:t>
      </w:r>
    </w:p>
    <w:p w14:paraId="1927A847"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lastRenderedPageBreak/>
        <w:t xml:space="preserve">4. </w:t>
      </w:r>
      <w:r w:rsidR="003427B9" w:rsidRPr="00E81996">
        <w:rPr>
          <w:rFonts w:eastAsia="Times New Roman"/>
          <w:sz w:val="28"/>
          <w:szCs w:val="28"/>
        </w:rPr>
        <w:t xml:space="preserve">Выполнение </w:t>
      </w:r>
      <w:proofErr w:type="spellStart"/>
      <w:r w:rsidR="003427B9" w:rsidRPr="00E81996">
        <w:rPr>
          <w:rFonts w:eastAsia="Times New Roman"/>
          <w:sz w:val="28"/>
          <w:szCs w:val="28"/>
        </w:rPr>
        <w:t>cкpecтнoгo</w:t>
      </w:r>
      <w:proofErr w:type="spellEnd"/>
      <w:r w:rsidR="003427B9" w:rsidRPr="00E81996">
        <w:rPr>
          <w:rFonts w:eastAsia="Times New Roman"/>
          <w:sz w:val="28"/>
          <w:szCs w:val="28"/>
        </w:rPr>
        <w:t xml:space="preserve"> шага и финального усилия после разбега боком с отведенным топором.</w:t>
      </w:r>
    </w:p>
    <w:p w14:paraId="216F7AC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xml:space="preserve"> Правая выносится вперед </w:t>
      </w:r>
      <w:proofErr w:type="spellStart"/>
      <w:r w:rsidRPr="00E81996">
        <w:rPr>
          <w:rFonts w:eastAsia="Times New Roman"/>
          <w:sz w:val="28"/>
          <w:szCs w:val="28"/>
        </w:rPr>
        <w:t>cкpecтнo</w:t>
      </w:r>
      <w:proofErr w:type="spellEnd"/>
      <w:r w:rsidRPr="00E81996">
        <w:rPr>
          <w:rFonts w:eastAsia="Times New Roman"/>
          <w:sz w:val="28"/>
          <w:szCs w:val="28"/>
        </w:rPr>
        <w:t xml:space="preserve">, после приземления вес остается на правой ноге. Разведение бедер широкое, отталкивание правой мощное и быстрое, что способствует быстрому выносу ноги в </w:t>
      </w:r>
      <w:proofErr w:type="spellStart"/>
      <w:r w:rsidRPr="00E81996">
        <w:rPr>
          <w:rFonts w:eastAsia="Times New Roman"/>
          <w:sz w:val="28"/>
          <w:szCs w:val="28"/>
        </w:rPr>
        <w:t>скрестный</w:t>
      </w:r>
      <w:proofErr w:type="spellEnd"/>
      <w:r w:rsidRPr="00E81996">
        <w:rPr>
          <w:rFonts w:eastAsia="Times New Roman"/>
          <w:sz w:val="28"/>
          <w:szCs w:val="28"/>
        </w:rPr>
        <w:t xml:space="preserve"> шаг.</w:t>
      </w:r>
    </w:p>
    <w:p w14:paraId="4CC59C4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8.</w:t>
      </w:r>
      <w:r w:rsidRPr="00E81996">
        <w:rPr>
          <w:rFonts w:eastAsia="Times New Roman"/>
          <w:sz w:val="28"/>
          <w:szCs w:val="28"/>
        </w:rPr>
        <w:t> Обучить метанию топора с укороченного разбега.</w:t>
      </w:r>
    </w:p>
    <w:p w14:paraId="540918E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p>
    <w:p w14:paraId="7C0DFA5C"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Выполнение четырех бросковых шагов медленно (шагом), с попаданием на контрольную отметку левой ногой.</w:t>
      </w:r>
    </w:p>
    <w:p w14:paraId="3F4A9974"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Выполнение предварительной части разбега в сочетании с бросковыми шагами с имитацией финального усилия.</w:t>
      </w:r>
    </w:p>
    <w:p w14:paraId="2BEDBEB3"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Метание топора с укороченного разбега.</w:t>
      </w:r>
    </w:p>
    <w:p w14:paraId="5AB99E6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В упражнении 1 отведение строго на два шага. В упражнениях 2 и 3 следить за отведением топора и ритмом шагов после попадания на контрольную отметку. Добиваться ускоренного набегания, точного попадания левой ногой на контрольную отметку и слитного перехода на бросковые шаги.</w:t>
      </w:r>
    </w:p>
    <w:p w14:paraId="1DFF03A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9.</w:t>
      </w:r>
      <w:r w:rsidRPr="00E81996">
        <w:rPr>
          <w:rFonts w:eastAsia="Times New Roman"/>
          <w:sz w:val="28"/>
          <w:szCs w:val="28"/>
        </w:rPr>
        <w:t> Обучить технике метания топора с полного разбега.</w:t>
      </w:r>
    </w:p>
    <w:p w14:paraId="5B3AF70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0023A296"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Подбор и опробование разбега, его коррекция.</w:t>
      </w:r>
    </w:p>
    <w:p w14:paraId="7220FC34"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топора с полного разбега с общей первой контрольной отметки.</w:t>
      </w:r>
    </w:p>
    <w:p w14:paraId="76783B11"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3. </w:t>
      </w:r>
      <w:r w:rsidR="003427B9" w:rsidRPr="00E81996">
        <w:rPr>
          <w:rFonts w:eastAsia="Times New Roman"/>
          <w:sz w:val="28"/>
          <w:szCs w:val="28"/>
        </w:rPr>
        <w:t>Имитация метания топора с полного разбега.</w:t>
      </w:r>
    </w:p>
    <w:p w14:paraId="7D7F0437"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4. </w:t>
      </w:r>
      <w:r w:rsidR="003427B9" w:rsidRPr="00E81996">
        <w:rPr>
          <w:rFonts w:eastAsia="Times New Roman"/>
          <w:sz w:val="28"/>
          <w:szCs w:val="28"/>
        </w:rPr>
        <w:t>Метание топора с полного разбега с постепенным увеличением скорости.</w:t>
      </w:r>
    </w:p>
    <w:p w14:paraId="0CD1BABA"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5. </w:t>
      </w:r>
      <w:r w:rsidR="003427B9" w:rsidRPr="00E81996">
        <w:rPr>
          <w:rFonts w:eastAsia="Times New Roman"/>
          <w:sz w:val="28"/>
          <w:szCs w:val="28"/>
        </w:rPr>
        <w:t>Метание топора в цель с полного разбега. Цель расположена на высоте 1—2 м и на расстоянии 15—20 м.</w:t>
      </w:r>
    </w:p>
    <w:p w14:paraId="64F53813"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6. </w:t>
      </w:r>
      <w:r w:rsidR="003427B9" w:rsidRPr="00E81996">
        <w:rPr>
          <w:rFonts w:eastAsia="Times New Roman"/>
          <w:sz w:val="28"/>
          <w:szCs w:val="28"/>
        </w:rPr>
        <w:t>Выполнение метания в секторе с полного разбега с попаданием на контрольные отметки.</w:t>
      </w:r>
    </w:p>
    <w:p w14:paraId="2E752E2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 </w:t>
      </w:r>
      <w:r w:rsidRPr="00E81996">
        <w:rPr>
          <w:rFonts w:eastAsia="Times New Roman"/>
          <w:sz w:val="28"/>
          <w:szCs w:val="28"/>
        </w:rPr>
        <w:t>В упражнении 2 от общей контрольной отметки отсчитывается 16—20 обычных шагов или примерно 8—10 беговых шагов. После нахождения второй контрольной отметки каждый занимающийся пробегает свою предварительную часть разбега несколько раз с последующей коррекцией ее со стороны тренера. Затем он замеряет стопами расстояние от первой контрольной отметки до своей второй и запоминает. Там, где каждый занимающийся выполнит остановку после броска топора, должно быть начало планки. От этого места спортсмен отмеряет стопами расстояние до первой контрольной отметки. Продолжать уточнение разбега.</w:t>
      </w:r>
    </w:p>
    <w:p w14:paraId="60798F8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Упражнение 3 выполнять без снаряда. Обращать внимание на ритм разбега.</w:t>
      </w:r>
    </w:p>
    <w:p w14:paraId="3283E85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В упражнении 4 начало разбега выполнять медленно, сосредоточившись на правильном выполнении обгона снаряда на последних шагах.</w:t>
      </w:r>
    </w:p>
    <w:p w14:paraId="0975113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lastRenderedPageBreak/>
        <w:t>В упражнении 5 необходимо обращать внимание на подбор и точность выполнения разбега.</w:t>
      </w:r>
    </w:p>
    <w:p w14:paraId="6B22735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10.</w:t>
      </w:r>
      <w:r w:rsidRPr="00E81996">
        <w:rPr>
          <w:rFonts w:eastAsia="Times New Roman"/>
          <w:sz w:val="28"/>
          <w:szCs w:val="28"/>
        </w:rPr>
        <w:t> Совершенствование техники метания топора.</w:t>
      </w:r>
    </w:p>
    <w:p w14:paraId="23B00DA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w:t>
      </w:r>
    </w:p>
    <w:p w14:paraId="34087DEF"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1. </w:t>
      </w:r>
      <w:r w:rsidR="003427B9" w:rsidRPr="00E81996">
        <w:rPr>
          <w:rFonts w:eastAsia="Times New Roman"/>
          <w:sz w:val="28"/>
          <w:szCs w:val="28"/>
        </w:rPr>
        <w:t>Метание топора с полного разбега на технику.</w:t>
      </w:r>
    </w:p>
    <w:p w14:paraId="44D4117E" w14:textId="77777777" w:rsidR="003427B9" w:rsidRPr="00E81996" w:rsidRDefault="003054F6" w:rsidP="003054F6">
      <w:pPr>
        <w:shd w:val="clear" w:color="auto" w:fill="FFFFFF"/>
        <w:ind w:left="709"/>
        <w:jc w:val="both"/>
        <w:rPr>
          <w:rFonts w:eastAsia="Times New Roman"/>
          <w:sz w:val="28"/>
          <w:szCs w:val="28"/>
        </w:rPr>
      </w:pPr>
      <w:r>
        <w:rPr>
          <w:rFonts w:eastAsia="Times New Roman"/>
          <w:sz w:val="28"/>
          <w:szCs w:val="28"/>
        </w:rPr>
        <w:t xml:space="preserve">2. </w:t>
      </w:r>
      <w:r w:rsidR="003427B9" w:rsidRPr="00E81996">
        <w:rPr>
          <w:rFonts w:eastAsia="Times New Roman"/>
          <w:sz w:val="28"/>
          <w:szCs w:val="28"/>
        </w:rPr>
        <w:t>Метание топора с полного разбега на результат.</w:t>
      </w:r>
    </w:p>
    <w:p w14:paraId="16AFD62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Методические указания.</w:t>
      </w:r>
      <w:r w:rsidRPr="00E81996">
        <w:rPr>
          <w:rFonts w:eastAsia="Times New Roman"/>
          <w:sz w:val="28"/>
          <w:szCs w:val="28"/>
        </w:rPr>
        <w:t> Обращать внимание на ритмичную структуру метания топора, особенно на согласованность разбега с финальным усилием. Следить за правильным выполнением техники метания, корректировать угол вылета снаряда</w:t>
      </w:r>
    </w:p>
    <w:p w14:paraId="72B88085" w14:textId="77777777" w:rsidR="003427B9" w:rsidRPr="00E81996" w:rsidRDefault="003427B9" w:rsidP="003427B9">
      <w:pPr>
        <w:shd w:val="clear" w:color="auto" w:fill="FFFFFF"/>
        <w:ind w:firstLine="709"/>
        <w:jc w:val="both"/>
        <w:rPr>
          <w:rFonts w:eastAsia="Times New Roman"/>
          <w:sz w:val="28"/>
          <w:szCs w:val="28"/>
        </w:rPr>
      </w:pPr>
    </w:p>
    <w:p w14:paraId="2B27580B"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Тройной национальный прыжок</w:t>
      </w:r>
    </w:p>
    <w:p w14:paraId="1F695CDD" w14:textId="77777777"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с</w:t>
      </w:r>
      <w:r w:rsidRPr="00E81996">
        <w:rPr>
          <w:rFonts w:eastAsia="Times New Roman"/>
          <w:b/>
          <w:bCs/>
          <w:sz w:val="28"/>
          <w:szCs w:val="28"/>
        </w:rPr>
        <w:t xml:space="preserve"> одновременным отталкиванием двумя ногами</w:t>
      </w:r>
    </w:p>
    <w:p w14:paraId="281C4CF9" w14:textId="77777777" w:rsidR="003427B9" w:rsidRPr="00E81996" w:rsidRDefault="003427B9" w:rsidP="003427B9">
      <w:pPr>
        <w:shd w:val="clear" w:color="auto" w:fill="FFFFFF"/>
        <w:ind w:firstLine="709"/>
        <w:jc w:val="both"/>
        <w:rPr>
          <w:rFonts w:eastAsia="Times New Roman"/>
          <w:sz w:val="28"/>
          <w:szCs w:val="28"/>
        </w:rPr>
      </w:pPr>
    </w:p>
    <w:p w14:paraId="60C1B94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Прыжок с одновременным отталкиванием двумя ногами условно разделяют на фазы: разбег, отталкивание, три последовательных прыжка и приземление. Наилучших результатов в прыжках добиваются спортсмены, обладающие хорошими скоростными качествами в беге на короткие дистанции, прыгучестью и рациональной техникой.</w:t>
      </w:r>
    </w:p>
    <w:p w14:paraId="02ECF9C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Разбег</w:t>
      </w:r>
      <w:r w:rsidRPr="00E81996">
        <w:rPr>
          <w:rFonts w:eastAsia="Times New Roman"/>
          <w:sz w:val="28"/>
          <w:szCs w:val="28"/>
        </w:rPr>
        <w:t> обычно выполняется с десяти и более метров и зависит от квалификации спортсмена и условий проведения соревнований.</w:t>
      </w:r>
    </w:p>
    <w:p w14:paraId="58376192" w14:textId="77777777" w:rsidR="003427B9" w:rsidRDefault="003427B9" w:rsidP="003427B9">
      <w:pPr>
        <w:shd w:val="clear" w:color="auto" w:fill="FFFFFF"/>
        <w:ind w:firstLine="709"/>
        <w:jc w:val="both"/>
        <w:rPr>
          <w:rFonts w:eastAsia="Times New Roman"/>
          <w:sz w:val="28"/>
          <w:szCs w:val="28"/>
        </w:rPr>
      </w:pPr>
      <w:proofErr w:type="spellStart"/>
      <w:r w:rsidRPr="00E81996">
        <w:rPr>
          <w:rFonts w:eastAsia="Times New Roman"/>
          <w:i/>
          <w:iCs/>
          <w:sz w:val="28"/>
          <w:szCs w:val="28"/>
        </w:rPr>
        <w:t>Oттaлкивание</w:t>
      </w:r>
      <w:proofErr w:type="spellEnd"/>
      <w:r w:rsidRPr="00E81996">
        <w:rPr>
          <w:rFonts w:eastAsia="Times New Roman"/>
          <w:i/>
          <w:iCs/>
          <w:sz w:val="28"/>
          <w:szCs w:val="28"/>
        </w:rPr>
        <w:t>.</w:t>
      </w:r>
      <w:r w:rsidRPr="00E81996">
        <w:rPr>
          <w:rFonts w:eastAsia="Times New Roman"/>
          <w:sz w:val="28"/>
          <w:szCs w:val="28"/>
        </w:rPr>
        <w:t> Перед отталкиванием прыгун принимае</w:t>
      </w:r>
      <w:r>
        <w:rPr>
          <w:rFonts w:eastAsia="Times New Roman"/>
          <w:sz w:val="28"/>
          <w:szCs w:val="28"/>
        </w:rPr>
        <w:t xml:space="preserve">т положение </w:t>
      </w:r>
      <w:proofErr w:type="spellStart"/>
      <w:r>
        <w:rPr>
          <w:rFonts w:eastAsia="Times New Roman"/>
          <w:sz w:val="28"/>
          <w:szCs w:val="28"/>
        </w:rPr>
        <w:t>полуприседа</w:t>
      </w:r>
      <w:proofErr w:type="spellEnd"/>
      <w:r>
        <w:rPr>
          <w:rFonts w:eastAsia="Times New Roman"/>
          <w:sz w:val="28"/>
          <w:szCs w:val="28"/>
        </w:rPr>
        <w:t xml:space="preserve"> (рис. 7</w:t>
      </w:r>
      <w:r w:rsidRPr="00E81996">
        <w:rPr>
          <w:rFonts w:eastAsia="Times New Roman"/>
          <w:sz w:val="28"/>
          <w:szCs w:val="28"/>
        </w:rPr>
        <w:t xml:space="preserve">), стопы на одном уровне параллельно, на ширине не более длины стопы, туловище наклонено вперед, руки отводятся назад. </w:t>
      </w:r>
      <w:proofErr w:type="spellStart"/>
      <w:r w:rsidRPr="00E81996">
        <w:rPr>
          <w:rFonts w:eastAsia="Times New Roman"/>
          <w:sz w:val="28"/>
          <w:szCs w:val="28"/>
        </w:rPr>
        <w:t>Oттaлкивание</w:t>
      </w:r>
      <w:proofErr w:type="spellEnd"/>
      <w:r w:rsidRPr="00E81996">
        <w:rPr>
          <w:rFonts w:eastAsia="Times New Roman"/>
          <w:sz w:val="28"/>
          <w:szCs w:val="28"/>
        </w:rPr>
        <w:t xml:space="preserve"> производится двумя ногами вверх–вперед за счет выпрямления ног и быстрого движения рук вниз–вперед–вверх.</w:t>
      </w:r>
    </w:p>
    <w:p w14:paraId="5FA6F7CE" w14:textId="77777777" w:rsidR="003427B9" w:rsidRPr="00E81996" w:rsidRDefault="003427B9" w:rsidP="003427B9">
      <w:pPr>
        <w:shd w:val="clear" w:color="auto" w:fill="FFFFFF"/>
        <w:ind w:firstLine="709"/>
        <w:jc w:val="both"/>
        <w:rPr>
          <w:rFonts w:eastAsia="Times New Roman"/>
          <w:sz w:val="28"/>
          <w:szCs w:val="28"/>
        </w:rPr>
      </w:pPr>
    </w:p>
    <w:p w14:paraId="237D7B8B" w14:textId="77777777" w:rsidR="003427B9" w:rsidRPr="00E81996" w:rsidRDefault="003427B9" w:rsidP="003427B9">
      <w:pPr>
        <w:shd w:val="clear" w:color="auto" w:fill="FFFFFF"/>
        <w:jc w:val="center"/>
        <w:rPr>
          <w:sz w:val="28"/>
          <w:szCs w:val="28"/>
        </w:rPr>
      </w:pPr>
      <w:r w:rsidRPr="00E81996">
        <w:rPr>
          <w:noProof/>
          <w:sz w:val="28"/>
          <w:szCs w:val="28"/>
        </w:rPr>
        <w:drawing>
          <wp:inline distT="0" distB="0" distL="0" distR="0" wp14:anchorId="6FD3B8F0" wp14:editId="286AB16C">
            <wp:extent cx="5010785" cy="1944942"/>
            <wp:effectExtent l="19050" t="0" r="0" b="0"/>
            <wp:docPr id="28" name="Рисунок 28" descr="C:\Users\User\Documents\1068281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ocuments\1068281_8.jpeg"/>
                    <pic:cNvPicPr>
                      <a:picLocks noChangeAspect="1" noChangeArrowheads="1"/>
                    </pic:cNvPicPr>
                  </pic:nvPicPr>
                  <pic:blipFill>
                    <a:blip r:embed="rId16" cstate="print"/>
                    <a:srcRect/>
                    <a:stretch>
                      <a:fillRect/>
                    </a:stretch>
                  </pic:blipFill>
                  <pic:spPr bwMode="auto">
                    <a:xfrm>
                      <a:off x="0" y="0"/>
                      <a:ext cx="5007573" cy="1943695"/>
                    </a:xfrm>
                    <a:prstGeom prst="rect">
                      <a:avLst/>
                    </a:prstGeom>
                    <a:noFill/>
                    <a:ln w="9525">
                      <a:noFill/>
                      <a:miter lim="800000"/>
                      <a:headEnd/>
                      <a:tailEnd/>
                    </a:ln>
                  </pic:spPr>
                </pic:pic>
              </a:graphicData>
            </a:graphic>
          </wp:inline>
        </w:drawing>
      </w:r>
    </w:p>
    <w:p w14:paraId="1FF957F1" w14:textId="77777777" w:rsidR="003427B9" w:rsidRPr="00E81996" w:rsidRDefault="003427B9" w:rsidP="003427B9">
      <w:pPr>
        <w:shd w:val="clear" w:color="auto" w:fill="FFFFFF"/>
        <w:ind w:firstLine="709"/>
        <w:jc w:val="both"/>
        <w:rPr>
          <w:rFonts w:eastAsia="Times New Roman"/>
          <w:sz w:val="28"/>
          <w:szCs w:val="28"/>
        </w:rPr>
      </w:pPr>
    </w:p>
    <w:p w14:paraId="3BAF873A" w14:textId="77777777" w:rsidR="003427B9" w:rsidRDefault="003427B9" w:rsidP="003427B9">
      <w:pPr>
        <w:shd w:val="clear" w:color="auto" w:fill="FFFFFF"/>
        <w:jc w:val="center"/>
        <w:rPr>
          <w:rFonts w:eastAsia="Times New Roman"/>
          <w:b/>
          <w:bCs/>
          <w:sz w:val="28"/>
          <w:szCs w:val="28"/>
        </w:rPr>
      </w:pPr>
      <w:r>
        <w:rPr>
          <w:rFonts w:eastAsia="Times New Roman"/>
          <w:b/>
          <w:bCs/>
          <w:sz w:val="28"/>
          <w:szCs w:val="28"/>
        </w:rPr>
        <w:t>Рис. 7</w:t>
      </w:r>
      <w:r w:rsidRPr="00E81996">
        <w:rPr>
          <w:rFonts w:eastAsia="Times New Roman"/>
          <w:b/>
          <w:bCs/>
          <w:sz w:val="28"/>
          <w:szCs w:val="28"/>
        </w:rPr>
        <w:t>. Прыжок с одновременным отталкиванием двумя ногами</w:t>
      </w:r>
    </w:p>
    <w:p w14:paraId="57E38B45" w14:textId="77777777" w:rsidR="003427B9" w:rsidRPr="00E81996" w:rsidRDefault="003427B9" w:rsidP="003427B9">
      <w:pPr>
        <w:shd w:val="clear" w:color="auto" w:fill="FFFFFF"/>
        <w:jc w:val="center"/>
        <w:rPr>
          <w:rFonts w:eastAsia="Times New Roman"/>
          <w:sz w:val="28"/>
          <w:szCs w:val="28"/>
        </w:rPr>
      </w:pPr>
    </w:p>
    <w:p w14:paraId="4F62AFA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Полет</w:t>
      </w:r>
      <w:r w:rsidRPr="00E81996">
        <w:rPr>
          <w:rFonts w:eastAsia="Times New Roman"/>
          <w:sz w:val="28"/>
          <w:szCs w:val="28"/>
        </w:rPr>
        <w:t xml:space="preserve">. После отталкивания прыгун выпрямляется, затем сгибает ноги в коленных и тазобедренных суставах и подтягивает их к груди. Затем ноги выпрямляются в коленях, выводя стопы вперед к месту приземления. Руки совершают маятникообразные движения в </w:t>
      </w:r>
      <w:r>
        <w:rPr>
          <w:rFonts w:eastAsia="Times New Roman"/>
          <w:sz w:val="28"/>
          <w:szCs w:val="28"/>
        </w:rPr>
        <w:t xml:space="preserve">переднее </w:t>
      </w:r>
      <w:r w:rsidRPr="00E81996">
        <w:rPr>
          <w:rFonts w:eastAsia="Times New Roman"/>
          <w:sz w:val="28"/>
          <w:szCs w:val="28"/>
        </w:rPr>
        <w:t xml:space="preserve">-заднем направлении. В момент касания ногами места приземления прыгун активно выводит руки </w:t>
      </w:r>
      <w:r w:rsidRPr="00E81996">
        <w:rPr>
          <w:rFonts w:eastAsia="Times New Roman"/>
          <w:sz w:val="28"/>
          <w:szCs w:val="28"/>
        </w:rPr>
        <w:lastRenderedPageBreak/>
        <w:t>вперед, одновременно сгибает ноги в коленях и подтягивает таз к месту приземления, заканчивается фаза полета.</w:t>
      </w:r>
    </w:p>
    <w:p w14:paraId="17FA895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Приземление</w:t>
      </w:r>
      <w:r w:rsidRPr="00E81996">
        <w:rPr>
          <w:rFonts w:eastAsia="Times New Roman"/>
          <w:sz w:val="28"/>
          <w:szCs w:val="28"/>
        </w:rPr>
        <w:t xml:space="preserve"> совершается с пятки с переходом на полную стопу, ноги согнуты в коленном и тазобедренном суставах, туловище наклонено вперед (положение </w:t>
      </w:r>
      <w:proofErr w:type="spellStart"/>
      <w:r w:rsidRPr="00E81996">
        <w:rPr>
          <w:rFonts w:eastAsia="Times New Roman"/>
          <w:sz w:val="28"/>
          <w:szCs w:val="28"/>
        </w:rPr>
        <w:t>полуприседа</w:t>
      </w:r>
      <w:proofErr w:type="spellEnd"/>
      <w:r w:rsidRPr="00E81996">
        <w:rPr>
          <w:rFonts w:eastAsia="Times New Roman"/>
          <w:sz w:val="28"/>
          <w:szCs w:val="28"/>
        </w:rPr>
        <w:t>).</w:t>
      </w:r>
    </w:p>
    <w:p w14:paraId="0173B45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Особое внимание следует обратить на скоординированную работу рук с ногами, группировку в полете и прямое положение туловища во время отталкивания и полета.</w:t>
      </w:r>
    </w:p>
    <w:p w14:paraId="4EDAFA8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Необходимо добиваться хорошего сохранения равновесия в полетных фазах. Это позволяет лучше сохранить скорость продвижения по прыжку и дает возможность достигнуть относительно высоких результатов. Критерии оценки пространственных соотношений частей тройного национального прыжка таковы: показанный спортсменом результат принимается за 100%, затем производится расчет каждой части прыжка. Соотношение частей тройного национального пры</w:t>
      </w:r>
      <w:r>
        <w:rPr>
          <w:rFonts w:eastAsia="Times New Roman"/>
          <w:sz w:val="28"/>
          <w:szCs w:val="28"/>
        </w:rPr>
        <w:t>жка соответствует 32—32—36%</w:t>
      </w:r>
      <w:r w:rsidRPr="00E81996">
        <w:rPr>
          <w:rFonts w:eastAsia="Times New Roman"/>
          <w:sz w:val="28"/>
          <w:szCs w:val="28"/>
        </w:rPr>
        <w:t>. Дальность тройного национального прыжка зависит от горизонтальной скорости разбега, возможно меньшей ее потери в моменты отталкиваний, упругой и мощной амортизации в опорных фазах.</w:t>
      </w:r>
    </w:p>
    <w:p w14:paraId="41C9BD0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Типичными ошибками при выполнении тройного национального прыжка с одновременным отталкиванием двумя ногами являются следующие:</w:t>
      </w:r>
    </w:p>
    <w:p w14:paraId="7364718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постановка стоп на неодинаковом уровне при первом отталкивании;</w:t>
      </w:r>
    </w:p>
    <w:p w14:paraId="6F6441A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большой наклон туловища вперед, что приводит к «закручиванию» туловища;</w:t>
      </w:r>
    </w:p>
    <w:p w14:paraId="7437760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выполнение второго прыжка с носков;</w:t>
      </w:r>
    </w:p>
    <w:p w14:paraId="0EB742E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 постановка стоп на неодинаковом уровне при последующих </w:t>
      </w:r>
      <w:proofErr w:type="spellStart"/>
      <w:r w:rsidRPr="00E81996">
        <w:rPr>
          <w:rFonts w:eastAsia="Times New Roman"/>
          <w:sz w:val="28"/>
          <w:szCs w:val="28"/>
        </w:rPr>
        <w:t>oтталкиваниях</w:t>
      </w:r>
      <w:proofErr w:type="spellEnd"/>
      <w:r w:rsidRPr="00E81996">
        <w:rPr>
          <w:rFonts w:eastAsia="Times New Roman"/>
          <w:sz w:val="28"/>
          <w:szCs w:val="28"/>
        </w:rPr>
        <w:t>;</w:t>
      </w:r>
    </w:p>
    <w:p w14:paraId="278E94D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несинхронная постановка стоп при последующих приземлениях;</w:t>
      </w:r>
    </w:p>
    <w:p w14:paraId="23F034A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разведение ступней на расстояние длины стопы.</w:t>
      </w:r>
    </w:p>
    <w:p w14:paraId="511FAD06"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Методика обучения тройному национальному прыжку с одновременным отталкиванием двумя ногами</w:t>
      </w:r>
    </w:p>
    <w:p w14:paraId="473DA34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Методика обучения прыжкам с одновременным отталкиванием двумя ногами ничем не отличается от обучения классическим видам прыжков (прыжок в длину, тройной). Применяются все дидактические и педагогические принципы обучения.</w:t>
      </w:r>
    </w:p>
    <w:p w14:paraId="22ADF4C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Последовательность обучения технике прыжка с одновременным отталкиванием двумя но</w:t>
      </w:r>
      <w:r>
        <w:rPr>
          <w:rFonts w:eastAsia="Times New Roman"/>
          <w:sz w:val="28"/>
          <w:szCs w:val="28"/>
        </w:rPr>
        <w:t>гами рекомендуется следующая</w:t>
      </w:r>
      <w:r w:rsidRPr="00E81996">
        <w:rPr>
          <w:rFonts w:eastAsia="Times New Roman"/>
          <w:sz w:val="28"/>
          <w:szCs w:val="28"/>
        </w:rPr>
        <w:t>.</w:t>
      </w:r>
    </w:p>
    <w:p w14:paraId="06940DD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3адача 1.</w:t>
      </w:r>
      <w:r w:rsidRPr="00E81996">
        <w:rPr>
          <w:rFonts w:eastAsia="Times New Roman"/>
          <w:sz w:val="28"/>
          <w:szCs w:val="28"/>
        </w:rPr>
        <w:t> Создать у занимающихся представление о технике тройного национального прыжка с одновременным отталкиванием двумя ногами с места и с разбега.</w:t>
      </w:r>
    </w:p>
    <w:p w14:paraId="78E30C7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Анализ техники тройного национального прыжка по видеофильмам, </w:t>
      </w:r>
      <w:proofErr w:type="spellStart"/>
      <w:r w:rsidRPr="00E81996">
        <w:rPr>
          <w:rFonts w:eastAsia="Times New Roman"/>
          <w:sz w:val="28"/>
          <w:szCs w:val="28"/>
        </w:rPr>
        <w:t>кинограммам</w:t>
      </w:r>
      <w:proofErr w:type="spellEnd"/>
      <w:r w:rsidRPr="00E81996">
        <w:rPr>
          <w:rFonts w:eastAsia="Times New Roman"/>
          <w:sz w:val="28"/>
          <w:szCs w:val="28"/>
        </w:rPr>
        <w:t xml:space="preserve">, </w:t>
      </w:r>
      <w:proofErr w:type="spellStart"/>
      <w:r w:rsidRPr="00E81996">
        <w:rPr>
          <w:rFonts w:eastAsia="Times New Roman"/>
          <w:sz w:val="28"/>
          <w:szCs w:val="28"/>
        </w:rPr>
        <w:t>кинокольцовкам</w:t>
      </w:r>
      <w:proofErr w:type="spellEnd"/>
      <w:r w:rsidRPr="00E81996">
        <w:rPr>
          <w:rFonts w:eastAsia="Times New Roman"/>
          <w:sz w:val="28"/>
          <w:szCs w:val="28"/>
        </w:rPr>
        <w:t xml:space="preserve">, фотоснимкам. Выполнение тройного национального прыжка тренером или квалифицированным спортсменом. Показ и объяснение отдельных элементов и деталей техники </w:t>
      </w:r>
      <w:r w:rsidRPr="00E81996">
        <w:rPr>
          <w:rFonts w:eastAsia="Times New Roman"/>
          <w:sz w:val="28"/>
          <w:szCs w:val="28"/>
        </w:rPr>
        <w:lastRenderedPageBreak/>
        <w:t>тройного национального прыжка. Пробное выполнение занимающимися тройного национального прыжка.</w:t>
      </w:r>
    </w:p>
    <w:p w14:paraId="3962805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3адача 2.</w:t>
      </w:r>
      <w:r w:rsidRPr="00E81996">
        <w:rPr>
          <w:rFonts w:eastAsia="Times New Roman"/>
          <w:sz w:val="28"/>
          <w:szCs w:val="28"/>
        </w:rPr>
        <w:t> Создать необходимую физическую и функциональную подготовленность, координацию движений у занимающихся.</w:t>
      </w:r>
    </w:p>
    <w:p w14:paraId="12E218D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Подскоки на месте и в движении на одной и двух ногах без маховых движений руками и в сочетании с махом руками и движением туловища. Различные прыжки со скакалкой на время, быстроту и законченность отталкивания стопой. Прыжки на месте с подтягиванием коленей к груди и одновременным махом обеими руками на количество раз, серий, на время. Выпрыгивание из глубокого приседа с опорой о гимнастическую стенку на двух и на одной ноге, на количество раз, серий, на время. То же, без опоры с махом руками вверх. «Скачки» на месте на левой и правой ноге «до отказа» на время, сериями. Прыжки «в шаге» на месте с разноименным и одноименным махом руками. То же через набивные мячи, низкие барьеры и по отметкам. То же с одновременным отталкиванием двух ног. Выполнение вышеперечисленных упражнений с небольшими отягощениями, расположенными на плечах, поясе.</w:t>
      </w:r>
    </w:p>
    <w:p w14:paraId="06DEDEE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3aдача 3. </w:t>
      </w:r>
      <w:r w:rsidRPr="00E81996">
        <w:rPr>
          <w:rFonts w:eastAsia="Times New Roman"/>
          <w:sz w:val="28"/>
          <w:szCs w:val="28"/>
        </w:rPr>
        <w:t>Овладеть техникой прыжка с одновременным отталкиванием двух ног с места и с разбега.</w:t>
      </w:r>
    </w:p>
    <w:p w14:paraId="2F19D048" w14:textId="77777777" w:rsidR="003427B9"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Поточные прыжки с одновременным отталкиванием двух ног с места и с небольшого разбега. То же в соревновательной форме. Поточные прыжки с небольшого разбега по намеченным отметкам. То же, но длина отметок увеличивается. </w:t>
      </w:r>
    </w:p>
    <w:p w14:paraId="0C5832E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3aдача 4.</w:t>
      </w:r>
      <w:r w:rsidRPr="00E81996">
        <w:rPr>
          <w:rFonts w:eastAsia="Times New Roman"/>
          <w:sz w:val="28"/>
          <w:szCs w:val="28"/>
        </w:rPr>
        <w:t> Освоить общую схему тройного национального прыжка с одновременным отталкиванием двумя ногами.</w:t>
      </w:r>
    </w:p>
    <w:p w14:paraId="2EA47140"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Тройной прыжок с места; то же по ровным отметкам и с увеличением расстояния между отметками. Тройной прыжок с трех беговых шагов. Тройной прыжок с одновременным отталкиванием двух ног с небольшого разбега на технику, координацию движений с акцентом на высоту полета. В каждой части на быстроту отталкивания и скорость продвижения. Тройной прыжок с короткого разбега в соревновательной форме.</w:t>
      </w:r>
    </w:p>
    <w:p w14:paraId="75996EB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Совершенствование техники отталкивания и полета.</w:t>
      </w:r>
    </w:p>
    <w:p w14:paraId="1A39C48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Многократное выполнение отталкивания с малого разбега с акцентом на силу отталкивания и маховое движение рук с учетом индивидуальных особенностей занимающихся.</w:t>
      </w:r>
    </w:p>
    <w:p w14:paraId="3535BC6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6. </w:t>
      </w:r>
      <w:r w:rsidRPr="00E81996">
        <w:rPr>
          <w:rFonts w:eastAsia="Times New Roman"/>
          <w:sz w:val="28"/>
          <w:szCs w:val="28"/>
        </w:rPr>
        <w:t>Совершенствование техники разбега в сочетании с отталкиванием.</w:t>
      </w:r>
    </w:p>
    <w:p w14:paraId="698A505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Многократные ускорения на отрезках с переходом на обе ноги для отталкивания. Повторный бег на отрезках с хода на время и технику. Повторный бег по длине своего разбега до и после контрольной отметки на дорожке. Повторное </w:t>
      </w:r>
      <w:proofErr w:type="spellStart"/>
      <w:r w:rsidRPr="00E81996">
        <w:rPr>
          <w:rFonts w:eastAsia="Times New Roman"/>
          <w:sz w:val="28"/>
          <w:szCs w:val="28"/>
        </w:rPr>
        <w:t>пробегание</w:t>
      </w:r>
      <w:proofErr w:type="spellEnd"/>
      <w:r w:rsidRPr="00E81996">
        <w:rPr>
          <w:rFonts w:eastAsia="Times New Roman"/>
          <w:sz w:val="28"/>
          <w:szCs w:val="28"/>
        </w:rPr>
        <w:t xml:space="preserve"> и переход на обе ноги на точность попадания на брусок. Прыжки с полного разбега на технику и результат.</w:t>
      </w:r>
    </w:p>
    <w:p w14:paraId="7A3973B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lastRenderedPageBreak/>
        <w:t>Задача 7.</w:t>
      </w:r>
      <w:r w:rsidRPr="00E81996">
        <w:rPr>
          <w:rFonts w:eastAsia="Times New Roman"/>
          <w:sz w:val="28"/>
          <w:szCs w:val="28"/>
        </w:rPr>
        <w:t> Совершенствование техники тройного национального прыжка с одновременным отталкиванием двумя ногами в целом.</w:t>
      </w:r>
    </w:p>
    <w:p w14:paraId="091950AF"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Общеразвивающие упражнения без снарядов, со снарядами и на снарядах. Упражнения для развития общей и специальной силы, скорости бега и прыгучести. Многократное выполнение различных прыжковых упражнений. Различные ускорения и бег на технику и скорость, без отталкивания и в сочетании с отталкиванием. Участие в прикидках по прыжкам в длину с места и с разбега, по бегу на короткие дистанции, по тройному прыжку с места и с разбега, по тройному национальному прыжку с одновременным отталкиванием двух ног с места и с разбега.</w:t>
      </w:r>
    </w:p>
    <w:p w14:paraId="2B390059" w14:textId="77777777" w:rsidR="003427B9" w:rsidRPr="004A7418" w:rsidRDefault="003427B9" w:rsidP="003427B9">
      <w:pPr>
        <w:shd w:val="clear" w:color="auto" w:fill="FFFFFF"/>
        <w:ind w:firstLine="709"/>
        <w:jc w:val="both"/>
        <w:rPr>
          <w:rFonts w:eastAsia="Times New Roman"/>
          <w:sz w:val="28"/>
          <w:szCs w:val="28"/>
        </w:rPr>
      </w:pPr>
    </w:p>
    <w:p w14:paraId="44CF27B4" w14:textId="77777777" w:rsidR="003427B9" w:rsidRPr="00E81996" w:rsidRDefault="003427B9" w:rsidP="003427B9">
      <w:pPr>
        <w:shd w:val="clear" w:color="auto" w:fill="FFFFFF"/>
        <w:jc w:val="center"/>
        <w:rPr>
          <w:rFonts w:eastAsia="Times New Roman"/>
          <w:sz w:val="28"/>
          <w:szCs w:val="28"/>
        </w:rPr>
      </w:pPr>
      <w:r w:rsidRPr="00E81996">
        <w:rPr>
          <w:rFonts w:eastAsia="Times New Roman"/>
          <w:b/>
          <w:bCs/>
          <w:sz w:val="28"/>
          <w:szCs w:val="28"/>
        </w:rPr>
        <w:t>Прыжки через нарты</w:t>
      </w:r>
    </w:p>
    <w:p w14:paraId="5A330845" w14:textId="77777777" w:rsidR="003427B9" w:rsidRPr="00E81996" w:rsidRDefault="003427B9" w:rsidP="003427B9">
      <w:pPr>
        <w:shd w:val="clear" w:color="auto" w:fill="FFFFFF"/>
        <w:ind w:firstLine="709"/>
        <w:jc w:val="both"/>
        <w:rPr>
          <w:rFonts w:eastAsia="Times New Roman"/>
          <w:sz w:val="28"/>
          <w:szCs w:val="28"/>
        </w:rPr>
      </w:pPr>
    </w:p>
    <w:p w14:paraId="72D11DC6"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Техника прыжков через нарты</w:t>
      </w:r>
    </w:p>
    <w:p w14:paraId="5B70258C"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Характерными особенностями данного вида спорта являются прыжки с одновременным отталкиванием двумя ногами с места чер</w:t>
      </w:r>
      <w:r>
        <w:rPr>
          <w:rFonts w:eastAsia="Times New Roman"/>
          <w:sz w:val="28"/>
          <w:szCs w:val="28"/>
        </w:rPr>
        <w:t>ез препятствия — нарты</w:t>
      </w:r>
      <w:r w:rsidRPr="00E81996">
        <w:rPr>
          <w:rFonts w:eastAsia="Times New Roman"/>
          <w:sz w:val="28"/>
          <w:szCs w:val="28"/>
        </w:rPr>
        <w:t>.</w:t>
      </w:r>
    </w:p>
    <w:p w14:paraId="785D45FF" w14:textId="77777777" w:rsidR="003427B9"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анализе техники в прыжках через нарты необходимо выделить основные составляющие фазы: отталкиван</w:t>
      </w:r>
      <w:r>
        <w:rPr>
          <w:rFonts w:eastAsia="Times New Roman"/>
          <w:sz w:val="28"/>
          <w:szCs w:val="28"/>
        </w:rPr>
        <w:t>ие, полет и приземление (рис. 8</w:t>
      </w:r>
      <w:r w:rsidRPr="00E81996">
        <w:rPr>
          <w:rFonts w:eastAsia="Times New Roman"/>
          <w:sz w:val="28"/>
          <w:szCs w:val="28"/>
        </w:rPr>
        <w:t>).</w:t>
      </w:r>
    </w:p>
    <w:p w14:paraId="2D53352F" w14:textId="77777777" w:rsidR="003427B9" w:rsidRPr="00E81996" w:rsidRDefault="003427B9" w:rsidP="003427B9">
      <w:pPr>
        <w:shd w:val="clear" w:color="auto" w:fill="FFFFFF"/>
        <w:ind w:firstLine="709"/>
        <w:jc w:val="both"/>
        <w:rPr>
          <w:rFonts w:eastAsia="Times New Roman"/>
          <w:sz w:val="28"/>
          <w:szCs w:val="28"/>
        </w:rPr>
      </w:pPr>
    </w:p>
    <w:p w14:paraId="6C2C1520" w14:textId="77777777" w:rsidR="003427B9" w:rsidRPr="00E81996" w:rsidRDefault="003427B9" w:rsidP="003427B9">
      <w:pPr>
        <w:shd w:val="clear" w:color="auto" w:fill="FFFFFF"/>
        <w:jc w:val="center"/>
        <w:rPr>
          <w:rFonts w:eastAsia="Times New Roman"/>
          <w:sz w:val="28"/>
          <w:szCs w:val="28"/>
        </w:rPr>
      </w:pPr>
      <w:r w:rsidRPr="00E81996">
        <w:rPr>
          <w:rFonts w:eastAsia="Times New Roman"/>
          <w:noProof/>
          <w:sz w:val="28"/>
          <w:szCs w:val="28"/>
        </w:rPr>
        <w:drawing>
          <wp:inline distT="0" distB="0" distL="0" distR="0" wp14:anchorId="202534CF" wp14:editId="4E67A1FF">
            <wp:extent cx="1885950" cy="2102370"/>
            <wp:effectExtent l="19050" t="0" r="0" b="0"/>
            <wp:docPr id="22" name="Рисунок 22" descr="C:\Users\User\Documents\1068281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cuments\1068281_10.jpeg"/>
                    <pic:cNvPicPr>
                      <a:picLocks noChangeAspect="1" noChangeArrowheads="1"/>
                    </pic:cNvPicPr>
                  </pic:nvPicPr>
                  <pic:blipFill>
                    <a:blip r:embed="rId17" cstate="print"/>
                    <a:srcRect/>
                    <a:stretch>
                      <a:fillRect/>
                    </a:stretch>
                  </pic:blipFill>
                  <pic:spPr bwMode="auto">
                    <a:xfrm>
                      <a:off x="0" y="0"/>
                      <a:ext cx="1885950" cy="2102370"/>
                    </a:xfrm>
                    <a:prstGeom prst="rect">
                      <a:avLst/>
                    </a:prstGeom>
                    <a:noFill/>
                    <a:ln w="9525">
                      <a:noFill/>
                      <a:miter lim="800000"/>
                      <a:headEnd/>
                      <a:tailEnd/>
                    </a:ln>
                  </pic:spPr>
                </pic:pic>
              </a:graphicData>
            </a:graphic>
          </wp:inline>
        </w:drawing>
      </w:r>
    </w:p>
    <w:p w14:paraId="723370A5" w14:textId="77777777" w:rsidR="003427B9" w:rsidRPr="00E81996" w:rsidRDefault="003427B9" w:rsidP="003427B9">
      <w:pPr>
        <w:shd w:val="clear" w:color="auto" w:fill="FFFFFF"/>
        <w:jc w:val="center"/>
        <w:rPr>
          <w:rFonts w:eastAsia="Times New Roman"/>
          <w:sz w:val="28"/>
          <w:szCs w:val="28"/>
        </w:rPr>
      </w:pPr>
      <w:r>
        <w:rPr>
          <w:rFonts w:eastAsia="Times New Roman"/>
          <w:b/>
          <w:bCs/>
          <w:sz w:val="28"/>
          <w:szCs w:val="28"/>
        </w:rPr>
        <w:t>Рис. 8</w:t>
      </w:r>
      <w:r w:rsidRPr="00E81996">
        <w:rPr>
          <w:rFonts w:eastAsia="Times New Roman"/>
          <w:b/>
          <w:bCs/>
          <w:sz w:val="28"/>
          <w:szCs w:val="28"/>
        </w:rPr>
        <w:t>. Прыжок через нарту</w:t>
      </w:r>
    </w:p>
    <w:p w14:paraId="3A756C3E" w14:textId="77777777" w:rsidR="003427B9" w:rsidRDefault="003427B9" w:rsidP="003427B9">
      <w:pPr>
        <w:shd w:val="clear" w:color="auto" w:fill="FFFFFF"/>
        <w:ind w:firstLine="709"/>
        <w:jc w:val="both"/>
        <w:rPr>
          <w:rFonts w:eastAsia="Times New Roman"/>
          <w:i/>
          <w:iCs/>
          <w:sz w:val="28"/>
          <w:szCs w:val="28"/>
        </w:rPr>
      </w:pPr>
    </w:p>
    <w:p w14:paraId="45C65B91" w14:textId="77777777" w:rsidR="003427B9" w:rsidRPr="00E81996" w:rsidRDefault="003427B9" w:rsidP="003427B9">
      <w:pPr>
        <w:shd w:val="clear" w:color="auto" w:fill="FFFFFF"/>
        <w:ind w:firstLine="709"/>
        <w:jc w:val="both"/>
        <w:rPr>
          <w:rFonts w:eastAsia="Times New Roman"/>
          <w:sz w:val="28"/>
          <w:szCs w:val="28"/>
        </w:rPr>
      </w:pPr>
      <w:proofErr w:type="spellStart"/>
      <w:r w:rsidRPr="00E81996">
        <w:rPr>
          <w:rFonts w:eastAsia="Times New Roman"/>
          <w:i/>
          <w:iCs/>
          <w:sz w:val="28"/>
          <w:szCs w:val="28"/>
        </w:rPr>
        <w:t>Oтталкивание</w:t>
      </w:r>
      <w:proofErr w:type="spellEnd"/>
      <w:r w:rsidRPr="00E81996">
        <w:rPr>
          <w:rFonts w:eastAsia="Times New Roman"/>
          <w:sz w:val="28"/>
          <w:szCs w:val="28"/>
        </w:rPr>
        <w:t xml:space="preserve"> осуществляется с двух ног одновременно, со всей стопы с акцентом на их внешних сводах. </w:t>
      </w:r>
      <w:proofErr w:type="spellStart"/>
      <w:r w:rsidRPr="00E81996">
        <w:rPr>
          <w:rFonts w:eastAsia="Times New Roman"/>
          <w:sz w:val="28"/>
          <w:szCs w:val="28"/>
        </w:rPr>
        <w:t>Oтталкивание</w:t>
      </w:r>
      <w:proofErr w:type="spellEnd"/>
      <w:r w:rsidRPr="00E81996">
        <w:rPr>
          <w:rFonts w:eastAsia="Times New Roman"/>
          <w:sz w:val="28"/>
          <w:szCs w:val="28"/>
        </w:rPr>
        <w:t xml:space="preserve"> выполняется в результате взаимодействия всех частей тела прыгуна, когда происходит резкое разгибание в коленных, голеностопных и тазобедренном суставах, а также рук.</w:t>
      </w:r>
    </w:p>
    <w:p w14:paraId="65B3A9BB"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После отталкивания обе ноги подтягиваются к груди, руки после отталкивания несколько опускаются, выпрямляются и поддерживают равновесие. Спортсмен приобретает необходимую высоту полета, которая составляет 55—60 см.</w:t>
      </w:r>
    </w:p>
    <w:p w14:paraId="388365E4"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 xml:space="preserve">Одновременно ноги начинают разгибаться за счет опускания бедра и движения голени по инерции вперед. Приземление происходит на переднюю часть стоп. При этом пятки стоп сводятся вместе, носки развернуты наружу. </w:t>
      </w:r>
      <w:r w:rsidRPr="00E81996">
        <w:rPr>
          <w:rFonts w:eastAsia="Times New Roman"/>
          <w:sz w:val="28"/>
          <w:szCs w:val="28"/>
        </w:rPr>
        <w:lastRenderedPageBreak/>
        <w:t>Руки, продолжая начатое движение, опускаются вперед–назад. Это компенсаторное (возмещающее) движение способствует с</w:t>
      </w:r>
      <w:r>
        <w:rPr>
          <w:rFonts w:eastAsia="Times New Roman"/>
          <w:sz w:val="28"/>
          <w:szCs w:val="28"/>
        </w:rPr>
        <w:t>охранению устойчивости</w:t>
      </w:r>
      <w:r w:rsidRPr="00E81996">
        <w:rPr>
          <w:rFonts w:eastAsia="Times New Roman"/>
          <w:sz w:val="28"/>
          <w:szCs w:val="28"/>
        </w:rPr>
        <w:t>.</w:t>
      </w:r>
    </w:p>
    <w:p w14:paraId="23E8B871"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Согласно правилам соревнований, участник, преодолевший 10 нарт, делает поворот на 180°.</w:t>
      </w:r>
    </w:p>
    <w:p w14:paraId="31F88E0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Поворот осуществляется прыжком с одновременным отталкиванием двух ног. Участнику предоставляется время 5 секунд (отсчет времени производится с момента приземления после преодоления последней нарты до момента отталкивания для преодоления последующих серий прыжков).</w:t>
      </w:r>
    </w:p>
    <w:p w14:paraId="276CBD18"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Методика обучения технике прыжков через нарты</w:t>
      </w:r>
    </w:p>
    <w:p w14:paraId="119EF772"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sz w:val="28"/>
          <w:szCs w:val="28"/>
        </w:rPr>
        <w:t>При обучении прыжкам через нарты рекомендуется следующая последовательность.</w:t>
      </w:r>
    </w:p>
    <w:p w14:paraId="1A878CF5"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1.</w:t>
      </w:r>
      <w:r w:rsidRPr="00E81996">
        <w:rPr>
          <w:rFonts w:eastAsia="Times New Roman"/>
          <w:sz w:val="28"/>
          <w:szCs w:val="28"/>
        </w:rPr>
        <w:t> Создать у занимающихся представление и правильное понятие о технике прыжков через нарты.</w:t>
      </w:r>
    </w:p>
    <w:p w14:paraId="5D3763D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xml:space="preserve">: анализ техники прыжков через нарты по видеофильмам, </w:t>
      </w:r>
      <w:proofErr w:type="spellStart"/>
      <w:r w:rsidRPr="00E81996">
        <w:rPr>
          <w:rFonts w:eastAsia="Times New Roman"/>
          <w:sz w:val="28"/>
          <w:szCs w:val="28"/>
        </w:rPr>
        <w:t>кинокольцовкам</w:t>
      </w:r>
      <w:proofErr w:type="spellEnd"/>
      <w:r w:rsidRPr="00E81996">
        <w:rPr>
          <w:rFonts w:eastAsia="Times New Roman"/>
          <w:sz w:val="28"/>
          <w:szCs w:val="28"/>
        </w:rPr>
        <w:t xml:space="preserve">, </w:t>
      </w:r>
      <w:proofErr w:type="spellStart"/>
      <w:r w:rsidRPr="00E81996">
        <w:rPr>
          <w:rFonts w:eastAsia="Times New Roman"/>
          <w:sz w:val="28"/>
          <w:szCs w:val="28"/>
        </w:rPr>
        <w:t>кинограммам</w:t>
      </w:r>
      <w:proofErr w:type="spellEnd"/>
      <w:r w:rsidRPr="00E81996">
        <w:rPr>
          <w:rFonts w:eastAsia="Times New Roman"/>
          <w:sz w:val="28"/>
          <w:szCs w:val="28"/>
        </w:rPr>
        <w:t>, фотоснимкам; выполнение тренером или квалифицированным спортсменом прыжков через нарты; показ и объяснение отдельных элементов и деталей техники прыжков через нарты; выполнение занимающимися прыжков через нарты.</w:t>
      </w:r>
    </w:p>
    <w:p w14:paraId="30FE7BA9"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2.</w:t>
      </w:r>
      <w:r w:rsidRPr="00E81996">
        <w:rPr>
          <w:rFonts w:eastAsia="Times New Roman"/>
          <w:sz w:val="28"/>
          <w:szCs w:val="28"/>
        </w:rPr>
        <w:t> Изучение техники прыжков через нарты, группировки и приземления. Преодоление психологического барьера при выполнении прыжков через нарты.</w:t>
      </w:r>
    </w:p>
    <w:p w14:paraId="2DDAD797"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имитация отталкивания на месте с активным выпрямлением ног в коленном и голеностопном суставах; отталкивание строго вверх и группировка (подтягивание коленей к груди), расслабление мышц, выполнивших работу; приземление с амортизацией силы удара; приземление на переднюю часть стопы и повторное отталкивание; многократные прыжки с одновременным отталкиванием двух ног через десять—двадцать нарт (высота нарт небольшая).</w:t>
      </w:r>
    </w:p>
    <w:p w14:paraId="3F8D837D"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3. </w:t>
      </w:r>
      <w:r w:rsidRPr="00E81996">
        <w:rPr>
          <w:rFonts w:eastAsia="Times New Roman"/>
          <w:sz w:val="28"/>
          <w:szCs w:val="28"/>
        </w:rPr>
        <w:t>Изучение техники движения рук в сочетании с дыханием.</w:t>
      </w:r>
    </w:p>
    <w:p w14:paraId="32FA1EC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показать прыжок через нарты, акцентируя внимание на движении рук и выполнении дыхания (движения обеих рук вперед–вверх, согнутых в локтевом суставе, — вдох; опускание рук, согнутых в локтевом суставе, — выдох).</w:t>
      </w:r>
    </w:p>
    <w:p w14:paraId="407AFC33"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4.</w:t>
      </w:r>
      <w:r w:rsidRPr="00E81996">
        <w:rPr>
          <w:rFonts w:eastAsia="Times New Roman"/>
          <w:sz w:val="28"/>
          <w:szCs w:val="28"/>
        </w:rPr>
        <w:t> Изучение техники поворота после преодоления десяти нарт.</w:t>
      </w:r>
    </w:p>
    <w:p w14:paraId="492A16CE"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t>Средства</w:t>
      </w:r>
      <w:r w:rsidRPr="00E81996">
        <w:rPr>
          <w:rFonts w:eastAsia="Times New Roman"/>
          <w:sz w:val="28"/>
          <w:szCs w:val="28"/>
        </w:rPr>
        <w:t>: показ техники выполнения поворота после преодоления десяти нарт; прыжок с одновременным отталкиванием двух ног на месте с поворотом на 180º (руки движутся так же, как при преодолении нарт; расслабление мышц и восстановление дыхания в период поворота после преодоления десяти нарт; после поворота — расслабление мышц, наклон, глубокий вдох и выдох — подготовка к дальнейшим действиям прыгуна).</w:t>
      </w:r>
    </w:p>
    <w:p w14:paraId="6EB9B45A" w14:textId="77777777" w:rsidR="003427B9" w:rsidRPr="00E81996" w:rsidRDefault="003427B9" w:rsidP="003427B9">
      <w:pPr>
        <w:shd w:val="clear" w:color="auto" w:fill="FFFFFF"/>
        <w:ind w:firstLine="709"/>
        <w:jc w:val="both"/>
        <w:rPr>
          <w:rFonts w:eastAsia="Times New Roman"/>
          <w:sz w:val="28"/>
          <w:szCs w:val="28"/>
        </w:rPr>
      </w:pPr>
      <w:r w:rsidRPr="00E81996">
        <w:rPr>
          <w:rFonts w:eastAsia="Times New Roman"/>
          <w:b/>
          <w:bCs/>
          <w:sz w:val="28"/>
          <w:szCs w:val="28"/>
        </w:rPr>
        <w:t>Задача 5.</w:t>
      </w:r>
      <w:r w:rsidRPr="00E81996">
        <w:rPr>
          <w:rFonts w:eastAsia="Times New Roman"/>
          <w:sz w:val="28"/>
          <w:szCs w:val="28"/>
        </w:rPr>
        <w:t> Совершенствование техники прыжков через нарты с одновременным отталкиванием двух ног и техники поворота после преодоления десяти нарт.</w:t>
      </w:r>
    </w:p>
    <w:p w14:paraId="6548C087" w14:textId="77777777" w:rsidR="003427B9" w:rsidRDefault="003427B9" w:rsidP="003427B9">
      <w:pPr>
        <w:shd w:val="clear" w:color="auto" w:fill="FFFFFF"/>
        <w:ind w:firstLine="709"/>
        <w:jc w:val="both"/>
        <w:rPr>
          <w:rFonts w:eastAsia="Times New Roman"/>
          <w:sz w:val="28"/>
          <w:szCs w:val="28"/>
        </w:rPr>
      </w:pPr>
      <w:r w:rsidRPr="00E81996">
        <w:rPr>
          <w:rFonts w:eastAsia="Times New Roman"/>
          <w:i/>
          <w:iCs/>
          <w:sz w:val="28"/>
          <w:szCs w:val="28"/>
        </w:rPr>
        <w:lastRenderedPageBreak/>
        <w:t>Средства</w:t>
      </w:r>
      <w:r w:rsidRPr="00E81996">
        <w:rPr>
          <w:rFonts w:eastAsia="Times New Roman"/>
          <w:sz w:val="28"/>
          <w:szCs w:val="28"/>
        </w:rPr>
        <w:t>: многократные повторные прыжки сериями и на время; выполнение специальных упражнений поточно с отягощениями; участие в прикидках и соревнованиях в соответствии с календарным планом.</w:t>
      </w:r>
    </w:p>
    <w:p w14:paraId="330EE12C" w14:textId="77777777" w:rsidR="003427B9" w:rsidRDefault="003427B9" w:rsidP="003427B9">
      <w:pPr>
        <w:jc w:val="both"/>
        <w:rPr>
          <w:b/>
          <w:color w:val="000000"/>
          <w:sz w:val="28"/>
          <w:szCs w:val="28"/>
        </w:rPr>
      </w:pPr>
    </w:p>
    <w:p w14:paraId="5CE11E90" w14:textId="77777777" w:rsidR="003427B9" w:rsidRPr="009F5A39" w:rsidRDefault="003427B9" w:rsidP="003427B9">
      <w:pPr>
        <w:ind w:firstLine="709"/>
        <w:jc w:val="both"/>
        <w:rPr>
          <w:b/>
          <w:color w:val="000000"/>
          <w:sz w:val="28"/>
          <w:szCs w:val="28"/>
        </w:rPr>
      </w:pPr>
      <w:r w:rsidRPr="009F5A39">
        <w:rPr>
          <w:b/>
          <w:color w:val="000000"/>
          <w:sz w:val="28"/>
          <w:szCs w:val="28"/>
        </w:rPr>
        <w:t>Другие виды спорта</w:t>
      </w:r>
    </w:p>
    <w:p w14:paraId="435E6263" w14:textId="77777777" w:rsidR="003427B9" w:rsidRPr="009F5A39" w:rsidRDefault="003427B9" w:rsidP="003427B9">
      <w:pPr>
        <w:ind w:firstLine="709"/>
        <w:jc w:val="both"/>
        <w:rPr>
          <w:color w:val="000000"/>
          <w:sz w:val="28"/>
          <w:szCs w:val="28"/>
        </w:rPr>
      </w:pPr>
      <w:r w:rsidRPr="009F5A39">
        <w:rPr>
          <w:color w:val="000000"/>
          <w:sz w:val="28"/>
          <w:szCs w:val="28"/>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14:paraId="16F15545" w14:textId="77777777" w:rsidR="003427B9" w:rsidRPr="009F5A39" w:rsidRDefault="003427B9" w:rsidP="003427B9">
      <w:pPr>
        <w:ind w:firstLine="709"/>
        <w:jc w:val="both"/>
        <w:rPr>
          <w:color w:val="000000"/>
          <w:sz w:val="28"/>
          <w:szCs w:val="28"/>
        </w:rPr>
      </w:pPr>
      <w:r w:rsidRPr="009F5A39">
        <w:rPr>
          <w:color w:val="000000"/>
          <w:sz w:val="28"/>
          <w:szCs w:val="28"/>
        </w:rPr>
        <w:t>Прыжки и подскоки совершенствуют координацию движений, функции вестибулярного аппарата, улучшают ориентировку в пространстве.</w:t>
      </w:r>
    </w:p>
    <w:p w14:paraId="436101B9" w14:textId="77777777" w:rsidR="003427B9" w:rsidRPr="009F5A39" w:rsidRDefault="003427B9" w:rsidP="003427B9">
      <w:pPr>
        <w:ind w:firstLine="709"/>
        <w:jc w:val="both"/>
        <w:rPr>
          <w:color w:val="000000"/>
          <w:sz w:val="28"/>
          <w:szCs w:val="28"/>
        </w:rPr>
      </w:pPr>
      <w:r w:rsidRPr="009F5A39">
        <w:rPr>
          <w:color w:val="000000"/>
          <w:sz w:val="28"/>
          <w:szCs w:val="28"/>
        </w:rPr>
        <w:t>Гимнастика успешно развивает координацию движений, силу, ловкость и быстроту. Упражнения на перекладине требуют смелости и решительности.</w:t>
      </w:r>
    </w:p>
    <w:p w14:paraId="7B8BDEE2" w14:textId="77777777" w:rsidR="003427B9" w:rsidRPr="009F5A39" w:rsidRDefault="003427B9" w:rsidP="003427B9">
      <w:pPr>
        <w:ind w:firstLine="709"/>
        <w:jc w:val="both"/>
        <w:rPr>
          <w:color w:val="000000"/>
          <w:sz w:val="28"/>
          <w:szCs w:val="28"/>
        </w:rPr>
      </w:pPr>
      <w:r w:rsidRPr="009F5A39">
        <w:rPr>
          <w:color w:val="000000"/>
          <w:sz w:val="28"/>
          <w:szCs w:val="28"/>
        </w:rPr>
        <w:t>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w:t>
      </w:r>
    </w:p>
    <w:p w14:paraId="3FF28BA6" w14:textId="77777777" w:rsidR="003427B9" w:rsidRPr="009F5A39" w:rsidRDefault="003427B9" w:rsidP="003427B9">
      <w:pPr>
        <w:ind w:firstLine="709"/>
        <w:jc w:val="both"/>
        <w:rPr>
          <w:b/>
          <w:i/>
          <w:color w:val="000000"/>
          <w:sz w:val="28"/>
          <w:szCs w:val="28"/>
        </w:rPr>
      </w:pPr>
      <w:r w:rsidRPr="009F5A39">
        <w:rPr>
          <w:b/>
          <w:i/>
          <w:color w:val="000000"/>
          <w:sz w:val="28"/>
          <w:szCs w:val="28"/>
        </w:rPr>
        <w:t>Развитие общей выносливости.</w:t>
      </w:r>
    </w:p>
    <w:p w14:paraId="56E42968" w14:textId="77777777" w:rsidR="003427B9" w:rsidRPr="009F5A39" w:rsidRDefault="003427B9" w:rsidP="003427B9">
      <w:pPr>
        <w:ind w:firstLine="709"/>
        <w:jc w:val="both"/>
        <w:rPr>
          <w:color w:val="000000"/>
          <w:sz w:val="28"/>
          <w:szCs w:val="28"/>
        </w:rPr>
      </w:pPr>
      <w:r w:rsidRPr="009F5A39">
        <w:rPr>
          <w:color w:val="000000"/>
          <w:sz w:val="28"/>
          <w:szCs w:val="28"/>
        </w:rPr>
        <w:t>Для развития общей выносливости (дыхательных возможностей) спортсмены обучаются бегом, лыжным спортом, плаванием. На первых этапах тренировки совершенствование общей выносливости достигается постепенным втягиванием организма во все больший объем работы, выражающийся в удлинении дистанции бега при сохранении равномерного темпа.</w:t>
      </w:r>
    </w:p>
    <w:p w14:paraId="0A156D46" w14:textId="77777777" w:rsidR="003427B9" w:rsidRPr="009F5A39" w:rsidRDefault="003427B9" w:rsidP="003427B9">
      <w:pPr>
        <w:ind w:firstLine="709"/>
        <w:jc w:val="both"/>
        <w:rPr>
          <w:color w:val="000000"/>
          <w:sz w:val="28"/>
          <w:szCs w:val="28"/>
        </w:rPr>
      </w:pPr>
      <w:r w:rsidRPr="009F5A39">
        <w:rPr>
          <w:color w:val="000000"/>
          <w:sz w:val="28"/>
          <w:szCs w:val="28"/>
        </w:rPr>
        <w:t>Дальнейшее развитие этого качества обеспечивается постепенным переходом к более интенсивной работе при сокращении ее продолжительности. В начале тренировки длительность такой работы может составлять 20-25 мин. Постепенно ее увеличивают и доводят до 45-60 мин.</w:t>
      </w:r>
    </w:p>
    <w:p w14:paraId="730DDEE2" w14:textId="77777777" w:rsidR="003427B9" w:rsidRPr="009F5A39" w:rsidRDefault="003427B9" w:rsidP="003427B9">
      <w:pPr>
        <w:ind w:firstLine="709"/>
        <w:jc w:val="both"/>
        <w:rPr>
          <w:color w:val="000000"/>
          <w:sz w:val="28"/>
          <w:szCs w:val="28"/>
        </w:rPr>
      </w:pPr>
      <w:r w:rsidRPr="009F5A39">
        <w:rPr>
          <w:color w:val="000000"/>
          <w:sz w:val="28"/>
          <w:szCs w:val="28"/>
        </w:rPr>
        <w:t xml:space="preserve">Зимой рекомендуется проводить специальные лыжные тренировки. Они включают продолжительную ходьбу на лыжах (до 45-60 мин) с периодическими 43 перерывами для включения на выполнение вспомогательных упражнений. После первых 1-2 км бега на лыжах делают первый перерыв для преодоления слаломной трассы. Если спуск слишком короткий, его повторяют 2-5 раз. После 3- километрового бега устраивают второй перерыв – для силовой работы: выполняют упражнения для развития силы ног: приседания на одной и двух ногах, приседания с партнером. Продолжительность выполнения – 1-2 мин.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спортсменов, дают </w:t>
      </w:r>
      <w:r w:rsidRPr="009F5A39">
        <w:rPr>
          <w:color w:val="000000"/>
          <w:sz w:val="28"/>
          <w:szCs w:val="28"/>
        </w:rPr>
        <w:lastRenderedPageBreak/>
        <w:t>возможность мобилизовать усилия обучающихся без особого волевого напряжения, разнообразно и интересно проводить тренировки.</w:t>
      </w:r>
    </w:p>
    <w:p w14:paraId="762C76BD" w14:textId="77777777" w:rsidR="003427B9" w:rsidRPr="009F5A39" w:rsidRDefault="003427B9" w:rsidP="003427B9">
      <w:pPr>
        <w:ind w:firstLine="709"/>
        <w:jc w:val="both"/>
        <w:rPr>
          <w:color w:val="000000"/>
          <w:sz w:val="28"/>
          <w:szCs w:val="28"/>
        </w:rPr>
      </w:pPr>
      <w:r w:rsidRPr="009F5A39">
        <w:rPr>
          <w:color w:val="000000"/>
          <w:sz w:val="28"/>
          <w:szCs w:val="28"/>
        </w:rPr>
        <w:t>В играх присутствует элемент соревнования, стремление к победе, что, бесспорно, ценно и необходимо любому спортсмену.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14:paraId="22D42D91" w14:textId="77777777" w:rsidR="003427B9" w:rsidRPr="009F5A39" w:rsidRDefault="003427B9" w:rsidP="003427B9">
      <w:pPr>
        <w:ind w:firstLine="709"/>
        <w:jc w:val="both"/>
        <w:rPr>
          <w:color w:val="000000"/>
          <w:sz w:val="28"/>
          <w:szCs w:val="28"/>
        </w:rPr>
      </w:pPr>
      <w:r w:rsidRPr="009F5A39">
        <w:rPr>
          <w:color w:val="000000"/>
          <w:sz w:val="28"/>
          <w:szCs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14:paraId="40E4E5B9" w14:textId="77777777" w:rsidR="003427B9" w:rsidRPr="009F5A39" w:rsidRDefault="003427B9" w:rsidP="003427B9">
      <w:pPr>
        <w:ind w:firstLine="709"/>
        <w:jc w:val="both"/>
        <w:rPr>
          <w:color w:val="000000"/>
          <w:sz w:val="28"/>
          <w:szCs w:val="28"/>
        </w:rPr>
      </w:pPr>
      <w:r w:rsidRPr="009F5A39">
        <w:rPr>
          <w:color w:val="000000"/>
          <w:sz w:val="28"/>
          <w:szCs w:val="28"/>
        </w:rPr>
        <w:t>Занятия по спортивным и подвижным играм организуются зимой в спортивном зале, летом - на открытом воздухе.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14:paraId="284DC014" w14:textId="77777777" w:rsidR="003427B9" w:rsidRDefault="003427B9" w:rsidP="003427B9">
      <w:pPr>
        <w:ind w:firstLine="709"/>
        <w:jc w:val="both"/>
        <w:rPr>
          <w:color w:val="000000"/>
          <w:sz w:val="28"/>
          <w:szCs w:val="28"/>
        </w:rPr>
      </w:pPr>
      <w:r w:rsidRPr="009F5A39">
        <w:rPr>
          <w:color w:val="000000"/>
          <w:sz w:val="28"/>
          <w:szCs w:val="28"/>
        </w:rPr>
        <w:t xml:space="preserve">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w:t>
      </w:r>
      <w:proofErr w:type="spellStart"/>
      <w:r w:rsidRPr="009F5A39">
        <w:rPr>
          <w:color w:val="000000"/>
          <w:sz w:val="28"/>
          <w:szCs w:val="28"/>
        </w:rPr>
        <w:t>внекоторых</w:t>
      </w:r>
      <w:proofErr w:type="spellEnd"/>
      <w:r w:rsidRPr="009F5A39">
        <w:rPr>
          <w:color w:val="000000"/>
          <w:sz w:val="28"/>
          <w:szCs w:val="28"/>
        </w:rPr>
        <w:t xml:space="preserve"> случаях нестандартного оборудования и инвентаря, предъявление пониженных требований к соблюдению правил игры), а по мере овладения обучающимися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 на игру.</w:t>
      </w:r>
    </w:p>
    <w:p w14:paraId="49CE78E3" w14:textId="77777777" w:rsidR="003427B9" w:rsidRPr="009F5A39" w:rsidRDefault="003427B9" w:rsidP="003427B9">
      <w:pPr>
        <w:ind w:firstLine="709"/>
        <w:jc w:val="both"/>
        <w:rPr>
          <w:color w:val="000000"/>
          <w:sz w:val="28"/>
          <w:szCs w:val="28"/>
        </w:rPr>
      </w:pPr>
    </w:p>
    <w:p w14:paraId="11006A18" w14:textId="77777777" w:rsidR="003427B9" w:rsidRPr="0051189B" w:rsidRDefault="003427B9" w:rsidP="003427B9">
      <w:pPr>
        <w:pStyle w:val="2"/>
        <w:spacing w:before="0" w:line="276" w:lineRule="auto"/>
        <w:ind w:firstLine="709"/>
        <w:jc w:val="center"/>
        <w:rPr>
          <w:rFonts w:ascii="Times New Roman" w:hAnsi="Times New Roman" w:cs="Times New Roman"/>
          <w:b/>
          <w:color w:val="000000" w:themeColor="text1"/>
          <w:sz w:val="28"/>
          <w:szCs w:val="28"/>
        </w:rPr>
      </w:pPr>
      <w:bookmarkStart w:id="3" w:name="_Toc36224594"/>
      <w:bookmarkStart w:id="4" w:name="_Toc36224595"/>
      <w:r>
        <w:rPr>
          <w:rFonts w:ascii="Times New Roman" w:eastAsia="Times New Roman" w:hAnsi="Times New Roman" w:cs="Times New Roman"/>
          <w:b/>
          <w:color w:val="000000" w:themeColor="text1"/>
          <w:sz w:val="28"/>
          <w:szCs w:val="28"/>
        </w:rPr>
        <w:t>3.2.5 П</w:t>
      </w:r>
      <w:r w:rsidRPr="0051189B">
        <w:rPr>
          <w:rFonts w:ascii="Times New Roman" w:eastAsia="Times New Roman" w:hAnsi="Times New Roman" w:cs="Times New Roman"/>
          <w:b/>
          <w:color w:val="000000" w:themeColor="text1"/>
          <w:sz w:val="28"/>
          <w:szCs w:val="28"/>
        </w:rPr>
        <w:t>сихологическая подготовка</w:t>
      </w:r>
      <w:bookmarkEnd w:id="3"/>
    </w:p>
    <w:p w14:paraId="57F2D516" w14:textId="77777777" w:rsidR="003427B9" w:rsidRDefault="003427B9" w:rsidP="003427B9">
      <w:pPr>
        <w:spacing w:line="276" w:lineRule="auto"/>
        <w:ind w:firstLine="851"/>
        <w:jc w:val="both"/>
        <w:rPr>
          <w:sz w:val="20"/>
          <w:szCs w:val="20"/>
        </w:rPr>
      </w:pPr>
      <w:r>
        <w:rPr>
          <w:rFonts w:eastAsia="Times New Roman"/>
          <w:sz w:val="28"/>
          <w:szCs w:val="28"/>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многоборца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14:paraId="19E599F1" w14:textId="77777777" w:rsidR="003C3AE2" w:rsidRDefault="003427B9" w:rsidP="003C3AE2">
      <w:pPr>
        <w:spacing w:line="276" w:lineRule="auto"/>
        <w:ind w:firstLine="851"/>
        <w:jc w:val="both"/>
        <w:rPr>
          <w:sz w:val="20"/>
          <w:szCs w:val="20"/>
        </w:rPr>
      </w:pPr>
      <w:r>
        <w:rPr>
          <w:rFonts w:eastAsia="Times New Roman"/>
          <w:sz w:val="28"/>
          <w:szCs w:val="28"/>
        </w:rPr>
        <w:t xml:space="preserve">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w:t>
      </w:r>
      <w:r>
        <w:rPr>
          <w:rFonts w:eastAsia="Times New Roman"/>
          <w:sz w:val="28"/>
          <w:szCs w:val="28"/>
        </w:rPr>
        <w:lastRenderedPageBreak/>
        <w:t>моделирования соревновательных ситуаций, методы идеомоторной тренировки.</w:t>
      </w:r>
    </w:p>
    <w:p w14:paraId="184F6A13" w14:textId="77777777" w:rsidR="003427B9" w:rsidRPr="003C3AE2" w:rsidRDefault="003C3AE2" w:rsidP="003C3AE2">
      <w:pPr>
        <w:spacing w:line="276" w:lineRule="auto"/>
        <w:ind w:firstLine="851"/>
        <w:jc w:val="both"/>
        <w:rPr>
          <w:sz w:val="20"/>
          <w:szCs w:val="20"/>
        </w:rPr>
      </w:pPr>
      <w:r w:rsidRPr="003C3AE2">
        <w:rPr>
          <w:sz w:val="28"/>
          <w:szCs w:val="28"/>
        </w:rPr>
        <w:t xml:space="preserve">В </w:t>
      </w:r>
      <w:r w:rsidR="003427B9">
        <w:rPr>
          <w:rFonts w:eastAsia="Times New Roman"/>
          <w:sz w:val="28"/>
          <w:szCs w:val="28"/>
        </w:rPr>
        <w:t>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14:paraId="39A5253B" w14:textId="77777777" w:rsidR="003427B9" w:rsidRPr="00CA6529" w:rsidRDefault="003C3AE2" w:rsidP="003C3AE2">
      <w:pPr>
        <w:tabs>
          <w:tab w:val="left" w:pos="1377"/>
        </w:tabs>
        <w:spacing w:line="276" w:lineRule="auto"/>
        <w:jc w:val="both"/>
        <w:rPr>
          <w:sz w:val="20"/>
          <w:szCs w:val="20"/>
        </w:rPr>
      </w:pPr>
      <w:r>
        <w:rPr>
          <w:rFonts w:eastAsia="Times New Roman"/>
          <w:sz w:val="28"/>
          <w:szCs w:val="28"/>
        </w:rPr>
        <w:t xml:space="preserve">В </w:t>
      </w:r>
      <w:r w:rsidR="003427B9" w:rsidRPr="0051189B">
        <w:rPr>
          <w:rFonts w:eastAsia="Times New Roman"/>
          <w:sz w:val="28"/>
          <w:szCs w:val="28"/>
        </w:rPr>
        <w:t>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саморегуляции состояний вовремя соревнований и тренировок, развитие мотивации на достижение высших спортивных достижений.</w:t>
      </w:r>
    </w:p>
    <w:p w14:paraId="0F922978" w14:textId="77777777" w:rsidR="003427B9" w:rsidRDefault="003427B9" w:rsidP="003427B9">
      <w:pPr>
        <w:spacing w:line="276" w:lineRule="auto"/>
        <w:ind w:firstLine="851"/>
        <w:rPr>
          <w:sz w:val="20"/>
          <w:szCs w:val="20"/>
        </w:rPr>
      </w:pPr>
      <w:r>
        <w:rPr>
          <w:rFonts w:eastAsia="Times New Roman"/>
          <w:b/>
          <w:bCs/>
          <w:sz w:val="28"/>
          <w:szCs w:val="28"/>
        </w:rPr>
        <w:t>Основные методы и приемы психологической подготовки</w:t>
      </w:r>
    </w:p>
    <w:p w14:paraId="754D9CAF" w14:textId="77777777"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1.</w:t>
      </w:r>
      <w:r w:rsidR="003427B9">
        <w:rPr>
          <w:rFonts w:eastAsia="Times New Roman"/>
          <w:sz w:val="28"/>
          <w:szCs w:val="28"/>
        </w:rPr>
        <w:t>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Главный метод воздействия убеждение, воздействие на сознание спортсмена.</w:t>
      </w:r>
    </w:p>
    <w:p w14:paraId="3D80D957" w14:textId="77777777"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2.</w:t>
      </w:r>
      <w:r w:rsidR="003427B9">
        <w:rPr>
          <w:rFonts w:eastAsia="Times New Roman"/>
          <w:sz w:val="28"/>
          <w:szCs w:val="28"/>
        </w:rPr>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w:t>
      </w:r>
    </w:p>
    <w:p w14:paraId="131EAA83" w14:textId="77777777"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3.</w:t>
      </w:r>
      <w:r w:rsidR="003427B9">
        <w:rPr>
          <w:rFonts w:eastAsia="Times New Roman"/>
          <w:sz w:val="28"/>
          <w:szCs w:val="28"/>
        </w:rPr>
        <w:t>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саморегуляции.</w:t>
      </w:r>
    </w:p>
    <w:p w14:paraId="1A801725" w14:textId="77777777" w:rsidR="003427B9" w:rsidRPr="00CA6529" w:rsidRDefault="003C3AE2" w:rsidP="003C3AE2">
      <w:pPr>
        <w:tabs>
          <w:tab w:val="left" w:pos="1632"/>
        </w:tabs>
        <w:spacing w:line="276" w:lineRule="auto"/>
        <w:jc w:val="both"/>
        <w:rPr>
          <w:rFonts w:eastAsia="Times New Roman"/>
          <w:sz w:val="28"/>
          <w:szCs w:val="28"/>
        </w:rPr>
      </w:pPr>
      <w:r>
        <w:rPr>
          <w:rFonts w:eastAsia="Times New Roman"/>
          <w:sz w:val="28"/>
          <w:szCs w:val="28"/>
        </w:rPr>
        <w:t>4.</w:t>
      </w:r>
      <w:r w:rsidR="003427B9" w:rsidRPr="00CA6529">
        <w:rPr>
          <w:rFonts w:eastAsia="Times New Roman"/>
          <w:sz w:val="28"/>
          <w:szCs w:val="28"/>
        </w:rPr>
        <w:t>Размышления, рассуждения. Основные способы перевода внушений и самовнушений в само убеждения – высшие уровни самосознания</w:t>
      </w:r>
      <w:r w:rsidR="003427B9">
        <w:rPr>
          <w:rFonts w:eastAsia="Times New Roman"/>
          <w:sz w:val="28"/>
          <w:szCs w:val="28"/>
        </w:rPr>
        <w:t xml:space="preserve"> и </w:t>
      </w:r>
      <w:r w:rsidR="003427B9" w:rsidRPr="00CA6529">
        <w:rPr>
          <w:rFonts w:eastAsia="Times New Roman"/>
          <w:sz w:val="28"/>
          <w:szCs w:val="28"/>
        </w:rPr>
        <w:t>саморегуляции. 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14:paraId="3F0498B8" w14:textId="77777777" w:rsidR="003427B9" w:rsidRPr="00CA6529" w:rsidRDefault="003427B9" w:rsidP="003427B9">
      <w:pPr>
        <w:pStyle w:val="2"/>
        <w:spacing w:before="0" w:line="276" w:lineRule="auto"/>
        <w:ind w:firstLine="709"/>
        <w:jc w:val="center"/>
        <w:rPr>
          <w:rFonts w:ascii="Times New Roman" w:hAnsi="Times New Roman" w:cs="Times New Roman"/>
          <w:b/>
          <w:color w:val="000000" w:themeColor="text1"/>
          <w:sz w:val="28"/>
          <w:szCs w:val="24"/>
        </w:rPr>
      </w:pPr>
      <w:r w:rsidRPr="00CA6529">
        <w:rPr>
          <w:rFonts w:ascii="Times New Roman" w:eastAsia="Times New Roman" w:hAnsi="Times New Roman" w:cs="Times New Roman"/>
          <w:b/>
          <w:color w:val="000000" w:themeColor="text1"/>
          <w:sz w:val="28"/>
          <w:szCs w:val="24"/>
        </w:rPr>
        <w:t>3.2.6 Восстановительные средства и мероприятия</w:t>
      </w:r>
      <w:bookmarkEnd w:id="4"/>
    </w:p>
    <w:p w14:paraId="2E63A01D" w14:textId="77777777" w:rsidR="003427B9" w:rsidRDefault="003427B9" w:rsidP="003427B9">
      <w:pPr>
        <w:spacing w:line="276" w:lineRule="auto"/>
        <w:ind w:firstLine="709"/>
        <w:jc w:val="both"/>
        <w:rPr>
          <w:sz w:val="20"/>
          <w:szCs w:val="20"/>
        </w:rPr>
      </w:pPr>
      <w:r>
        <w:rPr>
          <w:rFonts w:eastAsia="Times New Roman"/>
          <w:sz w:val="28"/>
          <w:szCs w:val="28"/>
        </w:rPr>
        <w:t xml:space="preserve">Успешное решение задач, стоящих перед </w:t>
      </w:r>
      <w:r w:rsidR="0038443C">
        <w:rPr>
          <w:rFonts w:eastAsia="Times New Roman"/>
          <w:sz w:val="28"/>
          <w:szCs w:val="28"/>
        </w:rPr>
        <w:t>учреждением</w:t>
      </w:r>
      <w:r>
        <w:rPr>
          <w:rFonts w:eastAsia="Times New Roman"/>
          <w:sz w:val="28"/>
          <w:szCs w:val="28"/>
        </w:rPr>
        <w:t xml:space="preserve"> в процессе подготовки юных спортсменов, невозможно без системы специальных </w:t>
      </w:r>
      <w:r>
        <w:rPr>
          <w:rFonts w:eastAsia="Times New Roman"/>
          <w:sz w:val="28"/>
          <w:szCs w:val="28"/>
        </w:rPr>
        <w:lastRenderedPageBreak/>
        <w:t>средств и условий восстановления, которые решаются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w:t>
      </w:r>
    </w:p>
    <w:p w14:paraId="3F024723" w14:textId="77777777" w:rsidR="003427B9" w:rsidRDefault="003427B9" w:rsidP="003427B9">
      <w:pPr>
        <w:spacing w:line="276" w:lineRule="auto"/>
        <w:ind w:firstLine="709"/>
        <w:jc w:val="both"/>
        <w:rPr>
          <w:sz w:val="20"/>
          <w:szCs w:val="20"/>
        </w:rPr>
      </w:pPr>
      <w:r>
        <w:rPr>
          <w:rFonts w:eastAsia="Times New Roman"/>
          <w:sz w:val="28"/>
          <w:szCs w:val="28"/>
        </w:rPr>
        <w:t xml:space="preserve">Система </w:t>
      </w:r>
      <w:proofErr w:type="spellStart"/>
      <w:r>
        <w:rPr>
          <w:rFonts w:eastAsia="Times New Roman"/>
          <w:sz w:val="28"/>
          <w:szCs w:val="28"/>
        </w:rPr>
        <w:t>профилактико</w:t>
      </w:r>
      <w:proofErr w:type="spellEnd"/>
      <w:r>
        <w:rPr>
          <w:rFonts w:eastAsia="Times New Roman"/>
          <w:sz w:val="28"/>
          <w:szCs w:val="28"/>
        </w:rPr>
        <w:t>-восстановительных мероприятий носит комплексный характер и включает в себя средства педагогического, психологического, гигиенического и медико-биологического воздействия.</w:t>
      </w:r>
    </w:p>
    <w:p w14:paraId="556FD1F2" w14:textId="77777777" w:rsidR="003427B9" w:rsidRDefault="003427B9" w:rsidP="003427B9">
      <w:pPr>
        <w:spacing w:line="276" w:lineRule="auto"/>
        <w:ind w:firstLine="709"/>
        <w:rPr>
          <w:sz w:val="20"/>
          <w:szCs w:val="20"/>
        </w:rPr>
      </w:pPr>
      <w:r>
        <w:rPr>
          <w:rFonts w:eastAsia="Times New Roman"/>
          <w:b/>
          <w:bCs/>
          <w:sz w:val="28"/>
          <w:szCs w:val="28"/>
        </w:rPr>
        <w:t>Педагогические средства восстановления:</w:t>
      </w:r>
    </w:p>
    <w:p w14:paraId="3DD60EA6"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Рациональное распределение нагрузок в макро-, мезо- и микроциклах.</w:t>
      </w:r>
    </w:p>
    <w:p w14:paraId="57FCD90F"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Создание четкого ритма и режима тренировочного процесса.</w:t>
      </w:r>
    </w:p>
    <w:p w14:paraId="1A1FFDBA"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Рациональное построение тренировочных занятий.</w:t>
      </w:r>
    </w:p>
    <w:p w14:paraId="585583EA" w14:textId="77777777" w:rsidR="003427B9" w:rsidRPr="000370A1" w:rsidRDefault="003427B9" w:rsidP="006B4619">
      <w:pPr>
        <w:numPr>
          <w:ilvl w:val="0"/>
          <w:numId w:val="54"/>
        </w:numPr>
        <w:tabs>
          <w:tab w:val="left" w:pos="393"/>
        </w:tabs>
        <w:spacing w:line="276" w:lineRule="auto"/>
        <w:ind w:left="720" w:hanging="360"/>
        <w:rPr>
          <w:rFonts w:eastAsia="Times New Roman"/>
          <w:sz w:val="28"/>
          <w:szCs w:val="28"/>
        </w:rPr>
      </w:pPr>
      <w:r>
        <w:rPr>
          <w:rFonts w:eastAsia="Times New Roman"/>
          <w:sz w:val="28"/>
          <w:szCs w:val="28"/>
        </w:rPr>
        <w:t>Использование разнообразных средств и методов тренировки, в том числе и нетрадиционных.</w:t>
      </w:r>
    </w:p>
    <w:p w14:paraId="63B27C73" w14:textId="77777777" w:rsidR="003427B9" w:rsidRPr="000370A1" w:rsidRDefault="003427B9" w:rsidP="006B4619">
      <w:pPr>
        <w:numPr>
          <w:ilvl w:val="0"/>
          <w:numId w:val="54"/>
        </w:numPr>
        <w:tabs>
          <w:tab w:val="left" w:pos="446"/>
        </w:tabs>
        <w:spacing w:line="276" w:lineRule="auto"/>
        <w:ind w:left="720" w:hanging="360"/>
        <w:rPr>
          <w:rFonts w:eastAsia="Times New Roman"/>
          <w:sz w:val="28"/>
          <w:szCs w:val="28"/>
        </w:rPr>
      </w:pPr>
      <w:r>
        <w:rPr>
          <w:rFonts w:eastAsia="Times New Roman"/>
          <w:sz w:val="28"/>
          <w:szCs w:val="28"/>
        </w:rPr>
        <w:t>Соблюдение рациональной последовательности упражнений, чередование нагрузок по направленности.</w:t>
      </w:r>
    </w:p>
    <w:p w14:paraId="515D3CD1"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Индивидуализация тренировочного процесса.</w:t>
      </w:r>
    </w:p>
    <w:p w14:paraId="00F2ED21"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Адекватные интервалы отдыха.</w:t>
      </w:r>
    </w:p>
    <w:p w14:paraId="027FBE3E" w14:textId="77777777" w:rsidR="003427B9" w:rsidRPr="000370A1" w:rsidRDefault="003427B9" w:rsidP="006B4619">
      <w:pPr>
        <w:numPr>
          <w:ilvl w:val="0"/>
          <w:numId w:val="54"/>
        </w:numPr>
        <w:tabs>
          <w:tab w:val="left" w:pos="482"/>
        </w:tabs>
        <w:spacing w:line="276" w:lineRule="auto"/>
        <w:ind w:left="720" w:hanging="360"/>
        <w:rPr>
          <w:rFonts w:eastAsia="Times New Roman"/>
          <w:sz w:val="28"/>
          <w:szCs w:val="28"/>
        </w:rPr>
      </w:pPr>
      <w:r>
        <w:rPr>
          <w:rFonts w:eastAsia="Times New Roman"/>
          <w:sz w:val="28"/>
          <w:szCs w:val="28"/>
        </w:rPr>
        <w:t>Упражнения для активного отдыха, на расслабление и восстановление дыхания.</w:t>
      </w:r>
    </w:p>
    <w:p w14:paraId="79B20D4A"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Корригирующие упражнения для позвоночника и стопы.</w:t>
      </w:r>
    </w:p>
    <w:p w14:paraId="3EB4C123" w14:textId="77777777" w:rsidR="003427B9" w:rsidRPr="000370A1" w:rsidRDefault="003427B9" w:rsidP="006B4619">
      <w:pPr>
        <w:numPr>
          <w:ilvl w:val="0"/>
          <w:numId w:val="54"/>
        </w:numPr>
        <w:tabs>
          <w:tab w:val="left" w:pos="380"/>
        </w:tabs>
        <w:spacing w:line="276" w:lineRule="auto"/>
        <w:ind w:left="720" w:hanging="360"/>
        <w:rPr>
          <w:rFonts w:eastAsia="Times New Roman"/>
          <w:sz w:val="28"/>
          <w:szCs w:val="28"/>
        </w:rPr>
      </w:pPr>
      <w:r>
        <w:rPr>
          <w:rFonts w:eastAsia="Times New Roman"/>
          <w:sz w:val="28"/>
          <w:szCs w:val="28"/>
        </w:rPr>
        <w:t>Дни профилактического отдыха.</w:t>
      </w:r>
    </w:p>
    <w:p w14:paraId="37622093" w14:textId="77777777" w:rsidR="003427B9" w:rsidRDefault="003427B9" w:rsidP="003427B9">
      <w:pPr>
        <w:spacing w:line="276" w:lineRule="auto"/>
        <w:ind w:firstLine="709"/>
        <w:rPr>
          <w:sz w:val="20"/>
          <w:szCs w:val="20"/>
        </w:rPr>
      </w:pPr>
      <w:r>
        <w:rPr>
          <w:rFonts w:eastAsia="Times New Roman"/>
          <w:b/>
          <w:bCs/>
          <w:sz w:val="28"/>
          <w:szCs w:val="28"/>
        </w:rPr>
        <w:t>Психологические средства восстановления.</w:t>
      </w:r>
    </w:p>
    <w:p w14:paraId="4A887E78" w14:textId="77777777"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Организация внешних условий и факторов тренировки.</w:t>
      </w:r>
    </w:p>
    <w:p w14:paraId="71689DFA" w14:textId="77777777" w:rsidR="003427B9" w:rsidRPr="000370A1" w:rsidRDefault="003427B9" w:rsidP="006B4619">
      <w:pPr>
        <w:numPr>
          <w:ilvl w:val="0"/>
          <w:numId w:val="55"/>
        </w:numPr>
        <w:tabs>
          <w:tab w:val="left" w:pos="582"/>
        </w:tabs>
        <w:spacing w:line="276" w:lineRule="auto"/>
        <w:ind w:left="720" w:hanging="360"/>
        <w:rPr>
          <w:rFonts w:eastAsia="Times New Roman"/>
          <w:sz w:val="28"/>
          <w:szCs w:val="28"/>
        </w:rPr>
      </w:pPr>
      <w:r>
        <w:rPr>
          <w:rFonts w:eastAsia="Times New Roman"/>
          <w:sz w:val="28"/>
          <w:szCs w:val="28"/>
        </w:rPr>
        <w:t>Формирование значимых мотивов и благоприятных отношений к тренировкам.</w:t>
      </w:r>
    </w:p>
    <w:p w14:paraId="55817E99" w14:textId="77777777" w:rsidR="003427B9" w:rsidRPr="000370A1" w:rsidRDefault="003427B9" w:rsidP="006B4619">
      <w:pPr>
        <w:numPr>
          <w:ilvl w:val="0"/>
          <w:numId w:val="55"/>
        </w:numPr>
        <w:tabs>
          <w:tab w:val="left" w:pos="496"/>
        </w:tabs>
        <w:spacing w:line="276" w:lineRule="auto"/>
        <w:ind w:left="720" w:hanging="360"/>
        <w:rPr>
          <w:rFonts w:eastAsia="Times New Roman"/>
          <w:sz w:val="28"/>
          <w:szCs w:val="28"/>
        </w:rPr>
      </w:pPr>
      <w:r>
        <w:rPr>
          <w:rFonts w:eastAsia="Times New Roman"/>
          <w:sz w:val="28"/>
          <w:szCs w:val="28"/>
        </w:rPr>
        <w:t xml:space="preserve">Переключение внимания, мыслей и самоуспокоение, </w:t>
      </w:r>
      <w:proofErr w:type="spellStart"/>
      <w:r>
        <w:rPr>
          <w:rFonts w:eastAsia="Times New Roman"/>
          <w:sz w:val="28"/>
          <w:szCs w:val="28"/>
        </w:rPr>
        <w:t>самоодобрение</w:t>
      </w:r>
      <w:proofErr w:type="spellEnd"/>
      <w:r>
        <w:rPr>
          <w:rFonts w:eastAsia="Times New Roman"/>
          <w:sz w:val="28"/>
          <w:szCs w:val="28"/>
        </w:rPr>
        <w:t xml:space="preserve"> и </w:t>
      </w:r>
      <w:proofErr w:type="spellStart"/>
      <w:r>
        <w:rPr>
          <w:rFonts w:eastAsia="Times New Roman"/>
          <w:sz w:val="28"/>
          <w:szCs w:val="28"/>
        </w:rPr>
        <w:t>самоприказы</w:t>
      </w:r>
      <w:proofErr w:type="spellEnd"/>
      <w:r>
        <w:rPr>
          <w:rFonts w:eastAsia="Times New Roman"/>
          <w:sz w:val="28"/>
          <w:szCs w:val="28"/>
        </w:rPr>
        <w:t>.</w:t>
      </w:r>
    </w:p>
    <w:p w14:paraId="63E29A4F" w14:textId="77777777"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Идеомоторная тренировка.</w:t>
      </w:r>
    </w:p>
    <w:p w14:paraId="0746A3AA" w14:textId="77777777"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Психорегулирующая тренировка.</w:t>
      </w:r>
    </w:p>
    <w:p w14:paraId="3C0177DE" w14:textId="77777777" w:rsidR="003427B9" w:rsidRPr="000370A1" w:rsidRDefault="003427B9" w:rsidP="006B4619">
      <w:pPr>
        <w:numPr>
          <w:ilvl w:val="0"/>
          <w:numId w:val="55"/>
        </w:numPr>
        <w:tabs>
          <w:tab w:val="left" w:pos="474"/>
        </w:tabs>
        <w:spacing w:line="276" w:lineRule="auto"/>
        <w:ind w:left="720" w:hanging="360"/>
        <w:rPr>
          <w:rFonts w:eastAsia="Times New Roman"/>
          <w:sz w:val="28"/>
          <w:szCs w:val="28"/>
        </w:rPr>
      </w:pPr>
      <w:r>
        <w:rPr>
          <w:rFonts w:eastAsia="Times New Roman"/>
          <w:sz w:val="28"/>
          <w:szCs w:val="28"/>
        </w:rPr>
        <w:t>Отвлекающие мероприятия: чтение книг, слушание музыки, экскурсии, посещение музеев, выставок, театров.</w:t>
      </w:r>
    </w:p>
    <w:p w14:paraId="1F604196" w14:textId="77777777" w:rsidR="003427B9" w:rsidRDefault="003427B9" w:rsidP="003427B9">
      <w:pPr>
        <w:spacing w:line="276" w:lineRule="auto"/>
        <w:ind w:firstLine="709"/>
        <w:rPr>
          <w:rFonts w:eastAsia="Times New Roman"/>
          <w:sz w:val="28"/>
          <w:szCs w:val="28"/>
        </w:rPr>
      </w:pPr>
      <w:r>
        <w:rPr>
          <w:rFonts w:eastAsia="Times New Roman"/>
          <w:b/>
          <w:bCs/>
          <w:sz w:val="28"/>
          <w:szCs w:val="28"/>
        </w:rPr>
        <w:t>Гигиенические средства восстановления.</w:t>
      </w:r>
    </w:p>
    <w:p w14:paraId="4AC0EB56" w14:textId="77777777"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Рациональный режим дня.</w:t>
      </w:r>
    </w:p>
    <w:p w14:paraId="661125E5" w14:textId="77777777" w:rsidR="003427B9" w:rsidRPr="000370A1" w:rsidRDefault="003427B9" w:rsidP="006B4619">
      <w:pPr>
        <w:numPr>
          <w:ilvl w:val="0"/>
          <w:numId w:val="55"/>
        </w:numPr>
        <w:tabs>
          <w:tab w:val="left" w:pos="455"/>
        </w:tabs>
        <w:spacing w:line="276" w:lineRule="auto"/>
        <w:ind w:left="720" w:hanging="360"/>
        <w:rPr>
          <w:rFonts w:eastAsia="Times New Roman"/>
          <w:sz w:val="28"/>
          <w:szCs w:val="28"/>
        </w:rPr>
      </w:pPr>
      <w:r>
        <w:rPr>
          <w:rFonts w:eastAsia="Times New Roman"/>
          <w:sz w:val="28"/>
          <w:szCs w:val="28"/>
        </w:rPr>
        <w:t>Ночной сон не менее 8-9 часов в сутки, дневной сон (1 час) в период интенсивной подготовки к соревнованиям.</w:t>
      </w:r>
    </w:p>
    <w:p w14:paraId="3AE7B25C" w14:textId="77777777" w:rsidR="003427B9" w:rsidRPr="000370A1" w:rsidRDefault="003427B9" w:rsidP="006B4619">
      <w:pPr>
        <w:numPr>
          <w:ilvl w:val="0"/>
          <w:numId w:val="55"/>
        </w:numPr>
        <w:tabs>
          <w:tab w:val="left" w:pos="395"/>
        </w:tabs>
        <w:spacing w:line="276" w:lineRule="auto"/>
        <w:ind w:left="720" w:hanging="360"/>
        <w:jc w:val="both"/>
        <w:rPr>
          <w:rFonts w:eastAsia="Times New Roman"/>
          <w:sz w:val="28"/>
          <w:szCs w:val="28"/>
        </w:rPr>
      </w:pPr>
      <w:r>
        <w:rPr>
          <w:rFonts w:eastAsia="Times New Roman"/>
          <w:sz w:val="28"/>
          <w:szCs w:val="28"/>
        </w:rPr>
        <w:t>Тренировки преимущественно в благоприятное время суток после 8 и до 20 часов. Тренировки в неблагоприятное время суток с целью волевой подготовки допустимы и целесообразны в подготовительном периоде.</w:t>
      </w:r>
    </w:p>
    <w:p w14:paraId="65B24A09" w14:textId="77777777" w:rsidR="003427B9" w:rsidRPr="000370A1" w:rsidRDefault="003427B9" w:rsidP="006B4619">
      <w:pPr>
        <w:numPr>
          <w:ilvl w:val="0"/>
          <w:numId w:val="55"/>
        </w:numPr>
        <w:tabs>
          <w:tab w:val="left" w:pos="380"/>
        </w:tabs>
        <w:spacing w:line="276" w:lineRule="auto"/>
        <w:ind w:left="720" w:hanging="360"/>
        <w:rPr>
          <w:rFonts w:eastAsia="Times New Roman"/>
          <w:sz w:val="28"/>
          <w:szCs w:val="28"/>
        </w:rPr>
      </w:pPr>
      <w:r>
        <w:rPr>
          <w:rFonts w:eastAsia="Times New Roman"/>
          <w:sz w:val="28"/>
          <w:szCs w:val="28"/>
        </w:rPr>
        <w:t>Сбалансированное 3-4 разовое рациональное питание по схеме:</w:t>
      </w:r>
    </w:p>
    <w:p w14:paraId="03CF3A94" w14:textId="77777777" w:rsidR="003427B9" w:rsidRDefault="003427B9" w:rsidP="003427B9">
      <w:pPr>
        <w:spacing w:line="276" w:lineRule="auto"/>
        <w:ind w:firstLine="709"/>
        <w:rPr>
          <w:sz w:val="20"/>
          <w:szCs w:val="20"/>
        </w:rPr>
      </w:pPr>
      <w:r>
        <w:rPr>
          <w:rFonts w:eastAsia="Times New Roman"/>
          <w:sz w:val="28"/>
          <w:szCs w:val="28"/>
        </w:rPr>
        <w:lastRenderedPageBreak/>
        <w:t>завтрак – 20-25 %, обед – 40-45 %, ужин – 20-30 % суточного рациона.</w:t>
      </w:r>
    </w:p>
    <w:p w14:paraId="4006E42E" w14:textId="77777777" w:rsidR="003427B9" w:rsidRPr="000370A1" w:rsidRDefault="003427B9" w:rsidP="006B4619">
      <w:pPr>
        <w:numPr>
          <w:ilvl w:val="0"/>
          <w:numId w:val="56"/>
        </w:numPr>
        <w:tabs>
          <w:tab w:val="left" w:pos="522"/>
        </w:tabs>
        <w:spacing w:line="276" w:lineRule="auto"/>
        <w:ind w:left="720" w:hanging="360"/>
        <w:jc w:val="both"/>
        <w:rPr>
          <w:rFonts w:eastAsia="Times New Roman"/>
          <w:sz w:val="28"/>
          <w:szCs w:val="28"/>
        </w:rPr>
      </w:pPr>
      <w:r>
        <w:rPr>
          <w:rFonts w:eastAsia="Times New Roman"/>
          <w:sz w:val="28"/>
          <w:szCs w:val="28"/>
        </w:rPr>
        <w:t>Использование специализированного питания: витамины, питательные смеси, соки, спортивные напитки во время приема пищи, до и во время тренировки.</w:t>
      </w:r>
    </w:p>
    <w:p w14:paraId="636C9D30" w14:textId="77777777" w:rsidR="003427B9" w:rsidRPr="000370A1" w:rsidRDefault="003427B9" w:rsidP="006B4619">
      <w:pPr>
        <w:numPr>
          <w:ilvl w:val="0"/>
          <w:numId w:val="56"/>
        </w:numPr>
        <w:tabs>
          <w:tab w:val="left" w:pos="380"/>
        </w:tabs>
        <w:spacing w:line="276" w:lineRule="auto"/>
        <w:ind w:left="720" w:hanging="360"/>
        <w:rPr>
          <w:rFonts w:eastAsia="Times New Roman"/>
          <w:sz w:val="28"/>
          <w:szCs w:val="28"/>
        </w:rPr>
      </w:pPr>
      <w:r>
        <w:rPr>
          <w:rFonts w:eastAsia="Times New Roman"/>
          <w:sz w:val="28"/>
          <w:szCs w:val="28"/>
        </w:rPr>
        <w:t>Гигиенические процедуры.</w:t>
      </w:r>
    </w:p>
    <w:p w14:paraId="58D72A87" w14:textId="77777777" w:rsidR="003427B9" w:rsidRPr="000370A1" w:rsidRDefault="003427B9" w:rsidP="006B4619">
      <w:pPr>
        <w:numPr>
          <w:ilvl w:val="0"/>
          <w:numId w:val="56"/>
        </w:numPr>
        <w:tabs>
          <w:tab w:val="left" w:pos="380"/>
        </w:tabs>
        <w:spacing w:line="276" w:lineRule="auto"/>
        <w:ind w:left="720" w:hanging="360"/>
        <w:rPr>
          <w:rFonts w:eastAsia="Times New Roman"/>
          <w:sz w:val="28"/>
          <w:szCs w:val="28"/>
        </w:rPr>
      </w:pPr>
      <w:r>
        <w:rPr>
          <w:rFonts w:eastAsia="Times New Roman"/>
          <w:sz w:val="28"/>
          <w:szCs w:val="28"/>
        </w:rPr>
        <w:t>Удобная одежда и обувь.</w:t>
      </w:r>
    </w:p>
    <w:p w14:paraId="5187730E" w14:textId="77777777" w:rsidR="003427B9" w:rsidRDefault="003427B9" w:rsidP="003427B9">
      <w:pPr>
        <w:spacing w:line="276" w:lineRule="auto"/>
        <w:ind w:firstLine="709"/>
        <w:rPr>
          <w:sz w:val="20"/>
          <w:szCs w:val="20"/>
        </w:rPr>
      </w:pPr>
      <w:r>
        <w:rPr>
          <w:rFonts w:eastAsia="Times New Roman"/>
          <w:b/>
          <w:bCs/>
          <w:sz w:val="28"/>
          <w:szCs w:val="28"/>
        </w:rPr>
        <w:t>Медико-биологические средства восстановления.</w:t>
      </w:r>
    </w:p>
    <w:p w14:paraId="5455BD25" w14:textId="77777777" w:rsidR="003427B9" w:rsidRDefault="003427B9" w:rsidP="003427B9">
      <w:pPr>
        <w:spacing w:line="276" w:lineRule="auto"/>
        <w:ind w:firstLine="709"/>
        <w:rPr>
          <w:sz w:val="20"/>
          <w:szCs w:val="20"/>
        </w:rPr>
      </w:pPr>
      <w:r>
        <w:rPr>
          <w:rFonts w:eastAsia="Times New Roman"/>
          <w:sz w:val="28"/>
          <w:szCs w:val="28"/>
        </w:rPr>
        <w:t>- Душ теплый (успокаивающий), контрастный и вибрационный (возбуждающий).</w:t>
      </w:r>
    </w:p>
    <w:p w14:paraId="78462535" w14:textId="77777777" w:rsidR="003427B9" w:rsidRPr="000370A1" w:rsidRDefault="003427B9" w:rsidP="006B4619">
      <w:pPr>
        <w:numPr>
          <w:ilvl w:val="0"/>
          <w:numId w:val="57"/>
        </w:numPr>
        <w:tabs>
          <w:tab w:val="left" w:pos="438"/>
        </w:tabs>
        <w:spacing w:line="276" w:lineRule="auto"/>
        <w:ind w:left="720" w:hanging="360"/>
        <w:jc w:val="both"/>
        <w:rPr>
          <w:rFonts w:eastAsia="Times New Roman"/>
          <w:sz w:val="28"/>
          <w:szCs w:val="28"/>
        </w:rPr>
      </w:pPr>
      <w:r>
        <w:rPr>
          <w:rFonts w:eastAsia="Times New Roman"/>
          <w:sz w:val="28"/>
          <w:szCs w:val="28"/>
        </w:rPr>
        <w:t>Бани 1-2 раза в неделю, парная и суховоздушная при температуре 80-90 градусов 2-3 захода по 5-7 минут не позднее, чем за 5-7 дней до соревнований.</w:t>
      </w:r>
    </w:p>
    <w:p w14:paraId="360E4A41" w14:textId="77777777" w:rsidR="003427B9" w:rsidRPr="000370A1" w:rsidRDefault="003427B9" w:rsidP="006B4619">
      <w:pPr>
        <w:numPr>
          <w:ilvl w:val="0"/>
          <w:numId w:val="57"/>
        </w:numPr>
        <w:tabs>
          <w:tab w:val="left" w:pos="412"/>
        </w:tabs>
        <w:spacing w:line="276" w:lineRule="auto"/>
        <w:ind w:left="720" w:hanging="360"/>
        <w:rPr>
          <w:rFonts w:eastAsia="Times New Roman"/>
          <w:sz w:val="28"/>
          <w:szCs w:val="28"/>
        </w:rPr>
      </w:pPr>
      <w:r>
        <w:rPr>
          <w:rFonts w:eastAsia="Times New Roman"/>
          <w:sz w:val="28"/>
          <w:szCs w:val="28"/>
        </w:rPr>
        <w:t>Массаж ручной, вибрационный</w:t>
      </w:r>
      <w:r w:rsidR="003054F6">
        <w:rPr>
          <w:rFonts w:eastAsia="Times New Roman"/>
          <w:sz w:val="28"/>
          <w:szCs w:val="28"/>
        </w:rPr>
        <w:t xml:space="preserve">, точечный, </w:t>
      </w:r>
      <w:proofErr w:type="spellStart"/>
      <w:r w:rsidR="003054F6">
        <w:rPr>
          <w:rFonts w:eastAsia="Times New Roman"/>
          <w:sz w:val="28"/>
          <w:szCs w:val="28"/>
        </w:rPr>
        <w:t>сигментарный</w:t>
      </w:r>
      <w:proofErr w:type="spellEnd"/>
      <w:r w:rsidR="003054F6">
        <w:rPr>
          <w:rFonts w:eastAsia="Times New Roman"/>
          <w:sz w:val="28"/>
          <w:szCs w:val="28"/>
        </w:rPr>
        <w:t xml:space="preserve">, гидро </w:t>
      </w:r>
      <w:r>
        <w:rPr>
          <w:rFonts w:eastAsia="Times New Roman"/>
          <w:sz w:val="28"/>
          <w:szCs w:val="28"/>
        </w:rPr>
        <w:t>(особенно эффективен в сочетании с гидропроцедурами).</w:t>
      </w:r>
    </w:p>
    <w:p w14:paraId="5D437DF2" w14:textId="77777777" w:rsidR="003427B9" w:rsidRDefault="003427B9" w:rsidP="006B4619">
      <w:pPr>
        <w:numPr>
          <w:ilvl w:val="0"/>
          <w:numId w:val="57"/>
        </w:numPr>
        <w:tabs>
          <w:tab w:val="left" w:pos="380"/>
        </w:tabs>
        <w:spacing w:line="276" w:lineRule="auto"/>
        <w:ind w:left="720" w:hanging="360"/>
        <w:rPr>
          <w:rFonts w:eastAsia="Times New Roman"/>
          <w:sz w:val="28"/>
          <w:szCs w:val="28"/>
        </w:rPr>
      </w:pPr>
      <w:r>
        <w:rPr>
          <w:rFonts w:eastAsia="Times New Roman"/>
          <w:sz w:val="28"/>
          <w:szCs w:val="28"/>
        </w:rPr>
        <w:t>Спортивные растирки.</w:t>
      </w:r>
    </w:p>
    <w:p w14:paraId="0143A10F" w14:textId="77777777" w:rsidR="003427B9" w:rsidRDefault="003427B9" w:rsidP="003427B9">
      <w:pPr>
        <w:spacing w:line="276" w:lineRule="auto"/>
        <w:ind w:firstLine="709"/>
        <w:rPr>
          <w:sz w:val="20"/>
          <w:szCs w:val="20"/>
        </w:rPr>
      </w:pPr>
      <w:r>
        <w:rPr>
          <w:rFonts w:eastAsia="Times New Roman"/>
          <w:b/>
          <w:bCs/>
          <w:sz w:val="28"/>
          <w:szCs w:val="28"/>
        </w:rPr>
        <w:t xml:space="preserve">Методические рекомендации по восстановительным мероприятиям. </w:t>
      </w:r>
      <w:r>
        <w:rPr>
          <w:rFonts w:eastAsia="Times New Roman"/>
          <w:sz w:val="28"/>
          <w:szCs w:val="28"/>
        </w:rPr>
        <w:t>Восстановительные средства и мероприятия должны быть</w:t>
      </w:r>
      <w:r w:rsidR="0038443C">
        <w:rPr>
          <w:rFonts w:eastAsia="Times New Roman"/>
          <w:sz w:val="28"/>
          <w:szCs w:val="28"/>
        </w:rPr>
        <w:t xml:space="preserve"> </w:t>
      </w:r>
      <w:r>
        <w:rPr>
          <w:rFonts w:eastAsia="Times New Roman"/>
          <w:sz w:val="28"/>
          <w:szCs w:val="28"/>
        </w:rPr>
        <w:t xml:space="preserve">оптимальными для восстановления работоспособности занимающихся </w:t>
      </w:r>
      <w:r w:rsidR="0038443C">
        <w:rPr>
          <w:rFonts w:eastAsia="Times New Roman"/>
          <w:sz w:val="28"/>
          <w:szCs w:val="28"/>
        </w:rPr>
        <w:t>МБУ «БСК»</w:t>
      </w:r>
      <w:r>
        <w:rPr>
          <w:rFonts w:eastAsia="Times New Roman"/>
          <w:sz w:val="28"/>
          <w:szCs w:val="28"/>
        </w:rPr>
        <w:t>, с учетом возраста, спортивного стажа, квалификации и индивидуальных особенностей спортсмена.</w:t>
      </w:r>
    </w:p>
    <w:p w14:paraId="1A865E65" w14:textId="77777777" w:rsidR="003427B9" w:rsidRDefault="003427B9" w:rsidP="003427B9">
      <w:pPr>
        <w:spacing w:line="276" w:lineRule="auto"/>
        <w:ind w:firstLine="709"/>
        <w:jc w:val="both"/>
        <w:rPr>
          <w:sz w:val="20"/>
          <w:szCs w:val="20"/>
        </w:rPr>
      </w:pPr>
      <w:r>
        <w:rPr>
          <w:rFonts w:eastAsia="Times New Roman"/>
          <w:sz w:val="28"/>
          <w:szCs w:val="28"/>
        </w:rPr>
        <w:t>Постоянное применение одного и того же средства уменьшает восстановительный эффект, т.к.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w:t>
      </w:r>
    </w:p>
    <w:p w14:paraId="2FE00709" w14:textId="77777777" w:rsidR="003427B9" w:rsidRDefault="003427B9" w:rsidP="003427B9">
      <w:pPr>
        <w:spacing w:line="276" w:lineRule="auto"/>
        <w:ind w:firstLine="709"/>
        <w:jc w:val="both"/>
        <w:rPr>
          <w:sz w:val="20"/>
          <w:szCs w:val="20"/>
        </w:rPr>
      </w:pPr>
      <w:r>
        <w:rPr>
          <w:rFonts w:eastAsia="Times New Roman"/>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14:paraId="407AA80B" w14:textId="77777777" w:rsidR="003427B9" w:rsidRDefault="003427B9" w:rsidP="003427B9">
      <w:pPr>
        <w:spacing w:line="276" w:lineRule="auto"/>
        <w:ind w:firstLine="709"/>
        <w:jc w:val="both"/>
        <w:rPr>
          <w:sz w:val="20"/>
          <w:szCs w:val="20"/>
        </w:rPr>
      </w:pPr>
      <w:r>
        <w:rPr>
          <w:rFonts w:eastAsia="Times New Roman"/>
          <w:sz w:val="28"/>
          <w:szCs w:val="28"/>
        </w:rPr>
        <w:t>Комплексное использование разнообразных восстановительных средств в полном объеме (для лиц, проходящих спортивную подготовку на этапе спортивного совершенствования)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w:t>
      </w:r>
    </w:p>
    <w:p w14:paraId="3C8D7FEE" w14:textId="77777777" w:rsidR="003427B9" w:rsidRDefault="003427B9" w:rsidP="003427B9">
      <w:pPr>
        <w:spacing w:line="276" w:lineRule="auto"/>
        <w:ind w:firstLine="709"/>
        <w:jc w:val="both"/>
        <w:rPr>
          <w:sz w:val="20"/>
          <w:szCs w:val="20"/>
        </w:rPr>
      </w:pPr>
      <w:r>
        <w:rPr>
          <w:rFonts w:eastAsia="Times New Roman"/>
          <w:sz w:val="28"/>
          <w:szCs w:val="28"/>
        </w:rPr>
        <w:lastRenderedPageBreak/>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(частота и глубина дыхания, цвет кожных покровов, потоотделение и др.)</w:t>
      </w:r>
    </w:p>
    <w:p w14:paraId="1B71AC06" w14:textId="77777777" w:rsidR="003427B9" w:rsidRDefault="003427B9" w:rsidP="003427B9">
      <w:pPr>
        <w:pStyle w:val="a9"/>
        <w:ind w:left="0" w:firstLine="709"/>
        <w:jc w:val="both"/>
        <w:rPr>
          <w:b/>
          <w:color w:val="000000"/>
          <w:sz w:val="28"/>
          <w:szCs w:val="28"/>
        </w:rPr>
      </w:pPr>
    </w:p>
    <w:p w14:paraId="72E11E7F" w14:textId="77777777" w:rsidR="003427B9" w:rsidRPr="000370A1" w:rsidRDefault="003427B9" w:rsidP="003427B9">
      <w:pPr>
        <w:pStyle w:val="2"/>
        <w:spacing w:before="0" w:line="276" w:lineRule="auto"/>
        <w:ind w:firstLine="709"/>
        <w:jc w:val="center"/>
        <w:rPr>
          <w:rFonts w:ascii="Times New Roman" w:hAnsi="Times New Roman" w:cs="Times New Roman"/>
          <w:b/>
          <w:color w:val="000000" w:themeColor="text1"/>
          <w:sz w:val="28"/>
          <w:szCs w:val="28"/>
        </w:rPr>
      </w:pPr>
      <w:bookmarkStart w:id="5" w:name="_Toc36224596"/>
      <w:r>
        <w:rPr>
          <w:rFonts w:ascii="Times New Roman" w:eastAsia="Times New Roman" w:hAnsi="Times New Roman" w:cs="Times New Roman"/>
          <w:b/>
          <w:color w:val="000000" w:themeColor="text1"/>
          <w:sz w:val="28"/>
          <w:szCs w:val="28"/>
        </w:rPr>
        <w:t>3.2.7 С</w:t>
      </w:r>
      <w:r w:rsidRPr="000370A1">
        <w:rPr>
          <w:rFonts w:ascii="Times New Roman" w:eastAsia="Times New Roman" w:hAnsi="Times New Roman" w:cs="Times New Roman"/>
          <w:b/>
          <w:color w:val="000000" w:themeColor="text1"/>
          <w:sz w:val="28"/>
          <w:szCs w:val="28"/>
        </w:rPr>
        <w:t>пециальные навыки и самостоятельная работа</w:t>
      </w:r>
      <w:bookmarkEnd w:id="5"/>
    </w:p>
    <w:p w14:paraId="415BD071" w14:textId="77777777" w:rsidR="003427B9" w:rsidRDefault="003427B9" w:rsidP="003427B9">
      <w:pPr>
        <w:spacing w:line="276" w:lineRule="auto"/>
        <w:ind w:firstLine="709"/>
        <w:jc w:val="both"/>
        <w:rPr>
          <w:sz w:val="20"/>
          <w:szCs w:val="20"/>
        </w:rPr>
      </w:pPr>
      <w:r>
        <w:rPr>
          <w:rFonts w:eastAsia="Times New Roman"/>
          <w:sz w:val="28"/>
          <w:szCs w:val="28"/>
        </w:rPr>
        <w:t>Результатом освоения Программы является приобретение занимающимися следующих знаний, умений и навыков:</w:t>
      </w:r>
    </w:p>
    <w:p w14:paraId="7A5864E0" w14:textId="77777777"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умение точно и своевременно выполнять задания, связанные с обязательными для избранного вида спорта специальными навыками;</w:t>
      </w:r>
    </w:p>
    <w:p w14:paraId="2C22DFCF" w14:textId="77777777"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умение развивать профессионально необходимые физические качества в избранном виде спорта средствами специальных навыков;</w:t>
      </w:r>
    </w:p>
    <w:p w14:paraId="50F0DA8B" w14:textId="77777777"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 xml:space="preserve">умение определять степень опасности и использовать необходимые меры страховки и </w:t>
      </w:r>
      <w:proofErr w:type="spellStart"/>
      <w:r>
        <w:rPr>
          <w:rFonts w:eastAsia="Times New Roman"/>
          <w:sz w:val="28"/>
          <w:szCs w:val="28"/>
        </w:rPr>
        <w:t>самостраховки</w:t>
      </w:r>
      <w:proofErr w:type="spellEnd"/>
      <w:r>
        <w:rPr>
          <w:rFonts w:eastAsia="Times New Roman"/>
          <w:sz w:val="28"/>
          <w:szCs w:val="28"/>
        </w:rPr>
        <w:t>, а также владеть средствами и методами предупреждения травматизма;</w:t>
      </w:r>
    </w:p>
    <w:p w14:paraId="42FCF83D" w14:textId="77777777" w:rsidR="003427B9" w:rsidRDefault="003427B9" w:rsidP="006B4619">
      <w:pPr>
        <w:numPr>
          <w:ilvl w:val="0"/>
          <w:numId w:val="46"/>
        </w:numPr>
        <w:tabs>
          <w:tab w:val="left" w:pos="1632"/>
        </w:tabs>
        <w:spacing w:line="276" w:lineRule="auto"/>
        <w:ind w:left="720" w:hanging="360"/>
        <w:jc w:val="both"/>
        <w:rPr>
          <w:rFonts w:eastAsia="Times New Roman"/>
          <w:sz w:val="28"/>
          <w:szCs w:val="28"/>
        </w:rPr>
      </w:pPr>
      <w:r>
        <w:rPr>
          <w:rFonts w:eastAsia="Times New Roman"/>
          <w:sz w:val="28"/>
          <w:szCs w:val="28"/>
        </w:rPr>
        <w:t>владеть широким арсеналом технико-тактических действий для их использования в экстремальных условиях и критических ситуациях;</w:t>
      </w:r>
    </w:p>
    <w:p w14:paraId="7DCC0BA8" w14:textId="77777777" w:rsidR="003427B9" w:rsidRDefault="003427B9" w:rsidP="003427B9">
      <w:pPr>
        <w:spacing w:line="276" w:lineRule="auto"/>
        <w:ind w:firstLine="709"/>
        <w:jc w:val="both"/>
        <w:rPr>
          <w:sz w:val="20"/>
          <w:szCs w:val="20"/>
        </w:rPr>
      </w:pPr>
      <w:r>
        <w:rPr>
          <w:rFonts w:eastAsia="Times New Roman"/>
          <w:sz w:val="28"/>
          <w:szCs w:val="28"/>
        </w:rPr>
        <w:t>- умение соблюдать требования техники безопасности при самостоятельном выполнении специальных действий;</w:t>
      </w:r>
    </w:p>
    <w:p w14:paraId="17E82186" w14:textId="77777777" w:rsidR="003427B9" w:rsidRPr="000370A1" w:rsidRDefault="003427B9" w:rsidP="006B4619">
      <w:pPr>
        <w:numPr>
          <w:ilvl w:val="0"/>
          <w:numId w:val="47"/>
        </w:numPr>
        <w:tabs>
          <w:tab w:val="left" w:pos="1640"/>
        </w:tabs>
        <w:spacing w:line="276" w:lineRule="auto"/>
        <w:ind w:left="720" w:hanging="360"/>
        <w:jc w:val="both"/>
        <w:rPr>
          <w:rFonts w:eastAsia="Times New Roman"/>
          <w:sz w:val="28"/>
          <w:szCs w:val="28"/>
        </w:rPr>
      </w:pPr>
      <w:r>
        <w:rPr>
          <w:rFonts w:eastAsia="Times New Roman"/>
          <w:sz w:val="28"/>
          <w:szCs w:val="28"/>
        </w:rPr>
        <w:t xml:space="preserve">формирование навыков сохранения собственной физической </w:t>
      </w:r>
      <w:r w:rsidRPr="000370A1">
        <w:rPr>
          <w:rFonts w:eastAsia="Times New Roman"/>
          <w:sz w:val="28"/>
          <w:szCs w:val="28"/>
        </w:rPr>
        <w:t>формы;</w:t>
      </w:r>
    </w:p>
    <w:p w14:paraId="3F5ABDF6" w14:textId="77777777" w:rsidR="003427B9" w:rsidRPr="000370A1" w:rsidRDefault="003427B9" w:rsidP="006B4619">
      <w:pPr>
        <w:numPr>
          <w:ilvl w:val="0"/>
          <w:numId w:val="47"/>
        </w:numPr>
        <w:tabs>
          <w:tab w:val="left" w:pos="1632"/>
        </w:tabs>
        <w:spacing w:line="276" w:lineRule="auto"/>
        <w:ind w:left="720" w:hanging="360"/>
        <w:jc w:val="both"/>
        <w:rPr>
          <w:rFonts w:eastAsia="Times New Roman"/>
          <w:sz w:val="28"/>
          <w:szCs w:val="28"/>
        </w:rPr>
      </w:pPr>
      <w:r>
        <w:rPr>
          <w:rFonts w:eastAsia="Times New Roman"/>
          <w:sz w:val="28"/>
          <w:szCs w:val="28"/>
        </w:rPr>
        <w:t>обладание психологической устойчивостью к действиям в различных ситуациях и во время спортивных соревнований.</w:t>
      </w:r>
    </w:p>
    <w:p w14:paraId="17366D9F" w14:textId="77777777" w:rsidR="003427B9" w:rsidRDefault="003427B9" w:rsidP="003427B9">
      <w:pPr>
        <w:spacing w:line="276" w:lineRule="auto"/>
        <w:ind w:firstLine="709"/>
        <w:jc w:val="both"/>
        <w:rPr>
          <w:sz w:val="20"/>
          <w:szCs w:val="20"/>
        </w:rPr>
      </w:pPr>
      <w:r>
        <w:rPr>
          <w:rFonts w:eastAsia="Times New Roman"/>
          <w:sz w:val="28"/>
          <w:szCs w:val="28"/>
        </w:rPr>
        <w:t>В процессе реализации программы предусмотрена самостоятельная работа спортсменов по индивидуальным планам подготовки (составляет не более 10% от общего объема тренировочной нагрузки). Она контролируется непосредственно тренером на основании ведения спортсменом дневника самоконтроля, аудио- и видеоматериалами и другими способами (выполнение индивидуального задания, посещение спортивных мероприятий, судейская и инструкторская практика).</w:t>
      </w:r>
    </w:p>
    <w:p w14:paraId="1E182BC7" w14:textId="77777777" w:rsidR="003427B9" w:rsidRDefault="003427B9" w:rsidP="003427B9">
      <w:pPr>
        <w:spacing w:line="276" w:lineRule="auto"/>
        <w:ind w:firstLine="709"/>
        <w:jc w:val="both"/>
        <w:rPr>
          <w:sz w:val="20"/>
          <w:szCs w:val="20"/>
        </w:rPr>
      </w:pPr>
      <w:r>
        <w:rPr>
          <w:rFonts w:eastAsia="Times New Roman"/>
          <w:sz w:val="28"/>
          <w:szCs w:val="28"/>
        </w:rPr>
        <w:t xml:space="preserve">Одной из задач </w:t>
      </w:r>
      <w:r w:rsidR="0038443C">
        <w:rPr>
          <w:rFonts w:eastAsia="Times New Roman"/>
          <w:sz w:val="28"/>
          <w:szCs w:val="28"/>
        </w:rPr>
        <w:t>учреждения</w:t>
      </w:r>
      <w:r>
        <w:rPr>
          <w:rFonts w:eastAsia="Times New Roman"/>
          <w:sz w:val="28"/>
          <w:szCs w:val="28"/>
        </w:rPr>
        <w:t xml:space="preserve">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14:paraId="205441EB" w14:textId="77777777" w:rsidR="003427B9" w:rsidRDefault="003427B9" w:rsidP="003427B9">
      <w:pPr>
        <w:spacing w:line="276" w:lineRule="auto"/>
        <w:ind w:firstLine="709"/>
        <w:jc w:val="both"/>
        <w:rPr>
          <w:sz w:val="20"/>
          <w:szCs w:val="20"/>
        </w:rPr>
      </w:pPr>
      <w:r>
        <w:rPr>
          <w:rFonts w:eastAsia="Times New Roman"/>
          <w:sz w:val="28"/>
          <w:szCs w:val="28"/>
        </w:rPr>
        <w:t xml:space="preserve">Решение этих задач целесообразно начинать на </w:t>
      </w:r>
      <w:r w:rsidRPr="000370A1">
        <w:rPr>
          <w:rFonts w:eastAsia="Times New Roman"/>
          <w:bCs/>
          <w:sz w:val="28"/>
          <w:szCs w:val="28"/>
        </w:rPr>
        <w:t>тренировочном</w:t>
      </w:r>
      <w:r>
        <w:rPr>
          <w:rFonts w:eastAsia="Times New Roman"/>
          <w:sz w:val="28"/>
          <w:szCs w:val="28"/>
        </w:rPr>
        <w:t xml:space="preserve"> этапе. Занятия следует проводить в форме бесед, семинаров, самостоятельного изучения литературы, практических занятий. </w:t>
      </w:r>
      <w:r w:rsidR="003054F6">
        <w:rPr>
          <w:rFonts w:eastAsia="Times New Roman"/>
          <w:sz w:val="28"/>
          <w:szCs w:val="28"/>
        </w:rPr>
        <w:t>З</w:t>
      </w:r>
      <w:r>
        <w:rPr>
          <w:rFonts w:eastAsia="Times New Roman"/>
          <w:sz w:val="28"/>
          <w:szCs w:val="28"/>
        </w:rPr>
        <w:t xml:space="preserve">анимающиеся тренировочного этапа должны овладеть принятой в северном многоборье терминологией и командным языком для построения, отдачи рапорта, проведения строевых и порядковых упражнений; овладеть основными методами построения </w:t>
      </w:r>
      <w:r>
        <w:rPr>
          <w:rFonts w:eastAsia="Times New Roman"/>
          <w:sz w:val="28"/>
          <w:szCs w:val="28"/>
        </w:rPr>
        <w:lastRenderedPageBreak/>
        <w:t>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занимающихся наблюдать за выполнением упражнений, технических приемов другими спортсменами, находить ошибки и умение их исправлять. Спортсмены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в своей и других группах. Ведения протокола соревнований. Во время прохождения тренировочного этапа необходимо научить спортсменов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14:paraId="5B7198EE" w14:textId="77777777" w:rsidR="003427B9" w:rsidRDefault="003427B9" w:rsidP="003427B9">
      <w:pPr>
        <w:spacing w:line="276" w:lineRule="auto"/>
        <w:ind w:firstLine="709"/>
        <w:jc w:val="both"/>
        <w:rPr>
          <w:sz w:val="20"/>
          <w:szCs w:val="20"/>
        </w:rPr>
      </w:pPr>
      <w:r>
        <w:rPr>
          <w:rFonts w:eastAsia="Times New Roman"/>
          <w:sz w:val="28"/>
          <w:szCs w:val="28"/>
        </w:rPr>
        <w:t xml:space="preserve">Лица, проходящие спортивную подготовку </w:t>
      </w:r>
      <w:r w:rsidRPr="000370A1">
        <w:rPr>
          <w:rFonts w:eastAsia="Times New Roman"/>
          <w:bCs/>
          <w:sz w:val="28"/>
          <w:szCs w:val="28"/>
        </w:rPr>
        <w:t>на этапе</w:t>
      </w:r>
      <w:r w:rsidR="003C3AE2">
        <w:rPr>
          <w:rFonts w:eastAsia="Times New Roman"/>
          <w:bCs/>
          <w:sz w:val="28"/>
          <w:szCs w:val="28"/>
        </w:rPr>
        <w:t xml:space="preserve"> </w:t>
      </w:r>
      <w:r w:rsidRPr="000370A1">
        <w:rPr>
          <w:rFonts w:eastAsia="Times New Roman"/>
          <w:bCs/>
          <w:sz w:val="28"/>
          <w:szCs w:val="28"/>
        </w:rPr>
        <w:t xml:space="preserve">совершенствования спортивного мастерства </w:t>
      </w:r>
      <w:r>
        <w:rPr>
          <w:rFonts w:eastAsia="Times New Roman"/>
          <w:sz w:val="28"/>
          <w:szCs w:val="28"/>
        </w:rPr>
        <w:t>должны уметь подбирать</w:t>
      </w:r>
      <w:r w:rsidR="003C3AE2">
        <w:rPr>
          <w:rFonts w:eastAsia="Times New Roman"/>
          <w:sz w:val="28"/>
          <w:szCs w:val="28"/>
        </w:rPr>
        <w:t xml:space="preserve"> </w:t>
      </w:r>
      <w:r>
        <w:rPr>
          <w:rFonts w:eastAsia="Times New Roman"/>
          <w:sz w:val="28"/>
          <w:szCs w:val="28"/>
        </w:rPr>
        <w:t>основные упражнения для разминки и самостоятельно проводить ее по заданию тренера, правильно демонстрировать технические приемы, замечать</w:t>
      </w:r>
      <w:r w:rsidR="003C3AE2">
        <w:rPr>
          <w:rFonts w:eastAsia="Times New Roman"/>
          <w:sz w:val="28"/>
          <w:szCs w:val="28"/>
        </w:rPr>
        <w:t xml:space="preserve"> </w:t>
      </w:r>
      <w:r>
        <w:rPr>
          <w:rFonts w:eastAsia="Times New Roman"/>
          <w:sz w:val="28"/>
          <w:szCs w:val="28"/>
        </w:rPr>
        <w:t>и исправлять ошибки при выполнении упражнений другими занимающимися, помогать спортсменам младших возрастных групп в разучивании отдельных упражнений и приемов.</w:t>
      </w:r>
    </w:p>
    <w:p w14:paraId="3004C405"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Занимающиеся этапа СС должны уметь самостоятельно составлять конспект занятия и комплексы тренировочных заданий для различных частей тренировки: разминки; основной и заключительной части; проводить тренировочные занятия в группах начальной подготовки. Принимать участие в судействе в роли судьи, старшего судьи, секретаря.</w:t>
      </w:r>
    </w:p>
    <w:p w14:paraId="41E0BA53" w14:textId="77777777" w:rsidR="003427B9" w:rsidRPr="000370A1" w:rsidRDefault="003427B9" w:rsidP="003427B9">
      <w:pPr>
        <w:pStyle w:val="2"/>
        <w:spacing w:before="60" w:after="60" w:line="276" w:lineRule="auto"/>
        <w:ind w:firstLine="709"/>
        <w:jc w:val="center"/>
        <w:rPr>
          <w:rFonts w:ascii="Times New Roman" w:hAnsi="Times New Roman" w:cs="Times New Roman"/>
          <w:b/>
          <w:color w:val="000000" w:themeColor="text1"/>
          <w:sz w:val="28"/>
          <w:szCs w:val="28"/>
        </w:rPr>
      </w:pPr>
      <w:bookmarkStart w:id="6" w:name="_Toc36224597"/>
      <w:r w:rsidRPr="000370A1">
        <w:rPr>
          <w:rFonts w:ascii="Times New Roman" w:eastAsia="Times New Roman" w:hAnsi="Times New Roman" w:cs="Times New Roman"/>
          <w:b/>
          <w:color w:val="000000" w:themeColor="text1"/>
          <w:sz w:val="28"/>
          <w:szCs w:val="28"/>
        </w:rPr>
        <w:t>3.2.8 Воспитательная работа</w:t>
      </w:r>
      <w:bookmarkEnd w:id="6"/>
    </w:p>
    <w:p w14:paraId="6558D911" w14:textId="77777777" w:rsidR="003427B9" w:rsidRDefault="003427B9" w:rsidP="003427B9">
      <w:pPr>
        <w:spacing w:line="276" w:lineRule="auto"/>
        <w:ind w:firstLine="709"/>
        <w:jc w:val="both"/>
        <w:rPr>
          <w:sz w:val="20"/>
          <w:szCs w:val="20"/>
        </w:rPr>
      </w:pPr>
      <w:r>
        <w:rPr>
          <w:rFonts w:eastAsia="Times New Roman"/>
          <w:sz w:val="28"/>
          <w:szCs w:val="28"/>
        </w:rPr>
        <w:t>Спорт обладает широкими воспитательными возможностями. Однако спортивная деятельность сама по себе довольно противоречива по своему воздействию на личность. Жесткая соревновательная борьба, острое</w:t>
      </w:r>
      <w:r w:rsidR="003C3AE2">
        <w:rPr>
          <w:rFonts w:eastAsia="Times New Roman"/>
          <w:sz w:val="28"/>
          <w:szCs w:val="28"/>
        </w:rPr>
        <w:t xml:space="preserve"> </w:t>
      </w:r>
      <w:r>
        <w:rPr>
          <w:rFonts w:eastAsia="Times New Roman"/>
          <w:sz w:val="28"/>
          <w:szCs w:val="28"/>
        </w:rPr>
        <w:t>соперничество на тренировках и соревнованиях могут стимулировать одностороннее, прагматическое развитие спортсмена, формирование таких негативных качеств, как чрезмерное честолюбие, эгоизм, пренебрежительное отношение к слабым, жестокость. Поэтому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1C8C55FE" w14:textId="77777777" w:rsidR="003427B9" w:rsidRPr="000370A1" w:rsidRDefault="003427B9" w:rsidP="003427B9">
      <w:pPr>
        <w:spacing w:line="276" w:lineRule="auto"/>
        <w:ind w:firstLine="709"/>
        <w:jc w:val="both"/>
        <w:rPr>
          <w:sz w:val="20"/>
          <w:szCs w:val="20"/>
        </w:rPr>
      </w:pPr>
      <w:r>
        <w:rPr>
          <w:rFonts w:eastAsia="Times New Roman"/>
          <w:sz w:val="28"/>
          <w:szCs w:val="28"/>
        </w:rPr>
        <w:lastRenderedPageBreak/>
        <w:t>Главные задачи в занятиях со спортсменами – развитие у детей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Важную роль</w:t>
      </w:r>
      <w:r w:rsidR="003C3AE2">
        <w:rPr>
          <w:rFonts w:eastAsia="Times New Roman"/>
          <w:sz w:val="28"/>
          <w:szCs w:val="28"/>
        </w:rPr>
        <w:t xml:space="preserve"> </w:t>
      </w:r>
      <w:r w:rsidRPr="000370A1">
        <w:rPr>
          <w:sz w:val="28"/>
          <w:szCs w:val="28"/>
        </w:rPr>
        <w:t>в</w:t>
      </w:r>
      <w:r w:rsidR="003C3AE2">
        <w:rPr>
          <w:sz w:val="28"/>
          <w:szCs w:val="28"/>
        </w:rPr>
        <w:t xml:space="preserve"> </w:t>
      </w:r>
      <w:r>
        <w:rPr>
          <w:rFonts w:eastAsia="Times New Roman"/>
          <w:sz w:val="28"/>
          <w:szCs w:val="28"/>
        </w:rPr>
        <w:t>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Воспитательная работа с юными многоборцами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w:t>
      </w:r>
    </w:p>
    <w:p w14:paraId="4ECBAB91" w14:textId="77777777" w:rsidR="003427B9" w:rsidRDefault="003427B9" w:rsidP="003427B9">
      <w:pPr>
        <w:tabs>
          <w:tab w:val="left" w:pos="1277"/>
        </w:tabs>
        <w:spacing w:line="276" w:lineRule="auto"/>
        <w:ind w:firstLine="709"/>
        <w:jc w:val="both"/>
        <w:rPr>
          <w:rFonts w:eastAsia="Times New Roman"/>
          <w:sz w:val="28"/>
          <w:szCs w:val="28"/>
        </w:rPr>
      </w:pPr>
      <w:r>
        <w:rPr>
          <w:rFonts w:eastAsia="Times New Roman"/>
          <w:sz w:val="28"/>
          <w:szCs w:val="28"/>
        </w:rPr>
        <w:t xml:space="preserve">В условиях </w:t>
      </w:r>
      <w:r w:rsidR="0038443C">
        <w:rPr>
          <w:rFonts w:eastAsia="Times New Roman"/>
          <w:sz w:val="28"/>
          <w:szCs w:val="28"/>
        </w:rPr>
        <w:t>нашего учреждения</w:t>
      </w:r>
      <w:r>
        <w:rPr>
          <w:rFonts w:eastAsia="Times New Roman"/>
          <w:sz w:val="28"/>
          <w:szCs w:val="28"/>
        </w:rPr>
        <w:t xml:space="preserve"> это взаимосвязано с формированием таких черт характера и взаимоотношений с товарищами, которые нацеливают спортсмена на спортивный образ жизни, многолетнюю тренировку и достижение наивысших спортивных результатов. С юными спортсменами регулярно следует проводить беседы на патриотические и социально значимые темы («Участие советских спортсменов в Великой Отечественной войне», «Выдающиеся советские и российские спортсмены - чемпионы мира и Олимпийских игр», «Роль спортивных соревнований в укреплении дружественных международных отношений», «Значение Олимпийских игр и их история»).</w:t>
      </w:r>
    </w:p>
    <w:p w14:paraId="7681BFA6"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 xml:space="preserve">Хорошо, когда требования к занимающимся в </w:t>
      </w:r>
      <w:r w:rsidR="0038443C">
        <w:rPr>
          <w:rFonts w:eastAsia="Times New Roman"/>
          <w:sz w:val="28"/>
          <w:szCs w:val="28"/>
        </w:rPr>
        <w:t>МБУ «БСК»</w:t>
      </w:r>
      <w:r>
        <w:rPr>
          <w:rFonts w:eastAsia="Times New Roman"/>
          <w:sz w:val="28"/>
          <w:szCs w:val="28"/>
        </w:rPr>
        <w:t xml:space="preserve"> едины и передаются от старших к младшим в виде традиций.</w:t>
      </w:r>
    </w:p>
    <w:p w14:paraId="6AA24BAC"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Высочайший и безусловный авторитет тренера, вера в правильности его методов может использоваться и на более поздних этапах, в тренировочных группах. Однако у 11-12-летних подростков начинает складываться критическое отношение к указаниям старших, постепенно возрастают требования к уровню аргументации тренера, его знаниям основ тренировочного процесса, общему культурному уровню и коммуникативным умениям.</w:t>
      </w:r>
    </w:p>
    <w:p w14:paraId="6F3DF5CD" w14:textId="77777777" w:rsidR="003427B9" w:rsidRPr="000370A1" w:rsidRDefault="003427B9" w:rsidP="003427B9">
      <w:pPr>
        <w:spacing w:line="276" w:lineRule="auto"/>
        <w:ind w:firstLine="709"/>
        <w:jc w:val="both"/>
        <w:rPr>
          <w:rFonts w:eastAsia="Times New Roman"/>
          <w:sz w:val="28"/>
          <w:szCs w:val="28"/>
        </w:rPr>
      </w:pPr>
      <w:r>
        <w:rPr>
          <w:rFonts w:eastAsia="Times New Roman"/>
          <w:sz w:val="28"/>
          <w:szCs w:val="28"/>
        </w:rPr>
        <w:t>Для развития активного, творческого отношения к занятиям, необходимо периодически обсуждать с ними содержание тренировочных программ.</w:t>
      </w:r>
    </w:p>
    <w:p w14:paraId="370B9E07" w14:textId="77777777" w:rsidR="003427B9" w:rsidRDefault="003427B9" w:rsidP="003427B9">
      <w:pPr>
        <w:spacing w:line="276" w:lineRule="auto"/>
        <w:ind w:firstLine="709"/>
        <w:jc w:val="both"/>
        <w:rPr>
          <w:sz w:val="20"/>
          <w:szCs w:val="20"/>
        </w:rPr>
      </w:pPr>
      <w:r>
        <w:rPr>
          <w:rFonts w:eastAsia="Times New Roman"/>
          <w:sz w:val="28"/>
          <w:szCs w:val="28"/>
        </w:rPr>
        <w:t xml:space="preserve">На первом этапе работы с группой стоит задача привить интерес к занятиям, сдружить детей, добиться добросовестного и полноценного выполнения заданий тренера. Этому способствуют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Для сплочения коллектива рекомендуется отмечать дни рождения, проводить спортивные праздники, торжественно отмечать переход </w:t>
      </w:r>
      <w:r>
        <w:rPr>
          <w:rFonts w:eastAsia="Times New Roman"/>
          <w:sz w:val="28"/>
          <w:szCs w:val="28"/>
        </w:rPr>
        <w:lastRenderedPageBreak/>
        <w:t xml:space="preserve">на следующий этап подготовки. В этом деле большая роль принадлежит спортивным традициям, ритуалам и церемониям. На видном месте должны быть размещена регулярно обновляемая информация о рекордах </w:t>
      </w:r>
      <w:r w:rsidR="0038443C">
        <w:rPr>
          <w:rFonts w:eastAsia="Times New Roman"/>
          <w:sz w:val="28"/>
          <w:szCs w:val="28"/>
        </w:rPr>
        <w:t>нашего учреждения</w:t>
      </w:r>
      <w:r>
        <w:rPr>
          <w:rFonts w:eastAsia="Times New Roman"/>
          <w:sz w:val="28"/>
          <w:szCs w:val="28"/>
        </w:rPr>
        <w:t>, результатах соревнований, поздравления чемпионам и спортсменам, выполнившим очередной спортивный разряд, фоторепортажи о поездках на соревнования, тренировочные сборы и спортивно-оздоровительные лагеря. Весьма важными являются публикации в обычной и электронной прессе. Учитывая большой интерес молодежи к современным компьютерным технологиям, необходима организация собственного сайта в Интернете.</w:t>
      </w:r>
    </w:p>
    <w:p w14:paraId="53BA4364"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На тренировочном занятии следует отметить хоть раз каждого ребенка и всю группу в целом. После любого тренировочного занятия должен почувствовать, что сделал еще один шаг к достижению поставленной перед ним цели.</w:t>
      </w:r>
    </w:p>
    <w:p w14:paraId="2BB82CCB"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 xml:space="preserve">Для подростков, вступающих </w:t>
      </w:r>
      <w:proofErr w:type="gramStart"/>
      <w:r>
        <w:rPr>
          <w:rFonts w:eastAsia="Times New Roman"/>
          <w:sz w:val="28"/>
          <w:szCs w:val="28"/>
        </w:rPr>
        <w:t>в пред</w:t>
      </w:r>
      <w:proofErr w:type="gramEnd"/>
      <w:r>
        <w:rPr>
          <w:rFonts w:eastAsia="Times New Roman"/>
          <w:sz w:val="28"/>
          <w:szCs w:val="28"/>
        </w:rPr>
        <w:t xml:space="preserve"> пубертатный этап возрастного развития, характерна относительная неустойчивость и разнообразие интересов. У них сильна потребность в общении со сверстниками и самоутверждении. Многим подросткам свойственна неуверенность в себе, чрезмерная и болезненная реакция на мнимые и истинные недостатки, занижение своих возможностей. Быстрое увеличение нагрузок, их монотонный характер могут привести к снижению интереса к северному многоборью и отсеву перспективных юных спортсменов.</w:t>
      </w:r>
    </w:p>
    <w:p w14:paraId="539B3CF0"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приростом спортивных результатов. 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w:t>
      </w:r>
    </w:p>
    <w:p w14:paraId="057DB130" w14:textId="77777777" w:rsidR="003427B9" w:rsidRPr="000370A1" w:rsidRDefault="003427B9" w:rsidP="003427B9">
      <w:pPr>
        <w:spacing w:line="276" w:lineRule="auto"/>
        <w:ind w:firstLine="709"/>
        <w:jc w:val="both"/>
        <w:rPr>
          <w:rFonts w:eastAsia="Times New Roman"/>
          <w:sz w:val="28"/>
          <w:szCs w:val="28"/>
        </w:rPr>
      </w:pPr>
      <w:r>
        <w:rPr>
          <w:rFonts w:eastAsia="Times New Roman"/>
          <w:sz w:val="28"/>
          <w:szCs w:val="28"/>
        </w:rPr>
        <w:t xml:space="preserve">Во многом, решение этой задачи достигается изучением биографий сильнейших многоборцев России и лучших выпускников </w:t>
      </w:r>
      <w:r w:rsidR="0038443C">
        <w:rPr>
          <w:rFonts w:eastAsia="Times New Roman"/>
          <w:sz w:val="28"/>
          <w:szCs w:val="28"/>
        </w:rPr>
        <w:t>МБУ «БСК»</w:t>
      </w:r>
      <w:r>
        <w:rPr>
          <w:rFonts w:eastAsia="Times New Roman"/>
          <w:sz w:val="28"/>
          <w:szCs w:val="28"/>
        </w:rPr>
        <w:t>, организацией встреч с ведущими спортсменами, посещением крупнейших соревнований и обсуждением их результатов.</w:t>
      </w:r>
    </w:p>
    <w:p w14:paraId="4203246D" w14:textId="77777777" w:rsidR="003427B9" w:rsidRDefault="003427B9" w:rsidP="003427B9">
      <w:pPr>
        <w:spacing w:line="276" w:lineRule="auto"/>
        <w:ind w:firstLine="709"/>
        <w:jc w:val="both"/>
        <w:rPr>
          <w:sz w:val="20"/>
          <w:szCs w:val="20"/>
        </w:rPr>
      </w:pPr>
      <w:r>
        <w:rPr>
          <w:rFonts w:eastAsia="Times New Roman"/>
          <w:sz w:val="28"/>
          <w:szCs w:val="28"/>
        </w:rPr>
        <w:t xml:space="preserve">Поскольку в детском и подростковом возрасте волевые качества обычно развиты слабо, тренеру важно постоянно стимулировать проявления воли, неукоснительность выполнения намеченных целей, вселять веру в большие возможности каждого ребенка. Занимающийся должен быть уверен, что при наличии упорства и трудолюбия он может претворить в жизнь самые заветные желания. Необходимо акцентировать внимание воспитанников на </w:t>
      </w:r>
      <w:r>
        <w:rPr>
          <w:rFonts w:eastAsia="Times New Roman"/>
          <w:sz w:val="28"/>
          <w:szCs w:val="28"/>
        </w:rPr>
        <w:lastRenderedPageBreak/>
        <w:t>происходящих в них переменах, развитии физических качеств и спортивных достижений.</w:t>
      </w:r>
    </w:p>
    <w:p w14:paraId="0D9946F6" w14:textId="77777777" w:rsidR="003427B9" w:rsidRDefault="003427B9" w:rsidP="003427B9">
      <w:pPr>
        <w:spacing w:line="276" w:lineRule="auto"/>
        <w:ind w:firstLine="709"/>
        <w:jc w:val="both"/>
        <w:rPr>
          <w:rFonts w:eastAsia="Times New Roman"/>
          <w:sz w:val="28"/>
          <w:szCs w:val="28"/>
        </w:rPr>
      </w:pPr>
      <w:r>
        <w:rPr>
          <w:rFonts w:eastAsia="Times New Roman"/>
          <w:sz w:val="28"/>
          <w:szCs w:val="28"/>
        </w:rPr>
        <w:t>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спортсменов за достижением поставленных целей, обязательном выполнении домашних заданий. Определять главную и второстепенные цели предстоящего сезона (результаты в главном соревновании и в контрольных стартах, тренировочных упражнениях и тестах, показатели общей и специальной подготовленности) желательно при непосредственном участии спортсмена.</w:t>
      </w:r>
    </w:p>
    <w:p w14:paraId="4C440B48" w14:textId="77777777" w:rsidR="002214F2" w:rsidRDefault="002214F2" w:rsidP="002214F2">
      <w:pPr>
        <w:spacing w:line="276" w:lineRule="auto"/>
        <w:ind w:firstLine="709"/>
        <w:jc w:val="center"/>
        <w:rPr>
          <w:rFonts w:eastAsia="Times New Roman"/>
          <w:b/>
          <w:sz w:val="28"/>
          <w:szCs w:val="28"/>
        </w:rPr>
      </w:pPr>
      <w:r w:rsidRPr="002214F2">
        <w:rPr>
          <w:rFonts w:eastAsia="Times New Roman"/>
          <w:b/>
          <w:sz w:val="28"/>
          <w:szCs w:val="28"/>
        </w:rPr>
        <w:t>3.2.9 Инструкторская и судейская практика</w:t>
      </w:r>
    </w:p>
    <w:p w14:paraId="6971A0AC" w14:textId="77777777" w:rsidR="002214F2" w:rsidRPr="002214F2" w:rsidRDefault="002214F2" w:rsidP="002214F2">
      <w:pPr>
        <w:jc w:val="both"/>
        <w:rPr>
          <w:sz w:val="28"/>
          <w:szCs w:val="24"/>
        </w:rPr>
      </w:pPr>
      <w:r>
        <w:rPr>
          <w:szCs w:val="28"/>
        </w:rPr>
        <w:tab/>
      </w:r>
      <w:r w:rsidRPr="002214F2">
        <w:rPr>
          <w:sz w:val="28"/>
          <w:szCs w:val="24"/>
        </w:rPr>
        <w:t xml:space="preserve">Одной из задач  </w:t>
      </w:r>
      <w:r w:rsidR="0038443C">
        <w:rPr>
          <w:sz w:val="28"/>
          <w:szCs w:val="24"/>
        </w:rPr>
        <w:t>нашего учреждения</w:t>
      </w:r>
      <w:r w:rsidRPr="002214F2">
        <w:rPr>
          <w:sz w:val="28"/>
          <w:szCs w:val="24"/>
        </w:rPr>
        <w:t xml:space="preserve"> является подготовка занимающихся к роли помощника тренера, инструкторов и участие в организации и проведении массовых спортивных соревнований в качестве судей.</w:t>
      </w:r>
    </w:p>
    <w:p w14:paraId="472DC651" w14:textId="77777777" w:rsidR="002214F2" w:rsidRPr="002214F2" w:rsidRDefault="002214F2" w:rsidP="002214F2">
      <w:pPr>
        <w:jc w:val="both"/>
        <w:rPr>
          <w:sz w:val="28"/>
          <w:szCs w:val="24"/>
        </w:rPr>
      </w:pPr>
      <w:r w:rsidRPr="002214F2">
        <w:rPr>
          <w:sz w:val="28"/>
          <w:szCs w:val="24"/>
        </w:rPr>
        <w:tab/>
        <w:t xml:space="preserve">Решение этих задач целесообразно начинать на </w:t>
      </w:r>
      <w:r w:rsidRPr="002214F2">
        <w:rPr>
          <w:b/>
          <w:sz w:val="28"/>
          <w:szCs w:val="24"/>
        </w:rPr>
        <w:t xml:space="preserve"> этапе спортивного совершенствования</w:t>
      </w:r>
      <w:r w:rsidRPr="002214F2">
        <w:rPr>
          <w:sz w:val="28"/>
          <w:szCs w:val="24"/>
        </w:rPr>
        <w:t>. Занятия следует проводить в форме бесед, семинаров, самостоятельного изучения литературы, практических занятий.  Спортсмены этапа спортивного совершенствования должны овладеть принятой в северном многоборье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юных спортсменов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в своей и других группах. Ведения протокола соревнований. Во время обучения на СС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14:paraId="421DF77A" w14:textId="77777777" w:rsidR="002214F2" w:rsidRPr="002214F2" w:rsidRDefault="002214F2" w:rsidP="002214F2">
      <w:pPr>
        <w:jc w:val="both"/>
        <w:rPr>
          <w:sz w:val="28"/>
          <w:szCs w:val="24"/>
        </w:rPr>
      </w:pPr>
      <w:r w:rsidRPr="002214F2">
        <w:rPr>
          <w:b/>
          <w:sz w:val="28"/>
          <w:szCs w:val="24"/>
        </w:rPr>
        <w:t>Занимающиеся этапа СС</w:t>
      </w:r>
      <w:r w:rsidRPr="002214F2">
        <w:rPr>
          <w:sz w:val="28"/>
          <w:szCs w:val="24"/>
        </w:rPr>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w:t>
      </w:r>
      <w:proofErr w:type="gramStart"/>
      <w:r w:rsidRPr="002214F2">
        <w:rPr>
          <w:sz w:val="28"/>
          <w:szCs w:val="24"/>
        </w:rPr>
        <w:t>выполнении  упражнений</w:t>
      </w:r>
      <w:proofErr w:type="gramEnd"/>
      <w:r w:rsidRPr="002214F2">
        <w:rPr>
          <w:sz w:val="28"/>
          <w:szCs w:val="24"/>
        </w:rPr>
        <w:t xml:space="preserve"> другими спортсменами, помогать занимающимся младших возрастных групп в разучивании отдельных упражнений и приемов.</w:t>
      </w:r>
    </w:p>
    <w:p w14:paraId="12ABEC4C" w14:textId="77777777" w:rsidR="002214F2" w:rsidRPr="002214F2" w:rsidRDefault="002214F2" w:rsidP="002214F2">
      <w:pPr>
        <w:jc w:val="both"/>
        <w:rPr>
          <w:sz w:val="28"/>
          <w:szCs w:val="24"/>
        </w:rPr>
      </w:pPr>
      <w:r w:rsidRPr="002214F2">
        <w:rPr>
          <w:sz w:val="28"/>
          <w:szCs w:val="24"/>
        </w:rPr>
        <w:t xml:space="preserve">      Принимать участие в судействе в роли судьи, старшего судьи, секретаря.</w:t>
      </w:r>
    </w:p>
    <w:p w14:paraId="6894E571" w14:textId="77777777" w:rsidR="003427B9" w:rsidRPr="000370A1" w:rsidRDefault="003427B9" w:rsidP="003054F6">
      <w:pPr>
        <w:pStyle w:val="2"/>
        <w:spacing w:before="60" w:after="60" w:line="276" w:lineRule="auto"/>
        <w:jc w:val="center"/>
        <w:rPr>
          <w:rFonts w:ascii="Times New Roman" w:hAnsi="Times New Roman" w:cs="Times New Roman"/>
          <w:b/>
          <w:color w:val="000000" w:themeColor="text1"/>
          <w:sz w:val="28"/>
          <w:szCs w:val="28"/>
        </w:rPr>
      </w:pPr>
      <w:bookmarkStart w:id="7" w:name="_Toc36224598"/>
      <w:r w:rsidRPr="000370A1">
        <w:rPr>
          <w:rFonts w:ascii="Times New Roman" w:eastAsia="Times New Roman" w:hAnsi="Times New Roman" w:cs="Times New Roman"/>
          <w:b/>
          <w:color w:val="000000" w:themeColor="text1"/>
          <w:sz w:val="28"/>
          <w:szCs w:val="28"/>
        </w:rPr>
        <w:lastRenderedPageBreak/>
        <w:t>3.3 Требования техники безопасности в процессе реализации программы</w:t>
      </w:r>
      <w:bookmarkEnd w:id="7"/>
    </w:p>
    <w:p w14:paraId="333304FB" w14:textId="77777777" w:rsidR="003427B9" w:rsidRPr="000370A1" w:rsidRDefault="003427B9" w:rsidP="003427B9">
      <w:pPr>
        <w:spacing w:line="276" w:lineRule="auto"/>
        <w:ind w:firstLine="709"/>
        <w:jc w:val="both"/>
        <w:rPr>
          <w:sz w:val="28"/>
          <w:szCs w:val="28"/>
        </w:rPr>
      </w:pPr>
      <w:r w:rsidRPr="000370A1">
        <w:rPr>
          <w:rFonts w:eastAsia="Times New Roman"/>
          <w:sz w:val="28"/>
          <w:szCs w:val="28"/>
        </w:rPr>
        <w:t>Плохая организация и неумелое проведение занятий по северному многоборью могут привести к травмам и несчастным случаям, которые нередко заканчиваются тяжелыми последствиями, а иногда и смертью пострадавшего. Поэтому администрация, которой принадлежат места для занятий, обязана принимать меры по соблюдению установленных правил безопасности.</w:t>
      </w:r>
    </w:p>
    <w:p w14:paraId="4752DE5C" w14:textId="77777777" w:rsidR="003427B9" w:rsidRPr="000370A1" w:rsidRDefault="003427B9" w:rsidP="003427B9">
      <w:pPr>
        <w:spacing w:line="276" w:lineRule="auto"/>
        <w:ind w:firstLine="709"/>
        <w:jc w:val="both"/>
        <w:rPr>
          <w:sz w:val="28"/>
          <w:szCs w:val="28"/>
        </w:rPr>
      </w:pPr>
      <w:r w:rsidRPr="000370A1">
        <w:rPr>
          <w:rFonts w:eastAsia="Times New Roman"/>
          <w:sz w:val="28"/>
          <w:szCs w:val="28"/>
        </w:rPr>
        <w:t>Основными опасными факторами при занятиях северным многоборьем, являются:</w:t>
      </w:r>
    </w:p>
    <w:p w14:paraId="51294CB5" w14:textId="77777777" w:rsidR="003427B9" w:rsidRPr="000370A1" w:rsidRDefault="003C3AE2" w:rsidP="003C3AE2">
      <w:pPr>
        <w:tabs>
          <w:tab w:val="left" w:pos="164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обморожения при проведении занятий при ветре более 1,5-2,0 м/с и при температуре воздуха ниже 25 градусов, - травмы при падении во время бега и метания;</w:t>
      </w:r>
    </w:p>
    <w:p w14:paraId="38709B10" w14:textId="77777777" w:rsidR="003427B9" w:rsidRPr="000370A1" w:rsidRDefault="003C3AE2" w:rsidP="003C3AE2">
      <w:pPr>
        <w:tabs>
          <w:tab w:val="left" w:pos="164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травмы при метании топора и аркана (</w:t>
      </w:r>
      <w:proofErr w:type="spellStart"/>
      <w:r w:rsidR="003427B9" w:rsidRPr="000370A1">
        <w:rPr>
          <w:rFonts w:eastAsia="Times New Roman"/>
          <w:sz w:val="28"/>
          <w:szCs w:val="28"/>
        </w:rPr>
        <w:t>маута</w:t>
      </w:r>
      <w:proofErr w:type="spellEnd"/>
      <w:r w:rsidR="003427B9" w:rsidRPr="000370A1">
        <w:rPr>
          <w:rFonts w:eastAsia="Times New Roman"/>
          <w:sz w:val="28"/>
          <w:szCs w:val="28"/>
        </w:rPr>
        <w:t>).</w:t>
      </w:r>
    </w:p>
    <w:p w14:paraId="52F99073" w14:textId="77777777"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Общие требования безопасности</w:t>
      </w:r>
    </w:p>
    <w:p w14:paraId="4B276B3C" w14:textId="77777777" w:rsidR="003427B9" w:rsidRPr="000370A1" w:rsidRDefault="003C3AE2" w:rsidP="003C3AE2">
      <w:pPr>
        <w:tabs>
          <w:tab w:val="left" w:pos="583"/>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К тренировочным занятиям допускаются лица, прошедшие инструктаж ознакомления с правилами техники безопасности и имеющие медицинский допуск к занятиям северным многоборьем.</w:t>
      </w:r>
    </w:p>
    <w:p w14:paraId="4249C65F" w14:textId="77777777" w:rsidR="003427B9" w:rsidRPr="000370A1" w:rsidRDefault="003C3AE2" w:rsidP="003C3AE2">
      <w:pPr>
        <w:tabs>
          <w:tab w:val="left" w:pos="64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 xml:space="preserve">При осуществлении тренировочного процесса необходимо соблюдать правила поведения в </w:t>
      </w:r>
      <w:r w:rsidR="0038443C">
        <w:rPr>
          <w:rFonts w:eastAsia="Times New Roman"/>
          <w:sz w:val="28"/>
          <w:szCs w:val="28"/>
        </w:rPr>
        <w:t>учреждении</w:t>
      </w:r>
      <w:r w:rsidR="003427B9" w:rsidRPr="000370A1">
        <w:rPr>
          <w:rFonts w:eastAsia="Times New Roman"/>
          <w:sz w:val="28"/>
          <w:szCs w:val="28"/>
        </w:rPr>
        <w:t>, спортивном зале, во время тренировок на улице.</w:t>
      </w:r>
    </w:p>
    <w:p w14:paraId="234C01BB" w14:textId="77777777" w:rsidR="003427B9" w:rsidRPr="000370A1" w:rsidRDefault="003C3AE2" w:rsidP="003C3AE2">
      <w:pPr>
        <w:tabs>
          <w:tab w:val="left" w:pos="648"/>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проведении занятий, у тренера должна быть медицинская аптечка с набором необходимых медикаментов и перевязочных средств для оказания первой помощи при травмах.</w:t>
      </w:r>
    </w:p>
    <w:p w14:paraId="35EB26E5" w14:textId="77777777" w:rsidR="003427B9" w:rsidRPr="000370A1" w:rsidRDefault="003C3AE2" w:rsidP="003C3AE2">
      <w:pPr>
        <w:tabs>
          <w:tab w:val="left" w:pos="583"/>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При несчастном случае пострадавший или очевидец несчастного случая обязан немедленно сообщить тренеру, который сообщает об этом администрации учреждения.</w:t>
      </w:r>
    </w:p>
    <w:p w14:paraId="193FEF5E" w14:textId="77777777" w:rsidR="003427B9" w:rsidRPr="000370A1" w:rsidRDefault="003C3AE2" w:rsidP="003C3AE2">
      <w:pPr>
        <w:tabs>
          <w:tab w:val="left" w:pos="679"/>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 процессе занятий лица, проходящие спортивную подготовку, должны соблюдать установленный порядок проведения тренировочных занятий и правила личной гигиены</w:t>
      </w:r>
    </w:p>
    <w:p w14:paraId="44CEAA43" w14:textId="77777777" w:rsidR="003427B9" w:rsidRPr="000370A1" w:rsidRDefault="003C3AE2" w:rsidP="003C3AE2">
      <w:pPr>
        <w:tabs>
          <w:tab w:val="left" w:pos="820"/>
          <w:tab w:val="left" w:pos="2940"/>
          <w:tab w:val="left" w:pos="4100"/>
          <w:tab w:val="left" w:pos="5300"/>
          <w:tab w:val="left" w:pos="7040"/>
          <w:tab w:val="left" w:pos="7660"/>
          <w:tab w:val="left" w:pos="9480"/>
        </w:tabs>
        <w:spacing w:line="276" w:lineRule="auto"/>
        <w:jc w:val="both"/>
        <w:rPr>
          <w:sz w:val="28"/>
          <w:szCs w:val="28"/>
        </w:rPr>
      </w:pPr>
      <w:r>
        <w:rPr>
          <w:rFonts w:eastAsia="Times New Roman"/>
          <w:sz w:val="28"/>
          <w:szCs w:val="28"/>
        </w:rPr>
        <w:t xml:space="preserve">- </w:t>
      </w:r>
      <w:r w:rsidR="003427B9" w:rsidRPr="000370A1">
        <w:rPr>
          <w:rFonts w:eastAsia="Times New Roman"/>
          <w:sz w:val="28"/>
          <w:szCs w:val="28"/>
        </w:rPr>
        <w:t>Тренирово</w:t>
      </w:r>
      <w:r w:rsidR="003427B9">
        <w:rPr>
          <w:rFonts w:eastAsia="Times New Roman"/>
          <w:sz w:val="28"/>
          <w:szCs w:val="28"/>
        </w:rPr>
        <w:t xml:space="preserve">чные занятия должны проводиться </w:t>
      </w:r>
      <w:r w:rsidR="003427B9" w:rsidRPr="000370A1">
        <w:rPr>
          <w:rFonts w:eastAsia="Times New Roman"/>
          <w:sz w:val="28"/>
          <w:szCs w:val="28"/>
        </w:rPr>
        <w:t>в</w:t>
      </w:r>
      <w:r w:rsidR="0038443C">
        <w:rPr>
          <w:rFonts w:eastAsia="Times New Roman"/>
          <w:sz w:val="28"/>
          <w:szCs w:val="28"/>
        </w:rPr>
        <w:t xml:space="preserve"> </w:t>
      </w:r>
      <w:r w:rsidR="003427B9" w:rsidRPr="000370A1">
        <w:rPr>
          <w:rFonts w:eastAsia="Times New Roman"/>
          <w:sz w:val="28"/>
          <w:szCs w:val="28"/>
        </w:rPr>
        <w:t>соответствии</w:t>
      </w:r>
      <w:r w:rsidR="0038443C">
        <w:rPr>
          <w:rFonts w:eastAsia="Times New Roman"/>
          <w:sz w:val="28"/>
          <w:szCs w:val="28"/>
        </w:rPr>
        <w:t xml:space="preserve"> </w:t>
      </w:r>
      <w:r w:rsidR="003427B9" w:rsidRPr="000370A1">
        <w:rPr>
          <w:rFonts w:eastAsia="Times New Roman"/>
          <w:sz w:val="28"/>
          <w:szCs w:val="28"/>
        </w:rPr>
        <w:t>с</w:t>
      </w:r>
      <w:r w:rsidR="0038443C">
        <w:rPr>
          <w:rFonts w:eastAsia="Times New Roman"/>
          <w:sz w:val="28"/>
          <w:szCs w:val="28"/>
        </w:rPr>
        <w:t xml:space="preserve"> </w:t>
      </w:r>
      <w:r w:rsidR="003427B9" w:rsidRPr="000370A1">
        <w:rPr>
          <w:rFonts w:eastAsia="Times New Roman"/>
          <w:sz w:val="28"/>
          <w:szCs w:val="28"/>
        </w:rPr>
        <w:t>утвержденным расписанием.</w:t>
      </w:r>
    </w:p>
    <w:p w14:paraId="4766A042" w14:textId="77777777"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Требования безопасности перед началом занятий</w:t>
      </w:r>
    </w:p>
    <w:p w14:paraId="471EEE99" w14:textId="77777777" w:rsidR="003427B9" w:rsidRPr="001643B1" w:rsidRDefault="003C3AE2" w:rsidP="003C3AE2">
      <w:pPr>
        <w:tabs>
          <w:tab w:val="left" w:pos="480"/>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Надеть спортивный костюм и спортивную обувь с нескользкой подошвой.</w:t>
      </w:r>
    </w:p>
    <w:p w14:paraId="08B44FA2" w14:textId="77777777" w:rsidR="003427B9" w:rsidRPr="001643B1" w:rsidRDefault="003C3AE2" w:rsidP="003C3AE2">
      <w:pPr>
        <w:tabs>
          <w:tab w:val="left" w:pos="48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Проветрить спортивный зал.</w:t>
      </w:r>
    </w:p>
    <w:p w14:paraId="085FAA7C" w14:textId="77777777" w:rsidR="003427B9" w:rsidRPr="001643B1" w:rsidRDefault="003C3AE2" w:rsidP="003C3AE2">
      <w:pPr>
        <w:tabs>
          <w:tab w:val="left" w:pos="46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Проверить подготовленность трассы и коридоров метания.</w:t>
      </w:r>
    </w:p>
    <w:p w14:paraId="591C061A" w14:textId="77777777" w:rsidR="003427B9" w:rsidRPr="001643B1" w:rsidRDefault="003C3AE2" w:rsidP="003C3AE2">
      <w:pPr>
        <w:tabs>
          <w:tab w:val="left" w:pos="56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Проверить исправность спортивного инвентаря.</w:t>
      </w:r>
    </w:p>
    <w:p w14:paraId="2322EFFC" w14:textId="77777777" w:rsidR="003427B9" w:rsidRDefault="003C3AE2" w:rsidP="003C3AE2">
      <w:pPr>
        <w:tabs>
          <w:tab w:val="left" w:pos="612"/>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Надеть легкую, теплую, не стесняющую движений одежду, шерстяные носки и перчатки или варежки.</w:t>
      </w:r>
    </w:p>
    <w:p w14:paraId="0E5D568A" w14:textId="77777777" w:rsidR="003054F6" w:rsidRPr="001643B1" w:rsidRDefault="003054F6" w:rsidP="003C3AE2">
      <w:pPr>
        <w:tabs>
          <w:tab w:val="left" w:pos="612"/>
        </w:tabs>
        <w:spacing w:line="276" w:lineRule="auto"/>
        <w:jc w:val="both"/>
        <w:rPr>
          <w:rFonts w:eastAsia="Times New Roman"/>
          <w:sz w:val="28"/>
          <w:szCs w:val="28"/>
        </w:rPr>
      </w:pPr>
    </w:p>
    <w:p w14:paraId="2DCDA441" w14:textId="77777777" w:rsidR="003427B9" w:rsidRPr="003C3AE2" w:rsidRDefault="003427B9" w:rsidP="003427B9">
      <w:pPr>
        <w:spacing w:line="276" w:lineRule="auto"/>
        <w:ind w:firstLine="709"/>
        <w:jc w:val="both"/>
        <w:rPr>
          <w:b/>
          <w:sz w:val="28"/>
          <w:szCs w:val="28"/>
        </w:rPr>
      </w:pPr>
      <w:r w:rsidRPr="003C3AE2">
        <w:rPr>
          <w:rFonts w:eastAsia="Times New Roman"/>
          <w:b/>
          <w:sz w:val="28"/>
          <w:szCs w:val="28"/>
        </w:rPr>
        <w:lastRenderedPageBreak/>
        <w:t>3.Требования безопасности во время занятий</w:t>
      </w:r>
    </w:p>
    <w:p w14:paraId="45232D53" w14:textId="77777777" w:rsidR="003C3AE2" w:rsidRDefault="003C3AE2" w:rsidP="003C3AE2">
      <w:pPr>
        <w:tabs>
          <w:tab w:val="left" w:pos="53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Начинать тренировку только при участии и разрешении тренера по северному многоборью.</w:t>
      </w:r>
    </w:p>
    <w:p w14:paraId="718EAF94" w14:textId="77777777" w:rsidR="003427B9" w:rsidRPr="001643B1" w:rsidRDefault="003C3AE2" w:rsidP="003C3AE2">
      <w:pPr>
        <w:tabs>
          <w:tab w:val="left" w:pos="53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Если занятия проходят на улице, необходимо наблюдать друг за другом и немедленно сообщать тренеру о первых же признаках обморожения.</w:t>
      </w:r>
    </w:p>
    <w:p w14:paraId="09F2A639" w14:textId="77777777" w:rsidR="003427B9" w:rsidRPr="000370A1" w:rsidRDefault="003C3AE2" w:rsidP="003C3AE2">
      <w:pPr>
        <w:tabs>
          <w:tab w:val="left" w:pos="455"/>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Во избежание потертостей не ходить в тесной или слишком свободной обуви.</w:t>
      </w:r>
    </w:p>
    <w:p w14:paraId="3CDF8A16" w14:textId="77777777" w:rsidR="003427B9" w:rsidRPr="000370A1" w:rsidRDefault="003427B9" w:rsidP="003427B9">
      <w:pPr>
        <w:spacing w:line="276" w:lineRule="auto"/>
        <w:ind w:firstLine="709"/>
        <w:jc w:val="both"/>
        <w:rPr>
          <w:sz w:val="28"/>
          <w:szCs w:val="28"/>
        </w:rPr>
      </w:pPr>
      <w:r w:rsidRPr="000370A1">
        <w:rPr>
          <w:rFonts w:eastAsia="Times New Roman"/>
          <w:b/>
          <w:bCs/>
          <w:sz w:val="28"/>
          <w:szCs w:val="28"/>
        </w:rPr>
        <w:t>По технике безопасности в метании топора на дальность:</w:t>
      </w:r>
    </w:p>
    <w:p w14:paraId="66C13C5D" w14:textId="77777777" w:rsidR="003427B9" w:rsidRPr="001643B1" w:rsidRDefault="003C3AE2" w:rsidP="003C3AE2">
      <w:pPr>
        <w:tabs>
          <w:tab w:val="left" w:pos="630"/>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Перед броском топора участником тренер должен убедиться в плотности насадки топора на рукоятку. Шатающийся, неплотно подогнанный топорик не допускается для бросков.</w:t>
      </w:r>
    </w:p>
    <w:p w14:paraId="1E35BBD7" w14:textId="77777777" w:rsidR="003427B9" w:rsidRPr="000370A1" w:rsidRDefault="003C3AE2" w:rsidP="003C3AE2">
      <w:pPr>
        <w:tabs>
          <w:tab w:val="left" w:pos="603"/>
        </w:tabs>
        <w:spacing w:line="276" w:lineRule="auto"/>
        <w:jc w:val="both"/>
        <w:rPr>
          <w:rFonts w:eastAsia="Times New Roman"/>
          <w:sz w:val="28"/>
          <w:szCs w:val="28"/>
        </w:rPr>
      </w:pPr>
      <w:r>
        <w:rPr>
          <w:rFonts w:eastAsia="Times New Roman"/>
          <w:sz w:val="28"/>
          <w:szCs w:val="28"/>
        </w:rPr>
        <w:t>-</w:t>
      </w:r>
      <w:r w:rsidR="003427B9" w:rsidRPr="000370A1">
        <w:rPr>
          <w:rFonts w:eastAsia="Times New Roman"/>
          <w:sz w:val="28"/>
          <w:szCs w:val="28"/>
        </w:rPr>
        <w:t>Метать топорик можно только в сторону коридора по метанию и только по разрешению тренера.</w:t>
      </w:r>
    </w:p>
    <w:p w14:paraId="0E73EAD8" w14:textId="77777777" w:rsidR="003427B9" w:rsidRPr="000370A1" w:rsidRDefault="003C3AE2" w:rsidP="003C3AE2">
      <w:pPr>
        <w:tabs>
          <w:tab w:val="left" w:pos="607"/>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Не допускается метание топорика против ветра и если впереди в зоне коридора по метанию находится человек.</w:t>
      </w:r>
    </w:p>
    <w:p w14:paraId="10051BBE" w14:textId="77777777" w:rsidR="003427B9" w:rsidRPr="000370A1" w:rsidRDefault="003C3AE2" w:rsidP="003C3AE2">
      <w:pPr>
        <w:tabs>
          <w:tab w:val="left" w:pos="482"/>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Во время полета топорика тренер и участники следят за ним до его приземления.</w:t>
      </w:r>
    </w:p>
    <w:p w14:paraId="2F05EF23" w14:textId="77777777" w:rsidR="003427B9" w:rsidRPr="000370A1" w:rsidRDefault="003C3AE2" w:rsidP="003C3AE2">
      <w:pPr>
        <w:tabs>
          <w:tab w:val="left" w:pos="40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Строго запрещается нахождение участников соревнований или посторонних лиц в коридоре для метания и примыкающих к коридору зонах.</w:t>
      </w:r>
    </w:p>
    <w:p w14:paraId="11B3E484" w14:textId="77777777" w:rsidR="003427B9" w:rsidRPr="000370A1" w:rsidRDefault="003C3AE2" w:rsidP="003C3AE2">
      <w:pPr>
        <w:tabs>
          <w:tab w:val="left" w:pos="395"/>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Для выполнения участником следующей попытки топор в стартовый сектор приносит тренер в поле или участник, ранее метавший топор.</w:t>
      </w:r>
    </w:p>
    <w:p w14:paraId="3D52446A" w14:textId="77777777" w:rsidR="003427B9" w:rsidRPr="000370A1" w:rsidRDefault="003C3AE2" w:rsidP="003C3AE2">
      <w:pPr>
        <w:tabs>
          <w:tab w:val="left" w:pos="533"/>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В секторе для метания находится только один участник, остальные участники находятся за боковыми линиями сектора разбега.</w:t>
      </w:r>
    </w:p>
    <w:p w14:paraId="181773A5" w14:textId="77777777" w:rsidR="003427B9" w:rsidRPr="001643B1" w:rsidRDefault="003C3AE2" w:rsidP="003C3AE2">
      <w:pPr>
        <w:tabs>
          <w:tab w:val="left" w:pos="420"/>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Тренировочные броски разрешаются только под наблюдением тренера.</w:t>
      </w:r>
    </w:p>
    <w:p w14:paraId="56BC5250" w14:textId="77777777" w:rsidR="003427B9" w:rsidRPr="003C3AE2" w:rsidRDefault="003427B9" w:rsidP="003427B9">
      <w:pPr>
        <w:spacing w:line="276" w:lineRule="auto"/>
        <w:ind w:firstLine="709"/>
        <w:jc w:val="both"/>
        <w:rPr>
          <w:rFonts w:eastAsia="Times New Roman"/>
          <w:b/>
          <w:sz w:val="28"/>
          <w:szCs w:val="28"/>
        </w:rPr>
      </w:pPr>
      <w:r w:rsidRPr="003C3AE2">
        <w:rPr>
          <w:rFonts w:eastAsia="Times New Roman"/>
          <w:b/>
          <w:sz w:val="28"/>
          <w:szCs w:val="28"/>
        </w:rPr>
        <w:t>Требования безопасности в аварийных ситуациях</w:t>
      </w:r>
    </w:p>
    <w:p w14:paraId="11AEAAF2" w14:textId="77777777" w:rsidR="003427B9" w:rsidRPr="000370A1" w:rsidRDefault="003C3AE2" w:rsidP="003C3AE2">
      <w:pPr>
        <w:tabs>
          <w:tab w:val="left" w:pos="478"/>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появлении во время занятий боли в руках, покраснения кожи или потертостей на ладонях, болей в мышечных тканях и суставах, а также при плохом самочувствии, прекратить занятия и сообщить об этом тренеру.</w:t>
      </w:r>
    </w:p>
    <w:p w14:paraId="74E0BE42" w14:textId="77777777" w:rsidR="003427B9" w:rsidRPr="001643B1" w:rsidRDefault="003C3AE2" w:rsidP="003C3AE2">
      <w:pPr>
        <w:tabs>
          <w:tab w:val="left" w:pos="494"/>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возникновении пожара в спортивном зале немедленно прекратить занятия, эвакуировать занимающихся из спортивного зала,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14:paraId="6CEFDA97" w14:textId="77777777" w:rsidR="003427B9" w:rsidRDefault="003C3AE2" w:rsidP="003C3AE2">
      <w:pPr>
        <w:tabs>
          <w:tab w:val="left" w:pos="686"/>
        </w:tabs>
        <w:spacing w:line="276" w:lineRule="auto"/>
        <w:jc w:val="both"/>
        <w:rPr>
          <w:rFonts w:eastAsia="Times New Roman"/>
          <w:sz w:val="28"/>
          <w:szCs w:val="28"/>
        </w:rPr>
      </w:pPr>
      <w:r>
        <w:rPr>
          <w:rFonts w:eastAsia="Times New Roman"/>
          <w:sz w:val="28"/>
          <w:szCs w:val="28"/>
        </w:rPr>
        <w:t xml:space="preserve">- </w:t>
      </w:r>
      <w:r w:rsidR="003427B9" w:rsidRPr="000370A1">
        <w:rPr>
          <w:rFonts w:eastAsia="Times New Roman"/>
          <w:sz w:val="28"/>
          <w:szCs w:val="28"/>
        </w:rPr>
        <w:t>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14:paraId="48A1D35B" w14:textId="77777777" w:rsidR="003054F6" w:rsidRDefault="003054F6" w:rsidP="003C3AE2">
      <w:pPr>
        <w:tabs>
          <w:tab w:val="left" w:pos="686"/>
        </w:tabs>
        <w:spacing w:line="276" w:lineRule="auto"/>
        <w:jc w:val="both"/>
        <w:rPr>
          <w:rFonts w:eastAsia="Times New Roman"/>
          <w:sz w:val="28"/>
          <w:szCs w:val="28"/>
        </w:rPr>
      </w:pPr>
    </w:p>
    <w:p w14:paraId="033637AF" w14:textId="77777777" w:rsidR="003054F6" w:rsidRDefault="003054F6" w:rsidP="003C3AE2">
      <w:pPr>
        <w:tabs>
          <w:tab w:val="left" w:pos="686"/>
        </w:tabs>
        <w:spacing w:line="276" w:lineRule="auto"/>
        <w:jc w:val="both"/>
        <w:rPr>
          <w:rFonts w:eastAsia="Times New Roman"/>
          <w:sz w:val="28"/>
          <w:szCs w:val="28"/>
        </w:rPr>
      </w:pPr>
    </w:p>
    <w:p w14:paraId="5202DE15" w14:textId="77777777" w:rsidR="003054F6" w:rsidRPr="001643B1" w:rsidRDefault="003054F6" w:rsidP="003C3AE2">
      <w:pPr>
        <w:tabs>
          <w:tab w:val="left" w:pos="686"/>
        </w:tabs>
        <w:spacing w:line="276" w:lineRule="auto"/>
        <w:jc w:val="both"/>
        <w:rPr>
          <w:rFonts w:eastAsia="Times New Roman"/>
          <w:sz w:val="28"/>
          <w:szCs w:val="28"/>
        </w:rPr>
      </w:pPr>
    </w:p>
    <w:p w14:paraId="530EBD99" w14:textId="77777777" w:rsidR="00FB0487" w:rsidRPr="003C3AE2" w:rsidRDefault="00FB0487" w:rsidP="003054F6">
      <w:pPr>
        <w:spacing w:line="360" w:lineRule="auto"/>
        <w:jc w:val="center"/>
        <w:rPr>
          <w:sz w:val="28"/>
          <w:szCs w:val="28"/>
        </w:rPr>
      </w:pPr>
      <w:r w:rsidRPr="003C3AE2">
        <w:rPr>
          <w:b/>
          <w:color w:val="000000"/>
          <w:sz w:val="28"/>
          <w:szCs w:val="28"/>
          <w:lang w:val="en-US"/>
        </w:rPr>
        <w:lastRenderedPageBreak/>
        <w:t>IV</w:t>
      </w:r>
      <w:r w:rsidR="003C3AE2" w:rsidRPr="003C3AE2">
        <w:rPr>
          <w:b/>
          <w:color w:val="000000"/>
          <w:sz w:val="28"/>
          <w:szCs w:val="28"/>
        </w:rPr>
        <w:t>.</w:t>
      </w:r>
      <w:r w:rsidR="003054F6">
        <w:rPr>
          <w:b/>
          <w:color w:val="000000"/>
          <w:sz w:val="28"/>
          <w:szCs w:val="28"/>
        </w:rPr>
        <w:t xml:space="preserve"> </w:t>
      </w:r>
      <w:r w:rsidRPr="003C3AE2">
        <w:rPr>
          <w:b/>
          <w:color w:val="000000"/>
          <w:sz w:val="28"/>
          <w:szCs w:val="28"/>
        </w:rPr>
        <w:t>СИСТЕМА КОНТРОЛЯ И ЗАЧЕТНЫЕ ТРЕБОВАНИЯ</w:t>
      </w:r>
    </w:p>
    <w:p w14:paraId="778C6B9F" w14:textId="77777777" w:rsidR="00ED1525" w:rsidRDefault="00ED1525" w:rsidP="00FB0487">
      <w:pPr>
        <w:pStyle w:val="a9"/>
        <w:ind w:left="22" w:hanging="22"/>
        <w:jc w:val="center"/>
        <w:rPr>
          <w:b/>
          <w:color w:val="000000"/>
          <w:sz w:val="28"/>
          <w:szCs w:val="28"/>
        </w:rPr>
      </w:pPr>
    </w:p>
    <w:p w14:paraId="6109B92E" w14:textId="77777777" w:rsidR="00ED1525" w:rsidRPr="00D20992" w:rsidRDefault="00ED1525" w:rsidP="00ED1525">
      <w:pPr>
        <w:spacing w:line="276" w:lineRule="auto"/>
        <w:ind w:firstLine="709"/>
        <w:jc w:val="both"/>
        <w:rPr>
          <w:sz w:val="28"/>
          <w:szCs w:val="28"/>
        </w:rPr>
      </w:pPr>
      <w:bookmarkStart w:id="8" w:name="_Toc36224601"/>
      <w:r w:rsidRPr="00D20992">
        <w:rPr>
          <w:rFonts w:eastAsia="Times New Roman"/>
          <w:bCs/>
          <w:sz w:val="28"/>
          <w:szCs w:val="28"/>
        </w:rPr>
        <w:t>Результатом освоения программы</w:t>
      </w:r>
      <w:r w:rsidR="003C3AE2">
        <w:rPr>
          <w:rFonts w:eastAsia="Times New Roman"/>
          <w:bCs/>
          <w:sz w:val="28"/>
          <w:szCs w:val="28"/>
        </w:rPr>
        <w:t xml:space="preserve"> </w:t>
      </w:r>
      <w:r w:rsidRPr="00D20992">
        <w:rPr>
          <w:rFonts w:eastAsia="Times New Roman"/>
          <w:sz w:val="28"/>
          <w:szCs w:val="28"/>
        </w:rPr>
        <w:t>является приобретение</w:t>
      </w:r>
      <w:r w:rsidR="003C3AE2">
        <w:rPr>
          <w:rFonts w:eastAsia="Times New Roman"/>
          <w:sz w:val="28"/>
          <w:szCs w:val="28"/>
        </w:rPr>
        <w:t xml:space="preserve"> </w:t>
      </w:r>
      <w:r w:rsidRPr="00D20992">
        <w:rPr>
          <w:rFonts w:eastAsia="Times New Roman"/>
          <w:sz w:val="28"/>
          <w:szCs w:val="28"/>
        </w:rPr>
        <w:t>спортсменами знаний, умений и навыков в предметных областях.</w:t>
      </w:r>
    </w:p>
    <w:p w14:paraId="4D1214D1" w14:textId="77777777" w:rsidR="00ED1525" w:rsidRPr="00D20992" w:rsidRDefault="00ED1525" w:rsidP="00ED1525">
      <w:pPr>
        <w:tabs>
          <w:tab w:val="left" w:pos="1280"/>
        </w:tabs>
        <w:spacing w:line="276" w:lineRule="auto"/>
        <w:ind w:left="709"/>
        <w:jc w:val="both"/>
        <w:rPr>
          <w:rFonts w:eastAsia="Times New Roman"/>
          <w:sz w:val="28"/>
          <w:szCs w:val="28"/>
          <w:u w:val="single"/>
        </w:rPr>
      </w:pPr>
      <w:r>
        <w:rPr>
          <w:rFonts w:eastAsia="Times New Roman"/>
          <w:sz w:val="28"/>
          <w:szCs w:val="28"/>
          <w:u w:val="single"/>
        </w:rPr>
        <w:t xml:space="preserve">В </w:t>
      </w:r>
      <w:r w:rsidRPr="00D20992">
        <w:rPr>
          <w:rFonts w:eastAsia="Times New Roman"/>
          <w:sz w:val="28"/>
          <w:szCs w:val="28"/>
          <w:u w:val="single"/>
        </w:rPr>
        <w:t>области теории и методики физической культуры и спорта</w:t>
      </w:r>
      <w:r w:rsidRPr="00D20992">
        <w:rPr>
          <w:rFonts w:eastAsia="Times New Roman"/>
          <w:sz w:val="28"/>
          <w:szCs w:val="28"/>
        </w:rPr>
        <w:t>:</w:t>
      </w:r>
    </w:p>
    <w:p w14:paraId="49B58079" w14:textId="77777777"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история развития северного многоборья;</w:t>
      </w:r>
    </w:p>
    <w:p w14:paraId="530E8709" w14:textId="77777777"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философии и психологии северных видов спорта;</w:t>
      </w:r>
    </w:p>
    <w:p w14:paraId="6F5F3F61" w14:textId="77777777" w:rsidR="00ED1525" w:rsidRPr="00D20992" w:rsidRDefault="00ED1525" w:rsidP="006B4619">
      <w:pPr>
        <w:numPr>
          <w:ilvl w:val="0"/>
          <w:numId w:val="42"/>
        </w:numPr>
        <w:tabs>
          <w:tab w:val="left" w:pos="380"/>
        </w:tabs>
        <w:spacing w:line="276" w:lineRule="auto"/>
        <w:ind w:firstLine="709"/>
        <w:jc w:val="both"/>
        <w:rPr>
          <w:rFonts w:eastAsia="Times New Roman"/>
          <w:sz w:val="28"/>
          <w:szCs w:val="28"/>
        </w:rPr>
      </w:pPr>
      <w:r w:rsidRPr="00D20992">
        <w:rPr>
          <w:rFonts w:eastAsia="Times New Roman"/>
          <w:sz w:val="28"/>
          <w:szCs w:val="28"/>
        </w:rPr>
        <w:t>место и роль физической культуры и спорта в современном обществе;</w:t>
      </w:r>
    </w:p>
    <w:p w14:paraId="340F67A5"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спортивной подготовки и тренировочного процесса;</w:t>
      </w:r>
    </w:p>
    <w:p w14:paraId="4E080513" w14:textId="77777777" w:rsidR="00ED1525" w:rsidRPr="00D20992" w:rsidRDefault="00ED1525" w:rsidP="006B4619">
      <w:pPr>
        <w:numPr>
          <w:ilvl w:val="0"/>
          <w:numId w:val="43"/>
        </w:numPr>
        <w:tabs>
          <w:tab w:val="left" w:pos="422"/>
        </w:tabs>
        <w:spacing w:line="276" w:lineRule="auto"/>
        <w:ind w:firstLine="709"/>
        <w:jc w:val="both"/>
        <w:rPr>
          <w:rFonts w:eastAsia="Times New Roman"/>
          <w:sz w:val="28"/>
          <w:szCs w:val="28"/>
        </w:rPr>
      </w:pPr>
      <w:r w:rsidRPr="00D20992">
        <w:rPr>
          <w:rFonts w:eastAsia="Times New Roman"/>
          <w:sz w:val="28"/>
          <w:szCs w:val="28"/>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14:paraId="24B78577"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необходимые сведения о строении и функциях организма человека;</w:t>
      </w:r>
    </w:p>
    <w:p w14:paraId="2F87FEB9"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гигиенические знания, умения и навыки;</w:t>
      </w:r>
    </w:p>
    <w:p w14:paraId="0F43C68B"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режим дня, закаливание организма, здоровый образ жизни;</w:t>
      </w:r>
    </w:p>
    <w:p w14:paraId="362472FA"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основы спортивного питания;</w:t>
      </w:r>
    </w:p>
    <w:p w14:paraId="2F5BA84E"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требования к оборудованию, инвентарю и спортивной экипировке;</w:t>
      </w:r>
    </w:p>
    <w:p w14:paraId="6A5476C0"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требования техники безопасности при занятиях северным многоборьем.</w:t>
      </w:r>
    </w:p>
    <w:p w14:paraId="455C895A" w14:textId="77777777" w:rsidR="00ED1525" w:rsidRPr="00D20992" w:rsidRDefault="00ED1525" w:rsidP="00ED1525">
      <w:pPr>
        <w:tabs>
          <w:tab w:val="left" w:pos="1180"/>
        </w:tabs>
        <w:spacing w:line="276" w:lineRule="auto"/>
        <w:ind w:left="709"/>
        <w:jc w:val="both"/>
        <w:rPr>
          <w:rFonts w:eastAsia="Times New Roman"/>
          <w:sz w:val="28"/>
          <w:szCs w:val="28"/>
          <w:u w:val="single"/>
        </w:rPr>
      </w:pPr>
      <w:r>
        <w:rPr>
          <w:rFonts w:eastAsia="Times New Roman"/>
          <w:sz w:val="28"/>
          <w:szCs w:val="28"/>
          <w:u w:val="single"/>
        </w:rPr>
        <w:t xml:space="preserve">В </w:t>
      </w:r>
      <w:r w:rsidRPr="00D20992">
        <w:rPr>
          <w:rFonts w:eastAsia="Times New Roman"/>
          <w:sz w:val="28"/>
          <w:szCs w:val="28"/>
          <w:u w:val="single"/>
        </w:rPr>
        <w:t>области общей и специальной физической подготовки:</w:t>
      </w:r>
    </w:p>
    <w:p w14:paraId="0A0E273A"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освоение комплексов физических упражнений;</w:t>
      </w:r>
    </w:p>
    <w:p w14:paraId="5C039444" w14:textId="77777777" w:rsidR="00ED1525" w:rsidRPr="00D20992" w:rsidRDefault="00ED1525" w:rsidP="006B4619">
      <w:pPr>
        <w:numPr>
          <w:ilvl w:val="0"/>
          <w:numId w:val="43"/>
        </w:numPr>
        <w:tabs>
          <w:tab w:val="left" w:pos="546"/>
        </w:tabs>
        <w:spacing w:line="276" w:lineRule="auto"/>
        <w:ind w:firstLine="709"/>
        <w:jc w:val="both"/>
        <w:rPr>
          <w:rFonts w:eastAsia="Times New Roman"/>
          <w:sz w:val="28"/>
          <w:szCs w:val="28"/>
        </w:rPr>
      </w:pPr>
      <w:r w:rsidRPr="00D20992">
        <w:rPr>
          <w:rFonts w:eastAsia="Times New Roman"/>
          <w:sz w:val="28"/>
          <w:szCs w:val="28"/>
        </w:rPr>
        <w:t>развитие основных физических качеств (гибкости, быстроты, силы, координации, выносливости) и базирующихся на них способностей и их гармоничное сочетание применительно к специфике занятий национальным видом спорта;</w:t>
      </w:r>
    </w:p>
    <w:p w14:paraId="105BD763" w14:textId="77777777" w:rsidR="00ED1525" w:rsidRPr="00D20992" w:rsidRDefault="00ED1525" w:rsidP="006B4619">
      <w:pPr>
        <w:numPr>
          <w:ilvl w:val="0"/>
          <w:numId w:val="43"/>
        </w:numPr>
        <w:tabs>
          <w:tab w:val="left" w:pos="417"/>
        </w:tabs>
        <w:spacing w:line="276" w:lineRule="auto"/>
        <w:ind w:firstLine="709"/>
        <w:jc w:val="both"/>
        <w:rPr>
          <w:rFonts w:eastAsia="Times New Roman"/>
          <w:sz w:val="28"/>
          <w:szCs w:val="28"/>
        </w:rPr>
      </w:pPr>
      <w:r w:rsidRPr="00D20992">
        <w:rPr>
          <w:rFonts w:eastAsia="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14:paraId="2E62ACE9" w14:textId="77777777" w:rsidR="00ED1525" w:rsidRPr="00D20992" w:rsidRDefault="00ED1525" w:rsidP="00ED1525">
      <w:pPr>
        <w:tabs>
          <w:tab w:val="left" w:pos="1180"/>
        </w:tabs>
        <w:spacing w:line="276" w:lineRule="auto"/>
        <w:ind w:left="709"/>
        <w:jc w:val="both"/>
        <w:rPr>
          <w:rFonts w:eastAsia="Times New Roman"/>
          <w:sz w:val="28"/>
          <w:szCs w:val="28"/>
          <w:u w:val="single"/>
        </w:rPr>
      </w:pPr>
      <w:r>
        <w:rPr>
          <w:rFonts w:eastAsia="Times New Roman"/>
          <w:sz w:val="28"/>
          <w:szCs w:val="28"/>
          <w:u w:val="single"/>
        </w:rPr>
        <w:lastRenderedPageBreak/>
        <w:t xml:space="preserve">В </w:t>
      </w:r>
      <w:r w:rsidRPr="00D20992">
        <w:rPr>
          <w:rFonts w:eastAsia="Times New Roman"/>
          <w:sz w:val="28"/>
          <w:szCs w:val="28"/>
          <w:u w:val="single"/>
        </w:rPr>
        <w:t>области избранного вида спорта</w:t>
      </w:r>
      <w:r w:rsidRPr="00D20992">
        <w:rPr>
          <w:rFonts w:eastAsia="Times New Roman"/>
          <w:sz w:val="28"/>
          <w:szCs w:val="28"/>
        </w:rPr>
        <w:t>:</w:t>
      </w:r>
    </w:p>
    <w:p w14:paraId="1A90261D" w14:textId="77777777" w:rsidR="00ED1525" w:rsidRPr="00D20992" w:rsidRDefault="00ED1525" w:rsidP="006B4619">
      <w:pPr>
        <w:numPr>
          <w:ilvl w:val="0"/>
          <w:numId w:val="43"/>
        </w:numPr>
        <w:tabs>
          <w:tab w:val="left" w:pos="645"/>
        </w:tabs>
        <w:spacing w:line="276" w:lineRule="auto"/>
        <w:ind w:firstLine="709"/>
        <w:jc w:val="both"/>
        <w:rPr>
          <w:rFonts w:eastAsia="Times New Roman"/>
          <w:sz w:val="28"/>
          <w:szCs w:val="28"/>
        </w:rPr>
      </w:pPr>
      <w:r w:rsidRPr="00D20992">
        <w:rPr>
          <w:rFonts w:eastAsia="Times New Roman"/>
          <w:sz w:val="28"/>
          <w:szCs w:val="28"/>
        </w:rPr>
        <w:t>повышение уровня специальной физической и функциональной подготовленности;</w:t>
      </w:r>
    </w:p>
    <w:p w14:paraId="2712D43E" w14:textId="77777777" w:rsidR="00ED1525" w:rsidRPr="00D20992" w:rsidRDefault="00ED1525" w:rsidP="006B4619">
      <w:pPr>
        <w:numPr>
          <w:ilvl w:val="0"/>
          <w:numId w:val="43"/>
        </w:numPr>
        <w:tabs>
          <w:tab w:val="left" w:pos="380"/>
        </w:tabs>
        <w:spacing w:line="276" w:lineRule="auto"/>
        <w:ind w:firstLine="709"/>
        <w:jc w:val="both"/>
        <w:rPr>
          <w:rFonts w:eastAsia="Times New Roman"/>
          <w:sz w:val="28"/>
          <w:szCs w:val="28"/>
        </w:rPr>
      </w:pPr>
      <w:r w:rsidRPr="00D20992">
        <w:rPr>
          <w:rFonts w:eastAsia="Times New Roman"/>
          <w:sz w:val="28"/>
          <w:szCs w:val="28"/>
        </w:rPr>
        <w:t>овладение основами техники и тактики северного многоборья;</w:t>
      </w:r>
    </w:p>
    <w:p w14:paraId="186520B9" w14:textId="77777777" w:rsidR="00ED1525" w:rsidRPr="00D20992" w:rsidRDefault="00ED1525" w:rsidP="006B4619">
      <w:pPr>
        <w:numPr>
          <w:ilvl w:val="0"/>
          <w:numId w:val="43"/>
        </w:numPr>
        <w:tabs>
          <w:tab w:val="left" w:pos="379"/>
        </w:tabs>
        <w:spacing w:line="276" w:lineRule="auto"/>
        <w:ind w:firstLine="709"/>
        <w:jc w:val="both"/>
        <w:rPr>
          <w:rFonts w:eastAsia="Times New Roman"/>
          <w:sz w:val="28"/>
          <w:szCs w:val="28"/>
        </w:rPr>
      </w:pPr>
      <w:r w:rsidRPr="00D20992">
        <w:rPr>
          <w:rFonts w:eastAsia="Times New Roman"/>
          <w:sz w:val="28"/>
          <w:szCs w:val="28"/>
        </w:rPr>
        <w:t>приобретение соревновательного опыта путем участия в спортивных соревнованиях;</w:t>
      </w:r>
    </w:p>
    <w:p w14:paraId="7AA516A5" w14:textId="77777777" w:rsidR="00ED1525" w:rsidRPr="00D20992" w:rsidRDefault="00ED1525" w:rsidP="00ED1525">
      <w:pPr>
        <w:tabs>
          <w:tab w:val="left" w:pos="1620"/>
          <w:tab w:val="left" w:pos="3740"/>
          <w:tab w:val="left" w:pos="5860"/>
          <w:tab w:val="left" w:pos="8000"/>
        </w:tabs>
        <w:spacing w:line="276" w:lineRule="auto"/>
        <w:ind w:firstLine="709"/>
        <w:jc w:val="both"/>
        <w:rPr>
          <w:sz w:val="28"/>
          <w:szCs w:val="28"/>
        </w:rPr>
      </w:pPr>
      <w:r w:rsidRPr="00D20992">
        <w:rPr>
          <w:rFonts w:eastAsia="Times New Roman"/>
          <w:sz w:val="28"/>
          <w:szCs w:val="28"/>
        </w:rPr>
        <w:t>- развитие</w:t>
      </w:r>
      <w:r w:rsidR="003C3AE2">
        <w:rPr>
          <w:rFonts w:eastAsia="Times New Roman"/>
          <w:sz w:val="28"/>
          <w:szCs w:val="28"/>
        </w:rPr>
        <w:t xml:space="preserve"> </w:t>
      </w:r>
      <w:r w:rsidRPr="00D20992">
        <w:rPr>
          <w:rFonts w:eastAsia="Times New Roman"/>
          <w:sz w:val="28"/>
          <w:szCs w:val="28"/>
        </w:rPr>
        <w:t>специальных</w:t>
      </w:r>
      <w:r w:rsidR="003C3AE2">
        <w:rPr>
          <w:rFonts w:eastAsia="Times New Roman"/>
          <w:sz w:val="28"/>
          <w:szCs w:val="28"/>
        </w:rPr>
        <w:t xml:space="preserve"> </w:t>
      </w:r>
      <w:r w:rsidRPr="00D20992">
        <w:rPr>
          <w:rFonts w:eastAsia="Times New Roman"/>
          <w:sz w:val="28"/>
          <w:szCs w:val="28"/>
        </w:rPr>
        <w:t>физических(двигательных)</w:t>
      </w:r>
      <w:r w:rsidR="003C3AE2">
        <w:rPr>
          <w:rFonts w:eastAsia="Times New Roman"/>
          <w:sz w:val="28"/>
          <w:szCs w:val="28"/>
        </w:rPr>
        <w:t xml:space="preserve"> </w:t>
      </w:r>
      <w:r w:rsidRPr="00D20992">
        <w:rPr>
          <w:rFonts w:eastAsia="Times New Roman"/>
          <w:sz w:val="28"/>
          <w:szCs w:val="28"/>
        </w:rPr>
        <w:t>и</w:t>
      </w:r>
      <w:r w:rsidR="003C3AE2">
        <w:rPr>
          <w:rFonts w:eastAsia="Times New Roman"/>
          <w:sz w:val="28"/>
          <w:szCs w:val="28"/>
        </w:rPr>
        <w:t xml:space="preserve"> </w:t>
      </w:r>
      <w:r w:rsidRPr="00D20992">
        <w:rPr>
          <w:rFonts w:eastAsia="Times New Roman"/>
          <w:sz w:val="28"/>
          <w:szCs w:val="28"/>
        </w:rPr>
        <w:t>психологических качеств;</w:t>
      </w:r>
    </w:p>
    <w:p w14:paraId="2A62B60C" w14:textId="77777777" w:rsidR="00ED1525" w:rsidRPr="00D20992" w:rsidRDefault="00ED1525" w:rsidP="006B4619">
      <w:pPr>
        <w:numPr>
          <w:ilvl w:val="0"/>
          <w:numId w:val="44"/>
        </w:numPr>
        <w:tabs>
          <w:tab w:val="left" w:pos="380"/>
        </w:tabs>
        <w:spacing w:line="276" w:lineRule="auto"/>
        <w:ind w:firstLine="709"/>
        <w:jc w:val="both"/>
        <w:rPr>
          <w:rFonts w:eastAsia="Times New Roman"/>
          <w:sz w:val="28"/>
          <w:szCs w:val="28"/>
        </w:rPr>
      </w:pPr>
      <w:r w:rsidRPr="00D20992">
        <w:rPr>
          <w:rFonts w:eastAsia="Times New Roman"/>
          <w:sz w:val="28"/>
          <w:szCs w:val="28"/>
        </w:rPr>
        <w:t>повышение уровня функциональной подготовленности;</w:t>
      </w:r>
    </w:p>
    <w:p w14:paraId="27EEB8D0" w14:textId="77777777" w:rsidR="00ED1525" w:rsidRPr="00D20992" w:rsidRDefault="00ED1525" w:rsidP="006B4619">
      <w:pPr>
        <w:numPr>
          <w:ilvl w:val="0"/>
          <w:numId w:val="44"/>
        </w:numPr>
        <w:tabs>
          <w:tab w:val="left" w:pos="479"/>
        </w:tabs>
        <w:spacing w:line="276" w:lineRule="auto"/>
        <w:ind w:firstLine="709"/>
        <w:jc w:val="both"/>
        <w:rPr>
          <w:rFonts w:eastAsia="Times New Roman"/>
          <w:sz w:val="28"/>
          <w:szCs w:val="28"/>
        </w:rPr>
      </w:pPr>
      <w:r w:rsidRPr="00D20992">
        <w:rPr>
          <w:rFonts w:eastAsia="Times New Roman"/>
          <w:sz w:val="28"/>
          <w:szCs w:val="28"/>
        </w:rPr>
        <w:t>освоение соответствующих возрасту, полу и уровню подготовленности занимающихся тренировочных и соревновательных нагрузок;</w:t>
      </w:r>
    </w:p>
    <w:p w14:paraId="0C34BDDC" w14:textId="77777777" w:rsidR="00ED1525" w:rsidRPr="00D20992" w:rsidRDefault="00ED1525" w:rsidP="006B4619">
      <w:pPr>
        <w:numPr>
          <w:ilvl w:val="1"/>
          <w:numId w:val="45"/>
        </w:numPr>
        <w:tabs>
          <w:tab w:val="left" w:pos="637"/>
        </w:tabs>
        <w:spacing w:line="276" w:lineRule="auto"/>
        <w:ind w:firstLine="709"/>
        <w:jc w:val="both"/>
        <w:rPr>
          <w:rFonts w:eastAsia="Times New Roman"/>
          <w:sz w:val="28"/>
          <w:szCs w:val="28"/>
        </w:rPr>
      </w:pPr>
      <w:r w:rsidRPr="00D20992">
        <w:rPr>
          <w:rFonts w:eastAsia="Times New Roman"/>
          <w:sz w:val="28"/>
          <w:szCs w:val="28"/>
        </w:rPr>
        <w:t>выполнение требований, норм и условий их выполнения для присвоения спортивных разрядов и званий по национальному виду спорта – северному многоборью.</w:t>
      </w:r>
    </w:p>
    <w:p w14:paraId="5E646089" w14:textId="77777777" w:rsidR="00ED1525" w:rsidRPr="00D20992" w:rsidRDefault="00ED1525" w:rsidP="00ED1525">
      <w:pPr>
        <w:pStyle w:val="2"/>
        <w:spacing w:before="60" w:after="60" w:line="276" w:lineRule="auto"/>
        <w:ind w:firstLine="709"/>
        <w:jc w:val="center"/>
        <w:rPr>
          <w:rFonts w:ascii="Times New Roman" w:hAnsi="Times New Roman" w:cs="Times New Roman"/>
          <w:b/>
          <w:color w:val="000000" w:themeColor="text1"/>
          <w:sz w:val="28"/>
          <w:szCs w:val="28"/>
        </w:rPr>
      </w:pPr>
      <w:bookmarkStart w:id="9" w:name="_Toc36224600"/>
      <w:r w:rsidRPr="00D20992">
        <w:rPr>
          <w:rFonts w:ascii="Times New Roman" w:eastAsia="Times New Roman" w:hAnsi="Times New Roman" w:cs="Times New Roman"/>
          <w:b/>
          <w:color w:val="000000" w:themeColor="text1"/>
          <w:sz w:val="28"/>
          <w:szCs w:val="28"/>
        </w:rPr>
        <w:t>4.1.</w:t>
      </w:r>
      <w:r w:rsidR="003054F6">
        <w:rPr>
          <w:rFonts w:ascii="Times New Roman" w:eastAsia="Times New Roman" w:hAnsi="Times New Roman" w:cs="Times New Roman"/>
          <w:b/>
          <w:color w:val="000000" w:themeColor="text1"/>
          <w:sz w:val="28"/>
          <w:szCs w:val="28"/>
        </w:rPr>
        <w:t xml:space="preserve"> </w:t>
      </w:r>
      <w:r w:rsidRPr="00D20992">
        <w:rPr>
          <w:rFonts w:ascii="Times New Roman" w:eastAsia="Times New Roman" w:hAnsi="Times New Roman" w:cs="Times New Roman"/>
          <w:b/>
          <w:color w:val="000000" w:themeColor="text1"/>
          <w:sz w:val="28"/>
          <w:szCs w:val="28"/>
        </w:rPr>
        <w:t>Врачебный (медицинский) контроль.</w:t>
      </w:r>
      <w:bookmarkEnd w:id="9"/>
    </w:p>
    <w:p w14:paraId="4BD849C6" w14:textId="77777777" w:rsidR="00ED1525" w:rsidRDefault="00ED1525" w:rsidP="00ED1525">
      <w:pPr>
        <w:spacing w:line="276" w:lineRule="auto"/>
        <w:ind w:firstLine="709"/>
        <w:jc w:val="both"/>
        <w:rPr>
          <w:sz w:val="20"/>
          <w:szCs w:val="20"/>
        </w:rPr>
      </w:pPr>
      <w:r>
        <w:rPr>
          <w:rFonts w:eastAsia="Times New Roman"/>
          <w:sz w:val="28"/>
          <w:szCs w:val="28"/>
        </w:rPr>
        <w:t>Главная задача врачебного контроля - обеспечение правильности и эффективности тренировочных занятий и спортивных мероприятий. Врачебный контроль призван исключить все условия, при которых могут появляться отрицательные воздействия от занятий физическими упражнениями и спортом на организм спортсменов. Врачебный контроль является обязательным условием предупреждения травматизма во время тренировочного процесса лиц, проходящих спортивную подготовку.</w:t>
      </w:r>
    </w:p>
    <w:p w14:paraId="4393213F" w14:textId="77777777" w:rsidR="00ED1525" w:rsidRDefault="00ED1525" w:rsidP="00ED1525">
      <w:pPr>
        <w:spacing w:line="276" w:lineRule="auto"/>
        <w:ind w:firstLine="709"/>
        <w:rPr>
          <w:sz w:val="20"/>
          <w:szCs w:val="20"/>
        </w:rPr>
      </w:pPr>
      <w:r>
        <w:rPr>
          <w:rFonts w:eastAsia="Times New Roman"/>
          <w:sz w:val="28"/>
          <w:szCs w:val="28"/>
        </w:rPr>
        <w:t>Контроль за состоянием здоровья, допуск к занятиям и участию в</w:t>
      </w:r>
      <w:r w:rsidR="003C3AE2">
        <w:rPr>
          <w:rFonts w:eastAsia="Times New Roman"/>
          <w:sz w:val="28"/>
          <w:szCs w:val="28"/>
        </w:rPr>
        <w:t xml:space="preserve"> </w:t>
      </w:r>
      <w:r>
        <w:rPr>
          <w:rFonts w:eastAsia="Times New Roman"/>
          <w:sz w:val="28"/>
          <w:szCs w:val="28"/>
        </w:rPr>
        <w:t>соревнованиях</w:t>
      </w:r>
      <w:r>
        <w:rPr>
          <w:sz w:val="20"/>
          <w:szCs w:val="20"/>
        </w:rPr>
        <w:tab/>
      </w:r>
      <w:r>
        <w:rPr>
          <w:rFonts w:eastAsia="Times New Roman"/>
          <w:sz w:val="28"/>
          <w:szCs w:val="28"/>
        </w:rPr>
        <w:t>осуществляется</w:t>
      </w:r>
      <w:r>
        <w:rPr>
          <w:rFonts w:eastAsia="Times New Roman"/>
          <w:sz w:val="28"/>
          <w:szCs w:val="28"/>
        </w:rPr>
        <w:tab/>
        <w:t>медицинскими</w:t>
      </w:r>
      <w:r>
        <w:rPr>
          <w:rFonts w:eastAsia="Times New Roman"/>
          <w:sz w:val="28"/>
          <w:szCs w:val="28"/>
        </w:rPr>
        <w:tab/>
        <w:t>работниками.</w:t>
      </w:r>
    </w:p>
    <w:p w14:paraId="7E6F5270" w14:textId="77777777" w:rsidR="00ED1525" w:rsidRDefault="00ED1525" w:rsidP="00ED1525">
      <w:pPr>
        <w:spacing w:line="276" w:lineRule="auto"/>
        <w:ind w:firstLine="709"/>
        <w:jc w:val="both"/>
        <w:rPr>
          <w:sz w:val="20"/>
          <w:szCs w:val="20"/>
        </w:rPr>
      </w:pPr>
      <w:r>
        <w:rPr>
          <w:rFonts w:eastAsia="Times New Roman"/>
          <w:sz w:val="28"/>
          <w:szCs w:val="28"/>
        </w:rPr>
        <w:t>Спортсмены тренировочного этапа и этапа совершенствования спортивного мастерства дважды в год проходят углубленное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осуществляются текущие медицинские наблюдения.</w:t>
      </w:r>
    </w:p>
    <w:p w14:paraId="0FBA89C0" w14:textId="77777777" w:rsidR="00ED1525" w:rsidRPr="00D20992" w:rsidRDefault="00ED1525" w:rsidP="00ED1525">
      <w:pPr>
        <w:pStyle w:val="2"/>
        <w:spacing w:before="60" w:after="60" w:line="276" w:lineRule="auto"/>
        <w:ind w:firstLine="709"/>
        <w:jc w:val="center"/>
        <w:rPr>
          <w:rFonts w:ascii="Times New Roman" w:hAnsi="Times New Roman" w:cs="Times New Roman"/>
          <w:b/>
          <w:color w:val="000000" w:themeColor="text1"/>
          <w:sz w:val="28"/>
          <w:szCs w:val="28"/>
        </w:rPr>
      </w:pPr>
      <w:r w:rsidRPr="00D20992">
        <w:rPr>
          <w:rFonts w:ascii="Times New Roman" w:eastAsia="Times New Roman" w:hAnsi="Times New Roman" w:cs="Times New Roman"/>
          <w:b/>
          <w:color w:val="000000" w:themeColor="text1"/>
          <w:sz w:val="28"/>
          <w:szCs w:val="28"/>
        </w:rPr>
        <w:t>4.2. Методические указания по организации промежуточной аттестации</w:t>
      </w:r>
      <w:bookmarkEnd w:id="8"/>
    </w:p>
    <w:p w14:paraId="0243565B" w14:textId="77777777" w:rsidR="00ED1525" w:rsidRDefault="00ED1525" w:rsidP="00ED1525">
      <w:pPr>
        <w:spacing w:line="276" w:lineRule="auto"/>
        <w:ind w:firstLine="709"/>
        <w:jc w:val="both"/>
        <w:rPr>
          <w:sz w:val="20"/>
          <w:szCs w:val="20"/>
        </w:rPr>
      </w:pPr>
      <w:r>
        <w:rPr>
          <w:rFonts w:eastAsia="Times New Roman"/>
          <w:sz w:val="28"/>
          <w:szCs w:val="28"/>
        </w:rPr>
        <w:t>Промежуточная и итоговая аттестация занимающихся являются неотъемлемой частью тренировочного процесса, так как позволяют оценить реальную результативность тренировочной деятельности.</w:t>
      </w:r>
    </w:p>
    <w:p w14:paraId="6C549F19" w14:textId="77777777" w:rsidR="00ED1525" w:rsidRDefault="00ED1525" w:rsidP="00ED1525">
      <w:pPr>
        <w:spacing w:line="276" w:lineRule="auto"/>
        <w:ind w:firstLine="709"/>
        <w:jc w:val="both"/>
        <w:rPr>
          <w:sz w:val="20"/>
          <w:szCs w:val="20"/>
        </w:rPr>
      </w:pPr>
      <w:r>
        <w:rPr>
          <w:rFonts w:eastAsia="Times New Roman"/>
          <w:sz w:val="28"/>
          <w:szCs w:val="28"/>
        </w:rPr>
        <w:lastRenderedPageBreak/>
        <w:t>Цель контроля – в соответствии с Программой обеспечить оптимальность воздействия тренировочных и соревновательных нагрузок на организм спортсменов при планомерном повышении уровня их специальной подготовленности по годам, в зависимости от целевой направленности этапа подготовки.</w:t>
      </w:r>
    </w:p>
    <w:p w14:paraId="05686B36" w14:textId="77777777" w:rsidR="00ED1525" w:rsidRDefault="00ED1525" w:rsidP="00ED1525">
      <w:pPr>
        <w:spacing w:line="276" w:lineRule="auto"/>
        <w:ind w:firstLine="709"/>
        <w:jc w:val="both"/>
        <w:rPr>
          <w:sz w:val="20"/>
          <w:szCs w:val="20"/>
        </w:rPr>
      </w:pPr>
      <w:r>
        <w:rPr>
          <w:rFonts w:eastAsia="Times New Roman"/>
          <w:sz w:val="28"/>
          <w:szCs w:val="28"/>
        </w:rPr>
        <w:t>Промежуточная аттестация для перевода на следующий этап (период) осуществляется один раз в год. Срок проведения апрель-май текущего года.</w:t>
      </w:r>
    </w:p>
    <w:p w14:paraId="11E5BB08" w14:textId="77777777" w:rsidR="00ED1525" w:rsidRDefault="00ED1525" w:rsidP="00ED1525">
      <w:pPr>
        <w:spacing w:line="276" w:lineRule="auto"/>
        <w:ind w:firstLine="709"/>
        <w:jc w:val="both"/>
        <w:rPr>
          <w:sz w:val="20"/>
          <w:szCs w:val="20"/>
        </w:rPr>
      </w:pPr>
      <w:r>
        <w:rPr>
          <w:rFonts w:eastAsia="Times New Roman"/>
          <w:sz w:val="28"/>
          <w:szCs w:val="28"/>
        </w:rPr>
        <w:t>Итоги промежуточной аттестации воспитанников отражаются в протоколе сдачи контрольно-переводных нормативов, который является одним из отчетных документов и хранится в Учреждении.</w:t>
      </w:r>
    </w:p>
    <w:p w14:paraId="3544CF2A" w14:textId="77777777" w:rsidR="00ED1525" w:rsidRDefault="00ED1525" w:rsidP="00ED1525">
      <w:pPr>
        <w:spacing w:line="276" w:lineRule="auto"/>
        <w:ind w:firstLine="709"/>
        <w:jc w:val="both"/>
        <w:rPr>
          <w:sz w:val="20"/>
          <w:szCs w:val="20"/>
        </w:rPr>
      </w:pPr>
      <w:r>
        <w:rPr>
          <w:rFonts w:eastAsia="Times New Roman"/>
          <w:sz w:val="28"/>
          <w:szCs w:val="28"/>
        </w:rPr>
        <w:t>По итогам промежуточной аттестации издается приказ о переводе на следующий этап (период) обучения.</w:t>
      </w:r>
    </w:p>
    <w:p w14:paraId="2BCC4D02" w14:textId="77777777" w:rsidR="00ED1525" w:rsidRDefault="00ED1525" w:rsidP="00ED1525">
      <w:pPr>
        <w:spacing w:line="276" w:lineRule="auto"/>
        <w:ind w:firstLine="709"/>
        <w:jc w:val="both"/>
        <w:rPr>
          <w:sz w:val="20"/>
          <w:szCs w:val="20"/>
        </w:rPr>
      </w:pPr>
      <w:r>
        <w:rPr>
          <w:rFonts w:eastAsia="Times New Roman"/>
          <w:sz w:val="28"/>
          <w:szCs w:val="28"/>
        </w:rPr>
        <w:t>Лица, проходящие спортивную подготовку, не выполнившие переводные требования, на следующий этап не переводятся, продолжают повторное обучение в группе этого же года (но не более 1 раза).</w:t>
      </w:r>
    </w:p>
    <w:p w14:paraId="57B31BE5" w14:textId="77777777" w:rsidR="00ED1525" w:rsidRDefault="00ED1525" w:rsidP="00ED1525">
      <w:pPr>
        <w:spacing w:line="276" w:lineRule="auto"/>
        <w:ind w:firstLine="709"/>
        <w:jc w:val="both"/>
        <w:rPr>
          <w:sz w:val="20"/>
          <w:szCs w:val="20"/>
        </w:rPr>
      </w:pPr>
      <w:r>
        <w:rPr>
          <w:rFonts w:eastAsia="Times New Roman"/>
          <w:sz w:val="28"/>
          <w:szCs w:val="28"/>
        </w:rPr>
        <w:t>При повторном невыполнении норм, такие лица переводятся на программы общеразвивающие, в группу спортивно-оздоровительного этапа.</w:t>
      </w:r>
    </w:p>
    <w:p w14:paraId="0D41F5B0" w14:textId="77777777" w:rsidR="00ED1525" w:rsidRDefault="00ED1525" w:rsidP="00ED1525">
      <w:pPr>
        <w:spacing w:line="276" w:lineRule="auto"/>
        <w:rPr>
          <w:sz w:val="20"/>
          <w:szCs w:val="20"/>
        </w:rPr>
      </w:pPr>
      <w:r>
        <w:rPr>
          <w:rFonts w:eastAsia="Times New Roman"/>
          <w:sz w:val="28"/>
          <w:szCs w:val="28"/>
        </w:rPr>
        <w:t>Освоение Программы спортивной подготовки завершается обязательной итоговой аттестацией.</w:t>
      </w:r>
    </w:p>
    <w:p w14:paraId="367B1E14" w14:textId="77777777" w:rsidR="00ED1525" w:rsidRDefault="00ED1525" w:rsidP="00ED1525">
      <w:pPr>
        <w:spacing w:line="276" w:lineRule="auto"/>
        <w:ind w:firstLine="709"/>
        <w:rPr>
          <w:sz w:val="20"/>
          <w:szCs w:val="20"/>
        </w:rPr>
      </w:pPr>
      <w:r>
        <w:rPr>
          <w:rFonts w:eastAsia="Times New Roman"/>
          <w:sz w:val="28"/>
          <w:szCs w:val="28"/>
        </w:rPr>
        <w:t>Форма итоговой аттестации:</w:t>
      </w:r>
    </w:p>
    <w:p w14:paraId="2C3DC780" w14:textId="77777777" w:rsidR="00ED1525" w:rsidRDefault="00ED1525" w:rsidP="006B4619">
      <w:pPr>
        <w:numPr>
          <w:ilvl w:val="0"/>
          <w:numId w:val="41"/>
        </w:numPr>
        <w:tabs>
          <w:tab w:val="left" w:pos="1992"/>
        </w:tabs>
        <w:spacing w:line="276" w:lineRule="auto"/>
        <w:ind w:firstLine="709"/>
        <w:rPr>
          <w:rFonts w:eastAsia="Times New Roman"/>
          <w:sz w:val="28"/>
          <w:szCs w:val="28"/>
        </w:rPr>
      </w:pPr>
      <w:r>
        <w:rPr>
          <w:rFonts w:eastAsia="Times New Roman"/>
          <w:sz w:val="28"/>
          <w:szCs w:val="28"/>
        </w:rPr>
        <w:t>Сдача контрольных тестов по общей и специальной физической подготовке.</w:t>
      </w:r>
    </w:p>
    <w:p w14:paraId="591B31FF" w14:textId="77777777" w:rsidR="00ED1525" w:rsidRPr="00454437" w:rsidRDefault="00ED1525" w:rsidP="006B4619">
      <w:pPr>
        <w:numPr>
          <w:ilvl w:val="0"/>
          <w:numId w:val="41"/>
        </w:numPr>
        <w:tabs>
          <w:tab w:val="left" w:pos="1992"/>
        </w:tabs>
        <w:spacing w:line="276" w:lineRule="auto"/>
        <w:ind w:firstLine="709"/>
        <w:rPr>
          <w:rFonts w:eastAsia="Times New Roman"/>
          <w:sz w:val="28"/>
          <w:szCs w:val="28"/>
        </w:rPr>
      </w:pPr>
      <w:r>
        <w:rPr>
          <w:rFonts w:eastAsia="Times New Roman"/>
          <w:sz w:val="28"/>
          <w:szCs w:val="28"/>
        </w:rPr>
        <w:t>Спортивная квалификация спортсменов определяется по виду спорта Единой Всероссийской спортивной квалификации.</w:t>
      </w:r>
    </w:p>
    <w:p w14:paraId="0359DBD5" w14:textId="77777777" w:rsidR="00ED1525" w:rsidRDefault="00ED1525" w:rsidP="00ED1525">
      <w:pPr>
        <w:spacing w:line="276" w:lineRule="auto"/>
        <w:ind w:firstLine="709"/>
        <w:rPr>
          <w:rFonts w:eastAsia="Times New Roman"/>
          <w:sz w:val="28"/>
          <w:szCs w:val="28"/>
        </w:rPr>
      </w:pPr>
      <w:r>
        <w:rPr>
          <w:rFonts w:eastAsia="Times New Roman"/>
          <w:sz w:val="28"/>
          <w:szCs w:val="28"/>
        </w:rPr>
        <w:t>По завершению сдачи итоговой аттестации воспитанникам выдается свидетельство об окончании выполнения Программы.</w:t>
      </w:r>
    </w:p>
    <w:p w14:paraId="295325D7" w14:textId="77777777" w:rsidR="006307F6" w:rsidRDefault="006307F6"/>
    <w:p w14:paraId="75DF6A11" w14:textId="77777777" w:rsidR="00343DF2" w:rsidRPr="008745E6" w:rsidRDefault="00343DF2" w:rsidP="00343DF2">
      <w:pPr>
        <w:ind w:firstLine="709"/>
        <w:jc w:val="both"/>
        <w:rPr>
          <w:b/>
          <w:color w:val="000000"/>
          <w:sz w:val="28"/>
          <w:szCs w:val="28"/>
        </w:rPr>
      </w:pPr>
      <w:r>
        <w:rPr>
          <w:b/>
          <w:color w:val="000000"/>
          <w:sz w:val="28"/>
          <w:szCs w:val="28"/>
        </w:rPr>
        <w:t xml:space="preserve">4.3 Нормативы общей физической и специальной физической подготовки для зачисления в группы на этапе начальной подготовки </w:t>
      </w:r>
    </w:p>
    <w:p w14:paraId="16F4FA86" w14:textId="77777777" w:rsidR="00343DF2" w:rsidRDefault="00343DF2" w:rsidP="00343DF2">
      <w:pPr>
        <w:pStyle w:val="a9"/>
        <w:spacing w:line="276" w:lineRule="auto"/>
        <w:ind w:left="0"/>
        <w:jc w:val="right"/>
        <w:rPr>
          <w:color w:val="000000"/>
          <w:sz w:val="28"/>
          <w:szCs w:val="28"/>
        </w:rPr>
      </w:pPr>
    </w:p>
    <w:p w14:paraId="4F3BB355" w14:textId="77777777" w:rsidR="00343DF2" w:rsidRPr="008745E6" w:rsidRDefault="00343DF2" w:rsidP="00343DF2">
      <w:pPr>
        <w:pStyle w:val="a9"/>
        <w:spacing w:line="276" w:lineRule="auto"/>
        <w:ind w:left="0"/>
        <w:jc w:val="right"/>
        <w:rPr>
          <w:color w:val="000000"/>
          <w:sz w:val="28"/>
          <w:szCs w:val="28"/>
        </w:rPr>
      </w:pPr>
      <w:r>
        <w:rPr>
          <w:color w:val="000000"/>
          <w:sz w:val="28"/>
          <w:szCs w:val="28"/>
        </w:rPr>
        <w:t>Таблица</w:t>
      </w:r>
      <w:r w:rsidR="003054F6">
        <w:rPr>
          <w:color w:val="000000"/>
          <w:sz w:val="28"/>
          <w:szCs w:val="28"/>
        </w:rPr>
        <w:t xml:space="preserve"> № </w:t>
      </w:r>
      <w:r>
        <w:rPr>
          <w:color w:val="000000"/>
          <w:sz w:val="28"/>
          <w:szCs w:val="28"/>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2031"/>
        <w:gridCol w:w="1741"/>
        <w:gridCol w:w="1575"/>
      </w:tblGrid>
      <w:tr w:rsidR="00343DF2" w14:paraId="663B23D5" w14:textId="77777777" w:rsidTr="00837826">
        <w:trPr>
          <w:trHeight w:val="552"/>
        </w:trPr>
        <w:tc>
          <w:tcPr>
            <w:tcW w:w="851" w:type="dxa"/>
            <w:vMerge w:val="restart"/>
          </w:tcPr>
          <w:p w14:paraId="405B96C0" w14:textId="77777777" w:rsidR="00343DF2" w:rsidRPr="008745E6" w:rsidRDefault="00343DF2" w:rsidP="00837826">
            <w:pPr>
              <w:pStyle w:val="Default"/>
              <w:spacing w:after="12"/>
              <w:jc w:val="center"/>
              <w:rPr>
                <w:bCs/>
                <w:sz w:val="22"/>
                <w:szCs w:val="22"/>
              </w:rPr>
            </w:pPr>
          </w:p>
          <w:p w14:paraId="14B3198C" w14:textId="77777777" w:rsidR="00343DF2" w:rsidRPr="008745E6" w:rsidRDefault="00343DF2" w:rsidP="00837826">
            <w:pPr>
              <w:pStyle w:val="Default"/>
              <w:spacing w:after="12"/>
              <w:jc w:val="center"/>
              <w:rPr>
                <w:bCs/>
                <w:sz w:val="22"/>
                <w:szCs w:val="22"/>
              </w:rPr>
            </w:pPr>
            <w:r w:rsidRPr="008745E6">
              <w:rPr>
                <w:bCs/>
                <w:sz w:val="22"/>
                <w:szCs w:val="22"/>
              </w:rPr>
              <w:t>№ п/п</w:t>
            </w:r>
          </w:p>
        </w:tc>
        <w:tc>
          <w:tcPr>
            <w:tcW w:w="3118" w:type="dxa"/>
            <w:vMerge w:val="restart"/>
          </w:tcPr>
          <w:p w14:paraId="35E7C283" w14:textId="77777777" w:rsidR="00343DF2" w:rsidRPr="008745E6" w:rsidRDefault="00343DF2" w:rsidP="00837826">
            <w:pPr>
              <w:pStyle w:val="Default"/>
              <w:spacing w:after="12"/>
              <w:jc w:val="center"/>
              <w:rPr>
                <w:bCs/>
                <w:sz w:val="22"/>
                <w:szCs w:val="22"/>
              </w:rPr>
            </w:pPr>
          </w:p>
          <w:p w14:paraId="171DED57" w14:textId="77777777" w:rsidR="00343DF2" w:rsidRPr="008745E6" w:rsidRDefault="00343DF2" w:rsidP="00837826">
            <w:pPr>
              <w:pStyle w:val="Default"/>
              <w:spacing w:after="12"/>
              <w:jc w:val="center"/>
              <w:rPr>
                <w:bCs/>
                <w:sz w:val="22"/>
                <w:szCs w:val="22"/>
              </w:rPr>
            </w:pPr>
            <w:r>
              <w:rPr>
                <w:bCs/>
                <w:sz w:val="22"/>
                <w:szCs w:val="22"/>
              </w:rPr>
              <w:t>Упражнения</w:t>
            </w:r>
          </w:p>
        </w:tc>
        <w:tc>
          <w:tcPr>
            <w:tcW w:w="2031" w:type="dxa"/>
            <w:vMerge w:val="restart"/>
          </w:tcPr>
          <w:p w14:paraId="7226DC99" w14:textId="77777777" w:rsidR="00343DF2" w:rsidRPr="008745E6" w:rsidRDefault="00343DF2" w:rsidP="00837826">
            <w:pPr>
              <w:pStyle w:val="Default"/>
              <w:spacing w:after="12"/>
              <w:jc w:val="center"/>
              <w:rPr>
                <w:bCs/>
                <w:sz w:val="22"/>
                <w:szCs w:val="22"/>
              </w:rPr>
            </w:pPr>
          </w:p>
          <w:p w14:paraId="57E9CA0C" w14:textId="77777777"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316" w:type="dxa"/>
            <w:gridSpan w:val="2"/>
          </w:tcPr>
          <w:p w14:paraId="3EF920ED" w14:textId="77777777" w:rsidR="00343DF2" w:rsidRPr="008745E6" w:rsidRDefault="00343DF2" w:rsidP="00837826">
            <w:pPr>
              <w:pStyle w:val="Default"/>
              <w:spacing w:after="12"/>
              <w:jc w:val="center"/>
              <w:rPr>
                <w:bCs/>
                <w:sz w:val="22"/>
                <w:szCs w:val="22"/>
              </w:rPr>
            </w:pPr>
            <w:r>
              <w:rPr>
                <w:bCs/>
                <w:sz w:val="22"/>
                <w:szCs w:val="22"/>
              </w:rPr>
              <w:t xml:space="preserve">Нормативы </w:t>
            </w:r>
          </w:p>
          <w:p w14:paraId="7670F385" w14:textId="77777777" w:rsidR="00343DF2" w:rsidRPr="008745E6" w:rsidRDefault="00343DF2" w:rsidP="00837826">
            <w:pPr>
              <w:pStyle w:val="Default"/>
              <w:spacing w:after="12"/>
              <w:jc w:val="center"/>
              <w:rPr>
                <w:bCs/>
                <w:sz w:val="22"/>
                <w:szCs w:val="22"/>
              </w:rPr>
            </w:pPr>
          </w:p>
        </w:tc>
      </w:tr>
      <w:tr w:rsidR="00343DF2" w14:paraId="5E7570B0" w14:textId="77777777" w:rsidTr="00837826">
        <w:trPr>
          <w:trHeight w:val="335"/>
        </w:trPr>
        <w:tc>
          <w:tcPr>
            <w:tcW w:w="851" w:type="dxa"/>
            <w:vMerge/>
          </w:tcPr>
          <w:p w14:paraId="05DA9F97" w14:textId="77777777" w:rsidR="00343DF2" w:rsidRPr="008745E6" w:rsidRDefault="00343DF2" w:rsidP="00837826">
            <w:pPr>
              <w:pStyle w:val="Default"/>
              <w:spacing w:after="12"/>
              <w:jc w:val="center"/>
              <w:rPr>
                <w:bCs/>
                <w:sz w:val="22"/>
                <w:szCs w:val="22"/>
              </w:rPr>
            </w:pPr>
          </w:p>
        </w:tc>
        <w:tc>
          <w:tcPr>
            <w:tcW w:w="3118" w:type="dxa"/>
            <w:vMerge/>
          </w:tcPr>
          <w:p w14:paraId="2F2904FA" w14:textId="77777777" w:rsidR="00343DF2" w:rsidRPr="008745E6" w:rsidRDefault="00343DF2" w:rsidP="00837826">
            <w:pPr>
              <w:pStyle w:val="Default"/>
              <w:spacing w:after="12"/>
              <w:jc w:val="center"/>
              <w:rPr>
                <w:bCs/>
                <w:sz w:val="22"/>
                <w:szCs w:val="22"/>
              </w:rPr>
            </w:pPr>
          </w:p>
        </w:tc>
        <w:tc>
          <w:tcPr>
            <w:tcW w:w="2031" w:type="dxa"/>
            <w:vMerge/>
          </w:tcPr>
          <w:p w14:paraId="53B0A93C" w14:textId="77777777" w:rsidR="00343DF2" w:rsidRPr="008745E6" w:rsidRDefault="00343DF2" w:rsidP="00837826">
            <w:pPr>
              <w:pStyle w:val="Default"/>
              <w:spacing w:after="12"/>
              <w:jc w:val="center"/>
              <w:rPr>
                <w:bCs/>
                <w:sz w:val="22"/>
                <w:szCs w:val="22"/>
              </w:rPr>
            </w:pPr>
          </w:p>
        </w:tc>
        <w:tc>
          <w:tcPr>
            <w:tcW w:w="1741" w:type="dxa"/>
          </w:tcPr>
          <w:p w14:paraId="3B594866" w14:textId="77777777" w:rsidR="00343DF2" w:rsidRPr="008745E6" w:rsidRDefault="00343DF2" w:rsidP="00837826">
            <w:pPr>
              <w:pStyle w:val="Default"/>
              <w:spacing w:after="12"/>
              <w:jc w:val="center"/>
              <w:rPr>
                <w:bCs/>
                <w:sz w:val="22"/>
                <w:szCs w:val="22"/>
              </w:rPr>
            </w:pPr>
            <w:r>
              <w:rPr>
                <w:bCs/>
                <w:sz w:val="22"/>
                <w:szCs w:val="22"/>
              </w:rPr>
              <w:t>Юноши</w:t>
            </w:r>
          </w:p>
        </w:tc>
        <w:tc>
          <w:tcPr>
            <w:tcW w:w="1575" w:type="dxa"/>
          </w:tcPr>
          <w:p w14:paraId="6B3B5695" w14:textId="77777777" w:rsidR="00343DF2" w:rsidRPr="008745E6" w:rsidRDefault="00343DF2" w:rsidP="00837826">
            <w:pPr>
              <w:pStyle w:val="Default"/>
              <w:spacing w:after="12"/>
              <w:jc w:val="center"/>
              <w:rPr>
                <w:bCs/>
                <w:sz w:val="22"/>
                <w:szCs w:val="22"/>
              </w:rPr>
            </w:pPr>
            <w:r>
              <w:rPr>
                <w:bCs/>
                <w:sz w:val="22"/>
                <w:szCs w:val="22"/>
              </w:rPr>
              <w:t>Девушки</w:t>
            </w:r>
          </w:p>
        </w:tc>
      </w:tr>
      <w:tr w:rsidR="00343DF2" w14:paraId="5FC3E302" w14:textId="77777777" w:rsidTr="00837826">
        <w:trPr>
          <w:trHeight w:val="318"/>
        </w:trPr>
        <w:tc>
          <w:tcPr>
            <w:tcW w:w="851" w:type="dxa"/>
          </w:tcPr>
          <w:p w14:paraId="5A70F2C4" w14:textId="77777777" w:rsidR="00343DF2" w:rsidRPr="008745E6" w:rsidRDefault="00343DF2" w:rsidP="00837826">
            <w:pPr>
              <w:pStyle w:val="Default"/>
              <w:spacing w:after="12"/>
              <w:jc w:val="center"/>
              <w:rPr>
                <w:bCs/>
                <w:sz w:val="22"/>
                <w:szCs w:val="22"/>
              </w:rPr>
            </w:pPr>
            <w:r>
              <w:rPr>
                <w:bCs/>
                <w:sz w:val="22"/>
                <w:szCs w:val="22"/>
              </w:rPr>
              <w:t>1</w:t>
            </w:r>
          </w:p>
        </w:tc>
        <w:tc>
          <w:tcPr>
            <w:tcW w:w="3118" w:type="dxa"/>
          </w:tcPr>
          <w:p w14:paraId="3A1E3972" w14:textId="77777777" w:rsidR="00343DF2" w:rsidRPr="008745E6" w:rsidRDefault="00343DF2" w:rsidP="00837826">
            <w:pPr>
              <w:pStyle w:val="Default"/>
              <w:spacing w:after="12"/>
              <w:jc w:val="center"/>
              <w:rPr>
                <w:bCs/>
                <w:sz w:val="22"/>
                <w:szCs w:val="22"/>
              </w:rPr>
            </w:pPr>
            <w:r>
              <w:rPr>
                <w:bCs/>
                <w:sz w:val="22"/>
                <w:szCs w:val="22"/>
              </w:rPr>
              <w:t xml:space="preserve">Бег 30 м с высокого старта </w:t>
            </w:r>
          </w:p>
        </w:tc>
        <w:tc>
          <w:tcPr>
            <w:tcW w:w="2031" w:type="dxa"/>
          </w:tcPr>
          <w:p w14:paraId="348EA800" w14:textId="77777777" w:rsidR="00343DF2" w:rsidRPr="008745E6" w:rsidRDefault="00343DF2" w:rsidP="00837826">
            <w:pPr>
              <w:pStyle w:val="Default"/>
              <w:spacing w:after="12"/>
              <w:jc w:val="center"/>
              <w:rPr>
                <w:bCs/>
                <w:sz w:val="22"/>
                <w:szCs w:val="22"/>
              </w:rPr>
            </w:pPr>
            <w:r>
              <w:rPr>
                <w:bCs/>
                <w:sz w:val="22"/>
                <w:szCs w:val="22"/>
              </w:rPr>
              <w:t>с</w:t>
            </w:r>
          </w:p>
        </w:tc>
        <w:tc>
          <w:tcPr>
            <w:tcW w:w="1741" w:type="dxa"/>
          </w:tcPr>
          <w:p w14:paraId="5FCFDCD1" w14:textId="77777777" w:rsidR="00343DF2" w:rsidRPr="008745E6" w:rsidRDefault="00343DF2" w:rsidP="00837826">
            <w:pPr>
              <w:pStyle w:val="Default"/>
              <w:spacing w:after="12"/>
              <w:jc w:val="center"/>
              <w:rPr>
                <w:bCs/>
                <w:sz w:val="22"/>
                <w:szCs w:val="22"/>
              </w:rPr>
            </w:pPr>
            <w:r>
              <w:rPr>
                <w:bCs/>
                <w:sz w:val="22"/>
                <w:szCs w:val="22"/>
              </w:rPr>
              <w:t>Не более 6,2</w:t>
            </w:r>
          </w:p>
        </w:tc>
        <w:tc>
          <w:tcPr>
            <w:tcW w:w="1575" w:type="dxa"/>
          </w:tcPr>
          <w:p w14:paraId="44572F71" w14:textId="77777777" w:rsidR="00343DF2" w:rsidRPr="008745E6" w:rsidRDefault="00343DF2" w:rsidP="00837826">
            <w:pPr>
              <w:pStyle w:val="Default"/>
              <w:spacing w:after="12"/>
              <w:jc w:val="center"/>
              <w:rPr>
                <w:bCs/>
                <w:sz w:val="22"/>
                <w:szCs w:val="22"/>
              </w:rPr>
            </w:pPr>
            <w:r>
              <w:rPr>
                <w:bCs/>
                <w:sz w:val="22"/>
                <w:szCs w:val="22"/>
              </w:rPr>
              <w:t>6,4</w:t>
            </w:r>
          </w:p>
        </w:tc>
      </w:tr>
      <w:tr w:rsidR="00343DF2" w14:paraId="42C4102F" w14:textId="77777777" w:rsidTr="00837826">
        <w:trPr>
          <w:trHeight w:val="333"/>
        </w:trPr>
        <w:tc>
          <w:tcPr>
            <w:tcW w:w="851" w:type="dxa"/>
          </w:tcPr>
          <w:p w14:paraId="78E89F36" w14:textId="77777777" w:rsidR="00343DF2" w:rsidRPr="008745E6" w:rsidRDefault="00343DF2" w:rsidP="00837826">
            <w:pPr>
              <w:pStyle w:val="Default"/>
              <w:spacing w:after="12"/>
              <w:jc w:val="center"/>
              <w:rPr>
                <w:bCs/>
                <w:sz w:val="22"/>
                <w:szCs w:val="22"/>
              </w:rPr>
            </w:pPr>
            <w:r>
              <w:rPr>
                <w:bCs/>
                <w:sz w:val="22"/>
                <w:szCs w:val="22"/>
              </w:rPr>
              <w:t>2</w:t>
            </w:r>
          </w:p>
        </w:tc>
        <w:tc>
          <w:tcPr>
            <w:tcW w:w="3118" w:type="dxa"/>
          </w:tcPr>
          <w:p w14:paraId="0F30D281" w14:textId="77777777" w:rsidR="00343DF2" w:rsidRPr="008745E6" w:rsidRDefault="00343DF2" w:rsidP="00837826">
            <w:pPr>
              <w:pStyle w:val="Default"/>
              <w:spacing w:after="12"/>
              <w:jc w:val="center"/>
              <w:rPr>
                <w:bCs/>
                <w:sz w:val="22"/>
                <w:szCs w:val="22"/>
              </w:rPr>
            </w:pPr>
            <w:r>
              <w:rPr>
                <w:bCs/>
                <w:sz w:val="22"/>
                <w:szCs w:val="22"/>
              </w:rPr>
              <w:t>Бег 500 м с высокого старта</w:t>
            </w:r>
          </w:p>
        </w:tc>
        <w:tc>
          <w:tcPr>
            <w:tcW w:w="2031" w:type="dxa"/>
          </w:tcPr>
          <w:p w14:paraId="5F086A51" w14:textId="77777777" w:rsidR="00343DF2" w:rsidRPr="008745E6" w:rsidRDefault="00343DF2" w:rsidP="00837826">
            <w:pPr>
              <w:pStyle w:val="Default"/>
              <w:spacing w:after="12"/>
              <w:jc w:val="center"/>
              <w:rPr>
                <w:bCs/>
                <w:sz w:val="22"/>
                <w:szCs w:val="22"/>
              </w:rPr>
            </w:pPr>
            <w:r>
              <w:rPr>
                <w:bCs/>
                <w:sz w:val="22"/>
                <w:szCs w:val="22"/>
              </w:rPr>
              <w:t>мин, с</w:t>
            </w:r>
          </w:p>
        </w:tc>
        <w:tc>
          <w:tcPr>
            <w:tcW w:w="1741" w:type="dxa"/>
          </w:tcPr>
          <w:p w14:paraId="60E37BE4" w14:textId="77777777" w:rsidR="00343DF2" w:rsidRPr="008745E6" w:rsidRDefault="00343DF2" w:rsidP="00837826">
            <w:pPr>
              <w:pStyle w:val="Default"/>
              <w:spacing w:after="12"/>
              <w:jc w:val="center"/>
              <w:rPr>
                <w:bCs/>
                <w:sz w:val="22"/>
                <w:szCs w:val="22"/>
              </w:rPr>
            </w:pPr>
            <w:r>
              <w:rPr>
                <w:bCs/>
                <w:sz w:val="22"/>
                <w:szCs w:val="22"/>
              </w:rPr>
              <w:t>Не более 2,35</w:t>
            </w:r>
          </w:p>
        </w:tc>
        <w:tc>
          <w:tcPr>
            <w:tcW w:w="1575" w:type="dxa"/>
          </w:tcPr>
          <w:p w14:paraId="1214CB33" w14:textId="77777777" w:rsidR="00343DF2" w:rsidRPr="008745E6" w:rsidRDefault="00343DF2" w:rsidP="00837826">
            <w:pPr>
              <w:pStyle w:val="Default"/>
              <w:spacing w:after="12"/>
              <w:jc w:val="center"/>
              <w:rPr>
                <w:bCs/>
                <w:sz w:val="22"/>
                <w:szCs w:val="22"/>
              </w:rPr>
            </w:pPr>
            <w:r>
              <w:rPr>
                <w:bCs/>
                <w:sz w:val="22"/>
                <w:szCs w:val="22"/>
              </w:rPr>
              <w:t>2,50</w:t>
            </w:r>
          </w:p>
        </w:tc>
      </w:tr>
      <w:tr w:rsidR="00343DF2" w14:paraId="0CD9E1FE" w14:textId="77777777" w:rsidTr="00837826">
        <w:trPr>
          <w:trHeight w:val="385"/>
        </w:trPr>
        <w:tc>
          <w:tcPr>
            <w:tcW w:w="851" w:type="dxa"/>
          </w:tcPr>
          <w:p w14:paraId="76ADBECD" w14:textId="77777777" w:rsidR="00343DF2" w:rsidRPr="008745E6" w:rsidRDefault="00343DF2" w:rsidP="00837826">
            <w:pPr>
              <w:pStyle w:val="Default"/>
              <w:spacing w:after="12"/>
              <w:jc w:val="center"/>
              <w:rPr>
                <w:bCs/>
                <w:sz w:val="22"/>
                <w:szCs w:val="22"/>
              </w:rPr>
            </w:pPr>
            <w:r>
              <w:rPr>
                <w:bCs/>
                <w:sz w:val="22"/>
                <w:szCs w:val="22"/>
              </w:rPr>
              <w:t>3</w:t>
            </w:r>
          </w:p>
        </w:tc>
        <w:tc>
          <w:tcPr>
            <w:tcW w:w="3118" w:type="dxa"/>
          </w:tcPr>
          <w:p w14:paraId="027DB59D" w14:textId="77777777"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31" w:type="dxa"/>
          </w:tcPr>
          <w:p w14:paraId="2BACF452" w14:textId="77777777" w:rsidR="00343DF2" w:rsidRPr="008745E6" w:rsidRDefault="00343DF2" w:rsidP="00837826">
            <w:pPr>
              <w:pStyle w:val="Default"/>
              <w:spacing w:after="12"/>
              <w:jc w:val="center"/>
              <w:rPr>
                <w:bCs/>
                <w:sz w:val="22"/>
                <w:szCs w:val="22"/>
              </w:rPr>
            </w:pPr>
            <w:r>
              <w:rPr>
                <w:bCs/>
                <w:sz w:val="22"/>
                <w:szCs w:val="22"/>
              </w:rPr>
              <w:t>с</w:t>
            </w:r>
          </w:p>
        </w:tc>
        <w:tc>
          <w:tcPr>
            <w:tcW w:w="1741" w:type="dxa"/>
          </w:tcPr>
          <w:p w14:paraId="2525AEAE" w14:textId="77777777" w:rsidR="00343DF2" w:rsidRPr="008745E6" w:rsidRDefault="00343DF2" w:rsidP="00837826">
            <w:pPr>
              <w:pStyle w:val="Default"/>
              <w:spacing w:after="12"/>
              <w:jc w:val="center"/>
              <w:rPr>
                <w:bCs/>
                <w:sz w:val="22"/>
                <w:szCs w:val="22"/>
              </w:rPr>
            </w:pPr>
            <w:r>
              <w:rPr>
                <w:bCs/>
                <w:sz w:val="22"/>
                <w:szCs w:val="22"/>
              </w:rPr>
              <w:t>Не более 9,6</w:t>
            </w:r>
          </w:p>
        </w:tc>
        <w:tc>
          <w:tcPr>
            <w:tcW w:w="1575" w:type="dxa"/>
          </w:tcPr>
          <w:p w14:paraId="31AB1F3B" w14:textId="77777777" w:rsidR="00343DF2" w:rsidRPr="008745E6" w:rsidRDefault="00343DF2" w:rsidP="00837826">
            <w:pPr>
              <w:pStyle w:val="Default"/>
              <w:spacing w:after="12"/>
              <w:jc w:val="center"/>
              <w:rPr>
                <w:bCs/>
                <w:sz w:val="22"/>
                <w:szCs w:val="22"/>
              </w:rPr>
            </w:pPr>
            <w:r>
              <w:rPr>
                <w:bCs/>
                <w:sz w:val="22"/>
                <w:szCs w:val="22"/>
              </w:rPr>
              <w:t>9,9</w:t>
            </w:r>
          </w:p>
        </w:tc>
      </w:tr>
      <w:tr w:rsidR="00343DF2" w14:paraId="642B9D64" w14:textId="77777777" w:rsidTr="00837826">
        <w:trPr>
          <w:trHeight w:val="335"/>
        </w:trPr>
        <w:tc>
          <w:tcPr>
            <w:tcW w:w="851" w:type="dxa"/>
          </w:tcPr>
          <w:p w14:paraId="1DBF92A9" w14:textId="77777777" w:rsidR="00343DF2" w:rsidRPr="008745E6" w:rsidRDefault="00343DF2" w:rsidP="00837826">
            <w:pPr>
              <w:pStyle w:val="Default"/>
              <w:spacing w:after="12"/>
              <w:jc w:val="center"/>
              <w:rPr>
                <w:bCs/>
                <w:sz w:val="22"/>
                <w:szCs w:val="22"/>
              </w:rPr>
            </w:pPr>
            <w:r>
              <w:rPr>
                <w:bCs/>
                <w:sz w:val="22"/>
                <w:szCs w:val="22"/>
              </w:rPr>
              <w:t>4</w:t>
            </w:r>
          </w:p>
        </w:tc>
        <w:tc>
          <w:tcPr>
            <w:tcW w:w="3118" w:type="dxa"/>
          </w:tcPr>
          <w:p w14:paraId="596A1883" w14:textId="77777777"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 двумя ногами, с приземлением на обе ноги </w:t>
            </w:r>
          </w:p>
        </w:tc>
        <w:tc>
          <w:tcPr>
            <w:tcW w:w="2031" w:type="dxa"/>
          </w:tcPr>
          <w:p w14:paraId="563B3F7E" w14:textId="77777777" w:rsidR="00343DF2" w:rsidRPr="008745E6" w:rsidRDefault="00343DF2" w:rsidP="00837826">
            <w:pPr>
              <w:pStyle w:val="Default"/>
              <w:spacing w:after="12"/>
              <w:jc w:val="center"/>
              <w:rPr>
                <w:bCs/>
                <w:sz w:val="22"/>
                <w:szCs w:val="22"/>
              </w:rPr>
            </w:pPr>
            <w:r>
              <w:rPr>
                <w:bCs/>
                <w:sz w:val="22"/>
                <w:szCs w:val="22"/>
              </w:rPr>
              <w:t>см</w:t>
            </w:r>
          </w:p>
        </w:tc>
        <w:tc>
          <w:tcPr>
            <w:tcW w:w="1741" w:type="dxa"/>
          </w:tcPr>
          <w:p w14:paraId="39FF9FD0" w14:textId="77777777" w:rsidR="00343DF2" w:rsidRPr="008745E6" w:rsidRDefault="00343DF2" w:rsidP="00837826">
            <w:pPr>
              <w:pStyle w:val="Default"/>
              <w:spacing w:after="12"/>
              <w:jc w:val="center"/>
              <w:rPr>
                <w:bCs/>
                <w:sz w:val="22"/>
                <w:szCs w:val="22"/>
              </w:rPr>
            </w:pPr>
            <w:r>
              <w:rPr>
                <w:bCs/>
                <w:sz w:val="22"/>
                <w:szCs w:val="22"/>
              </w:rPr>
              <w:t>Не менее 130</w:t>
            </w:r>
          </w:p>
        </w:tc>
        <w:tc>
          <w:tcPr>
            <w:tcW w:w="1575" w:type="dxa"/>
          </w:tcPr>
          <w:p w14:paraId="1EA2BCA4" w14:textId="77777777" w:rsidR="00343DF2" w:rsidRPr="008745E6" w:rsidRDefault="00343DF2" w:rsidP="00837826">
            <w:pPr>
              <w:pStyle w:val="Default"/>
              <w:spacing w:after="12"/>
              <w:jc w:val="center"/>
              <w:rPr>
                <w:bCs/>
                <w:sz w:val="22"/>
                <w:szCs w:val="22"/>
              </w:rPr>
            </w:pPr>
            <w:r>
              <w:rPr>
                <w:bCs/>
                <w:sz w:val="22"/>
                <w:szCs w:val="22"/>
              </w:rPr>
              <w:t>120</w:t>
            </w:r>
          </w:p>
        </w:tc>
      </w:tr>
      <w:tr w:rsidR="00343DF2" w14:paraId="465769DF" w14:textId="77777777" w:rsidTr="00837826">
        <w:trPr>
          <w:trHeight w:val="368"/>
        </w:trPr>
        <w:tc>
          <w:tcPr>
            <w:tcW w:w="851" w:type="dxa"/>
          </w:tcPr>
          <w:p w14:paraId="7841FFE8" w14:textId="77777777" w:rsidR="00343DF2" w:rsidRPr="008745E6" w:rsidRDefault="00343DF2" w:rsidP="00837826">
            <w:pPr>
              <w:pStyle w:val="Default"/>
              <w:spacing w:after="12"/>
              <w:jc w:val="center"/>
              <w:rPr>
                <w:bCs/>
                <w:sz w:val="22"/>
                <w:szCs w:val="22"/>
              </w:rPr>
            </w:pPr>
            <w:r>
              <w:rPr>
                <w:bCs/>
                <w:sz w:val="22"/>
                <w:szCs w:val="22"/>
              </w:rPr>
              <w:lastRenderedPageBreak/>
              <w:t>5</w:t>
            </w:r>
          </w:p>
        </w:tc>
        <w:tc>
          <w:tcPr>
            <w:tcW w:w="3118" w:type="dxa"/>
          </w:tcPr>
          <w:p w14:paraId="17036DC8" w14:textId="77777777" w:rsidR="00343DF2" w:rsidRPr="008745E6" w:rsidRDefault="00343DF2" w:rsidP="00837826">
            <w:pPr>
              <w:pStyle w:val="Default"/>
              <w:spacing w:after="12"/>
              <w:jc w:val="center"/>
              <w:rPr>
                <w:bCs/>
                <w:sz w:val="22"/>
                <w:szCs w:val="22"/>
              </w:rPr>
            </w:pPr>
            <w:r>
              <w:rPr>
                <w:bCs/>
                <w:sz w:val="22"/>
                <w:szCs w:val="22"/>
              </w:rPr>
              <w:t xml:space="preserve">И.П.-упор лежа. Сгибание и разгибание рук </w:t>
            </w:r>
          </w:p>
        </w:tc>
        <w:tc>
          <w:tcPr>
            <w:tcW w:w="2031" w:type="dxa"/>
          </w:tcPr>
          <w:p w14:paraId="799746ED"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Pr>
          <w:p w14:paraId="3B88F7EC" w14:textId="77777777" w:rsidR="00343DF2" w:rsidRPr="008745E6" w:rsidRDefault="00343DF2" w:rsidP="00837826">
            <w:pPr>
              <w:pStyle w:val="Default"/>
              <w:spacing w:after="12"/>
              <w:jc w:val="center"/>
              <w:rPr>
                <w:bCs/>
                <w:sz w:val="22"/>
                <w:szCs w:val="22"/>
              </w:rPr>
            </w:pPr>
            <w:r>
              <w:rPr>
                <w:bCs/>
                <w:sz w:val="22"/>
                <w:szCs w:val="22"/>
              </w:rPr>
              <w:t>Не менее 10</w:t>
            </w:r>
          </w:p>
        </w:tc>
        <w:tc>
          <w:tcPr>
            <w:tcW w:w="1575" w:type="dxa"/>
          </w:tcPr>
          <w:p w14:paraId="109BDC19" w14:textId="77777777" w:rsidR="00343DF2" w:rsidRPr="008745E6" w:rsidRDefault="00343DF2" w:rsidP="00837826">
            <w:pPr>
              <w:pStyle w:val="Default"/>
              <w:spacing w:after="12"/>
              <w:jc w:val="center"/>
              <w:rPr>
                <w:bCs/>
                <w:sz w:val="22"/>
                <w:szCs w:val="22"/>
              </w:rPr>
            </w:pPr>
            <w:r>
              <w:rPr>
                <w:bCs/>
                <w:sz w:val="22"/>
                <w:szCs w:val="22"/>
              </w:rPr>
              <w:t>5</w:t>
            </w:r>
          </w:p>
        </w:tc>
      </w:tr>
      <w:tr w:rsidR="00343DF2" w14:paraId="22FE356D" w14:textId="77777777" w:rsidTr="00837826">
        <w:trPr>
          <w:trHeight w:val="368"/>
        </w:trPr>
        <w:tc>
          <w:tcPr>
            <w:tcW w:w="851" w:type="dxa"/>
          </w:tcPr>
          <w:p w14:paraId="22857218" w14:textId="77777777" w:rsidR="00343DF2" w:rsidRDefault="00343DF2" w:rsidP="00837826">
            <w:pPr>
              <w:pStyle w:val="Default"/>
              <w:spacing w:after="12"/>
              <w:jc w:val="center"/>
              <w:rPr>
                <w:bCs/>
                <w:sz w:val="22"/>
                <w:szCs w:val="22"/>
              </w:rPr>
            </w:pPr>
            <w:r>
              <w:rPr>
                <w:bCs/>
                <w:sz w:val="22"/>
                <w:szCs w:val="22"/>
              </w:rPr>
              <w:t>6</w:t>
            </w:r>
          </w:p>
        </w:tc>
        <w:tc>
          <w:tcPr>
            <w:tcW w:w="3118" w:type="dxa"/>
          </w:tcPr>
          <w:p w14:paraId="7476D3A3" w14:textId="77777777" w:rsidR="00343DF2" w:rsidRPr="008745E6" w:rsidRDefault="00343DF2" w:rsidP="00837826">
            <w:pPr>
              <w:pStyle w:val="Default"/>
              <w:spacing w:after="12"/>
              <w:jc w:val="center"/>
              <w:rPr>
                <w:bCs/>
                <w:sz w:val="22"/>
                <w:szCs w:val="22"/>
              </w:rPr>
            </w:pPr>
            <w:r>
              <w:rPr>
                <w:bCs/>
                <w:sz w:val="22"/>
                <w:szCs w:val="22"/>
              </w:rPr>
              <w:t>И.П.-лежа на спине. Ноги согнуты в коленях на ширине плеч, руки согнуты и сжаты в замок за головой. Подъем туловища до касания бедер с возвратом в И.П.</w:t>
            </w:r>
          </w:p>
        </w:tc>
        <w:tc>
          <w:tcPr>
            <w:tcW w:w="2031" w:type="dxa"/>
          </w:tcPr>
          <w:p w14:paraId="0DA21B04"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Pr>
          <w:p w14:paraId="1EF3133D" w14:textId="77777777" w:rsidR="00343DF2" w:rsidRPr="008745E6" w:rsidRDefault="00343DF2" w:rsidP="00837826">
            <w:pPr>
              <w:pStyle w:val="Default"/>
              <w:spacing w:after="12"/>
              <w:jc w:val="center"/>
              <w:rPr>
                <w:bCs/>
                <w:sz w:val="22"/>
                <w:szCs w:val="22"/>
              </w:rPr>
            </w:pPr>
            <w:r>
              <w:rPr>
                <w:bCs/>
                <w:sz w:val="22"/>
                <w:szCs w:val="22"/>
              </w:rPr>
              <w:t>Не менее 8</w:t>
            </w:r>
          </w:p>
        </w:tc>
        <w:tc>
          <w:tcPr>
            <w:tcW w:w="1575" w:type="dxa"/>
          </w:tcPr>
          <w:p w14:paraId="6E35DA22" w14:textId="77777777" w:rsidR="00343DF2" w:rsidRPr="008745E6" w:rsidRDefault="00343DF2" w:rsidP="00837826">
            <w:pPr>
              <w:pStyle w:val="Default"/>
              <w:spacing w:after="12"/>
              <w:jc w:val="center"/>
              <w:rPr>
                <w:bCs/>
                <w:sz w:val="22"/>
                <w:szCs w:val="22"/>
              </w:rPr>
            </w:pPr>
            <w:r>
              <w:rPr>
                <w:bCs/>
                <w:sz w:val="22"/>
                <w:szCs w:val="22"/>
              </w:rPr>
              <w:t>6</w:t>
            </w:r>
          </w:p>
        </w:tc>
      </w:tr>
      <w:tr w:rsidR="00343DF2" w14:paraId="38D2B15B" w14:textId="77777777" w:rsidTr="00837826">
        <w:trPr>
          <w:trHeight w:val="368"/>
        </w:trPr>
        <w:tc>
          <w:tcPr>
            <w:tcW w:w="851" w:type="dxa"/>
            <w:tcBorders>
              <w:bottom w:val="single" w:sz="4" w:space="0" w:color="auto"/>
            </w:tcBorders>
          </w:tcPr>
          <w:p w14:paraId="0D545FCE" w14:textId="77777777" w:rsidR="00343DF2" w:rsidRDefault="00343DF2" w:rsidP="00837826">
            <w:pPr>
              <w:pStyle w:val="Default"/>
              <w:spacing w:after="12"/>
              <w:jc w:val="center"/>
              <w:rPr>
                <w:bCs/>
                <w:sz w:val="22"/>
                <w:szCs w:val="22"/>
              </w:rPr>
            </w:pPr>
            <w:r>
              <w:rPr>
                <w:bCs/>
                <w:sz w:val="22"/>
                <w:szCs w:val="22"/>
              </w:rPr>
              <w:t>7</w:t>
            </w:r>
          </w:p>
        </w:tc>
        <w:tc>
          <w:tcPr>
            <w:tcW w:w="3118" w:type="dxa"/>
            <w:tcBorders>
              <w:bottom w:val="single" w:sz="4" w:space="0" w:color="auto"/>
            </w:tcBorders>
          </w:tcPr>
          <w:p w14:paraId="78EC2711" w14:textId="77777777" w:rsidR="00343DF2" w:rsidRPr="008745E6" w:rsidRDefault="00343DF2" w:rsidP="00837826">
            <w:pPr>
              <w:pStyle w:val="Default"/>
              <w:spacing w:after="12"/>
              <w:jc w:val="center"/>
              <w:rPr>
                <w:bCs/>
                <w:sz w:val="22"/>
                <w:szCs w:val="22"/>
              </w:rPr>
            </w:pPr>
            <w:r>
              <w:rPr>
                <w:bCs/>
                <w:sz w:val="22"/>
                <w:szCs w:val="22"/>
              </w:rPr>
              <w:t>Наклон вперед из положения стоя с выпрямленными ногами на полу. Коснуться пола пальцами рук.</w:t>
            </w:r>
          </w:p>
        </w:tc>
        <w:tc>
          <w:tcPr>
            <w:tcW w:w="2031" w:type="dxa"/>
            <w:tcBorders>
              <w:bottom w:val="single" w:sz="4" w:space="0" w:color="auto"/>
            </w:tcBorders>
          </w:tcPr>
          <w:p w14:paraId="16A3B116"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41" w:type="dxa"/>
            <w:tcBorders>
              <w:bottom w:val="single" w:sz="4" w:space="0" w:color="auto"/>
            </w:tcBorders>
          </w:tcPr>
          <w:p w14:paraId="20CD60DA" w14:textId="77777777" w:rsidR="00343DF2" w:rsidRPr="008745E6" w:rsidRDefault="00343DF2" w:rsidP="00837826">
            <w:pPr>
              <w:pStyle w:val="Default"/>
              <w:spacing w:after="12"/>
              <w:jc w:val="center"/>
              <w:rPr>
                <w:bCs/>
                <w:sz w:val="22"/>
                <w:szCs w:val="22"/>
              </w:rPr>
            </w:pPr>
            <w:r>
              <w:rPr>
                <w:bCs/>
                <w:sz w:val="22"/>
                <w:szCs w:val="22"/>
              </w:rPr>
              <w:t>Не менее 1</w:t>
            </w:r>
          </w:p>
        </w:tc>
        <w:tc>
          <w:tcPr>
            <w:tcW w:w="1575" w:type="dxa"/>
            <w:tcBorders>
              <w:bottom w:val="single" w:sz="4" w:space="0" w:color="auto"/>
            </w:tcBorders>
          </w:tcPr>
          <w:p w14:paraId="02094618" w14:textId="77777777" w:rsidR="00343DF2" w:rsidRPr="008745E6" w:rsidRDefault="00343DF2" w:rsidP="00837826">
            <w:pPr>
              <w:pStyle w:val="Default"/>
              <w:spacing w:after="12"/>
              <w:jc w:val="center"/>
              <w:rPr>
                <w:bCs/>
                <w:sz w:val="22"/>
                <w:szCs w:val="22"/>
              </w:rPr>
            </w:pPr>
            <w:r>
              <w:rPr>
                <w:bCs/>
                <w:sz w:val="22"/>
                <w:szCs w:val="22"/>
              </w:rPr>
              <w:t>-</w:t>
            </w:r>
          </w:p>
        </w:tc>
      </w:tr>
    </w:tbl>
    <w:p w14:paraId="05EAB11A" w14:textId="77777777" w:rsidR="00343DF2" w:rsidRDefault="00343DF2" w:rsidP="003054F6">
      <w:pPr>
        <w:pStyle w:val="Default"/>
        <w:spacing w:after="12"/>
        <w:jc w:val="center"/>
        <w:rPr>
          <w:b/>
          <w:sz w:val="28"/>
          <w:szCs w:val="28"/>
        </w:rPr>
      </w:pPr>
      <w:r>
        <w:rPr>
          <w:b/>
          <w:sz w:val="28"/>
          <w:szCs w:val="28"/>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p w14:paraId="1798F00A" w14:textId="77777777" w:rsidR="00343DF2" w:rsidRDefault="00343DF2" w:rsidP="00343DF2">
      <w:pPr>
        <w:pStyle w:val="Default"/>
        <w:spacing w:after="12"/>
        <w:jc w:val="right"/>
        <w:rPr>
          <w:sz w:val="28"/>
          <w:szCs w:val="28"/>
        </w:rPr>
      </w:pPr>
      <w:r w:rsidRPr="008652A0">
        <w:rPr>
          <w:sz w:val="28"/>
          <w:szCs w:val="28"/>
        </w:rPr>
        <w:t xml:space="preserve">Таблица </w:t>
      </w:r>
      <w:r w:rsidR="003054F6">
        <w:rPr>
          <w:sz w:val="28"/>
          <w:szCs w:val="28"/>
        </w:rPr>
        <w:t xml:space="preserve">№ </w:t>
      </w:r>
      <w:r w:rsidRPr="008652A0">
        <w:rPr>
          <w:sz w:val="28"/>
          <w:szCs w:val="28"/>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2031"/>
        <w:gridCol w:w="1797"/>
        <w:gridCol w:w="1469"/>
      </w:tblGrid>
      <w:tr w:rsidR="00343DF2" w14:paraId="43578D17" w14:textId="77777777" w:rsidTr="00837826">
        <w:trPr>
          <w:trHeight w:val="552"/>
        </w:trPr>
        <w:tc>
          <w:tcPr>
            <w:tcW w:w="851" w:type="dxa"/>
            <w:vMerge w:val="restart"/>
          </w:tcPr>
          <w:p w14:paraId="613D6EF2" w14:textId="77777777" w:rsidR="00343DF2" w:rsidRPr="008745E6" w:rsidRDefault="00343DF2" w:rsidP="00837826">
            <w:pPr>
              <w:pStyle w:val="Default"/>
              <w:spacing w:after="12"/>
              <w:jc w:val="center"/>
              <w:rPr>
                <w:bCs/>
                <w:sz w:val="22"/>
                <w:szCs w:val="22"/>
              </w:rPr>
            </w:pPr>
          </w:p>
          <w:p w14:paraId="0CD6266A" w14:textId="77777777" w:rsidR="00343DF2" w:rsidRPr="008745E6" w:rsidRDefault="00343DF2" w:rsidP="00837826">
            <w:pPr>
              <w:pStyle w:val="Default"/>
              <w:spacing w:after="12"/>
              <w:jc w:val="center"/>
              <w:rPr>
                <w:bCs/>
                <w:sz w:val="22"/>
                <w:szCs w:val="22"/>
              </w:rPr>
            </w:pPr>
            <w:r w:rsidRPr="008745E6">
              <w:rPr>
                <w:bCs/>
                <w:sz w:val="22"/>
                <w:szCs w:val="22"/>
              </w:rPr>
              <w:t>№ п/п</w:t>
            </w:r>
          </w:p>
        </w:tc>
        <w:tc>
          <w:tcPr>
            <w:tcW w:w="3118" w:type="dxa"/>
            <w:vMerge w:val="restart"/>
          </w:tcPr>
          <w:p w14:paraId="0E8C6496" w14:textId="77777777" w:rsidR="00343DF2" w:rsidRPr="008745E6" w:rsidRDefault="00343DF2" w:rsidP="00837826">
            <w:pPr>
              <w:pStyle w:val="Default"/>
              <w:spacing w:after="12"/>
              <w:jc w:val="center"/>
              <w:rPr>
                <w:bCs/>
                <w:sz w:val="22"/>
                <w:szCs w:val="22"/>
              </w:rPr>
            </w:pPr>
          </w:p>
          <w:p w14:paraId="3AFB8B2F" w14:textId="77777777" w:rsidR="00343DF2" w:rsidRPr="008745E6" w:rsidRDefault="00343DF2" w:rsidP="00837826">
            <w:pPr>
              <w:pStyle w:val="Default"/>
              <w:spacing w:after="12"/>
              <w:jc w:val="center"/>
              <w:rPr>
                <w:bCs/>
                <w:sz w:val="22"/>
                <w:szCs w:val="22"/>
              </w:rPr>
            </w:pPr>
            <w:r>
              <w:rPr>
                <w:bCs/>
                <w:sz w:val="22"/>
                <w:szCs w:val="22"/>
              </w:rPr>
              <w:t>Упражнения</w:t>
            </w:r>
          </w:p>
        </w:tc>
        <w:tc>
          <w:tcPr>
            <w:tcW w:w="2031" w:type="dxa"/>
            <w:vMerge w:val="restart"/>
          </w:tcPr>
          <w:p w14:paraId="5F1768DB" w14:textId="77777777" w:rsidR="00343DF2" w:rsidRPr="008745E6" w:rsidRDefault="00343DF2" w:rsidP="00837826">
            <w:pPr>
              <w:pStyle w:val="Default"/>
              <w:spacing w:after="12"/>
              <w:jc w:val="center"/>
              <w:rPr>
                <w:bCs/>
                <w:sz w:val="22"/>
                <w:szCs w:val="22"/>
              </w:rPr>
            </w:pPr>
          </w:p>
          <w:p w14:paraId="201E9125" w14:textId="77777777"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266" w:type="dxa"/>
            <w:gridSpan w:val="2"/>
          </w:tcPr>
          <w:p w14:paraId="4FB30E62" w14:textId="77777777" w:rsidR="00343DF2" w:rsidRPr="008745E6" w:rsidRDefault="00343DF2" w:rsidP="00837826">
            <w:pPr>
              <w:pStyle w:val="Default"/>
              <w:spacing w:after="12"/>
              <w:jc w:val="center"/>
              <w:rPr>
                <w:bCs/>
                <w:sz w:val="22"/>
                <w:szCs w:val="22"/>
              </w:rPr>
            </w:pPr>
            <w:r>
              <w:rPr>
                <w:bCs/>
                <w:sz w:val="22"/>
                <w:szCs w:val="22"/>
              </w:rPr>
              <w:t xml:space="preserve">Нормативы </w:t>
            </w:r>
          </w:p>
          <w:p w14:paraId="233BAC8E" w14:textId="77777777" w:rsidR="00343DF2" w:rsidRPr="008745E6" w:rsidRDefault="00343DF2" w:rsidP="00837826">
            <w:pPr>
              <w:pStyle w:val="Default"/>
              <w:spacing w:after="12"/>
              <w:jc w:val="center"/>
              <w:rPr>
                <w:bCs/>
                <w:sz w:val="22"/>
                <w:szCs w:val="22"/>
              </w:rPr>
            </w:pPr>
          </w:p>
        </w:tc>
      </w:tr>
      <w:tr w:rsidR="00343DF2" w14:paraId="453F5638" w14:textId="77777777" w:rsidTr="00837826">
        <w:trPr>
          <w:trHeight w:val="335"/>
        </w:trPr>
        <w:tc>
          <w:tcPr>
            <w:tcW w:w="851" w:type="dxa"/>
            <w:vMerge/>
          </w:tcPr>
          <w:p w14:paraId="10CC8C77" w14:textId="77777777" w:rsidR="00343DF2" w:rsidRPr="008745E6" w:rsidRDefault="00343DF2" w:rsidP="00837826">
            <w:pPr>
              <w:pStyle w:val="Default"/>
              <w:spacing w:after="12"/>
              <w:jc w:val="center"/>
              <w:rPr>
                <w:bCs/>
                <w:sz w:val="22"/>
                <w:szCs w:val="22"/>
              </w:rPr>
            </w:pPr>
          </w:p>
        </w:tc>
        <w:tc>
          <w:tcPr>
            <w:tcW w:w="3118" w:type="dxa"/>
            <w:vMerge/>
          </w:tcPr>
          <w:p w14:paraId="1235744B" w14:textId="77777777" w:rsidR="00343DF2" w:rsidRPr="008745E6" w:rsidRDefault="00343DF2" w:rsidP="00837826">
            <w:pPr>
              <w:pStyle w:val="Default"/>
              <w:spacing w:after="12"/>
              <w:jc w:val="center"/>
              <w:rPr>
                <w:bCs/>
                <w:sz w:val="22"/>
                <w:szCs w:val="22"/>
              </w:rPr>
            </w:pPr>
          </w:p>
        </w:tc>
        <w:tc>
          <w:tcPr>
            <w:tcW w:w="2031" w:type="dxa"/>
            <w:vMerge/>
          </w:tcPr>
          <w:p w14:paraId="27BB2A87" w14:textId="77777777" w:rsidR="00343DF2" w:rsidRPr="008745E6" w:rsidRDefault="00343DF2" w:rsidP="00837826">
            <w:pPr>
              <w:pStyle w:val="Default"/>
              <w:spacing w:after="12"/>
              <w:jc w:val="center"/>
              <w:rPr>
                <w:bCs/>
                <w:sz w:val="22"/>
                <w:szCs w:val="22"/>
              </w:rPr>
            </w:pPr>
          </w:p>
        </w:tc>
        <w:tc>
          <w:tcPr>
            <w:tcW w:w="1797" w:type="dxa"/>
          </w:tcPr>
          <w:p w14:paraId="525B493F" w14:textId="77777777" w:rsidR="00343DF2" w:rsidRPr="008745E6" w:rsidRDefault="00343DF2" w:rsidP="00837826">
            <w:pPr>
              <w:pStyle w:val="Default"/>
              <w:spacing w:after="12"/>
              <w:jc w:val="center"/>
              <w:rPr>
                <w:bCs/>
                <w:sz w:val="22"/>
                <w:szCs w:val="22"/>
              </w:rPr>
            </w:pPr>
            <w:r>
              <w:rPr>
                <w:bCs/>
                <w:sz w:val="22"/>
                <w:szCs w:val="22"/>
              </w:rPr>
              <w:t>Юноши</w:t>
            </w:r>
          </w:p>
        </w:tc>
        <w:tc>
          <w:tcPr>
            <w:tcW w:w="1469" w:type="dxa"/>
          </w:tcPr>
          <w:p w14:paraId="1315C550" w14:textId="77777777" w:rsidR="00343DF2" w:rsidRPr="008745E6" w:rsidRDefault="00343DF2" w:rsidP="00837826">
            <w:pPr>
              <w:pStyle w:val="Default"/>
              <w:spacing w:after="12"/>
              <w:jc w:val="center"/>
              <w:rPr>
                <w:bCs/>
                <w:sz w:val="22"/>
                <w:szCs w:val="22"/>
              </w:rPr>
            </w:pPr>
            <w:r>
              <w:rPr>
                <w:bCs/>
                <w:sz w:val="22"/>
                <w:szCs w:val="22"/>
              </w:rPr>
              <w:t>Девушки</w:t>
            </w:r>
          </w:p>
        </w:tc>
      </w:tr>
      <w:tr w:rsidR="00343DF2" w14:paraId="0B51B95B" w14:textId="77777777" w:rsidTr="00837826">
        <w:trPr>
          <w:trHeight w:val="318"/>
        </w:trPr>
        <w:tc>
          <w:tcPr>
            <w:tcW w:w="851" w:type="dxa"/>
          </w:tcPr>
          <w:p w14:paraId="29DB791D" w14:textId="77777777" w:rsidR="00343DF2" w:rsidRPr="008745E6" w:rsidRDefault="00343DF2" w:rsidP="00837826">
            <w:pPr>
              <w:pStyle w:val="Default"/>
              <w:spacing w:after="12"/>
              <w:jc w:val="center"/>
              <w:rPr>
                <w:bCs/>
                <w:sz w:val="22"/>
                <w:szCs w:val="22"/>
              </w:rPr>
            </w:pPr>
            <w:r>
              <w:rPr>
                <w:bCs/>
                <w:sz w:val="22"/>
                <w:szCs w:val="22"/>
              </w:rPr>
              <w:t>1</w:t>
            </w:r>
          </w:p>
        </w:tc>
        <w:tc>
          <w:tcPr>
            <w:tcW w:w="3118" w:type="dxa"/>
          </w:tcPr>
          <w:p w14:paraId="63C20E0C" w14:textId="77777777" w:rsidR="00343DF2" w:rsidRPr="008745E6" w:rsidRDefault="00343DF2" w:rsidP="00837826">
            <w:pPr>
              <w:pStyle w:val="Default"/>
              <w:spacing w:after="12"/>
              <w:jc w:val="center"/>
              <w:rPr>
                <w:bCs/>
                <w:sz w:val="22"/>
                <w:szCs w:val="22"/>
              </w:rPr>
            </w:pPr>
            <w:r>
              <w:rPr>
                <w:bCs/>
                <w:sz w:val="22"/>
                <w:szCs w:val="22"/>
              </w:rPr>
              <w:t xml:space="preserve">Бег 60 м с высокого старта </w:t>
            </w:r>
          </w:p>
        </w:tc>
        <w:tc>
          <w:tcPr>
            <w:tcW w:w="2031" w:type="dxa"/>
          </w:tcPr>
          <w:p w14:paraId="26A1CB43" w14:textId="77777777" w:rsidR="00343DF2" w:rsidRPr="008745E6" w:rsidRDefault="00343DF2" w:rsidP="00837826">
            <w:pPr>
              <w:pStyle w:val="Default"/>
              <w:spacing w:after="12"/>
              <w:jc w:val="center"/>
              <w:rPr>
                <w:bCs/>
                <w:sz w:val="22"/>
                <w:szCs w:val="22"/>
              </w:rPr>
            </w:pPr>
            <w:r>
              <w:rPr>
                <w:bCs/>
                <w:sz w:val="22"/>
                <w:szCs w:val="22"/>
              </w:rPr>
              <w:t>с</w:t>
            </w:r>
          </w:p>
        </w:tc>
        <w:tc>
          <w:tcPr>
            <w:tcW w:w="1797" w:type="dxa"/>
          </w:tcPr>
          <w:p w14:paraId="27FF8835" w14:textId="77777777" w:rsidR="00343DF2" w:rsidRPr="008745E6" w:rsidRDefault="00343DF2" w:rsidP="00837826">
            <w:pPr>
              <w:pStyle w:val="Default"/>
              <w:spacing w:after="12"/>
              <w:jc w:val="center"/>
              <w:rPr>
                <w:bCs/>
                <w:sz w:val="22"/>
                <w:szCs w:val="22"/>
              </w:rPr>
            </w:pPr>
            <w:r>
              <w:rPr>
                <w:bCs/>
                <w:sz w:val="22"/>
                <w:szCs w:val="22"/>
              </w:rPr>
              <w:t>Не более 10,4</w:t>
            </w:r>
          </w:p>
        </w:tc>
        <w:tc>
          <w:tcPr>
            <w:tcW w:w="1469" w:type="dxa"/>
          </w:tcPr>
          <w:p w14:paraId="11191BF1" w14:textId="77777777" w:rsidR="00343DF2" w:rsidRPr="008745E6" w:rsidRDefault="00343DF2" w:rsidP="00837826">
            <w:pPr>
              <w:pStyle w:val="Default"/>
              <w:spacing w:after="12"/>
              <w:jc w:val="center"/>
              <w:rPr>
                <w:bCs/>
                <w:sz w:val="22"/>
                <w:szCs w:val="22"/>
              </w:rPr>
            </w:pPr>
            <w:r>
              <w:rPr>
                <w:bCs/>
                <w:sz w:val="22"/>
                <w:szCs w:val="22"/>
              </w:rPr>
              <w:t>10,9</w:t>
            </w:r>
          </w:p>
        </w:tc>
      </w:tr>
      <w:tr w:rsidR="00343DF2" w14:paraId="51DA0D23" w14:textId="77777777" w:rsidTr="00837826">
        <w:trPr>
          <w:trHeight w:val="333"/>
        </w:trPr>
        <w:tc>
          <w:tcPr>
            <w:tcW w:w="851" w:type="dxa"/>
          </w:tcPr>
          <w:p w14:paraId="59409280" w14:textId="77777777" w:rsidR="00343DF2" w:rsidRPr="008745E6" w:rsidRDefault="00343DF2" w:rsidP="00837826">
            <w:pPr>
              <w:pStyle w:val="Default"/>
              <w:spacing w:after="12"/>
              <w:jc w:val="center"/>
              <w:rPr>
                <w:bCs/>
                <w:sz w:val="22"/>
                <w:szCs w:val="22"/>
              </w:rPr>
            </w:pPr>
            <w:r>
              <w:rPr>
                <w:bCs/>
                <w:sz w:val="22"/>
                <w:szCs w:val="22"/>
              </w:rPr>
              <w:t>2</w:t>
            </w:r>
          </w:p>
        </w:tc>
        <w:tc>
          <w:tcPr>
            <w:tcW w:w="3118" w:type="dxa"/>
          </w:tcPr>
          <w:p w14:paraId="1D412C6B" w14:textId="77777777" w:rsidR="00343DF2" w:rsidRPr="008745E6" w:rsidRDefault="00343DF2" w:rsidP="00837826">
            <w:pPr>
              <w:pStyle w:val="Default"/>
              <w:spacing w:after="12"/>
              <w:jc w:val="center"/>
              <w:rPr>
                <w:bCs/>
                <w:sz w:val="22"/>
                <w:szCs w:val="22"/>
              </w:rPr>
            </w:pPr>
            <w:r>
              <w:rPr>
                <w:bCs/>
                <w:sz w:val="22"/>
                <w:szCs w:val="22"/>
              </w:rPr>
              <w:t>Бег 1,5 км с высокого старта</w:t>
            </w:r>
          </w:p>
        </w:tc>
        <w:tc>
          <w:tcPr>
            <w:tcW w:w="2031" w:type="dxa"/>
          </w:tcPr>
          <w:p w14:paraId="6851B845" w14:textId="77777777" w:rsidR="00343DF2" w:rsidRPr="008745E6" w:rsidRDefault="00343DF2" w:rsidP="00837826">
            <w:pPr>
              <w:pStyle w:val="Default"/>
              <w:spacing w:after="12"/>
              <w:jc w:val="center"/>
              <w:rPr>
                <w:bCs/>
                <w:sz w:val="22"/>
                <w:szCs w:val="22"/>
              </w:rPr>
            </w:pPr>
            <w:r>
              <w:rPr>
                <w:bCs/>
                <w:sz w:val="22"/>
                <w:szCs w:val="22"/>
              </w:rPr>
              <w:t>мин, с</w:t>
            </w:r>
          </w:p>
        </w:tc>
        <w:tc>
          <w:tcPr>
            <w:tcW w:w="1797" w:type="dxa"/>
          </w:tcPr>
          <w:p w14:paraId="22172023" w14:textId="77777777" w:rsidR="00343DF2" w:rsidRPr="008745E6" w:rsidRDefault="00343DF2" w:rsidP="00837826">
            <w:pPr>
              <w:pStyle w:val="Default"/>
              <w:spacing w:after="12"/>
              <w:jc w:val="center"/>
              <w:rPr>
                <w:bCs/>
                <w:sz w:val="22"/>
                <w:szCs w:val="22"/>
              </w:rPr>
            </w:pPr>
            <w:r>
              <w:rPr>
                <w:bCs/>
                <w:sz w:val="22"/>
                <w:szCs w:val="22"/>
              </w:rPr>
              <w:t>Не более 8,05</w:t>
            </w:r>
          </w:p>
        </w:tc>
        <w:tc>
          <w:tcPr>
            <w:tcW w:w="1469" w:type="dxa"/>
          </w:tcPr>
          <w:p w14:paraId="6C3895DC" w14:textId="77777777" w:rsidR="00343DF2" w:rsidRPr="008745E6" w:rsidRDefault="00343DF2" w:rsidP="00837826">
            <w:pPr>
              <w:pStyle w:val="Default"/>
              <w:spacing w:after="12"/>
              <w:jc w:val="center"/>
              <w:rPr>
                <w:bCs/>
                <w:sz w:val="22"/>
                <w:szCs w:val="22"/>
              </w:rPr>
            </w:pPr>
            <w:r>
              <w:rPr>
                <w:bCs/>
                <w:sz w:val="22"/>
                <w:szCs w:val="22"/>
              </w:rPr>
              <w:t>8,29</w:t>
            </w:r>
          </w:p>
        </w:tc>
      </w:tr>
      <w:tr w:rsidR="00343DF2" w14:paraId="4797A690" w14:textId="77777777" w:rsidTr="00837826">
        <w:trPr>
          <w:trHeight w:val="385"/>
        </w:trPr>
        <w:tc>
          <w:tcPr>
            <w:tcW w:w="851" w:type="dxa"/>
          </w:tcPr>
          <w:p w14:paraId="3536C711" w14:textId="77777777" w:rsidR="00343DF2" w:rsidRPr="008745E6" w:rsidRDefault="00343DF2" w:rsidP="00837826">
            <w:pPr>
              <w:pStyle w:val="Default"/>
              <w:spacing w:after="12"/>
              <w:jc w:val="center"/>
              <w:rPr>
                <w:bCs/>
                <w:sz w:val="22"/>
                <w:szCs w:val="22"/>
              </w:rPr>
            </w:pPr>
            <w:r>
              <w:rPr>
                <w:bCs/>
                <w:sz w:val="22"/>
                <w:szCs w:val="22"/>
              </w:rPr>
              <w:t>3</w:t>
            </w:r>
          </w:p>
        </w:tc>
        <w:tc>
          <w:tcPr>
            <w:tcW w:w="3118" w:type="dxa"/>
          </w:tcPr>
          <w:p w14:paraId="117F985E" w14:textId="77777777"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31" w:type="dxa"/>
          </w:tcPr>
          <w:p w14:paraId="670502AC" w14:textId="77777777" w:rsidR="00343DF2" w:rsidRPr="008745E6" w:rsidRDefault="00343DF2" w:rsidP="00837826">
            <w:pPr>
              <w:pStyle w:val="Default"/>
              <w:spacing w:after="12"/>
              <w:jc w:val="center"/>
              <w:rPr>
                <w:bCs/>
                <w:sz w:val="22"/>
                <w:szCs w:val="22"/>
              </w:rPr>
            </w:pPr>
            <w:r>
              <w:rPr>
                <w:bCs/>
                <w:sz w:val="22"/>
                <w:szCs w:val="22"/>
              </w:rPr>
              <w:t>с</w:t>
            </w:r>
          </w:p>
        </w:tc>
        <w:tc>
          <w:tcPr>
            <w:tcW w:w="1797" w:type="dxa"/>
          </w:tcPr>
          <w:p w14:paraId="464466FC" w14:textId="77777777" w:rsidR="00343DF2" w:rsidRPr="008745E6" w:rsidRDefault="00343DF2" w:rsidP="00837826">
            <w:pPr>
              <w:pStyle w:val="Default"/>
              <w:spacing w:after="12"/>
              <w:jc w:val="center"/>
              <w:rPr>
                <w:bCs/>
                <w:sz w:val="22"/>
                <w:szCs w:val="22"/>
              </w:rPr>
            </w:pPr>
            <w:r>
              <w:rPr>
                <w:bCs/>
                <w:sz w:val="22"/>
                <w:szCs w:val="22"/>
              </w:rPr>
              <w:t>Не более 8,7</w:t>
            </w:r>
          </w:p>
        </w:tc>
        <w:tc>
          <w:tcPr>
            <w:tcW w:w="1469" w:type="dxa"/>
          </w:tcPr>
          <w:p w14:paraId="492FBDF8" w14:textId="77777777" w:rsidR="00343DF2" w:rsidRPr="008745E6" w:rsidRDefault="00343DF2" w:rsidP="00837826">
            <w:pPr>
              <w:pStyle w:val="Default"/>
              <w:spacing w:after="12"/>
              <w:jc w:val="center"/>
              <w:rPr>
                <w:bCs/>
                <w:sz w:val="22"/>
                <w:szCs w:val="22"/>
              </w:rPr>
            </w:pPr>
            <w:r>
              <w:rPr>
                <w:bCs/>
                <w:sz w:val="22"/>
                <w:szCs w:val="22"/>
              </w:rPr>
              <w:t>9,1</w:t>
            </w:r>
          </w:p>
        </w:tc>
      </w:tr>
      <w:tr w:rsidR="00343DF2" w14:paraId="546C4E75" w14:textId="77777777" w:rsidTr="00837826">
        <w:trPr>
          <w:trHeight w:val="335"/>
        </w:trPr>
        <w:tc>
          <w:tcPr>
            <w:tcW w:w="851" w:type="dxa"/>
          </w:tcPr>
          <w:p w14:paraId="1FDDC97E" w14:textId="77777777" w:rsidR="00343DF2" w:rsidRPr="008745E6" w:rsidRDefault="00343DF2" w:rsidP="00837826">
            <w:pPr>
              <w:pStyle w:val="Default"/>
              <w:spacing w:after="12"/>
              <w:jc w:val="center"/>
              <w:rPr>
                <w:bCs/>
                <w:sz w:val="22"/>
                <w:szCs w:val="22"/>
              </w:rPr>
            </w:pPr>
            <w:r>
              <w:rPr>
                <w:bCs/>
                <w:sz w:val="22"/>
                <w:szCs w:val="22"/>
              </w:rPr>
              <w:t>4</w:t>
            </w:r>
          </w:p>
        </w:tc>
        <w:tc>
          <w:tcPr>
            <w:tcW w:w="3118" w:type="dxa"/>
          </w:tcPr>
          <w:p w14:paraId="1A879ED3" w14:textId="77777777" w:rsidR="00343DF2" w:rsidRPr="008745E6" w:rsidRDefault="00343DF2" w:rsidP="00837826">
            <w:pPr>
              <w:pStyle w:val="Default"/>
              <w:spacing w:after="12"/>
              <w:jc w:val="center"/>
              <w:rPr>
                <w:bCs/>
                <w:sz w:val="22"/>
                <w:szCs w:val="22"/>
              </w:rPr>
            </w:pPr>
            <w:r>
              <w:rPr>
                <w:bCs/>
                <w:sz w:val="22"/>
                <w:szCs w:val="22"/>
              </w:rPr>
              <w:t>И.П.-упор лежа. Сгибание и разгибание рук</w:t>
            </w:r>
          </w:p>
        </w:tc>
        <w:tc>
          <w:tcPr>
            <w:tcW w:w="2031" w:type="dxa"/>
          </w:tcPr>
          <w:p w14:paraId="5FE4B308"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14:paraId="63B52474" w14:textId="77777777" w:rsidR="00343DF2" w:rsidRPr="008745E6" w:rsidRDefault="00343DF2" w:rsidP="00837826">
            <w:pPr>
              <w:pStyle w:val="Default"/>
              <w:spacing w:after="12"/>
              <w:jc w:val="center"/>
              <w:rPr>
                <w:bCs/>
                <w:sz w:val="22"/>
                <w:szCs w:val="22"/>
              </w:rPr>
            </w:pPr>
            <w:r>
              <w:rPr>
                <w:bCs/>
                <w:sz w:val="22"/>
                <w:szCs w:val="22"/>
              </w:rPr>
              <w:t>Не менее 18</w:t>
            </w:r>
          </w:p>
        </w:tc>
        <w:tc>
          <w:tcPr>
            <w:tcW w:w="1469" w:type="dxa"/>
          </w:tcPr>
          <w:p w14:paraId="37445B38" w14:textId="77777777" w:rsidR="00343DF2" w:rsidRPr="008745E6" w:rsidRDefault="00343DF2" w:rsidP="00837826">
            <w:pPr>
              <w:pStyle w:val="Default"/>
              <w:spacing w:after="12"/>
              <w:jc w:val="center"/>
              <w:rPr>
                <w:bCs/>
                <w:sz w:val="22"/>
                <w:szCs w:val="22"/>
              </w:rPr>
            </w:pPr>
            <w:r>
              <w:rPr>
                <w:bCs/>
                <w:sz w:val="22"/>
                <w:szCs w:val="22"/>
              </w:rPr>
              <w:t>9</w:t>
            </w:r>
          </w:p>
        </w:tc>
      </w:tr>
      <w:tr w:rsidR="00343DF2" w14:paraId="22E88477" w14:textId="77777777" w:rsidTr="00837826">
        <w:trPr>
          <w:trHeight w:val="368"/>
        </w:trPr>
        <w:tc>
          <w:tcPr>
            <w:tcW w:w="851" w:type="dxa"/>
          </w:tcPr>
          <w:p w14:paraId="5A0AB38C" w14:textId="77777777" w:rsidR="00343DF2" w:rsidRPr="008745E6" w:rsidRDefault="00343DF2" w:rsidP="00837826">
            <w:pPr>
              <w:pStyle w:val="Default"/>
              <w:spacing w:after="12"/>
              <w:jc w:val="center"/>
              <w:rPr>
                <w:bCs/>
                <w:sz w:val="22"/>
                <w:szCs w:val="22"/>
              </w:rPr>
            </w:pPr>
            <w:r>
              <w:rPr>
                <w:bCs/>
                <w:sz w:val="22"/>
                <w:szCs w:val="22"/>
              </w:rPr>
              <w:t>5</w:t>
            </w:r>
          </w:p>
        </w:tc>
        <w:tc>
          <w:tcPr>
            <w:tcW w:w="3118" w:type="dxa"/>
          </w:tcPr>
          <w:p w14:paraId="6796E1EA" w14:textId="77777777" w:rsidR="00343DF2" w:rsidRPr="008745E6" w:rsidRDefault="00343DF2" w:rsidP="00837826">
            <w:pPr>
              <w:pStyle w:val="Default"/>
              <w:spacing w:after="12"/>
              <w:jc w:val="center"/>
              <w:rPr>
                <w:bCs/>
                <w:sz w:val="22"/>
                <w:szCs w:val="22"/>
              </w:rPr>
            </w:pPr>
            <w:r>
              <w:rPr>
                <w:bCs/>
                <w:sz w:val="22"/>
                <w:szCs w:val="22"/>
              </w:rPr>
              <w:t xml:space="preserve">И.П.-вис хватом сверху на высокой перекладине. Сгибание и разгибание рук </w:t>
            </w:r>
          </w:p>
        </w:tc>
        <w:tc>
          <w:tcPr>
            <w:tcW w:w="2031" w:type="dxa"/>
          </w:tcPr>
          <w:p w14:paraId="2265C8F8"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14:paraId="35DB8858" w14:textId="77777777" w:rsidR="00343DF2" w:rsidRPr="008745E6" w:rsidRDefault="00343DF2" w:rsidP="00837826">
            <w:pPr>
              <w:pStyle w:val="Default"/>
              <w:spacing w:after="12"/>
              <w:jc w:val="center"/>
              <w:rPr>
                <w:bCs/>
                <w:sz w:val="22"/>
                <w:szCs w:val="22"/>
              </w:rPr>
            </w:pPr>
            <w:r>
              <w:rPr>
                <w:bCs/>
                <w:sz w:val="22"/>
                <w:szCs w:val="22"/>
              </w:rPr>
              <w:t>Не менее 4</w:t>
            </w:r>
          </w:p>
        </w:tc>
        <w:tc>
          <w:tcPr>
            <w:tcW w:w="1469" w:type="dxa"/>
          </w:tcPr>
          <w:p w14:paraId="420A5EED" w14:textId="77777777" w:rsidR="00343DF2" w:rsidRPr="008745E6" w:rsidRDefault="00343DF2" w:rsidP="00837826">
            <w:pPr>
              <w:pStyle w:val="Default"/>
              <w:spacing w:after="12"/>
              <w:jc w:val="center"/>
              <w:rPr>
                <w:bCs/>
                <w:sz w:val="22"/>
                <w:szCs w:val="22"/>
              </w:rPr>
            </w:pPr>
            <w:r>
              <w:rPr>
                <w:bCs/>
                <w:sz w:val="22"/>
                <w:szCs w:val="22"/>
              </w:rPr>
              <w:t>-</w:t>
            </w:r>
          </w:p>
        </w:tc>
      </w:tr>
      <w:tr w:rsidR="00343DF2" w14:paraId="28FC2BC4" w14:textId="77777777" w:rsidTr="00837826">
        <w:trPr>
          <w:trHeight w:val="368"/>
        </w:trPr>
        <w:tc>
          <w:tcPr>
            <w:tcW w:w="851" w:type="dxa"/>
          </w:tcPr>
          <w:p w14:paraId="4D2E7EF4" w14:textId="77777777" w:rsidR="00343DF2" w:rsidRDefault="00343DF2" w:rsidP="00837826">
            <w:pPr>
              <w:pStyle w:val="Default"/>
              <w:spacing w:after="12"/>
              <w:jc w:val="center"/>
              <w:rPr>
                <w:bCs/>
                <w:sz w:val="22"/>
                <w:szCs w:val="22"/>
              </w:rPr>
            </w:pPr>
            <w:r>
              <w:rPr>
                <w:bCs/>
                <w:sz w:val="22"/>
                <w:szCs w:val="22"/>
              </w:rPr>
              <w:t>6</w:t>
            </w:r>
          </w:p>
        </w:tc>
        <w:tc>
          <w:tcPr>
            <w:tcW w:w="3118" w:type="dxa"/>
          </w:tcPr>
          <w:p w14:paraId="0BC9398D" w14:textId="77777777" w:rsidR="00343DF2" w:rsidRPr="008745E6" w:rsidRDefault="00343DF2" w:rsidP="00837826">
            <w:pPr>
              <w:pStyle w:val="Default"/>
              <w:spacing w:after="12"/>
              <w:jc w:val="center"/>
              <w:rPr>
                <w:bCs/>
                <w:sz w:val="22"/>
                <w:szCs w:val="22"/>
              </w:rPr>
            </w:pPr>
            <w:r>
              <w:rPr>
                <w:bCs/>
                <w:sz w:val="22"/>
                <w:szCs w:val="22"/>
              </w:rPr>
              <w:t>И.П.-вис хватом сверху лежа на низкой перекладине. Сгибание и разгибание рук</w:t>
            </w:r>
          </w:p>
        </w:tc>
        <w:tc>
          <w:tcPr>
            <w:tcW w:w="2031" w:type="dxa"/>
          </w:tcPr>
          <w:p w14:paraId="41B180B5"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7" w:type="dxa"/>
          </w:tcPr>
          <w:p w14:paraId="51A37938" w14:textId="77777777" w:rsidR="00343DF2" w:rsidRPr="008745E6" w:rsidRDefault="00343DF2" w:rsidP="00837826">
            <w:pPr>
              <w:pStyle w:val="Default"/>
              <w:spacing w:after="12"/>
              <w:jc w:val="center"/>
              <w:rPr>
                <w:bCs/>
                <w:sz w:val="22"/>
                <w:szCs w:val="22"/>
              </w:rPr>
            </w:pPr>
            <w:r>
              <w:rPr>
                <w:bCs/>
                <w:sz w:val="22"/>
                <w:szCs w:val="22"/>
              </w:rPr>
              <w:t>-</w:t>
            </w:r>
          </w:p>
        </w:tc>
        <w:tc>
          <w:tcPr>
            <w:tcW w:w="1469" w:type="dxa"/>
          </w:tcPr>
          <w:p w14:paraId="076E2E8A" w14:textId="77777777" w:rsidR="00343DF2" w:rsidRPr="008745E6" w:rsidRDefault="00343DF2" w:rsidP="00837826">
            <w:pPr>
              <w:pStyle w:val="Default"/>
              <w:spacing w:after="12"/>
              <w:jc w:val="center"/>
              <w:rPr>
                <w:bCs/>
                <w:sz w:val="22"/>
                <w:szCs w:val="22"/>
              </w:rPr>
            </w:pPr>
            <w:r>
              <w:rPr>
                <w:bCs/>
                <w:sz w:val="22"/>
                <w:szCs w:val="22"/>
              </w:rPr>
              <w:t>Не менее 11</w:t>
            </w:r>
          </w:p>
        </w:tc>
      </w:tr>
      <w:tr w:rsidR="00343DF2" w14:paraId="6F12A06F" w14:textId="77777777" w:rsidTr="00837826">
        <w:trPr>
          <w:trHeight w:val="368"/>
        </w:trPr>
        <w:tc>
          <w:tcPr>
            <w:tcW w:w="851" w:type="dxa"/>
          </w:tcPr>
          <w:p w14:paraId="6D27CA8D" w14:textId="77777777" w:rsidR="00343DF2" w:rsidRDefault="00343DF2" w:rsidP="00837826">
            <w:pPr>
              <w:pStyle w:val="Default"/>
              <w:spacing w:after="12"/>
              <w:jc w:val="center"/>
              <w:rPr>
                <w:bCs/>
                <w:sz w:val="22"/>
                <w:szCs w:val="22"/>
              </w:rPr>
            </w:pPr>
            <w:r>
              <w:rPr>
                <w:bCs/>
                <w:sz w:val="22"/>
                <w:szCs w:val="22"/>
              </w:rPr>
              <w:t>7</w:t>
            </w:r>
          </w:p>
        </w:tc>
        <w:tc>
          <w:tcPr>
            <w:tcW w:w="3118" w:type="dxa"/>
          </w:tcPr>
          <w:p w14:paraId="2A9286F3" w14:textId="77777777"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отталкиванием двумя ногами, с приземлением на обе ноги </w:t>
            </w:r>
          </w:p>
        </w:tc>
        <w:tc>
          <w:tcPr>
            <w:tcW w:w="2031" w:type="dxa"/>
          </w:tcPr>
          <w:p w14:paraId="524FD857" w14:textId="77777777" w:rsidR="00343DF2" w:rsidRPr="008745E6" w:rsidRDefault="00343DF2" w:rsidP="00837826">
            <w:pPr>
              <w:pStyle w:val="Default"/>
              <w:spacing w:after="12"/>
              <w:jc w:val="center"/>
              <w:rPr>
                <w:bCs/>
                <w:sz w:val="22"/>
                <w:szCs w:val="22"/>
              </w:rPr>
            </w:pPr>
            <w:r>
              <w:rPr>
                <w:bCs/>
                <w:sz w:val="22"/>
                <w:szCs w:val="22"/>
              </w:rPr>
              <w:t>см</w:t>
            </w:r>
          </w:p>
        </w:tc>
        <w:tc>
          <w:tcPr>
            <w:tcW w:w="1797" w:type="dxa"/>
          </w:tcPr>
          <w:p w14:paraId="5C2B670F" w14:textId="77777777" w:rsidR="00343DF2" w:rsidRPr="008745E6" w:rsidRDefault="00343DF2" w:rsidP="00837826">
            <w:pPr>
              <w:pStyle w:val="Default"/>
              <w:spacing w:after="12"/>
              <w:jc w:val="center"/>
              <w:rPr>
                <w:bCs/>
                <w:sz w:val="22"/>
                <w:szCs w:val="22"/>
              </w:rPr>
            </w:pPr>
            <w:r>
              <w:rPr>
                <w:bCs/>
                <w:sz w:val="22"/>
                <w:szCs w:val="22"/>
              </w:rPr>
              <w:t>Не менее 160</w:t>
            </w:r>
          </w:p>
        </w:tc>
        <w:tc>
          <w:tcPr>
            <w:tcW w:w="1469" w:type="dxa"/>
          </w:tcPr>
          <w:p w14:paraId="081D820B" w14:textId="77777777" w:rsidR="00343DF2" w:rsidRPr="008745E6" w:rsidRDefault="00343DF2" w:rsidP="00837826">
            <w:pPr>
              <w:pStyle w:val="Default"/>
              <w:spacing w:after="12"/>
              <w:jc w:val="center"/>
              <w:rPr>
                <w:bCs/>
                <w:sz w:val="22"/>
                <w:szCs w:val="22"/>
              </w:rPr>
            </w:pPr>
            <w:r>
              <w:rPr>
                <w:bCs/>
                <w:sz w:val="22"/>
                <w:szCs w:val="22"/>
              </w:rPr>
              <w:t>145</w:t>
            </w:r>
          </w:p>
        </w:tc>
      </w:tr>
      <w:tr w:rsidR="00343DF2" w14:paraId="59FC5105" w14:textId="77777777" w:rsidTr="00837826">
        <w:trPr>
          <w:trHeight w:val="368"/>
        </w:trPr>
        <w:tc>
          <w:tcPr>
            <w:tcW w:w="851" w:type="dxa"/>
          </w:tcPr>
          <w:p w14:paraId="38A1A442" w14:textId="77777777" w:rsidR="00343DF2" w:rsidRDefault="00343DF2" w:rsidP="00837826">
            <w:pPr>
              <w:pStyle w:val="Default"/>
              <w:spacing w:after="12"/>
              <w:jc w:val="center"/>
              <w:rPr>
                <w:bCs/>
                <w:sz w:val="22"/>
                <w:szCs w:val="22"/>
              </w:rPr>
            </w:pPr>
            <w:r>
              <w:rPr>
                <w:bCs/>
                <w:sz w:val="22"/>
                <w:szCs w:val="22"/>
              </w:rPr>
              <w:t>8</w:t>
            </w:r>
          </w:p>
        </w:tc>
        <w:tc>
          <w:tcPr>
            <w:tcW w:w="3118" w:type="dxa"/>
          </w:tcPr>
          <w:p w14:paraId="2C273B0A" w14:textId="77777777" w:rsidR="00343DF2" w:rsidRDefault="00343DF2" w:rsidP="00837826">
            <w:pPr>
              <w:pStyle w:val="Default"/>
              <w:spacing w:after="12"/>
              <w:jc w:val="center"/>
              <w:rPr>
                <w:bCs/>
                <w:sz w:val="22"/>
                <w:szCs w:val="22"/>
              </w:rPr>
            </w:pPr>
            <w:r>
              <w:rPr>
                <w:bCs/>
                <w:sz w:val="22"/>
                <w:szCs w:val="22"/>
              </w:rPr>
              <w:t>Метание топора на дальность</w:t>
            </w:r>
          </w:p>
        </w:tc>
        <w:tc>
          <w:tcPr>
            <w:tcW w:w="2031" w:type="dxa"/>
          </w:tcPr>
          <w:p w14:paraId="7810B7E9" w14:textId="77777777" w:rsidR="00343DF2" w:rsidRDefault="00343DF2" w:rsidP="00837826">
            <w:pPr>
              <w:pStyle w:val="Default"/>
              <w:spacing w:after="12"/>
              <w:jc w:val="center"/>
              <w:rPr>
                <w:bCs/>
                <w:sz w:val="22"/>
                <w:szCs w:val="22"/>
              </w:rPr>
            </w:pPr>
            <w:r>
              <w:rPr>
                <w:bCs/>
                <w:sz w:val="22"/>
                <w:szCs w:val="22"/>
              </w:rPr>
              <w:t>м</w:t>
            </w:r>
          </w:p>
        </w:tc>
        <w:tc>
          <w:tcPr>
            <w:tcW w:w="1797" w:type="dxa"/>
          </w:tcPr>
          <w:p w14:paraId="346C5836" w14:textId="77777777" w:rsidR="00343DF2" w:rsidRDefault="00343DF2" w:rsidP="00837826">
            <w:pPr>
              <w:pStyle w:val="Default"/>
              <w:spacing w:after="12"/>
              <w:jc w:val="center"/>
              <w:rPr>
                <w:bCs/>
                <w:sz w:val="22"/>
                <w:szCs w:val="22"/>
              </w:rPr>
            </w:pPr>
            <w:r>
              <w:rPr>
                <w:bCs/>
                <w:sz w:val="22"/>
                <w:szCs w:val="22"/>
              </w:rPr>
              <w:t>Не менее 35</w:t>
            </w:r>
          </w:p>
        </w:tc>
        <w:tc>
          <w:tcPr>
            <w:tcW w:w="1469" w:type="dxa"/>
          </w:tcPr>
          <w:p w14:paraId="3B80DF1E" w14:textId="77777777" w:rsidR="00343DF2" w:rsidRDefault="00343DF2" w:rsidP="00837826">
            <w:pPr>
              <w:pStyle w:val="Default"/>
              <w:spacing w:after="12"/>
              <w:jc w:val="center"/>
              <w:rPr>
                <w:bCs/>
                <w:sz w:val="22"/>
                <w:szCs w:val="22"/>
              </w:rPr>
            </w:pPr>
            <w:r>
              <w:rPr>
                <w:bCs/>
                <w:sz w:val="22"/>
                <w:szCs w:val="22"/>
              </w:rPr>
              <w:t>15</w:t>
            </w:r>
          </w:p>
        </w:tc>
      </w:tr>
      <w:tr w:rsidR="00343DF2" w14:paraId="049B37B2" w14:textId="77777777" w:rsidTr="00837826">
        <w:trPr>
          <w:trHeight w:val="368"/>
        </w:trPr>
        <w:tc>
          <w:tcPr>
            <w:tcW w:w="851" w:type="dxa"/>
          </w:tcPr>
          <w:p w14:paraId="3FBD25D3" w14:textId="77777777" w:rsidR="00343DF2" w:rsidRDefault="00343DF2" w:rsidP="00837826">
            <w:pPr>
              <w:pStyle w:val="Default"/>
              <w:spacing w:after="12"/>
              <w:jc w:val="center"/>
              <w:rPr>
                <w:bCs/>
                <w:sz w:val="22"/>
                <w:szCs w:val="22"/>
              </w:rPr>
            </w:pPr>
            <w:r>
              <w:rPr>
                <w:bCs/>
                <w:sz w:val="22"/>
                <w:szCs w:val="22"/>
              </w:rPr>
              <w:t>9</w:t>
            </w:r>
          </w:p>
        </w:tc>
        <w:tc>
          <w:tcPr>
            <w:tcW w:w="3118" w:type="dxa"/>
          </w:tcPr>
          <w:p w14:paraId="5660F6E7" w14:textId="77777777" w:rsidR="00343DF2" w:rsidRDefault="00343DF2" w:rsidP="00837826">
            <w:pPr>
              <w:pStyle w:val="Default"/>
              <w:spacing w:after="12"/>
              <w:jc w:val="center"/>
              <w:rPr>
                <w:bCs/>
                <w:sz w:val="22"/>
                <w:szCs w:val="22"/>
              </w:rPr>
            </w:pPr>
            <w:r>
              <w:rPr>
                <w:bCs/>
                <w:sz w:val="22"/>
                <w:szCs w:val="22"/>
              </w:rPr>
              <w:t xml:space="preserve">Метание </w:t>
            </w:r>
            <w:proofErr w:type="spellStart"/>
            <w:r>
              <w:rPr>
                <w:bCs/>
                <w:sz w:val="22"/>
                <w:szCs w:val="22"/>
              </w:rPr>
              <w:t>тынзяна</w:t>
            </w:r>
            <w:proofErr w:type="spellEnd"/>
            <w:r>
              <w:rPr>
                <w:bCs/>
                <w:sz w:val="22"/>
                <w:szCs w:val="22"/>
              </w:rPr>
              <w:t xml:space="preserve"> (аркана) на хорей (трехметровый деревянный шест)</w:t>
            </w:r>
          </w:p>
        </w:tc>
        <w:tc>
          <w:tcPr>
            <w:tcW w:w="2031" w:type="dxa"/>
          </w:tcPr>
          <w:p w14:paraId="60ECE14B" w14:textId="77777777" w:rsidR="00343DF2" w:rsidRDefault="00343DF2" w:rsidP="00837826">
            <w:pPr>
              <w:pStyle w:val="Default"/>
              <w:spacing w:after="12"/>
              <w:jc w:val="center"/>
              <w:rPr>
                <w:bCs/>
                <w:sz w:val="22"/>
                <w:szCs w:val="22"/>
              </w:rPr>
            </w:pPr>
            <w:r>
              <w:rPr>
                <w:bCs/>
                <w:sz w:val="22"/>
                <w:szCs w:val="22"/>
              </w:rPr>
              <w:t>Количество раз</w:t>
            </w:r>
          </w:p>
        </w:tc>
        <w:tc>
          <w:tcPr>
            <w:tcW w:w="1797" w:type="dxa"/>
          </w:tcPr>
          <w:p w14:paraId="7A8BF13B" w14:textId="77777777" w:rsidR="00343DF2" w:rsidRDefault="00343DF2" w:rsidP="00837826">
            <w:pPr>
              <w:pStyle w:val="Default"/>
              <w:spacing w:after="12"/>
              <w:jc w:val="center"/>
              <w:rPr>
                <w:bCs/>
                <w:sz w:val="22"/>
                <w:szCs w:val="22"/>
              </w:rPr>
            </w:pPr>
            <w:r>
              <w:rPr>
                <w:bCs/>
                <w:sz w:val="22"/>
                <w:szCs w:val="22"/>
              </w:rPr>
              <w:t>Не менее 4</w:t>
            </w:r>
          </w:p>
        </w:tc>
        <w:tc>
          <w:tcPr>
            <w:tcW w:w="1469" w:type="dxa"/>
          </w:tcPr>
          <w:p w14:paraId="65B24F5B" w14:textId="77777777" w:rsidR="00343DF2" w:rsidRDefault="00343DF2" w:rsidP="00837826">
            <w:pPr>
              <w:pStyle w:val="Default"/>
              <w:spacing w:after="12"/>
              <w:jc w:val="center"/>
              <w:rPr>
                <w:bCs/>
                <w:sz w:val="22"/>
                <w:szCs w:val="22"/>
              </w:rPr>
            </w:pPr>
            <w:r>
              <w:rPr>
                <w:bCs/>
                <w:sz w:val="22"/>
                <w:szCs w:val="22"/>
              </w:rPr>
              <w:t>2</w:t>
            </w:r>
          </w:p>
        </w:tc>
      </w:tr>
      <w:tr w:rsidR="00343DF2" w14:paraId="60D1A5C5" w14:textId="77777777" w:rsidTr="00837826">
        <w:trPr>
          <w:trHeight w:val="368"/>
        </w:trPr>
        <w:tc>
          <w:tcPr>
            <w:tcW w:w="851" w:type="dxa"/>
          </w:tcPr>
          <w:p w14:paraId="51B44EC7" w14:textId="77777777" w:rsidR="00343DF2" w:rsidRDefault="00343DF2" w:rsidP="00837826">
            <w:pPr>
              <w:pStyle w:val="Default"/>
              <w:spacing w:after="12"/>
              <w:jc w:val="center"/>
              <w:rPr>
                <w:bCs/>
                <w:sz w:val="22"/>
                <w:szCs w:val="22"/>
              </w:rPr>
            </w:pPr>
            <w:r>
              <w:rPr>
                <w:bCs/>
                <w:sz w:val="22"/>
                <w:szCs w:val="22"/>
              </w:rPr>
              <w:t>10</w:t>
            </w:r>
          </w:p>
        </w:tc>
        <w:tc>
          <w:tcPr>
            <w:tcW w:w="3118" w:type="dxa"/>
          </w:tcPr>
          <w:p w14:paraId="0D3EFB18" w14:textId="77777777" w:rsidR="00343DF2" w:rsidRDefault="00343DF2" w:rsidP="00837826">
            <w:pPr>
              <w:pStyle w:val="Default"/>
              <w:spacing w:after="12"/>
              <w:jc w:val="center"/>
              <w:rPr>
                <w:bCs/>
                <w:sz w:val="22"/>
                <w:szCs w:val="22"/>
              </w:rPr>
            </w:pPr>
            <w:r>
              <w:rPr>
                <w:bCs/>
                <w:sz w:val="22"/>
                <w:szCs w:val="22"/>
              </w:rPr>
              <w:t>Тройной прыжок в длину с места отталкиванием двумя ногами</w:t>
            </w:r>
          </w:p>
        </w:tc>
        <w:tc>
          <w:tcPr>
            <w:tcW w:w="2031" w:type="dxa"/>
          </w:tcPr>
          <w:p w14:paraId="4433702E" w14:textId="77777777" w:rsidR="00343DF2" w:rsidRDefault="00343DF2" w:rsidP="00837826">
            <w:pPr>
              <w:pStyle w:val="Default"/>
              <w:spacing w:after="12"/>
              <w:jc w:val="center"/>
              <w:rPr>
                <w:bCs/>
                <w:sz w:val="22"/>
                <w:szCs w:val="22"/>
              </w:rPr>
            </w:pPr>
            <w:r>
              <w:rPr>
                <w:bCs/>
                <w:sz w:val="22"/>
                <w:szCs w:val="22"/>
              </w:rPr>
              <w:t>м, см</w:t>
            </w:r>
          </w:p>
        </w:tc>
        <w:tc>
          <w:tcPr>
            <w:tcW w:w="1797" w:type="dxa"/>
          </w:tcPr>
          <w:p w14:paraId="046371DA" w14:textId="77777777" w:rsidR="00343DF2" w:rsidRDefault="00343DF2" w:rsidP="00837826">
            <w:pPr>
              <w:pStyle w:val="Default"/>
              <w:spacing w:after="12"/>
              <w:jc w:val="center"/>
              <w:rPr>
                <w:bCs/>
                <w:sz w:val="22"/>
                <w:szCs w:val="22"/>
              </w:rPr>
            </w:pPr>
            <w:r>
              <w:rPr>
                <w:bCs/>
                <w:sz w:val="22"/>
                <w:szCs w:val="22"/>
              </w:rPr>
              <w:t>Не менее 5,00</w:t>
            </w:r>
          </w:p>
        </w:tc>
        <w:tc>
          <w:tcPr>
            <w:tcW w:w="1469" w:type="dxa"/>
          </w:tcPr>
          <w:p w14:paraId="76136334" w14:textId="77777777" w:rsidR="00343DF2" w:rsidRDefault="00343DF2" w:rsidP="00837826">
            <w:pPr>
              <w:pStyle w:val="Default"/>
              <w:spacing w:after="12"/>
              <w:jc w:val="center"/>
              <w:rPr>
                <w:bCs/>
                <w:sz w:val="22"/>
                <w:szCs w:val="22"/>
              </w:rPr>
            </w:pPr>
            <w:r>
              <w:rPr>
                <w:bCs/>
                <w:sz w:val="22"/>
                <w:szCs w:val="22"/>
              </w:rPr>
              <w:t>4,50</w:t>
            </w:r>
          </w:p>
        </w:tc>
      </w:tr>
      <w:tr w:rsidR="00343DF2" w14:paraId="103D051D" w14:textId="77777777" w:rsidTr="00837826">
        <w:trPr>
          <w:trHeight w:val="368"/>
        </w:trPr>
        <w:tc>
          <w:tcPr>
            <w:tcW w:w="851" w:type="dxa"/>
          </w:tcPr>
          <w:p w14:paraId="65D15559" w14:textId="77777777" w:rsidR="00343DF2" w:rsidRDefault="00343DF2" w:rsidP="00837826">
            <w:pPr>
              <w:pStyle w:val="Default"/>
              <w:spacing w:after="12"/>
              <w:jc w:val="center"/>
              <w:rPr>
                <w:bCs/>
                <w:sz w:val="22"/>
                <w:szCs w:val="22"/>
              </w:rPr>
            </w:pPr>
            <w:r>
              <w:rPr>
                <w:bCs/>
                <w:sz w:val="22"/>
                <w:szCs w:val="22"/>
              </w:rPr>
              <w:t>11</w:t>
            </w:r>
          </w:p>
        </w:tc>
        <w:tc>
          <w:tcPr>
            <w:tcW w:w="3118" w:type="dxa"/>
          </w:tcPr>
          <w:p w14:paraId="2AC42EEB" w14:textId="77777777" w:rsidR="00343DF2" w:rsidRDefault="00343DF2" w:rsidP="00837826">
            <w:pPr>
              <w:pStyle w:val="Default"/>
              <w:spacing w:after="12"/>
              <w:jc w:val="center"/>
              <w:rPr>
                <w:bCs/>
                <w:sz w:val="22"/>
                <w:szCs w:val="22"/>
              </w:rPr>
            </w:pPr>
            <w:r>
              <w:rPr>
                <w:bCs/>
                <w:sz w:val="22"/>
                <w:szCs w:val="22"/>
              </w:rPr>
              <w:t>Наклон вперед из положения стоя с выпрямленными ногами на полу. Коснуться пола пальцами рук</w:t>
            </w:r>
          </w:p>
        </w:tc>
        <w:tc>
          <w:tcPr>
            <w:tcW w:w="2031" w:type="dxa"/>
          </w:tcPr>
          <w:p w14:paraId="4348C350" w14:textId="77777777" w:rsidR="00343DF2" w:rsidRDefault="00343DF2" w:rsidP="00837826">
            <w:pPr>
              <w:pStyle w:val="Default"/>
              <w:spacing w:after="12"/>
              <w:jc w:val="center"/>
              <w:rPr>
                <w:bCs/>
                <w:sz w:val="22"/>
                <w:szCs w:val="22"/>
              </w:rPr>
            </w:pPr>
            <w:r>
              <w:rPr>
                <w:bCs/>
                <w:sz w:val="22"/>
                <w:szCs w:val="22"/>
              </w:rPr>
              <w:t>Количество раз</w:t>
            </w:r>
          </w:p>
        </w:tc>
        <w:tc>
          <w:tcPr>
            <w:tcW w:w="1797" w:type="dxa"/>
          </w:tcPr>
          <w:p w14:paraId="5979BB03" w14:textId="77777777" w:rsidR="00343DF2" w:rsidRDefault="00343DF2" w:rsidP="00837826">
            <w:pPr>
              <w:pStyle w:val="Default"/>
              <w:spacing w:after="12"/>
              <w:jc w:val="center"/>
              <w:rPr>
                <w:bCs/>
                <w:sz w:val="22"/>
                <w:szCs w:val="22"/>
              </w:rPr>
            </w:pPr>
            <w:r>
              <w:rPr>
                <w:bCs/>
                <w:sz w:val="22"/>
                <w:szCs w:val="22"/>
              </w:rPr>
              <w:t>Не менее 3</w:t>
            </w:r>
          </w:p>
        </w:tc>
        <w:tc>
          <w:tcPr>
            <w:tcW w:w="1469" w:type="dxa"/>
          </w:tcPr>
          <w:p w14:paraId="2E0851F6" w14:textId="77777777" w:rsidR="00343DF2" w:rsidRDefault="00343DF2" w:rsidP="00837826">
            <w:pPr>
              <w:pStyle w:val="Default"/>
              <w:spacing w:after="12"/>
              <w:jc w:val="center"/>
              <w:rPr>
                <w:bCs/>
                <w:sz w:val="22"/>
                <w:szCs w:val="22"/>
              </w:rPr>
            </w:pPr>
            <w:r>
              <w:rPr>
                <w:bCs/>
                <w:sz w:val="22"/>
                <w:szCs w:val="22"/>
              </w:rPr>
              <w:t>-</w:t>
            </w:r>
          </w:p>
        </w:tc>
      </w:tr>
      <w:tr w:rsidR="00343DF2" w14:paraId="778E999E" w14:textId="77777777" w:rsidTr="00837826">
        <w:trPr>
          <w:trHeight w:val="368"/>
        </w:trPr>
        <w:tc>
          <w:tcPr>
            <w:tcW w:w="851" w:type="dxa"/>
          </w:tcPr>
          <w:p w14:paraId="0FF9EC99" w14:textId="77777777" w:rsidR="00343DF2" w:rsidRDefault="00343DF2" w:rsidP="00837826">
            <w:pPr>
              <w:pStyle w:val="Default"/>
              <w:spacing w:after="12"/>
              <w:jc w:val="center"/>
              <w:rPr>
                <w:bCs/>
                <w:sz w:val="22"/>
                <w:szCs w:val="22"/>
              </w:rPr>
            </w:pPr>
            <w:r>
              <w:rPr>
                <w:bCs/>
                <w:sz w:val="22"/>
                <w:szCs w:val="22"/>
              </w:rPr>
              <w:t>12</w:t>
            </w:r>
          </w:p>
        </w:tc>
        <w:tc>
          <w:tcPr>
            <w:tcW w:w="3118" w:type="dxa"/>
          </w:tcPr>
          <w:p w14:paraId="01F672DE" w14:textId="77777777" w:rsidR="00343DF2" w:rsidRDefault="00343DF2" w:rsidP="00837826">
            <w:pPr>
              <w:pStyle w:val="Default"/>
              <w:spacing w:after="12"/>
              <w:jc w:val="center"/>
              <w:rPr>
                <w:bCs/>
                <w:sz w:val="22"/>
                <w:szCs w:val="22"/>
              </w:rPr>
            </w:pPr>
            <w:r>
              <w:rPr>
                <w:bCs/>
                <w:sz w:val="22"/>
                <w:szCs w:val="22"/>
              </w:rPr>
              <w:t xml:space="preserve">Наклон вперед из положения стоя с выпрямленными ногами на гимнастической скамейке. Кисти рук тянутся вниз, кончики пальцев рук ниже уровня линии стоп </w:t>
            </w:r>
          </w:p>
        </w:tc>
        <w:tc>
          <w:tcPr>
            <w:tcW w:w="2031" w:type="dxa"/>
          </w:tcPr>
          <w:p w14:paraId="66A1547C" w14:textId="77777777" w:rsidR="00343DF2" w:rsidRDefault="00343DF2" w:rsidP="00837826">
            <w:pPr>
              <w:pStyle w:val="Default"/>
              <w:spacing w:after="12"/>
              <w:jc w:val="center"/>
              <w:rPr>
                <w:bCs/>
                <w:sz w:val="22"/>
                <w:szCs w:val="22"/>
              </w:rPr>
            </w:pPr>
            <w:r>
              <w:rPr>
                <w:bCs/>
                <w:sz w:val="22"/>
                <w:szCs w:val="22"/>
              </w:rPr>
              <w:t>см</w:t>
            </w:r>
          </w:p>
        </w:tc>
        <w:tc>
          <w:tcPr>
            <w:tcW w:w="1797" w:type="dxa"/>
          </w:tcPr>
          <w:p w14:paraId="56330ED6" w14:textId="77777777" w:rsidR="00343DF2" w:rsidRDefault="00343DF2" w:rsidP="00837826">
            <w:pPr>
              <w:pStyle w:val="Default"/>
              <w:spacing w:after="12"/>
              <w:jc w:val="center"/>
              <w:rPr>
                <w:bCs/>
                <w:sz w:val="22"/>
                <w:szCs w:val="22"/>
              </w:rPr>
            </w:pPr>
            <w:r>
              <w:rPr>
                <w:bCs/>
                <w:sz w:val="22"/>
                <w:szCs w:val="22"/>
              </w:rPr>
              <w:t>-</w:t>
            </w:r>
          </w:p>
        </w:tc>
        <w:tc>
          <w:tcPr>
            <w:tcW w:w="1469" w:type="dxa"/>
          </w:tcPr>
          <w:p w14:paraId="7FCD06E6" w14:textId="77777777" w:rsidR="00343DF2" w:rsidRDefault="00343DF2" w:rsidP="00837826">
            <w:pPr>
              <w:pStyle w:val="Default"/>
              <w:spacing w:after="12"/>
              <w:jc w:val="center"/>
              <w:rPr>
                <w:bCs/>
                <w:sz w:val="22"/>
                <w:szCs w:val="22"/>
              </w:rPr>
            </w:pPr>
            <w:r>
              <w:rPr>
                <w:bCs/>
                <w:sz w:val="22"/>
                <w:szCs w:val="22"/>
              </w:rPr>
              <w:t>Не менее 7</w:t>
            </w:r>
          </w:p>
        </w:tc>
      </w:tr>
      <w:tr w:rsidR="00343DF2" w14:paraId="29852066" w14:textId="77777777" w:rsidTr="00837826">
        <w:trPr>
          <w:trHeight w:val="368"/>
        </w:trPr>
        <w:tc>
          <w:tcPr>
            <w:tcW w:w="851" w:type="dxa"/>
            <w:tcBorders>
              <w:bottom w:val="single" w:sz="4" w:space="0" w:color="auto"/>
            </w:tcBorders>
          </w:tcPr>
          <w:p w14:paraId="34A82A2D" w14:textId="77777777" w:rsidR="00343DF2" w:rsidRDefault="00343DF2" w:rsidP="00837826">
            <w:pPr>
              <w:pStyle w:val="Default"/>
              <w:spacing w:after="12"/>
              <w:jc w:val="center"/>
              <w:rPr>
                <w:bCs/>
                <w:sz w:val="22"/>
                <w:szCs w:val="22"/>
              </w:rPr>
            </w:pPr>
            <w:r>
              <w:rPr>
                <w:bCs/>
                <w:sz w:val="22"/>
                <w:szCs w:val="22"/>
              </w:rPr>
              <w:t>13</w:t>
            </w:r>
          </w:p>
        </w:tc>
        <w:tc>
          <w:tcPr>
            <w:tcW w:w="3118" w:type="dxa"/>
            <w:tcBorders>
              <w:bottom w:val="single" w:sz="4" w:space="0" w:color="auto"/>
            </w:tcBorders>
          </w:tcPr>
          <w:p w14:paraId="3266C9DA" w14:textId="77777777" w:rsidR="00343DF2" w:rsidRDefault="00343DF2" w:rsidP="00837826">
            <w:pPr>
              <w:pStyle w:val="Default"/>
              <w:spacing w:after="12"/>
              <w:jc w:val="center"/>
              <w:rPr>
                <w:bCs/>
                <w:sz w:val="22"/>
                <w:szCs w:val="22"/>
              </w:rPr>
            </w:pPr>
            <w:r>
              <w:rPr>
                <w:bCs/>
                <w:sz w:val="22"/>
                <w:szCs w:val="22"/>
              </w:rPr>
              <w:t xml:space="preserve">Техническое мастерство </w:t>
            </w:r>
          </w:p>
        </w:tc>
        <w:tc>
          <w:tcPr>
            <w:tcW w:w="5297" w:type="dxa"/>
            <w:gridSpan w:val="3"/>
            <w:tcBorders>
              <w:bottom w:val="single" w:sz="4" w:space="0" w:color="auto"/>
            </w:tcBorders>
          </w:tcPr>
          <w:p w14:paraId="2C5A914E" w14:textId="77777777" w:rsidR="00343DF2" w:rsidRDefault="00343DF2" w:rsidP="00837826">
            <w:pPr>
              <w:pStyle w:val="Default"/>
              <w:spacing w:after="12"/>
              <w:jc w:val="center"/>
              <w:rPr>
                <w:bCs/>
                <w:sz w:val="22"/>
                <w:szCs w:val="22"/>
              </w:rPr>
            </w:pPr>
            <w:r>
              <w:rPr>
                <w:bCs/>
                <w:sz w:val="22"/>
                <w:szCs w:val="22"/>
              </w:rPr>
              <w:t xml:space="preserve">Обязательное техническая программа </w:t>
            </w:r>
          </w:p>
        </w:tc>
      </w:tr>
    </w:tbl>
    <w:p w14:paraId="7338B255" w14:textId="77777777" w:rsidR="00343DF2" w:rsidRDefault="00343DF2" w:rsidP="003054F6">
      <w:pPr>
        <w:pStyle w:val="Default"/>
        <w:spacing w:after="12"/>
        <w:jc w:val="center"/>
        <w:rPr>
          <w:b/>
          <w:sz w:val="28"/>
          <w:szCs w:val="28"/>
        </w:rPr>
      </w:pPr>
      <w:r>
        <w:rPr>
          <w:b/>
          <w:sz w:val="28"/>
          <w:szCs w:val="28"/>
        </w:rPr>
        <w:lastRenderedPageBreak/>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w:t>
      </w:r>
    </w:p>
    <w:p w14:paraId="611E5971" w14:textId="77777777" w:rsidR="00343DF2" w:rsidRDefault="00343DF2" w:rsidP="00343DF2">
      <w:pPr>
        <w:pStyle w:val="Default"/>
        <w:spacing w:after="12"/>
        <w:jc w:val="right"/>
        <w:rPr>
          <w:sz w:val="28"/>
          <w:szCs w:val="28"/>
        </w:rPr>
      </w:pPr>
      <w:r w:rsidRPr="008652A0">
        <w:rPr>
          <w:sz w:val="28"/>
          <w:szCs w:val="28"/>
        </w:rPr>
        <w:t xml:space="preserve">Таблица </w:t>
      </w:r>
      <w:r w:rsidR="003054F6">
        <w:rPr>
          <w:sz w:val="28"/>
          <w:szCs w:val="28"/>
        </w:rPr>
        <w:t xml:space="preserve">№ </w:t>
      </w:r>
      <w:r w:rsidRPr="008652A0">
        <w:rPr>
          <w:sz w:val="28"/>
          <w:szCs w:val="28"/>
        </w:rPr>
        <w:t>1</w:t>
      </w:r>
      <w:r>
        <w:rPr>
          <w:sz w:val="28"/>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107"/>
        <w:gridCol w:w="2025"/>
        <w:gridCol w:w="1790"/>
        <w:gridCol w:w="1466"/>
      </w:tblGrid>
      <w:tr w:rsidR="00343DF2" w14:paraId="7451EC1B" w14:textId="77777777" w:rsidTr="00011C72">
        <w:trPr>
          <w:trHeight w:val="552"/>
        </w:trPr>
        <w:tc>
          <w:tcPr>
            <w:tcW w:w="849" w:type="dxa"/>
            <w:vMerge w:val="restart"/>
          </w:tcPr>
          <w:p w14:paraId="645A39E9" w14:textId="77777777" w:rsidR="00343DF2" w:rsidRPr="008745E6" w:rsidRDefault="00343DF2" w:rsidP="00837826">
            <w:pPr>
              <w:pStyle w:val="Default"/>
              <w:spacing w:after="12"/>
              <w:jc w:val="center"/>
              <w:rPr>
                <w:bCs/>
                <w:sz w:val="22"/>
                <w:szCs w:val="22"/>
              </w:rPr>
            </w:pPr>
          </w:p>
          <w:p w14:paraId="746C9521" w14:textId="77777777" w:rsidR="00343DF2" w:rsidRPr="008745E6" w:rsidRDefault="00343DF2" w:rsidP="00837826">
            <w:pPr>
              <w:pStyle w:val="Default"/>
              <w:spacing w:after="12"/>
              <w:jc w:val="center"/>
              <w:rPr>
                <w:bCs/>
                <w:sz w:val="22"/>
                <w:szCs w:val="22"/>
              </w:rPr>
            </w:pPr>
            <w:r w:rsidRPr="008745E6">
              <w:rPr>
                <w:bCs/>
                <w:sz w:val="22"/>
                <w:szCs w:val="22"/>
              </w:rPr>
              <w:t>№ п/п</w:t>
            </w:r>
          </w:p>
        </w:tc>
        <w:tc>
          <w:tcPr>
            <w:tcW w:w="3107" w:type="dxa"/>
            <w:vMerge w:val="restart"/>
          </w:tcPr>
          <w:p w14:paraId="04A20C00" w14:textId="77777777" w:rsidR="00343DF2" w:rsidRPr="008745E6" w:rsidRDefault="00343DF2" w:rsidP="00837826">
            <w:pPr>
              <w:pStyle w:val="Default"/>
              <w:spacing w:after="12"/>
              <w:jc w:val="center"/>
              <w:rPr>
                <w:bCs/>
                <w:sz w:val="22"/>
                <w:szCs w:val="22"/>
              </w:rPr>
            </w:pPr>
          </w:p>
          <w:p w14:paraId="57B31CF6" w14:textId="77777777" w:rsidR="00343DF2" w:rsidRPr="008745E6" w:rsidRDefault="00343DF2" w:rsidP="00837826">
            <w:pPr>
              <w:pStyle w:val="Default"/>
              <w:spacing w:after="12"/>
              <w:jc w:val="center"/>
              <w:rPr>
                <w:bCs/>
                <w:sz w:val="22"/>
                <w:szCs w:val="22"/>
              </w:rPr>
            </w:pPr>
            <w:r>
              <w:rPr>
                <w:bCs/>
                <w:sz w:val="22"/>
                <w:szCs w:val="22"/>
              </w:rPr>
              <w:t>Упражнения</w:t>
            </w:r>
          </w:p>
        </w:tc>
        <w:tc>
          <w:tcPr>
            <w:tcW w:w="2025" w:type="dxa"/>
            <w:vMerge w:val="restart"/>
          </w:tcPr>
          <w:p w14:paraId="0D6AF5B8" w14:textId="77777777" w:rsidR="00343DF2" w:rsidRPr="008745E6" w:rsidRDefault="00343DF2" w:rsidP="00837826">
            <w:pPr>
              <w:pStyle w:val="Default"/>
              <w:spacing w:after="12"/>
              <w:jc w:val="center"/>
              <w:rPr>
                <w:bCs/>
                <w:sz w:val="22"/>
                <w:szCs w:val="22"/>
              </w:rPr>
            </w:pPr>
          </w:p>
          <w:p w14:paraId="5B6139FB" w14:textId="77777777" w:rsidR="00343DF2" w:rsidRPr="008745E6" w:rsidRDefault="00343DF2" w:rsidP="00837826">
            <w:pPr>
              <w:pStyle w:val="Default"/>
              <w:spacing w:after="12"/>
              <w:jc w:val="center"/>
              <w:rPr>
                <w:bCs/>
                <w:sz w:val="22"/>
                <w:szCs w:val="22"/>
              </w:rPr>
            </w:pPr>
            <w:r>
              <w:rPr>
                <w:bCs/>
                <w:sz w:val="22"/>
                <w:szCs w:val="22"/>
              </w:rPr>
              <w:t xml:space="preserve">Единица измерения </w:t>
            </w:r>
          </w:p>
        </w:tc>
        <w:tc>
          <w:tcPr>
            <w:tcW w:w="3256" w:type="dxa"/>
            <w:gridSpan w:val="2"/>
          </w:tcPr>
          <w:p w14:paraId="3BFA3D7B" w14:textId="77777777" w:rsidR="00343DF2" w:rsidRPr="008745E6" w:rsidRDefault="00343DF2" w:rsidP="00837826">
            <w:pPr>
              <w:pStyle w:val="Default"/>
              <w:spacing w:after="12"/>
              <w:jc w:val="center"/>
              <w:rPr>
                <w:bCs/>
                <w:sz w:val="22"/>
                <w:szCs w:val="22"/>
              </w:rPr>
            </w:pPr>
            <w:r>
              <w:rPr>
                <w:bCs/>
                <w:sz w:val="22"/>
                <w:szCs w:val="22"/>
              </w:rPr>
              <w:t xml:space="preserve">Нормативы </w:t>
            </w:r>
          </w:p>
          <w:p w14:paraId="0A1575B9" w14:textId="77777777" w:rsidR="00343DF2" w:rsidRPr="008745E6" w:rsidRDefault="00343DF2" w:rsidP="00837826">
            <w:pPr>
              <w:pStyle w:val="Default"/>
              <w:spacing w:after="12"/>
              <w:jc w:val="center"/>
              <w:rPr>
                <w:bCs/>
                <w:sz w:val="22"/>
                <w:szCs w:val="22"/>
              </w:rPr>
            </w:pPr>
          </w:p>
        </w:tc>
      </w:tr>
      <w:tr w:rsidR="00343DF2" w14:paraId="76CC6254" w14:textId="77777777" w:rsidTr="00011C72">
        <w:trPr>
          <w:trHeight w:val="335"/>
        </w:trPr>
        <w:tc>
          <w:tcPr>
            <w:tcW w:w="849" w:type="dxa"/>
            <w:vMerge/>
          </w:tcPr>
          <w:p w14:paraId="05DBC6F7" w14:textId="77777777" w:rsidR="00343DF2" w:rsidRPr="008745E6" w:rsidRDefault="00343DF2" w:rsidP="00837826">
            <w:pPr>
              <w:pStyle w:val="Default"/>
              <w:spacing w:after="12"/>
              <w:jc w:val="center"/>
              <w:rPr>
                <w:bCs/>
                <w:sz w:val="22"/>
                <w:szCs w:val="22"/>
              </w:rPr>
            </w:pPr>
          </w:p>
        </w:tc>
        <w:tc>
          <w:tcPr>
            <w:tcW w:w="3107" w:type="dxa"/>
            <w:vMerge/>
          </w:tcPr>
          <w:p w14:paraId="5B6CAEA5" w14:textId="77777777" w:rsidR="00343DF2" w:rsidRPr="008745E6" w:rsidRDefault="00343DF2" w:rsidP="00837826">
            <w:pPr>
              <w:pStyle w:val="Default"/>
              <w:spacing w:after="12"/>
              <w:jc w:val="center"/>
              <w:rPr>
                <w:bCs/>
                <w:sz w:val="22"/>
                <w:szCs w:val="22"/>
              </w:rPr>
            </w:pPr>
          </w:p>
        </w:tc>
        <w:tc>
          <w:tcPr>
            <w:tcW w:w="2025" w:type="dxa"/>
            <w:vMerge/>
          </w:tcPr>
          <w:p w14:paraId="7374E3A1" w14:textId="77777777" w:rsidR="00343DF2" w:rsidRPr="008745E6" w:rsidRDefault="00343DF2" w:rsidP="00837826">
            <w:pPr>
              <w:pStyle w:val="Default"/>
              <w:spacing w:after="12"/>
              <w:jc w:val="center"/>
              <w:rPr>
                <w:bCs/>
                <w:sz w:val="22"/>
                <w:szCs w:val="22"/>
              </w:rPr>
            </w:pPr>
          </w:p>
        </w:tc>
        <w:tc>
          <w:tcPr>
            <w:tcW w:w="1790" w:type="dxa"/>
          </w:tcPr>
          <w:p w14:paraId="664D82B5" w14:textId="77777777" w:rsidR="00343DF2" w:rsidRPr="008745E6" w:rsidRDefault="00343DF2" w:rsidP="00837826">
            <w:pPr>
              <w:pStyle w:val="Default"/>
              <w:spacing w:after="12"/>
              <w:jc w:val="center"/>
              <w:rPr>
                <w:bCs/>
                <w:sz w:val="22"/>
                <w:szCs w:val="22"/>
              </w:rPr>
            </w:pPr>
            <w:r>
              <w:rPr>
                <w:bCs/>
                <w:sz w:val="22"/>
                <w:szCs w:val="22"/>
              </w:rPr>
              <w:t>Юноши</w:t>
            </w:r>
          </w:p>
        </w:tc>
        <w:tc>
          <w:tcPr>
            <w:tcW w:w="1466" w:type="dxa"/>
          </w:tcPr>
          <w:p w14:paraId="469C5742" w14:textId="77777777" w:rsidR="00343DF2" w:rsidRPr="008745E6" w:rsidRDefault="00343DF2" w:rsidP="00837826">
            <w:pPr>
              <w:pStyle w:val="Default"/>
              <w:spacing w:after="12"/>
              <w:jc w:val="center"/>
              <w:rPr>
                <w:bCs/>
                <w:sz w:val="22"/>
                <w:szCs w:val="22"/>
              </w:rPr>
            </w:pPr>
            <w:r>
              <w:rPr>
                <w:bCs/>
                <w:sz w:val="22"/>
                <w:szCs w:val="22"/>
              </w:rPr>
              <w:t>Девушки</w:t>
            </w:r>
          </w:p>
        </w:tc>
      </w:tr>
      <w:tr w:rsidR="00343DF2" w14:paraId="14758F84" w14:textId="77777777" w:rsidTr="00011C72">
        <w:trPr>
          <w:trHeight w:val="318"/>
        </w:trPr>
        <w:tc>
          <w:tcPr>
            <w:tcW w:w="849" w:type="dxa"/>
          </w:tcPr>
          <w:p w14:paraId="19E52B2D" w14:textId="77777777" w:rsidR="00343DF2" w:rsidRPr="008745E6" w:rsidRDefault="00343DF2" w:rsidP="00837826">
            <w:pPr>
              <w:pStyle w:val="Default"/>
              <w:spacing w:after="12"/>
              <w:jc w:val="center"/>
              <w:rPr>
                <w:bCs/>
                <w:sz w:val="22"/>
                <w:szCs w:val="22"/>
              </w:rPr>
            </w:pPr>
            <w:r>
              <w:rPr>
                <w:bCs/>
                <w:sz w:val="22"/>
                <w:szCs w:val="22"/>
              </w:rPr>
              <w:t>1</w:t>
            </w:r>
          </w:p>
        </w:tc>
        <w:tc>
          <w:tcPr>
            <w:tcW w:w="3107" w:type="dxa"/>
          </w:tcPr>
          <w:p w14:paraId="07B61E2A" w14:textId="77777777" w:rsidR="00343DF2" w:rsidRPr="008745E6" w:rsidRDefault="00343DF2" w:rsidP="00837826">
            <w:pPr>
              <w:pStyle w:val="Default"/>
              <w:spacing w:after="12"/>
              <w:jc w:val="center"/>
              <w:rPr>
                <w:bCs/>
                <w:sz w:val="22"/>
                <w:szCs w:val="22"/>
              </w:rPr>
            </w:pPr>
            <w:r>
              <w:rPr>
                <w:bCs/>
                <w:sz w:val="22"/>
                <w:szCs w:val="22"/>
              </w:rPr>
              <w:t xml:space="preserve">Бег 100 м с высокого старта </w:t>
            </w:r>
          </w:p>
        </w:tc>
        <w:tc>
          <w:tcPr>
            <w:tcW w:w="2025" w:type="dxa"/>
          </w:tcPr>
          <w:p w14:paraId="70AFE94D" w14:textId="77777777" w:rsidR="00343DF2" w:rsidRPr="008745E6" w:rsidRDefault="00343DF2" w:rsidP="00837826">
            <w:pPr>
              <w:pStyle w:val="Default"/>
              <w:spacing w:after="12"/>
              <w:jc w:val="center"/>
              <w:rPr>
                <w:bCs/>
                <w:sz w:val="22"/>
                <w:szCs w:val="22"/>
              </w:rPr>
            </w:pPr>
            <w:r>
              <w:rPr>
                <w:bCs/>
                <w:sz w:val="22"/>
                <w:szCs w:val="22"/>
              </w:rPr>
              <w:t>с</w:t>
            </w:r>
          </w:p>
        </w:tc>
        <w:tc>
          <w:tcPr>
            <w:tcW w:w="1790" w:type="dxa"/>
          </w:tcPr>
          <w:p w14:paraId="27962A15" w14:textId="77777777" w:rsidR="00343DF2" w:rsidRPr="008745E6" w:rsidRDefault="00343DF2" w:rsidP="00837826">
            <w:pPr>
              <w:pStyle w:val="Default"/>
              <w:spacing w:after="12"/>
              <w:jc w:val="center"/>
              <w:rPr>
                <w:bCs/>
                <w:sz w:val="22"/>
                <w:szCs w:val="22"/>
              </w:rPr>
            </w:pPr>
            <w:r>
              <w:rPr>
                <w:bCs/>
                <w:sz w:val="22"/>
                <w:szCs w:val="22"/>
              </w:rPr>
              <w:t>Не более 13,8</w:t>
            </w:r>
          </w:p>
        </w:tc>
        <w:tc>
          <w:tcPr>
            <w:tcW w:w="1466" w:type="dxa"/>
          </w:tcPr>
          <w:p w14:paraId="46D92BE3" w14:textId="77777777" w:rsidR="00343DF2" w:rsidRPr="008745E6" w:rsidRDefault="00343DF2" w:rsidP="00837826">
            <w:pPr>
              <w:pStyle w:val="Default"/>
              <w:spacing w:after="12"/>
              <w:jc w:val="center"/>
              <w:rPr>
                <w:bCs/>
                <w:sz w:val="22"/>
                <w:szCs w:val="22"/>
              </w:rPr>
            </w:pPr>
            <w:r>
              <w:rPr>
                <w:bCs/>
                <w:sz w:val="22"/>
                <w:szCs w:val="22"/>
              </w:rPr>
              <w:t>16,4</w:t>
            </w:r>
          </w:p>
        </w:tc>
      </w:tr>
      <w:tr w:rsidR="00343DF2" w14:paraId="37540A66" w14:textId="77777777" w:rsidTr="00011C72">
        <w:trPr>
          <w:trHeight w:val="333"/>
        </w:trPr>
        <w:tc>
          <w:tcPr>
            <w:tcW w:w="849" w:type="dxa"/>
          </w:tcPr>
          <w:p w14:paraId="7D0F6B94" w14:textId="77777777" w:rsidR="00343DF2" w:rsidRPr="008745E6" w:rsidRDefault="00343DF2" w:rsidP="00837826">
            <w:pPr>
              <w:pStyle w:val="Default"/>
              <w:spacing w:after="12"/>
              <w:jc w:val="center"/>
              <w:rPr>
                <w:bCs/>
                <w:sz w:val="22"/>
                <w:szCs w:val="22"/>
              </w:rPr>
            </w:pPr>
            <w:r>
              <w:rPr>
                <w:bCs/>
                <w:sz w:val="22"/>
                <w:szCs w:val="22"/>
              </w:rPr>
              <w:t>2</w:t>
            </w:r>
          </w:p>
        </w:tc>
        <w:tc>
          <w:tcPr>
            <w:tcW w:w="3107" w:type="dxa"/>
          </w:tcPr>
          <w:p w14:paraId="539F088C" w14:textId="77777777" w:rsidR="00343DF2" w:rsidRPr="008745E6" w:rsidRDefault="00343DF2" w:rsidP="00837826">
            <w:pPr>
              <w:pStyle w:val="Default"/>
              <w:spacing w:after="12"/>
              <w:jc w:val="center"/>
              <w:rPr>
                <w:bCs/>
                <w:sz w:val="22"/>
                <w:szCs w:val="22"/>
              </w:rPr>
            </w:pPr>
            <w:r>
              <w:rPr>
                <w:bCs/>
                <w:sz w:val="22"/>
                <w:szCs w:val="22"/>
              </w:rPr>
              <w:t>Бег 2 км с высокого старта</w:t>
            </w:r>
          </w:p>
        </w:tc>
        <w:tc>
          <w:tcPr>
            <w:tcW w:w="2025" w:type="dxa"/>
          </w:tcPr>
          <w:p w14:paraId="1717BF66" w14:textId="77777777" w:rsidR="00343DF2" w:rsidRPr="008745E6" w:rsidRDefault="00343DF2" w:rsidP="00837826">
            <w:pPr>
              <w:pStyle w:val="Default"/>
              <w:spacing w:after="12"/>
              <w:jc w:val="center"/>
              <w:rPr>
                <w:bCs/>
                <w:sz w:val="22"/>
                <w:szCs w:val="22"/>
              </w:rPr>
            </w:pPr>
            <w:r>
              <w:rPr>
                <w:bCs/>
                <w:sz w:val="22"/>
                <w:szCs w:val="22"/>
              </w:rPr>
              <w:t>мин, с</w:t>
            </w:r>
          </w:p>
        </w:tc>
        <w:tc>
          <w:tcPr>
            <w:tcW w:w="1790" w:type="dxa"/>
          </w:tcPr>
          <w:p w14:paraId="05166C0C" w14:textId="77777777" w:rsidR="00343DF2" w:rsidRPr="008745E6" w:rsidRDefault="00343DF2" w:rsidP="00837826">
            <w:pPr>
              <w:pStyle w:val="Default"/>
              <w:spacing w:after="12"/>
              <w:jc w:val="center"/>
              <w:rPr>
                <w:bCs/>
                <w:sz w:val="22"/>
                <w:szCs w:val="22"/>
              </w:rPr>
            </w:pPr>
            <w:r>
              <w:rPr>
                <w:bCs/>
                <w:sz w:val="22"/>
                <w:szCs w:val="22"/>
              </w:rPr>
              <w:t>Не более 8,10</w:t>
            </w:r>
          </w:p>
        </w:tc>
        <w:tc>
          <w:tcPr>
            <w:tcW w:w="1466" w:type="dxa"/>
          </w:tcPr>
          <w:p w14:paraId="483BC07B" w14:textId="77777777" w:rsidR="00343DF2" w:rsidRPr="008745E6" w:rsidRDefault="00343DF2" w:rsidP="00837826">
            <w:pPr>
              <w:pStyle w:val="Default"/>
              <w:spacing w:after="12"/>
              <w:jc w:val="center"/>
              <w:rPr>
                <w:bCs/>
                <w:sz w:val="22"/>
                <w:szCs w:val="22"/>
              </w:rPr>
            </w:pPr>
            <w:r>
              <w:rPr>
                <w:bCs/>
                <w:sz w:val="22"/>
                <w:szCs w:val="22"/>
              </w:rPr>
              <w:t>10</w:t>
            </w:r>
          </w:p>
        </w:tc>
      </w:tr>
      <w:tr w:rsidR="00343DF2" w14:paraId="14998132" w14:textId="77777777" w:rsidTr="00011C72">
        <w:trPr>
          <w:trHeight w:val="385"/>
        </w:trPr>
        <w:tc>
          <w:tcPr>
            <w:tcW w:w="849" w:type="dxa"/>
          </w:tcPr>
          <w:p w14:paraId="2E1FAB1F" w14:textId="77777777" w:rsidR="00343DF2" w:rsidRPr="008745E6" w:rsidRDefault="00343DF2" w:rsidP="00837826">
            <w:pPr>
              <w:pStyle w:val="Default"/>
              <w:spacing w:after="12"/>
              <w:jc w:val="center"/>
              <w:rPr>
                <w:bCs/>
                <w:sz w:val="22"/>
                <w:szCs w:val="22"/>
              </w:rPr>
            </w:pPr>
            <w:r>
              <w:rPr>
                <w:bCs/>
                <w:sz w:val="22"/>
                <w:szCs w:val="22"/>
              </w:rPr>
              <w:t>3</w:t>
            </w:r>
          </w:p>
        </w:tc>
        <w:tc>
          <w:tcPr>
            <w:tcW w:w="3107" w:type="dxa"/>
          </w:tcPr>
          <w:p w14:paraId="0FF4835B" w14:textId="77777777" w:rsidR="00343DF2" w:rsidRPr="008745E6" w:rsidRDefault="00343DF2" w:rsidP="00837826">
            <w:pPr>
              <w:pStyle w:val="Default"/>
              <w:spacing w:after="12"/>
              <w:jc w:val="center"/>
              <w:rPr>
                <w:bCs/>
                <w:sz w:val="22"/>
                <w:szCs w:val="22"/>
              </w:rPr>
            </w:pPr>
            <w:r>
              <w:rPr>
                <w:bCs/>
                <w:sz w:val="22"/>
                <w:szCs w:val="22"/>
              </w:rPr>
              <w:t xml:space="preserve">Бег челночный 3*10м с высокого старта </w:t>
            </w:r>
          </w:p>
        </w:tc>
        <w:tc>
          <w:tcPr>
            <w:tcW w:w="2025" w:type="dxa"/>
          </w:tcPr>
          <w:p w14:paraId="325FEB4A" w14:textId="77777777" w:rsidR="00343DF2" w:rsidRPr="008745E6" w:rsidRDefault="00343DF2" w:rsidP="00837826">
            <w:pPr>
              <w:pStyle w:val="Default"/>
              <w:spacing w:after="12"/>
              <w:jc w:val="center"/>
              <w:rPr>
                <w:bCs/>
                <w:sz w:val="22"/>
                <w:szCs w:val="22"/>
              </w:rPr>
            </w:pPr>
            <w:r>
              <w:rPr>
                <w:bCs/>
                <w:sz w:val="22"/>
                <w:szCs w:val="22"/>
              </w:rPr>
              <w:t>с</w:t>
            </w:r>
          </w:p>
        </w:tc>
        <w:tc>
          <w:tcPr>
            <w:tcW w:w="1790" w:type="dxa"/>
          </w:tcPr>
          <w:p w14:paraId="24D23653" w14:textId="77777777" w:rsidR="00343DF2" w:rsidRPr="008745E6" w:rsidRDefault="00343DF2" w:rsidP="00837826">
            <w:pPr>
              <w:pStyle w:val="Default"/>
              <w:spacing w:after="12"/>
              <w:jc w:val="center"/>
              <w:rPr>
                <w:bCs/>
                <w:sz w:val="22"/>
                <w:szCs w:val="22"/>
              </w:rPr>
            </w:pPr>
            <w:r>
              <w:rPr>
                <w:bCs/>
                <w:sz w:val="22"/>
                <w:szCs w:val="22"/>
              </w:rPr>
              <w:t>Не более 7,2</w:t>
            </w:r>
          </w:p>
        </w:tc>
        <w:tc>
          <w:tcPr>
            <w:tcW w:w="1466" w:type="dxa"/>
          </w:tcPr>
          <w:p w14:paraId="2F7AC9B9" w14:textId="77777777" w:rsidR="00343DF2" w:rsidRPr="008745E6" w:rsidRDefault="00343DF2" w:rsidP="00837826">
            <w:pPr>
              <w:pStyle w:val="Default"/>
              <w:spacing w:after="12"/>
              <w:jc w:val="center"/>
              <w:rPr>
                <w:bCs/>
                <w:sz w:val="22"/>
                <w:szCs w:val="22"/>
              </w:rPr>
            </w:pPr>
            <w:r>
              <w:rPr>
                <w:bCs/>
                <w:sz w:val="22"/>
                <w:szCs w:val="22"/>
              </w:rPr>
              <w:t>8,0</w:t>
            </w:r>
          </w:p>
        </w:tc>
      </w:tr>
      <w:tr w:rsidR="00343DF2" w14:paraId="64DFB262" w14:textId="77777777" w:rsidTr="00011C72">
        <w:trPr>
          <w:trHeight w:val="335"/>
        </w:trPr>
        <w:tc>
          <w:tcPr>
            <w:tcW w:w="849" w:type="dxa"/>
          </w:tcPr>
          <w:p w14:paraId="5FFE1D79" w14:textId="77777777" w:rsidR="00343DF2" w:rsidRPr="008745E6" w:rsidRDefault="00343DF2" w:rsidP="00837826">
            <w:pPr>
              <w:pStyle w:val="Default"/>
              <w:spacing w:after="12"/>
              <w:jc w:val="center"/>
              <w:rPr>
                <w:bCs/>
                <w:sz w:val="22"/>
                <w:szCs w:val="22"/>
              </w:rPr>
            </w:pPr>
            <w:r>
              <w:rPr>
                <w:bCs/>
                <w:sz w:val="22"/>
                <w:szCs w:val="22"/>
              </w:rPr>
              <w:t>4</w:t>
            </w:r>
          </w:p>
        </w:tc>
        <w:tc>
          <w:tcPr>
            <w:tcW w:w="3107" w:type="dxa"/>
          </w:tcPr>
          <w:p w14:paraId="32BDA1A5" w14:textId="77777777" w:rsidR="00343DF2" w:rsidRPr="008745E6" w:rsidRDefault="00343DF2" w:rsidP="00837826">
            <w:pPr>
              <w:pStyle w:val="Default"/>
              <w:spacing w:after="12"/>
              <w:jc w:val="center"/>
              <w:rPr>
                <w:bCs/>
                <w:sz w:val="22"/>
                <w:szCs w:val="22"/>
              </w:rPr>
            </w:pPr>
            <w:r>
              <w:rPr>
                <w:bCs/>
                <w:sz w:val="22"/>
                <w:szCs w:val="22"/>
              </w:rPr>
              <w:t>И.П.-упор лежа. Сгибание и разгибание рук</w:t>
            </w:r>
          </w:p>
        </w:tc>
        <w:tc>
          <w:tcPr>
            <w:tcW w:w="2025" w:type="dxa"/>
          </w:tcPr>
          <w:p w14:paraId="2FEF05FE"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14:paraId="7FC5ACF3" w14:textId="77777777" w:rsidR="00343DF2" w:rsidRPr="008745E6" w:rsidRDefault="00343DF2" w:rsidP="00837826">
            <w:pPr>
              <w:pStyle w:val="Default"/>
              <w:spacing w:after="12"/>
              <w:jc w:val="center"/>
              <w:rPr>
                <w:bCs/>
                <w:sz w:val="22"/>
                <w:szCs w:val="22"/>
              </w:rPr>
            </w:pPr>
            <w:r>
              <w:rPr>
                <w:bCs/>
                <w:sz w:val="22"/>
                <w:szCs w:val="22"/>
              </w:rPr>
              <w:t>Не более 36</w:t>
            </w:r>
          </w:p>
        </w:tc>
        <w:tc>
          <w:tcPr>
            <w:tcW w:w="1466" w:type="dxa"/>
          </w:tcPr>
          <w:p w14:paraId="5D88D1A6" w14:textId="77777777" w:rsidR="00343DF2" w:rsidRPr="008745E6" w:rsidRDefault="00343DF2" w:rsidP="00837826">
            <w:pPr>
              <w:pStyle w:val="Default"/>
              <w:spacing w:after="12"/>
              <w:jc w:val="center"/>
              <w:rPr>
                <w:bCs/>
                <w:sz w:val="22"/>
                <w:szCs w:val="22"/>
              </w:rPr>
            </w:pPr>
            <w:r>
              <w:rPr>
                <w:bCs/>
                <w:sz w:val="22"/>
                <w:szCs w:val="22"/>
              </w:rPr>
              <w:t>15</w:t>
            </w:r>
          </w:p>
        </w:tc>
      </w:tr>
      <w:tr w:rsidR="00343DF2" w14:paraId="312C11F9" w14:textId="77777777" w:rsidTr="00011C72">
        <w:trPr>
          <w:trHeight w:val="368"/>
        </w:trPr>
        <w:tc>
          <w:tcPr>
            <w:tcW w:w="849" w:type="dxa"/>
          </w:tcPr>
          <w:p w14:paraId="74CB34B6" w14:textId="77777777" w:rsidR="00343DF2" w:rsidRPr="008745E6" w:rsidRDefault="00343DF2" w:rsidP="00837826">
            <w:pPr>
              <w:pStyle w:val="Default"/>
              <w:spacing w:after="12"/>
              <w:jc w:val="center"/>
              <w:rPr>
                <w:bCs/>
                <w:sz w:val="22"/>
                <w:szCs w:val="22"/>
              </w:rPr>
            </w:pPr>
            <w:r>
              <w:rPr>
                <w:bCs/>
                <w:sz w:val="22"/>
                <w:szCs w:val="22"/>
              </w:rPr>
              <w:t>5</w:t>
            </w:r>
          </w:p>
        </w:tc>
        <w:tc>
          <w:tcPr>
            <w:tcW w:w="3107" w:type="dxa"/>
          </w:tcPr>
          <w:p w14:paraId="32B22586" w14:textId="77777777" w:rsidR="00343DF2" w:rsidRPr="008745E6" w:rsidRDefault="00343DF2" w:rsidP="00837826">
            <w:pPr>
              <w:pStyle w:val="Default"/>
              <w:spacing w:after="12"/>
              <w:jc w:val="center"/>
              <w:rPr>
                <w:bCs/>
                <w:sz w:val="22"/>
                <w:szCs w:val="22"/>
              </w:rPr>
            </w:pPr>
            <w:r>
              <w:rPr>
                <w:bCs/>
                <w:sz w:val="22"/>
                <w:szCs w:val="22"/>
              </w:rPr>
              <w:t xml:space="preserve">И.П.-вис хватом сверху на высокой перекладине. Сгибание и разгибание рук </w:t>
            </w:r>
          </w:p>
        </w:tc>
        <w:tc>
          <w:tcPr>
            <w:tcW w:w="2025" w:type="dxa"/>
          </w:tcPr>
          <w:p w14:paraId="775665CF"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14:paraId="488CB820" w14:textId="77777777" w:rsidR="00343DF2" w:rsidRPr="008745E6" w:rsidRDefault="00343DF2" w:rsidP="00837826">
            <w:pPr>
              <w:pStyle w:val="Default"/>
              <w:spacing w:after="12"/>
              <w:jc w:val="center"/>
              <w:rPr>
                <w:bCs/>
                <w:sz w:val="22"/>
                <w:szCs w:val="22"/>
              </w:rPr>
            </w:pPr>
            <w:r>
              <w:rPr>
                <w:bCs/>
                <w:sz w:val="22"/>
                <w:szCs w:val="22"/>
              </w:rPr>
              <w:t>Не менее 12</w:t>
            </w:r>
          </w:p>
        </w:tc>
        <w:tc>
          <w:tcPr>
            <w:tcW w:w="1466" w:type="dxa"/>
          </w:tcPr>
          <w:p w14:paraId="59807C44" w14:textId="77777777" w:rsidR="00343DF2" w:rsidRPr="008745E6" w:rsidRDefault="00343DF2" w:rsidP="00837826">
            <w:pPr>
              <w:pStyle w:val="Default"/>
              <w:spacing w:after="12"/>
              <w:jc w:val="center"/>
              <w:rPr>
                <w:bCs/>
                <w:sz w:val="22"/>
                <w:szCs w:val="22"/>
              </w:rPr>
            </w:pPr>
            <w:r>
              <w:rPr>
                <w:bCs/>
                <w:sz w:val="22"/>
                <w:szCs w:val="22"/>
              </w:rPr>
              <w:t>-</w:t>
            </w:r>
          </w:p>
        </w:tc>
      </w:tr>
      <w:tr w:rsidR="00343DF2" w14:paraId="30285ED5" w14:textId="77777777" w:rsidTr="00011C72">
        <w:trPr>
          <w:trHeight w:val="368"/>
        </w:trPr>
        <w:tc>
          <w:tcPr>
            <w:tcW w:w="849" w:type="dxa"/>
          </w:tcPr>
          <w:p w14:paraId="02BA4C10" w14:textId="77777777" w:rsidR="00343DF2" w:rsidRDefault="00343DF2" w:rsidP="00837826">
            <w:pPr>
              <w:pStyle w:val="Default"/>
              <w:spacing w:after="12"/>
              <w:jc w:val="center"/>
              <w:rPr>
                <w:bCs/>
                <w:sz w:val="22"/>
                <w:szCs w:val="22"/>
              </w:rPr>
            </w:pPr>
            <w:r>
              <w:rPr>
                <w:bCs/>
                <w:sz w:val="22"/>
                <w:szCs w:val="22"/>
              </w:rPr>
              <w:t>6</w:t>
            </w:r>
          </w:p>
        </w:tc>
        <w:tc>
          <w:tcPr>
            <w:tcW w:w="3107" w:type="dxa"/>
          </w:tcPr>
          <w:p w14:paraId="4004A3AE" w14:textId="77777777" w:rsidR="00343DF2" w:rsidRPr="008745E6" w:rsidRDefault="00343DF2" w:rsidP="00837826">
            <w:pPr>
              <w:pStyle w:val="Default"/>
              <w:spacing w:after="12"/>
              <w:jc w:val="center"/>
              <w:rPr>
                <w:bCs/>
                <w:sz w:val="22"/>
                <w:szCs w:val="22"/>
              </w:rPr>
            </w:pPr>
            <w:r>
              <w:rPr>
                <w:bCs/>
                <w:sz w:val="22"/>
                <w:szCs w:val="22"/>
              </w:rPr>
              <w:t>И.П.-вис хватом сверху лежа на низкой перекладине. Сгибание и разгибание рук</w:t>
            </w:r>
          </w:p>
        </w:tc>
        <w:tc>
          <w:tcPr>
            <w:tcW w:w="2025" w:type="dxa"/>
          </w:tcPr>
          <w:p w14:paraId="0D0827F4" w14:textId="77777777" w:rsidR="00343DF2" w:rsidRPr="008745E6" w:rsidRDefault="00343DF2" w:rsidP="00837826">
            <w:pPr>
              <w:pStyle w:val="Default"/>
              <w:spacing w:after="12"/>
              <w:jc w:val="center"/>
              <w:rPr>
                <w:bCs/>
                <w:sz w:val="22"/>
                <w:szCs w:val="22"/>
              </w:rPr>
            </w:pPr>
            <w:r>
              <w:rPr>
                <w:bCs/>
                <w:sz w:val="22"/>
                <w:szCs w:val="22"/>
              </w:rPr>
              <w:t>количество раз</w:t>
            </w:r>
          </w:p>
        </w:tc>
        <w:tc>
          <w:tcPr>
            <w:tcW w:w="1790" w:type="dxa"/>
          </w:tcPr>
          <w:p w14:paraId="0CF168AD" w14:textId="77777777" w:rsidR="00343DF2" w:rsidRPr="008745E6" w:rsidRDefault="00343DF2" w:rsidP="00837826">
            <w:pPr>
              <w:pStyle w:val="Default"/>
              <w:spacing w:after="12"/>
              <w:jc w:val="center"/>
              <w:rPr>
                <w:bCs/>
                <w:sz w:val="22"/>
                <w:szCs w:val="22"/>
              </w:rPr>
            </w:pPr>
            <w:r>
              <w:rPr>
                <w:bCs/>
                <w:sz w:val="22"/>
                <w:szCs w:val="22"/>
              </w:rPr>
              <w:t>-</w:t>
            </w:r>
          </w:p>
        </w:tc>
        <w:tc>
          <w:tcPr>
            <w:tcW w:w="1466" w:type="dxa"/>
          </w:tcPr>
          <w:p w14:paraId="24496EB2" w14:textId="77777777" w:rsidR="00343DF2" w:rsidRPr="008745E6" w:rsidRDefault="00343DF2" w:rsidP="00837826">
            <w:pPr>
              <w:pStyle w:val="Default"/>
              <w:spacing w:after="12"/>
              <w:jc w:val="center"/>
              <w:rPr>
                <w:bCs/>
                <w:sz w:val="22"/>
                <w:szCs w:val="22"/>
              </w:rPr>
            </w:pPr>
            <w:r>
              <w:rPr>
                <w:bCs/>
                <w:sz w:val="22"/>
                <w:szCs w:val="22"/>
              </w:rPr>
              <w:t>Не менее 18</w:t>
            </w:r>
          </w:p>
        </w:tc>
      </w:tr>
      <w:tr w:rsidR="00343DF2" w14:paraId="5BDEA38C" w14:textId="77777777" w:rsidTr="00011C72">
        <w:trPr>
          <w:trHeight w:val="368"/>
        </w:trPr>
        <w:tc>
          <w:tcPr>
            <w:tcW w:w="849" w:type="dxa"/>
          </w:tcPr>
          <w:p w14:paraId="17CAE5C0" w14:textId="77777777" w:rsidR="00343DF2" w:rsidRDefault="00343DF2" w:rsidP="00837826">
            <w:pPr>
              <w:pStyle w:val="Default"/>
              <w:spacing w:after="12"/>
              <w:jc w:val="center"/>
              <w:rPr>
                <w:bCs/>
                <w:sz w:val="22"/>
                <w:szCs w:val="22"/>
              </w:rPr>
            </w:pPr>
            <w:r>
              <w:rPr>
                <w:bCs/>
                <w:sz w:val="22"/>
                <w:szCs w:val="22"/>
              </w:rPr>
              <w:t>7</w:t>
            </w:r>
          </w:p>
        </w:tc>
        <w:tc>
          <w:tcPr>
            <w:tcW w:w="3107" w:type="dxa"/>
          </w:tcPr>
          <w:p w14:paraId="5DDCBE74" w14:textId="77777777" w:rsidR="00343DF2" w:rsidRPr="008745E6" w:rsidRDefault="00343DF2" w:rsidP="00837826">
            <w:pPr>
              <w:pStyle w:val="Default"/>
              <w:spacing w:after="12"/>
              <w:jc w:val="center"/>
              <w:rPr>
                <w:bCs/>
                <w:sz w:val="22"/>
                <w:szCs w:val="22"/>
              </w:rPr>
            </w:pPr>
            <w:r>
              <w:rPr>
                <w:bCs/>
                <w:sz w:val="22"/>
                <w:szCs w:val="22"/>
              </w:rPr>
              <w:t xml:space="preserve">Прыжок в длину с места отталкиванием двумя ногами, с приземлением на обе ноги </w:t>
            </w:r>
          </w:p>
        </w:tc>
        <w:tc>
          <w:tcPr>
            <w:tcW w:w="2025" w:type="dxa"/>
          </w:tcPr>
          <w:p w14:paraId="788361D2" w14:textId="77777777" w:rsidR="00343DF2" w:rsidRPr="008745E6" w:rsidRDefault="00343DF2" w:rsidP="00837826">
            <w:pPr>
              <w:pStyle w:val="Default"/>
              <w:spacing w:after="12"/>
              <w:jc w:val="center"/>
              <w:rPr>
                <w:bCs/>
                <w:sz w:val="22"/>
                <w:szCs w:val="22"/>
              </w:rPr>
            </w:pPr>
            <w:r>
              <w:rPr>
                <w:bCs/>
                <w:sz w:val="22"/>
                <w:szCs w:val="22"/>
              </w:rPr>
              <w:t>см</w:t>
            </w:r>
          </w:p>
        </w:tc>
        <w:tc>
          <w:tcPr>
            <w:tcW w:w="1790" w:type="dxa"/>
          </w:tcPr>
          <w:p w14:paraId="634CB4E4" w14:textId="77777777" w:rsidR="00343DF2" w:rsidRPr="008745E6" w:rsidRDefault="00343DF2" w:rsidP="00837826">
            <w:pPr>
              <w:pStyle w:val="Default"/>
              <w:spacing w:after="12"/>
              <w:jc w:val="center"/>
              <w:rPr>
                <w:bCs/>
                <w:sz w:val="22"/>
                <w:szCs w:val="22"/>
              </w:rPr>
            </w:pPr>
            <w:r>
              <w:rPr>
                <w:bCs/>
                <w:sz w:val="22"/>
                <w:szCs w:val="22"/>
              </w:rPr>
              <w:t>Не менее 230</w:t>
            </w:r>
          </w:p>
        </w:tc>
        <w:tc>
          <w:tcPr>
            <w:tcW w:w="1466" w:type="dxa"/>
          </w:tcPr>
          <w:p w14:paraId="10C4758F" w14:textId="77777777" w:rsidR="00343DF2" w:rsidRPr="008745E6" w:rsidRDefault="00343DF2" w:rsidP="00837826">
            <w:pPr>
              <w:pStyle w:val="Default"/>
              <w:spacing w:after="12"/>
              <w:jc w:val="center"/>
              <w:rPr>
                <w:bCs/>
                <w:sz w:val="22"/>
                <w:szCs w:val="22"/>
              </w:rPr>
            </w:pPr>
            <w:r>
              <w:rPr>
                <w:bCs/>
                <w:sz w:val="22"/>
                <w:szCs w:val="22"/>
              </w:rPr>
              <w:t>185</w:t>
            </w:r>
          </w:p>
        </w:tc>
      </w:tr>
      <w:tr w:rsidR="00343DF2" w14:paraId="7D61B734" w14:textId="77777777" w:rsidTr="00011C72">
        <w:trPr>
          <w:trHeight w:val="368"/>
        </w:trPr>
        <w:tc>
          <w:tcPr>
            <w:tcW w:w="849" w:type="dxa"/>
          </w:tcPr>
          <w:p w14:paraId="07351F55" w14:textId="77777777" w:rsidR="00343DF2" w:rsidRDefault="00343DF2" w:rsidP="00837826">
            <w:pPr>
              <w:pStyle w:val="Default"/>
              <w:spacing w:after="12"/>
              <w:jc w:val="center"/>
              <w:rPr>
                <w:bCs/>
                <w:sz w:val="22"/>
                <w:szCs w:val="22"/>
              </w:rPr>
            </w:pPr>
            <w:r>
              <w:rPr>
                <w:bCs/>
                <w:sz w:val="22"/>
                <w:szCs w:val="22"/>
              </w:rPr>
              <w:t>8</w:t>
            </w:r>
          </w:p>
        </w:tc>
        <w:tc>
          <w:tcPr>
            <w:tcW w:w="3107" w:type="dxa"/>
          </w:tcPr>
          <w:p w14:paraId="1BFFC1D1" w14:textId="77777777" w:rsidR="00343DF2" w:rsidRDefault="00343DF2" w:rsidP="00837826">
            <w:pPr>
              <w:pStyle w:val="Default"/>
              <w:spacing w:after="12"/>
              <w:jc w:val="center"/>
              <w:rPr>
                <w:bCs/>
                <w:sz w:val="22"/>
                <w:szCs w:val="22"/>
              </w:rPr>
            </w:pPr>
            <w:r>
              <w:rPr>
                <w:bCs/>
                <w:sz w:val="22"/>
                <w:szCs w:val="22"/>
              </w:rPr>
              <w:t>Метание топора на дальность</w:t>
            </w:r>
          </w:p>
        </w:tc>
        <w:tc>
          <w:tcPr>
            <w:tcW w:w="2025" w:type="dxa"/>
          </w:tcPr>
          <w:p w14:paraId="3DBB42C5" w14:textId="77777777" w:rsidR="00343DF2" w:rsidRDefault="00343DF2" w:rsidP="00837826">
            <w:pPr>
              <w:pStyle w:val="Default"/>
              <w:spacing w:after="12"/>
              <w:jc w:val="center"/>
              <w:rPr>
                <w:bCs/>
                <w:sz w:val="22"/>
                <w:szCs w:val="22"/>
              </w:rPr>
            </w:pPr>
            <w:r>
              <w:rPr>
                <w:bCs/>
                <w:sz w:val="22"/>
                <w:szCs w:val="22"/>
              </w:rPr>
              <w:t>м</w:t>
            </w:r>
          </w:p>
        </w:tc>
        <w:tc>
          <w:tcPr>
            <w:tcW w:w="1790" w:type="dxa"/>
          </w:tcPr>
          <w:p w14:paraId="53FD6338" w14:textId="77777777" w:rsidR="00343DF2" w:rsidRDefault="00343DF2" w:rsidP="00837826">
            <w:pPr>
              <w:pStyle w:val="Default"/>
              <w:spacing w:after="12"/>
              <w:jc w:val="center"/>
              <w:rPr>
                <w:bCs/>
                <w:sz w:val="22"/>
                <w:szCs w:val="22"/>
              </w:rPr>
            </w:pPr>
            <w:r>
              <w:rPr>
                <w:bCs/>
                <w:sz w:val="22"/>
                <w:szCs w:val="22"/>
              </w:rPr>
              <w:t>Не менее 100</w:t>
            </w:r>
          </w:p>
        </w:tc>
        <w:tc>
          <w:tcPr>
            <w:tcW w:w="1466" w:type="dxa"/>
          </w:tcPr>
          <w:p w14:paraId="3AD44B83" w14:textId="77777777" w:rsidR="00343DF2" w:rsidRDefault="00343DF2" w:rsidP="00837826">
            <w:pPr>
              <w:pStyle w:val="Default"/>
              <w:spacing w:after="12"/>
              <w:jc w:val="center"/>
              <w:rPr>
                <w:bCs/>
                <w:sz w:val="22"/>
                <w:szCs w:val="22"/>
              </w:rPr>
            </w:pPr>
            <w:r>
              <w:rPr>
                <w:bCs/>
                <w:sz w:val="22"/>
                <w:szCs w:val="22"/>
              </w:rPr>
              <w:t>40</w:t>
            </w:r>
          </w:p>
        </w:tc>
      </w:tr>
      <w:tr w:rsidR="00343DF2" w14:paraId="2F222DB7" w14:textId="77777777" w:rsidTr="00011C72">
        <w:trPr>
          <w:trHeight w:val="368"/>
        </w:trPr>
        <w:tc>
          <w:tcPr>
            <w:tcW w:w="849" w:type="dxa"/>
          </w:tcPr>
          <w:p w14:paraId="28BE4532" w14:textId="77777777" w:rsidR="00343DF2" w:rsidRDefault="00343DF2" w:rsidP="00837826">
            <w:pPr>
              <w:pStyle w:val="Default"/>
              <w:spacing w:after="12"/>
              <w:jc w:val="center"/>
              <w:rPr>
                <w:bCs/>
                <w:sz w:val="22"/>
                <w:szCs w:val="22"/>
              </w:rPr>
            </w:pPr>
            <w:r>
              <w:rPr>
                <w:bCs/>
                <w:sz w:val="22"/>
                <w:szCs w:val="22"/>
              </w:rPr>
              <w:t>9</w:t>
            </w:r>
          </w:p>
        </w:tc>
        <w:tc>
          <w:tcPr>
            <w:tcW w:w="3107" w:type="dxa"/>
          </w:tcPr>
          <w:p w14:paraId="26715A05" w14:textId="77777777" w:rsidR="00343DF2" w:rsidRDefault="00343DF2" w:rsidP="00837826">
            <w:pPr>
              <w:pStyle w:val="Default"/>
              <w:spacing w:after="12"/>
              <w:jc w:val="center"/>
              <w:rPr>
                <w:bCs/>
                <w:sz w:val="22"/>
                <w:szCs w:val="22"/>
              </w:rPr>
            </w:pPr>
            <w:r>
              <w:rPr>
                <w:bCs/>
                <w:sz w:val="22"/>
                <w:szCs w:val="22"/>
              </w:rPr>
              <w:t xml:space="preserve">Метание </w:t>
            </w:r>
            <w:proofErr w:type="spellStart"/>
            <w:r>
              <w:rPr>
                <w:bCs/>
                <w:sz w:val="22"/>
                <w:szCs w:val="22"/>
              </w:rPr>
              <w:t>тынзяна</w:t>
            </w:r>
            <w:proofErr w:type="spellEnd"/>
            <w:r>
              <w:rPr>
                <w:bCs/>
                <w:sz w:val="22"/>
                <w:szCs w:val="22"/>
              </w:rPr>
              <w:t xml:space="preserve"> (аркана) на хорей (трехметровый деревянный шест)</w:t>
            </w:r>
          </w:p>
        </w:tc>
        <w:tc>
          <w:tcPr>
            <w:tcW w:w="2025" w:type="dxa"/>
          </w:tcPr>
          <w:p w14:paraId="659736E6" w14:textId="77777777" w:rsidR="00343DF2" w:rsidRDefault="00343DF2" w:rsidP="00837826">
            <w:pPr>
              <w:pStyle w:val="Default"/>
              <w:spacing w:after="12"/>
              <w:jc w:val="center"/>
              <w:rPr>
                <w:bCs/>
                <w:sz w:val="22"/>
                <w:szCs w:val="22"/>
              </w:rPr>
            </w:pPr>
            <w:r>
              <w:rPr>
                <w:bCs/>
                <w:sz w:val="22"/>
                <w:szCs w:val="22"/>
              </w:rPr>
              <w:t>Количество раз</w:t>
            </w:r>
          </w:p>
        </w:tc>
        <w:tc>
          <w:tcPr>
            <w:tcW w:w="1790" w:type="dxa"/>
          </w:tcPr>
          <w:p w14:paraId="75220186" w14:textId="77777777" w:rsidR="00343DF2" w:rsidRDefault="00343DF2" w:rsidP="00837826">
            <w:pPr>
              <w:pStyle w:val="Default"/>
              <w:spacing w:after="12"/>
              <w:jc w:val="center"/>
              <w:rPr>
                <w:bCs/>
                <w:sz w:val="22"/>
                <w:szCs w:val="22"/>
              </w:rPr>
            </w:pPr>
            <w:r>
              <w:rPr>
                <w:bCs/>
                <w:sz w:val="22"/>
                <w:szCs w:val="22"/>
              </w:rPr>
              <w:t>Не менее 5</w:t>
            </w:r>
          </w:p>
        </w:tc>
        <w:tc>
          <w:tcPr>
            <w:tcW w:w="1466" w:type="dxa"/>
          </w:tcPr>
          <w:p w14:paraId="34A16811" w14:textId="77777777" w:rsidR="00343DF2" w:rsidRDefault="00343DF2" w:rsidP="00837826">
            <w:pPr>
              <w:pStyle w:val="Default"/>
              <w:spacing w:after="12"/>
              <w:jc w:val="center"/>
              <w:rPr>
                <w:bCs/>
                <w:sz w:val="22"/>
                <w:szCs w:val="22"/>
              </w:rPr>
            </w:pPr>
            <w:r>
              <w:rPr>
                <w:bCs/>
                <w:sz w:val="22"/>
                <w:szCs w:val="22"/>
              </w:rPr>
              <w:t>2</w:t>
            </w:r>
          </w:p>
        </w:tc>
      </w:tr>
      <w:tr w:rsidR="00343DF2" w14:paraId="374DC605" w14:textId="77777777" w:rsidTr="00011C72">
        <w:trPr>
          <w:trHeight w:val="368"/>
        </w:trPr>
        <w:tc>
          <w:tcPr>
            <w:tcW w:w="849" w:type="dxa"/>
          </w:tcPr>
          <w:p w14:paraId="4D40A1A4" w14:textId="77777777" w:rsidR="00343DF2" w:rsidRDefault="00343DF2" w:rsidP="00837826">
            <w:pPr>
              <w:pStyle w:val="Default"/>
              <w:spacing w:after="12"/>
              <w:jc w:val="center"/>
              <w:rPr>
                <w:bCs/>
                <w:sz w:val="22"/>
                <w:szCs w:val="22"/>
              </w:rPr>
            </w:pPr>
            <w:r>
              <w:rPr>
                <w:bCs/>
                <w:sz w:val="22"/>
                <w:szCs w:val="22"/>
              </w:rPr>
              <w:t>10</w:t>
            </w:r>
          </w:p>
        </w:tc>
        <w:tc>
          <w:tcPr>
            <w:tcW w:w="3107" w:type="dxa"/>
          </w:tcPr>
          <w:p w14:paraId="4385FA74" w14:textId="77777777" w:rsidR="00343DF2" w:rsidRDefault="00343DF2" w:rsidP="00837826">
            <w:pPr>
              <w:pStyle w:val="Default"/>
              <w:spacing w:after="12"/>
              <w:jc w:val="center"/>
              <w:rPr>
                <w:bCs/>
                <w:sz w:val="22"/>
                <w:szCs w:val="22"/>
              </w:rPr>
            </w:pPr>
            <w:r>
              <w:rPr>
                <w:bCs/>
                <w:sz w:val="22"/>
                <w:szCs w:val="22"/>
              </w:rPr>
              <w:t>Тройной прыжок в длину с места отталкиванием двумя ногами</w:t>
            </w:r>
          </w:p>
        </w:tc>
        <w:tc>
          <w:tcPr>
            <w:tcW w:w="2025" w:type="dxa"/>
          </w:tcPr>
          <w:p w14:paraId="05E600DF" w14:textId="77777777" w:rsidR="00343DF2" w:rsidRDefault="00343DF2" w:rsidP="00837826">
            <w:pPr>
              <w:pStyle w:val="Default"/>
              <w:spacing w:after="12"/>
              <w:jc w:val="center"/>
              <w:rPr>
                <w:bCs/>
                <w:sz w:val="22"/>
                <w:szCs w:val="22"/>
              </w:rPr>
            </w:pPr>
            <w:r>
              <w:rPr>
                <w:bCs/>
                <w:sz w:val="22"/>
                <w:szCs w:val="22"/>
              </w:rPr>
              <w:t>м, см</w:t>
            </w:r>
          </w:p>
        </w:tc>
        <w:tc>
          <w:tcPr>
            <w:tcW w:w="1790" w:type="dxa"/>
          </w:tcPr>
          <w:p w14:paraId="63BC1E7C" w14:textId="77777777" w:rsidR="00343DF2" w:rsidRDefault="00343DF2" w:rsidP="00837826">
            <w:pPr>
              <w:pStyle w:val="Default"/>
              <w:spacing w:after="12"/>
              <w:jc w:val="center"/>
              <w:rPr>
                <w:bCs/>
                <w:sz w:val="22"/>
                <w:szCs w:val="22"/>
              </w:rPr>
            </w:pPr>
            <w:r>
              <w:rPr>
                <w:bCs/>
                <w:sz w:val="22"/>
                <w:szCs w:val="22"/>
              </w:rPr>
              <w:t>Не менее 9</w:t>
            </w:r>
          </w:p>
        </w:tc>
        <w:tc>
          <w:tcPr>
            <w:tcW w:w="1466" w:type="dxa"/>
          </w:tcPr>
          <w:p w14:paraId="42EA7315" w14:textId="77777777" w:rsidR="00343DF2" w:rsidRDefault="00343DF2" w:rsidP="00837826">
            <w:pPr>
              <w:pStyle w:val="Default"/>
              <w:spacing w:after="12"/>
              <w:jc w:val="center"/>
              <w:rPr>
                <w:bCs/>
                <w:sz w:val="22"/>
                <w:szCs w:val="22"/>
              </w:rPr>
            </w:pPr>
            <w:r>
              <w:rPr>
                <w:bCs/>
                <w:sz w:val="22"/>
                <w:szCs w:val="22"/>
              </w:rPr>
              <w:t>7</w:t>
            </w:r>
          </w:p>
        </w:tc>
      </w:tr>
      <w:tr w:rsidR="00343DF2" w14:paraId="20FAE156" w14:textId="77777777" w:rsidTr="00011C72">
        <w:trPr>
          <w:trHeight w:val="368"/>
        </w:trPr>
        <w:tc>
          <w:tcPr>
            <w:tcW w:w="849" w:type="dxa"/>
          </w:tcPr>
          <w:p w14:paraId="3DB27C0B" w14:textId="77777777" w:rsidR="00343DF2" w:rsidRDefault="00343DF2" w:rsidP="00837826">
            <w:pPr>
              <w:pStyle w:val="Default"/>
              <w:spacing w:after="12"/>
              <w:jc w:val="center"/>
              <w:rPr>
                <w:bCs/>
                <w:sz w:val="22"/>
                <w:szCs w:val="22"/>
              </w:rPr>
            </w:pPr>
            <w:r>
              <w:rPr>
                <w:bCs/>
                <w:sz w:val="22"/>
                <w:szCs w:val="22"/>
              </w:rPr>
              <w:t>11</w:t>
            </w:r>
          </w:p>
        </w:tc>
        <w:tc>
          <w:tcPr>
            <w:tcW w:w="3107" w:type="dxa"/>
          </w:tcPr>
          <w:p w14:paraId="034D7DC1" w14:textId="77777777" w:rsidR="00343DF2" w:rsidRDefault="00343DF2" w:rsidP="00837826">
            <w:pPr>
              <w:pStyle w:val="Default"/>
              <w:spacing w:after="12"/>
              <w:jc w:val="center"/>
              <w:rPr>
                <w:bCs/>
                <w:sz w:val="22"/>
                <w:szCs w:val="22"/>
              </w:rPr>
            </w:pPr>
            <w:r>
              <w:rPr>
                <w:bCs/>
                <w:sz w:val="22"/>
                <w:szCs w:val="22"/>
              </w:rPr>
              <w:t>Прыжки через нарты (препятствие)</w:t>
            </w:r>
          </w:p>
        </w:tc>
        <w:tc>
          <w:tcPr>
            <w:tcW w:w="2025" w:type="dxa"/>
          </w:tcPr>
          <w:p w14:paraId="4EDDFABA" w14:textId="77777777" w:rsidR="00343DF2" w:rsidRDefault="00343DF2" w:rsidP="00837826">
            <w:pPr>
              <w:pStyle w:val="Default"/>
              <w:spacing w:after="12"/>
              <w:jc w:val="center"/>
              <w:rPr>
                <w:bCs/>
                <w:sz w:val="22"/>
                <w:szCs w:val="22"/>
              </w:rPr>
            </w:pPr>
            <w:r>
              <w:rPr>
                <w:bCs/>
                <w:sz w:val="22"/>
                <w:szCs w:val="22"/>
              </w:rPr>
              <w:t>Количество раз</w:t>
            </w:r>
          </w:p>
        </w:tc>
        <w:tc>
          <w:tcPr>
            <w:tcW w:w="1790" w:type="dxa"/>
          </w:tcPr>
          <w:p w14:paraId="34E89275" w14:textId="77777777" w:rsidR="00343DF2" w:rsidRDefault="00343DF2" w:rsidP="00837826">
            <w:pPr>
              <w:pStyle w:val="Default"/>
              <w:spacing w:after="12"/>
              <w:jc w:val="center"/>
              <w:rPr>
                <w:bCs/>
                <w:sz w:val="22"/>
                <w:szCs w:val="22"/>
              </w:rPr>
            </w:pPr>
            <w:r>
              <w:rPr>
                <w:bCs/>
                <w:sz w:val="22"/>
                <w:szCs w:val="22"/>
              </w:rPr>
              <w:t>150</w:t>
            </w:r>
          </w:p>
        </w:tc>
        <w:tc>
          <w:tcPr>
            <w:tcW w:w="1466" w:type="dxa"/>
          </w:tcPr>
          <w:p w14:paraId="594757A9" w14:textId="77777777" w:rsidR="00343DF2" w:rsidRDefault="00343DF2" w:rsidP="00837826">
            <w:pPr>
              <w:pStyle w:val="Default"/>
              <w:spacing w:after="12"/>
              <w:jc w:val="center"/>
              <w:rPr>
                <w:bCs/>
                <w:sz w:val="22"/>
                <w:szCs w:val="22"/>
              </w:rPr>
            </w:pPr>
            <w:r>
              <w:rPr>
                <w:bCs/>
                <w:sz w:val="22"/>
                <w:szCs w:val="22"/>
              </w:rPr>
              <w:t>100</w:t>
            </w:r>
          </w:p>
        </w:tc>
      </w:tr>
      <w:tr w:rsidR="00343DF2" w14:paraId="0E54C9DA" w14:textId="77777777" w:rsidTr="00011C72">
        <w:trPr>
          <w:trHeight w:val="368"/>
        </w:trPr>
        <w:tc>
          <w:tcPr>
            <w:tcW w:w="849" w:type="dxa"/>
          </w:tcPr>
          <w:p w14:paraId="53A36C25" w14:textId="77777777" w:rsidR="00343DF2" w:rsidRDefault="00343DF2" w:rsidP="00837826">
            <w:pPr>
              <w:pStyle w:val="Default"/>
              <w:spacing w:after="12"/>
              <w:jc w:val="center"/>
              <w:rPr>
                <w:bCs/>
                <w:sz w:val="22"/>
                <w:szCs w:val="22"/>
              </w:rPr>
            </w:pPr>
            <w:r>
              <w:rPr>
                <w:bCs/>
                <w:sz w:val="22"/>
                <w:szCs w:val="22"/>
              </w:rPr>
              <w:t>12</w:t>
            </w:r>
          </w:p>
        </w:tc>
        <w:tc>
          <w:tcPr>
            <w:tcW w:w="3107" w:type="dxa"/>
          </w:tcPr>
          <w:p w14:paraId="3F78A15B" w14:textId="77777777" w:rsidR="00343DF2" w:rsidRDefault="00343DF2" w:rsidP="00837826">
            <w:pPr>
              <w:pStyle w:val="Default"/>
              <w:spacing w:after="12"/>
              <w:jc w:val="center"/>
              <w:rPr>
                <w:bCs/>
                <w:sz w:val="22"/>
                <w:szCs w:val="22"/>
              </w:rPr>
            </w:pPr>
            <w:r>
              <w:rPr>
                <w:bCs/>
                <w:sz w:val="22"/>
                <w:szCs w:val="22"/>
              </w:rPr>
              <w:t xml:space="preserve">Наклон вперед из положения стоя с выпрямленными ногами на гимнастической скамейке. Кисти рук тянутся вниз, кончики пальцев рук ниже уровня линии стоп </w:t>
            </w:r>
          </w:p>
        </w:tc>
        <w:tc>
          <w:tcPr>
            <w:tcW w:w="2025" w:type="dxa"/>
          </w:tcPr>
          <w:p w14:paraId="11D2F8B4" w14:textId="77777777" w:rsidR="00343DF2" w:rsidRDefault="00343DF2" w:rsidP="00837826">
            <w:pPr>
              <w:pStyle w:val="Default"/>
              <w:spacing w:after="12"/>
              <w:jc w:val="center"/>
              <w:rPr>
                <w:bCs/>
                <w:sz w:val="22"/>
                <w:szCs w:val="22"/>
              </w:rPr>
            </w:pPr>
            <w:r>
              <w:rPr>
                <w:bCs/>
                <w:sz w:val="22"/>
                <w:szCs w:val="22"/>
              </w:rPr>
              <w:t>см</w:t>
            </w:r>
          </w:p>
        </w:tc>
        <w:tc>
          <w:tcPr>
            <w:tcW w:w="1790" w:type="dxa"/>
          </w:tcPr>
          <w:p w14:paraId="659BC04B" w14:textId="77777777" w:rsidR="00343DF2" w:rsidRDefault="00343DF2" w:rsidP="00837826">
            <w:pPr>
              <w:pStyle w:val="Default"/>
              <w:spacing w:after="12"/>
              <w:jc w:val="center"/>
              <w:rPr>
                <w:bCs/>
                <w:sz w:val="22"/>
                <w:szCs w:val="22"/>
              </w:rPr>
            </w:pPr>
            <w:r>
              <w:rPr>
                <w:bCs/>
                <w:sz w:val="22"/>
                <w:szCs w:val="22"/>
              </w:rPr>
              <w:t>4</w:t>
            </w:r>
          </w:p>
        </w:tc>
        <w:tc>
          <w:tcPr>
            <w:tcW w:w="1466" w:type="dxa"/>
          </w:tcPr>
          <w:p w14:paraId="232CF236" w14:textId="77777777" w:rsidR="00343DF2" w:rsidRDefault="00343DF2" w:rsidP="00837826">
            <w:pPr>
              <w:pStyle w:val="Default"/>
              <w:spacing w:after="12"/>
              <w:jc w:val="center"/>
              <w:rPr>
                <w:bCs/>
                <w:sz w:val="22"/>
                <w:szCs w:val="22"/>
              </w:rPr>
            </w:pPr>
            <w:r>
              <w:rPr>
                <w:bCs/>
                <w:sz w:val="22"/>
                <w:szCs w:val="22"/>
              </w:rPr>
              <w:t>Не менее 9</w:t>
            </w:r>
          </w:p>
        </w:tc>
      </w:tr>
      <w:tr w:rsidR="00343DF2" w14:paraId="0361D882" w14:textId="77777777" w:rsidTr="00011C72">
        <w:trPr>
          <w:trHeight w:val="368"/>
        </w:trPr>
        <w:tc>
          <w:tcPr>
            <w:tcW w:w="849" w:type="dxa"/>
            <w:tcBorders>
              <w:bottom w:val="single" w:sz="4" w:space="0" w:color="auto"/>
            </w:tcBorders>
          </w:tcPr>
          <w:p w14:paraId="65D06791" w14:textId="77777777" w:rsidR="00343DF2" w:rsidRDefault="00343DF2" w:rsidP="00837826">
            <w:pPr>
              <w:pStyle w:val="Default"/>
              <w:spacing w:after="12"/>
              <w:jc w:val="center"/>
              <w:rPr>
                <w:bCs/>
                <w:sz w:val="22"/>
                <w:szCs w:val="22"/>
              </w:rPr>
            </w:pPr>
            <w:r>
              <w:rPr>
                <w:bCs/>
                <w:sz w:val="22"/>
                <w:szCs w:val="22"/>
              </w:rPr>
              <w:t>13</w:t>
            </w:r>
          </w:p>
        </w:tc>
        <w:tc>
          <w:tcPr>
            <w:tcW w:w="3107" w:type="dxa"/>
            <w:tcBorders>
              <w:bottom w:val="single" w:sz="4" w:space="0" w:color="auto"/>
            </w:tcBorders>
          </w:tcPr>
          <w:p w14:paraId="0722086F" w14:textId="77777777" w:rsidR="00343DF2" w:rsidRDefault="00343DF2" w:rsidP="00837826">
            <w:pPr>
              <w:pStyle w:val="Default"/>
              <w:spacing w:after="12"/>
              <w:jc w:val="center"/>
              <w:rPr>
                <w:bCs/>
                <w:sz w:val="22"/>
                <w:szCs w:val="22"/>
              </w:rPr>
            </w:pPr>
            <w:r>
              <w:rPr>
                <w:bCs/>
                <w:sz w:val="22"/>
                <w:szCs w:val="22"/>
              </w:rPr>
              <w:t xml:space="preserve">Техническое мастерство </w:t>
            </w:r>
          </w:p>
        </w:tc>
        <w:tc>
          <w:tcPr>
            <w:tcW w:w="5281" w:type="dxa"/>
            <w:gridSpan w:val="3"/>
            <w:tcBorders>
              <w:bottom w:val="single" w:sz="4" w:space="0" w:color="auto"/>
            </w:tcBorders>
          </w:tcPr>
          <w:p w14:paraId="3FAA4D3C" w14:textId="77777777" w:rsidR="00343DF2" w:rsidRDefault="00343DF2" w:rsidP="00837826">
            <w:pPr>
              <w:pStyle w:val="Default"/>
              <w:spacing w:after="12"/>
              <w:jc w:val="center"/>
              <w:rPr>
                <w:bCs/>
                <w:sz w:val="22"/>
                <w:szCs w:val="22"/>
              </w:rPr>
            </w:pPr>
            <w:r>
              <w:rPr>
                <w:bCs/>
                <w:sz w:val="22"/>
                <w:szCs w:val="22"/>
              </w:rPr>
              <w:t xml:space="preserve">Обязательное техническая программа </w:t>
            </w:r>
          </w:p>
        </w:tc>
      </w:tr>
    </w:tbl>
    <w:p w14:paraId="5BBBA14E" w14:textId="77777777" w:rsidR="00DF2323" w:rsidRDefault="00DF2323" w:rsidP="00011C72">
      <w:pPr>
        <w:pStyle w:val="Default"/>
        <w:spacing w:after="12"/>
        <w:rPr>
          <w:bCs/>
          <w:sz w:val="28"/>
          <w:szCs w:val="28"/>
        </w:rPr>
      </w:pPr>
    </w:p>
    <w:p w14:paraId="48282260" w14:textId="77777777" w:rsidR="00DF2323" w:rsidRDefault="00DF2323" w:rsidP="00011C72">
      <w:pPr>
        <w:pStyle w:val="Default"/>
        <w:spacing w:after="12"/>
        <w:rPr>
          <w:bCs/>
          <w:sz w:val="28"/>
          <w:szCs w:val="28"/>
        </w:rPr>
      </w:pPr>
    </w:p>
    <w:p w14:paraId="46BB8C13" w14:textId="77777777" w:rsidR="00011C72" w:rsidRPr="00C5433F" w:rsidRDefault="00011C72" w:rsidP="00011C72">
      <w:pPr>
        <w:pStyle w:val="Default"/>
        <w:spacing w:after="12"/>
        <w:rPr>
          <w:bCs/>
          <w:sz w:val="28"/>
          <w:szCs w:val="28"/>
        </w:rPr>
      </w:pPr>
      <w:r w:rsidRPr="0035394D">
        <w:rPr>
          <w:bCs/>
          <w:sz w:val="28"/>
          <w:szCs w:val="28"/>
        </w:rPr>
        <w:t xml:space="preserve">Сокращение, содержащееся в таблице: «И.П.» - исходное положение. </w:t>
      </w:r>
    </w:p>
    <w:p w14:paraId="23F98E85" w14:textId="77777777" w:rsidR="00343DF2" w:rsidRDefault="00343DF2"/>
    <w:p w14:paraId="37DD4116" w14:textId="77777777" w:rsidR="00202BDC" w:rsidRDefault="00202BDC"/>
    <w:p w14:paraId="3E16A862" w14:textId="77777777" w:rsidR="003054F6" w:rsidRDefault="003054F6"/>
    <w:p w14:paraId="064684B5" w14:textId="77777777" w:rsidR="003054F6" w:rsidRDefault="003054F6"/>
    <w:p w14:paraId="5A5DC3B5" w14:textId="77777777" w:rsidR="003054F6" w:rsidRDefault="003054F6"/>
    <w:p w14:paraId="5A29DA2F" w14:textId="77777777" w:rsidR="003054F6" w:rsidRDefault="003054F6"/>
    <w:p w14:paraId="12A41857" w14:textId="77777777" w:rsidR="003054F6" w:rsidRDefault="003054F6"/>
    <w:p w14:paraId="3C467E39" w14:textId="77777777" w:rsidR="003054F6" w:rsidRDefault="003054F6"/>
    <w:p w14:paraId="77652885" w14:textId="77777777" w:rsidR="003054F6" w:rsidRDefault="003054F6"/>
    <w:p w14:paraId="7ED07205" w14:textId="77777777" w:rsidR="003054F6" w:rsidRDefault="003054F6"/>
    <w:p w14:paraId="1DB325D3" w14:textId="77777777" w:rsidR="003054F6" w:rsidRDefault="003054F6" w:rsidP="003C3AE2">
      <w:pPr>
        <w:pStyle w:val="Default"/>
        <w:spacing w:after="12"/>
        <w:jc w:val="center"/>
        <w:rPr>
          <w:rFonts w:eastAsiaTheme="minorEastAsia"/>
          <w:color w:val="auto"/>
          <w:sz w:val="22"/>
          <w:szCs w:val="22"/>
          <w:lang w:eastAsia="ru-RU"/>
        </w:rPr>
      </w:pPr>
    </w:p>
    <w:p w14:paraId="7CBEDACD" w14:textId="77777777" w:rsidR="00202BDC" w:rsidRPr="004805B9" w:rsidRDefault="00202BDC" w:rsidP="003C3AE2">
      <w:pPr>
        <w:pStyle w:val="Default"/>
        <w:spacing w:after="12"/>
        <w:jc w:val="center"/>
        <w:rPr>
          <w:b/>
          <w:bCs/>
          <w:sz w:val="28"/>
          <w:szCs w:val="28"/>
        </w:rPr>
      </w:pPr>
      <w:r>
        <w:rPr>
          <w:b/>
          <w:bCs/>
          <w:sz w:val="28"/>
          <w:szCs w:val="28"/>
          <w:lang w:val="en-US"/>
        </w:rPr>
        <w:lastRenderedPageBreak/>
        <w:t>V</w:t>
      </w:r>
      <w:r w:rsidR="003C3AE2">
        <w:rPr>
          <w:b/>
          <w:bCs/>
          <w:sz w:val="28"/>
          <w:szCs w:val="28"/>
        </w:rPr>
        <w:t xml:space="preserve">. </w:t>
      </w:r>
      <w:r>
        <w:rPr>
          <w:b/>
          <w:bCs/>
          <w:sz w:val="28"/>
          <w:szCs w:val="28"/>
        </w:rPr>
        <w:t>ПЕРЕЧЕНЬ ИНФОРМАЦИОННОГО</w:t>
      </w:r>
    </w:p>
    <w:p w14:paraId="40DCF1CB" w14:textId="77777777" w:rsidR="00202BDC" w:rsidRDefault="00202BDC" w:rsidP="00202BDC">
      <w:pPr>
        <w:pStyle w:val="Default"/>
        <w:spacing w:after="12"/>
        <w:jc w:val="center"/>
        <w:rPr>
          <w:b/>
          <w:bCs/>
          <w:sz w:val="28"/>
          <w:szCs w:val="28"/>
        </w:rPr>
      </w:pPr>
      <w:r>
        <w:rPr>
          <w:b/>
          <w:bCs/>
          <w:sz w:val="28"/>
          <w:szCs w:val="28"/>
        </w:rPr>
        <w:t>ОБЕСПЕЧЕНИЯ ПРОГРАММЫ</w:t>
      </w:r>
    </w:p>
    <w:p w14:paraId="7734D461" w14:textId="77777777" w:rsidR="00202BDC" w:rsidRDefault="00202BDC" w:rsidP="00202BDC">
      <w:pPr>
        <w:pStyle w:val="Default"/>
        <w:spacing w:after="12"/>
        <w:jc w:val="center"/>
        <w:rPr>
          <w:sz w:val="28"/>
          <w:szCs w:val="28"/>
        </w:rPr>
      </w:pPr>
    </w:p>
    <w:p w14:paraId="40C4930F" w14:textId="77777777" w:rsidR="00202BDC" w:rsidRDefault="00202BDC" w:rsidP="00202BDC">
      <w:pPr>
        <w:pStyle w:val="Default"/>
        <w:spacing w:after="12"/>
        <w:jc w:val="center"/>
        <w:rPr>
          <w:b/>
          <w:bCs/>
        </w:rPr>
      </w:pPr>
      <w:r w:rsidRPr="00FE00B9">
        <w:rPr>
          <w:b/>
          <w:bCs/>
        </w:rPr>
        <w:t>Нормативные документы:</w:t>
      </w:r>
    </w:p>
    <w:p w14:paraId="504A902C" w14:textId="77777777" w:rsidR="00757B7A" w:rsidRPr="00FE00B9" w:rsidRDefault="00757B7A" w:rsidP="00202BDC">
      <w:pPr>
        <w:pStyle w:val="Default"/>
        <w:spacing w:after="12"/>
        <w:jc w:val="center"/>
      </w:pPr>
    </w:p>
    <w:p w14:paraId="5789CD23" w14:textId="77777777" w:rsidR="00202BDC" w:rsidRPr="00FE00B9" w:rsidRDefault="00202BDC" w:rsidP="00202BDC">
      <w:pPr>
        <w:pStyle w:val="Default"/>
        <w:spacing w:after="12"/>
        <w:ind w:firstLine="710"/>
        <w:jc w:val="both"/>
      </w:pPr>
      <w:r w:rsidRPr="00FE00B9">
        <w:t>1.</w:t>
      </w:r>
      <w:r w:rsidR="00757B7A">
        <w:t xml:space="preserve"> </w:t>
      </w:r>
      <w:r w:rsidRPr="00FE00B9">
        <w:t xml:space="preserve">Особенности организации и осуществления образовательной, тренировочной и методической деятельности в области физической культуры и спорта (Приказ Минспорта от 27.12.13 г. № 1125); </w:t>
      </w:r>
    </w:p>
    <w:p w14:paraId="5C8F99CB" w14:textId="77777777" w:rsidR="00202BDC" w:rsidRPr="00FE00B9" w:rsidRDefault="00202BDC" w:rsidP="00202BDC">
      <w:pPr>
        <w:pStyle w:val="Default"/>
        <w:spacing w:after="12"/>
        <w:ind w:firstLine="710"/>
        <w:jc w:val="both"/>
      </w:pPr>
      <w:r w:rsidRPr="00FE00B9">
        <w:t>2.</w:t>
      </w:r>
      <w:r w:rsidR="00757B7A">
        <w:t xml:space="preserve"> </w:t>
      </w:r>
      <w:r w:rsidRPr="00FE00B9">
        <w:t xml:space="preserve">Федеральный закон Российской Федерации от 4 декабря 2007 года № 329-ФЗ «О физической культуре и спорте Российской Федерации»; </w:t>
      </w:r>
    </w:p>
    <w:p w14:paraId="0C0BF809" w14:textId="77777777" w:rsidR="00202BDC" w:rsidRPr="00FE00B9" w:rsidRDefault="00202BDC" w:rsidP="00202BDC">
      <w:pPr>
        <w:pStyle w:val="Default"/>
        <w:spacing w:after="12"/>
        <w:ind w:firstLine="710"/>
        <w:jc w:val="both"/>
        <w:rPr>
          <w:color w:val="000000" w:themeColor="text1"/>
        </w:rPr>
      </w:pPr>
      <w:r w:rsidRPr="00FE00B9">
        <w:rPr>
          <w:color w:val="000000" w:themeColor="text1"/>
        </w:rPr>
        <w:t>3.</w:t>
      </w:r>
      <w:r w:rsidR="00757B7A">
        <w:rPr>
          <w:color w:val="000000" w:themeColor="text1"/>
        </w:rPr>
        <w:t xml:space="preserve"> </w:t>
      </w:r>
      <w:r w:rsidRPr="00FE00B9">
        <w:rPr>
          <w:bCs/>
          <w:color w:val="000000" w:themeColor="text1"/>
          <w:shd w:val="clear" w:color="auto" w:fill="FFFFFF"/>
        </w:rPr>
        <w:t>Приказ Министерства спорта РФ от 5 ноября 2019 г. N 897</w:t>
      </w:r>
    </w:p>
    <w:p w14:paraId="42372B57" w14:textId="77777777" w:rsidR="00202BDC" w:rsidRPr="00FE00B9" w:rsidRDefault="00202BDC" w:rsidP="00202BDC">
      <w:pPr>
        <w:pStyle w:val="Default"/>
        <w:spacing w:after="12"/>
        <w:ind w:firstLine="710"/>
        <w:jc w:val="both"/>
      </w:pPr>
      <w:r w:rsidRPr="00FE00B9">
        <w:t>4. Программа для ДЮСШ (национальные виды спорта северного многоборья) / Под ред. В.Н.</w:t>
      </w:r>
      <w:r w:rsidR="00757B7A">
        <w:t xml:space="preserve"> </w:t>
      </w:r>
      <w:r w:rsidRPr="00FE00B9">
        <w:t>Зуева, Г.В.</w:t>
      </w:r>
      <w:r w:rsidR="00757B7A">
        <w:t xml:space="preserve"> </w:t>
      </w:r>
      <w:r w:rsidRPr="00FE00B9">
        <w:t xml:space="preserve">Сысолятина. М., 2003 г. – 132 с. </w:t>
      </w:r>
    </w:p>
    <w:p w14:paraId="598679AD" w14:textId="77777777" w:rsidR="00202BDC" w:rsidRPr="00FE00B9" w:rsidRDefault="00202BDC" w:rsidP="00202BDC">
      <w:pPr>
        <w:pStyle w:val="Default"/>
        <w:ind w:firstLine="710"/>
      </w:pPr>
    </w:p>
    <w:p w14:paraId="16F6D038" w14:textId="77777777" w:rsidR="00202BDC" w:rsidRPr="00FE00B9" w:rsidRDefault="00202BDC" w:rsidP="00202BDC">
      <w:pPr>
        <w:pStyle w:val="Default"/>
        <w:spacing w:after="12"/>
        <w:jc w:val="center"/>
        <w:rPr>
          <w:b/>
          <w:bCs/>
        </w:rPr>
      </w:pPr>
      <w:r w:rsidRPr="00FE00B9">
        <w:rPr>
          <w:b/>
          <w:bCs/>
        </w:rPr>
        <w:t>Учебно-методическая литература:</w:t>
      </w:r>
    </w:p>
    <w:p w14:paraId="159EBD2D" w14:textId="77777777" w:rsidR="00202BDC" w:rsidRPr="00FE00B9" w:rsidRDefault="00202BDC" w:rsidP="00202BDC">
      <w:pPr>
        <w:pStyle w:val="Default"/>
        <w:spacing w:after="12"/>
        <w:jc w:val="center"/>
      </w:pPr>
    </w:p>
    <w:p w14:paraId="05CC301B"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proofErr w:type="spellStart"/>
      <w:r w:rsidRPr="00FE00B9">
        <w:rPr>
          <w:color w:val="000000"/>
          <w:sz w:val="24"/>
          <w:szCs w:val="24"/>
        </w:rPr>
        <w:t>Абсолямов</w:t>
      </w:r>
      <w:proofErr w:type="spellEnd"/>
      <w:r w:rsidRPr="00FE00B9">
        <w:rPr>
          <w:color w:val="000000"/>
          <w:sz w:val="24"/>
          <w:szCs w:val="24"/>
        </w:rPr>
        <w:t xml:space="preserve"> Г.Ш. Национальные виды спорта РСФСР – М.</w:t>
      </w:r>
    </w:p>
    <w:p w14:paraId="055E3D99" w14:textId="77777777" w:rsidR="00202BDC" w:rsidRPr="00FE00B9" w:rsidRDefault="00202BDC" w:rsidP="006B4619">
      <w:pPr>
        <w:pStyle w:val="a9"/>
        <w:numPr>
          <w:ilvl w:val="0"/>
          <w:numId w:val="40"/>
        </w:numPr>
        <w:shd w:val="clear" w:color="auto" w:fill="FFFFFF"/>
        <w:tabs>
          <w:tab w:val="left" w:pos="993"/>
          <w:tab w:val="left" w:pos="1134"/>
        </w:tabs>
        <w:ind w:left="0" w:firstLine="709"/>
        <w:jc w:val="both"/>
        <w:rPr>
          <w:sz w:val="24"/>
          <w:szCs w:val="24"/>
        </w:rPr>
      </w:pPr>
      <w:r w:rsidRPr="00FE00B9">
        <w:rPr>
          <w:sz w:val="24"/>
          <w:szCs w:val="24"/>
        </w:rPr>
        <w:t>Авторская программа В.Н. Зуев, Г.В.</w:t>
      </w:r>
      <w:r w:rsidR="00757B7A">
        <w:rPr>
          <w:sz w:val="24"/>
          <w:szCs w:val="24"/>
        </w:rPr>
        <w:t xml:space="preserve"> </w:t>
      </w:r>
      <w:r w:rsidRPr="00FE00B9">
        <w:rPr>
          <w:sz w:val="24"/>
          <w:szCs w:val="24"/>
        </w:rPr>
        <w:t xml:space="preserve">Сысолятин, А.В. Конев. «Программа для детско-юношеских спортивных школ Российской Федерации. Национальные виды спорта Северное многоборье. </w:t>
      </w:r>
      <w:r w:rsidR="00757B7A">
        <w:rPr>
          <w:sz w:val="24"/>
          <w:szCs w:val="24"/>
        </w:rPr>
        <w:t>Г</w:t>
      </w:r>
      <w:r w:rsidRPr="00FE00B9">
        <w:rPr>
          <w:sz w:val="24"/>
          <w:szCs w:val="24"/>
        </w:rPr>
        <w:t>. Нижневартовск, 2016»</w:t>
      </w:r>
    </w:p>
    <w:p w14:paraId="0B6DDC7E"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Бельды Б.Ч. Возрождение традиционных средств физического воспитания народов Севера: Межвузовский сборник научных трудов. - Хабаровск: Хабаровский педагогический институт, 1990 г. - С. 42</w:t>
      </w:r>
    </w:p>
    <w:p w14:paraId="10B0934F"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Зуев В.Н. Северное многоборье. – Тюмень: Вектор Бук, 2003 г. – 280</w:t>
      </w:r>
      <w:r w:rsidR="00757B7A">
        <w:rPr>
          <w:color w:val="000000"/>
          <w:sz w:val="24"/>
          <w:szCs w:val="24"/>
        </w:rPr>
        <w:t xml:space="preserve"> </w:t>
      </w:r>
      <w:r w:rsidRPr="00FE00B9">
        <w:rPr>
          <w:color w:val="000000"/>
          <w:sz w:val="24"/>
          <w:szCs w:val="24"/>
        </w:rPr>
        <w:t>с.</w:t>
      </w:r>
    </w:p>
    <w:p w14:paraId="611006C1"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Зуев В.Н. Управление системой соревнований в северном многоборье –</w:t>
      </w:r>
      <w:r w:rsidR="00757B7A">
        <w:rPr>
          <w:color w:val="000000"/>
          <w:sz w:val="24"/>
          <w:szCs w:val="24"/>
        </w:rPr>
        <w:t xml:space="preserve"> </w:t>
      </w:r>
      <w:r w:rsidRPr="00FE00B9">
        <w:rPr>
          <w:color w:val="000000"/>
          <w:sz w:val="24"/>
          <w:szCs w:val="24"/>
        </w:rPr>
        <w:t xml:space="preserve">Омск: </w:t>
      </w:r>
      <w:proofErr w:type="spellStart"/>
      <w:r w:rsidRPr="00FE00B9">
        <w:rPr>
          <w:color w:val="000000"/>
          <w:sz w:val="24"/>
          <w:szCs w:val="24"/>
        </w:rPr>
        <w:t>сибГАФК</w:t>
      </w:r>
      <w:proofErr w:type="spellEnd"/>
      <w:r w:rsidRPr="00FE00B9">
        <w:rPr>
          <w:color w:val="000000"/>
          <w:sz w:val="24"/>
          <w:szCs w:val="24"/>
        </w:rPr>
        <w:t>, 1996 г. – 171 с.</w:t>
      </w:r>
    </w:p>
    <w:p w14:paraId="3EDFF7C6" w14:textId="77777777" w:rsidR="00202BDC" w:rsidRPr="00FE00B9" w:rsidRDefault="00202BDC" w:rsidP="006B4619">
      <w:pPr>
        <w:pStyle w:val="a9"/>
        <w:numPr>
          <w:ilvl w:val="0"/>
          <w:numId w:val="40"/>
        </w:numPr>
        <w:tabs>
          <w:tab w:val="left" w:pos="993"/>
          <w:tab w:val="left" w:pos="1134"/>
        </w:tabs>
        <w:ind w:left="0" w:firstLine="709"/>
        <w:jc w:val="both"/>
        <w:rPr>
          <w:sz w:val="24"/>
          <w:szCs w:val="24"/>
        </w:rPr>
      </w:pPr>
      <w:r w:rsidRPr="00FE00B9">
        <w:rPr>
          <w:sz w:val="24"/>
          <w:szCs w:val="24"/>
        </w:rPr>
        <w:t xml:space="preserve">Легкая атлетика: Учеб. пособие для студ. </w:t>
      </w:r>
      <w:proofErr w:type="spellStart"/>
      <w:r w:rsidRPr="00FE00B9">
        <w:rPr>
          <w:sz w:val="24"/>
          <w:szCs w:val="24"/>
        </w:rPr>
        <w:t>высш</w:t>
      </w:r>
      <w:proofErr w:type="spellEnd"/>
      <w:r w:rsidRPr="00FE00B9">
        <w:rPr>
          <w:sz w:val="24"/>
          <w:szCs w:val="24"/>
        </w:rPr>
        <w:t xml:space="preserve">. пед. учеб. заведений </w:t>
      </w:r>
      <w:r w:rsidR="00757B7A">
        <w:rPr>
          <w:sz w:val="24"/>
          <w:szCs w:val="24"/>
        </w:rPr>
        <w:t xml:space="preserve">                    </w:t>
      </w:r>
      <w:r w:rsidRPr="00FE00B9">
        <w:rPr>
          <w:sz w:val="24"/>
          <w:szCs w:val="24"/>
        </w:rPr>
        <w:t>/ А.И.</w:t>
      </w:r>
      <w:r w:rsidR="00757B7A">
        <w:rPr>
          <w:sz w:val="24"/>
          <w:szCs w:val="24"/>
        </w:rPr>
        <w:t xml:space="preserve"> </w:t>
      </w:r>
      <w:r w:rsidRPr="00FE00B9">
        <w:rPr>
          <w:sz w:val="24"/>
          <w:szCs w:val="24"/>
        </w:rPr>
        <w:t>Жилкин, В.С.</w:t>
      </w:r>
      <w:r w:rsidR="00757B7A">
        <w:rPr>
          <w:sz w:val="24"/>
          <w:szCs w:val="24"/>
        </w:rPr>
        <w:t xml:space="preserve"> </w:t>
      </w:r>
      <w:r w:rsidRPr="00FE00B9">
        <w:rPr>
          <w:sz w:val="24"/>
          <w:szCs w:val="24"/>
        </w:rPr>
        <w:t>Кузьмин, Е.В.</w:t>
      </w:r>
      <w:r w:rsidR="00757B7A">
        <w:rPr>
          <w:sz w:val="24"/>
          <w:szCs w:val="24"/>
        </w:rPr>
        <w:t xml:space="preserve"> </w:t>
      </w:r>
      <w:proofErr w:type="spellStart"/>
      <w:r w:rsidRPr="00FE00B9">
        <w:rPr>
          <w:sz w:val="24"/>
          <w:szCs w:val="24"/>
        </w:rPr>
        <w:t>Сидорчук</w:t>
      </w:r>
      <w:proofErr w:type="spellEnd"/>
      <w:r w:rsidRPr="00FE00B9">
        <w:rPr>
          <w:sz w:val="24"/>
          <w:szCs w:val="24"/>
        </w:rPr>
        <w:t>. М., 2003.</w:t>
      </w:r>
    </w:p>
    <w:p w14:paraId="313142B8"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 xml:space="preserve">Матвеев Л.П. Основы спортивной тренировки: </w:t>
      </w:r>
      <w:proofErr w:type="spellStart"/>
      <w:r w:rsidRPr="00FE00B9">
        <w:rPr>
          <w:color w:val="000000"/>
          <w:sz w:val="24"/>
          <w:szCs w:val="24"/>
        </w:rPr>
        <w:t>Учебн</w:t>
      </w:r>
      <w:proofErr w:type="spellEnd"/>
      <w:r w:rsidRPr="00FE00B9">
        <w:rPr>
          <w:color w:val="000000"/>
          <w:sz w:val="24"/>
          <w:szCs w:val="24"/>
        </w:rPr>
        <w:t xml:space="preserve">: пос. для ИФК. – М.: </w:t>
      </w:r>
      <w:proofErr w:type="spellStart"/>
      <w:r w:rsidRPr="00FE00B9">
        <w:rPr>
          <w:color w:val="000000"/>
          <w:sz w:val="24"/>
          <w:szCs w:val="24"/>
        </w:rPr>
        <w:t>ФиС</w:t>
      </w:r>
      <w:proofErr w:type="spellEnd"/>
      <w:r w:rsidRPr="00FE00B9">
        <w:rPr>
          <w:color w:val="000000"/>
          <w:sz w:val="24"/>
          <w:szCs w:val="24"/>
        </w:rPr>
        <w:t>., 2007 г. – 271 с.</w:t>
      </w:r>
    </w:p>
    <w:p w14:paraId="49D953E0"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 xml:space="preserve">Матвеев Л.П. Теория и методика ФК: </w:t>
      </w:r>
      <w:proofErr w:type="spellStart"/>
      <w:r w:rsidRPr="00FE00B9">
        <w:rPr>
          <w:color w:val="000000"/>
          <w:sz w:val="24"/>
          <w:szCs w:val="24"/>
        </w:rPr>
        <w:t>Учебн</w:t>
      </w:r>
      <w:proofErr w:type="spellEnd"/>
      <w:r w:rsidRPr="00FE00B9">
        <w:rPr>
          <w:color w:val="000000"/>
          <w:sz w:val="24"/>
          <w:szCs w:val="24"/>
        </w:rPr>
        <w:t xml:space="preserve">. для ИФК. – М.: </w:t>
      </w:r>
      <w:proofErr w:type="spellStart"/>
      <w:r w:rsidRPr="00FE00B9">
        <w:rPr>
          <w:color w:val="000000"/>
          <w:sz w:val="24"/>
          <w:szCs w:val="24"/>
        </w:rPr>
        <w:t>ФиС</w:t>
      </w:r>
      <w:proofErr w:type="spellEnd"/>
      <w:r w:rsidRPr="00FE00B9">
        <w:rPr>
          <w:color w:val="000000"/>
          <w:sz w:val="24"/>
          <w:szCs w:val="24"/>
        </w:rPr>
        <w:t>, 2001 – 542 с.</w:t>
      </w:r>
    </w:p>
    <w:p w14:paraId="317399B5"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Правила соревнований по национальным видам спорта малочисленных Народов Севера Нижневартовского района</w:t>
      </w:r>
      <w:r w:rsidR="00757B7A">
        <w:rPr>
          <w:color w:val="000000"/>
          <w:sz w:val="24"/>
          <w:szCs w:val="24"/>
        </w:rPr>
        <w:t xml:space="preserve"> </w:t>
      </w:r>
      <w:r w:rsidRPr="00FE00B9">
        <w:rPr>
          <w:color w:val="000000"/>
          <w:sz w:val="24"/>
          <w:szCs w:val="24"/>
        </w:rPr>
        <w:t>/</w:t>
      </w:r>
      <w:r w:rsidR="00757B7A">
        <w:rPr>
          <w:color w:val="000000"/>
          <w:sz w:val="24"/>
          <w:szCs w:val="24"/>
        </w:rPr>
        <w:t xml:space="preserve"> </w:t>
      </w:r>
      <w:r w:rsidRPr="00FE00B9">
        <w:rPr>
          <w:color w:val="000000"/>
          <w:sz w:val="24"/>
          <w:szCs w:val="24"/>
        </w:rPr>
        <w:t>Сост. В.И.</w:t>
      </w:r>
      <w:r w:rsidR="00757B7A">
        <w:rPr>
          <w:color w:val="000000"/>
          <w:sz w:val="24"/>
          <w:szCs w:val="24"/>
        </w:rPr>
        <w:t xml:space="preserve"> </w:t>
      </w:r>
      <w:r w:rsidRPr="00FE00B9">
        <w:rPr>
          <w:color w:val="000000"/>
          <w:sz w:val="24"/>
          <w:szCs w:val="24"/>
        </w:rPr>
        <w:t>Прокопенко, Н.В.</w:t>
      </w:r>
      <w:r w:rsidR="00757B7A">
        <w:rPr>
          <w:color w:val="000000"/>
          <w:sz w:val="24"/>
          <w:szCs w:val="24"/>
        </w:rPr>
        <w:t xml:space="preserve"> </w:t>
      </w:r>
      <w:proofErr w:type="spellStart"/>
      <w:r w:rsidRPr="00FE00B9">
        <w:rPr>
          <w:color w:val="000000"/>
          <w:sz w:val="24"/>
          <w:szCs w:val="24"/>
        </w:rPr>
        <w:t>Самодовова</w:t>
      </w:r>
      <w:proofErr w:type="spellEnd"/>
      <w:r w:rsidRPr="00FE00B9">
        <w:rPr>
          <w:color w:val="000000"/>
          <w:sz w:val="24"/>
          <w:szCs w:val="24"/>
        </w:rPr>
        <w:t>. Нижневартовск, 1997 г. — 73 с.</w:t>
      </w:r>
    </w:p>
    <w:p w14:paraId="3ADC8CB8"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Правила соревнований по национальным видам спорта северного многоборья / Под ред. В.Н.</w:t>
      </w:r>
      <w:r w:rsidR="00757B7A">
        <w:rPr>
          <w:color w:val="000000"/>
          <w:sz w:val="24"/>
          <w:szCs w:val="24"/>
        </w:rPr>
        <w:t xml:space="preserve"> </w:t>
      </w:r>
      <w:r w:rsidRPr="00FE00B9">
        <w:rPr>
          <w:color w:val="000000"/>
          <w:sz w:val="24"/>
          <w:szCs w:val="24"/>
        </w:rPr>
        <w:t>Зуева, Г.В.</w:t>
      </w:r>
      <w:r w:rsidR="00757B7A">
        <w:rPr>
          <w:color w:val="000000"/>
          <w:sz w:val="24"/>
          <w:szCs w:val="24"/>
        </w:rPr>
        <w:t xml:space="preserve"> </w:t>
      </w:r>
      <w:r w:rsidRPr="00FE00B9">
        <w:rPr>
          <w:color w:val="000000"/>
          <w:sz w:val="24"/>
          <w:szCs w:val="24"/>
        </w:rPr>
        <w:t>Сысолятина. М., 2003 г. — 43с.</w:t>
      </w:r>
    </w:p>
    <w:p w14:paraId="3A0F5220"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Прокопенко В.И. Традиции физическ</w:t>
      </w:r>
      <w:r w:rsidR="00757B7A">
        <w:rPr>
          <w:color w:val="000000"/>
          <w:sz w:val="24"/>
          <w:szCs w:val="24"/>
        </w:rPr>
        <w:t>ого воспитания народов Севера.</w:t>
      </w:r>
    </w:p>
    <w:p w14:paraId="78CE62F3" w14:textId="77777777" w:rsidR="00202BDC" w:rsidRPr="00FE00B9" w:rsidRDefault="00202BDC" w:rsidP="006B4619">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Екатеринбург: Изд-во Уральского ун-та, 1993 - С. 87-89.</w:t>
      </w:r>
    </w:p>
    <w:p w14:paraId="20B6EF81" w14:textId="77777777" w:rsidR="00FE00B9" w:rsidRDefault="00202BDC" w:rsidP="00757B7A">
      <w:pPr>
        <w:pStyle w:val="a9"/>
        <w:numPr>
          <w:ilvl w:val="0"/>
          <w:numId w:val="40"/>
        </w:numPr>
        <w:tabs>
          <w:tab w:val="left" w:pos="993"/>
          <w:tab w:val="left" w:pos="1134"/>
        </w:tabs>
        <w:ind w:left="0" w:firstLine="709"/>
        <w:jc w:val="both"/>
        <w:rPr>
          <w:color w:val="000000"/>
          <w:sz w:val="24"/>
          <w:szCs w:val="24"/>
        </w:rPr>
      </w:pPr>
      <w:r w:rsidRPr="00FE00B9">
        <w:rPr>
          <w:color w:val="000000"/>
          <w:sz w:val="24"/>
          <w:szCs w:val="24"/>
        </w:rPr>
        <w:t>Северное многоборье: Уч.-метод. пособие / Н.И.</w:t>
      </w:r>
      <w:r w:rsidR="00757B7A">
        <w:rPr>
          <w:color w:val="000000"/>
          <w:sz w:val="24"/>
          <w:szCs w:val="24"/>
        </w:rPr>
        <w:t xml:space="preserve"> </w:t>
      </w:r>
      <w:r w:rsidRPr="00FE00B9">
        <w:rPr>
          <w:color w:val="000000"/>
          <w:sz w:val="24"/>
          <w:szCs w:val="24"/>
        </w:rPr>
        <w:t>Синявский, В.В.</w:t>
      </w:r>
      <w:r w:rsidR="00757B7A">
        <w:rPr>
          <w:color w:val="000000"/>
          <w:sz w:val="24"/>
          <w:szCs w:val="24"/>
        </w:rPr>
        <w:t xml:space="preserve"> </w:t>
      </w:r>
      <w:r w:rsidRPr="00FE00B9">
        <w:rPr>
          <w:color w:val="000000"/>
          <w:sz w:val="24"/>
          <w:szCs w:val="24"/>
        </w:rPr>
        <w:t>Власов и др. Сургут, 2002 г. — 76 с.</w:t>
      </w:r>
    </w:p>
    <w:p w14:paraId="250ED8A5" w14:textId="77777777" w:rsidR="00757B7A" w:rsidRPr="00757B7A" w:rsidRDefault="00757B7A" w:rsidP="00757B7A">
      <w:pPr>
        <w:pStyle w:val="a9"/>
        <w:tabs>
          <w:tab w:val="left" w:pos="993"/>
          <w:tab w:val="left" w:pos="1134"/>
        </w:tabs>
        <w:ind w:left="709"/>
        <w:jc w:val="both"/>
        <w:rPr>
          <w:color w:val="000000"/>
          <w:sz w:val="24"/>
          <w:szCs w:val="24"/>
        </w:rPr>
      </w:pPr>
    </w:p>
    <w:p w14:paraId="4599EEEF" w14:textId="77777777" w:rsidR="00202BDC" w:rsidRDefault="00202BDC" w:rsidP="00202BDC">
      <w:pPr>
        <w:pStyle w:val="Default"/>
        <w:spacing w:after="12"/>
        <w:jc w:val="center"/>
        <w:rPr>
          <w:b/>
          <w:bCs/>
        </w:rPr>
      </w:pPr>
      <w:r w:rsidRPr="00FE00B9">
        <w:rPr>
          <w:b/>
          <w:bCs/>
        </w:rPr>
        <w:t>Интернет ресурсы:</w:t>
      </w:r>
    </w:p>
    <w:p w14:paraId="3D701B1E" w14:textId="77777777" w:rsidR="00757B7A" w:rsidRPr="00FE00B9" w:rsidRDefault="00757B7A" w:rsidP="00202BDC">
      <w:pPr>
        <w:pStyle w:val="Default"/>
        <w:spacing w:after="12"/>
        <w:jc w:val="center"/>
      </w:pPr>
    </w:p>
    <w:p w14:paraId="10CD3501" w14:textId="77777777" w:rsidR="00202BDC" w:rsidRPr="00FE00B9" w:rsidRDefault="00202BDC" w:rsidP="00202BDC">
      <w:pPr>
        <w:pStyle w:val="Default"/>
        <w:spacing w:after="28"/>
        <w:ind w:firstLine="710"/>
      </w:pPr>
      <w:r w:rsidRPr="00FE00B9">
        <w:t xml:space="preserve">1. </w:t>
      </w:r>
      <w:r w:rsidRPr="00FE00B9">
        <w:rPr>
          <w:u w:val="single"/>
        </w:rPr>
        <w:t>www.minsport.gov.ru</w:t>
      </w:r>
      <w:r w:rsidRPr="00FE00B9">
        <w:t xml:space="preserve">—министерство спорта России. </w:t>
      </w:r>
    </w:p>
    <w:p w14:paraId="2B771871" w14:textId="77777777" w:rsidR="00202BDC" w:rsidRPr="00FE00B9" w:rsidRDefault="00202BDC" w:rsidP="00202BDC">
      <w:pPr>
        <w:pStyle w:val="Default"/>
        <w:spacing w:after="5"/>
        <w:ind w:firstLine="710"/>
        <w:jc w:val="both"/>
      </w:pPr>
      <w:r w:rsidRPr="00FE00B9">
        <w:t xml:space="preserve">2. http://www.минобрнауки.рф.ru/ - министерство образования РФ. </w:t>
      </w:r>
    </w:p>
    <w:p w14:paraId="12F17FEB" w14:textId="77777777" w:rsidR="00202BDC" w:rsidRPr="00FE00B9" w:rsidRDefault="00202BDC" w:rsidP="00202BDC">
      <w:pPr>
        <w:pStyle w:val="Default"/>
        <w:spacing w:after="32"/>
        <w:ind w:firstLine="710"/>
      </w:pPr>
      <w:r w:rsidRPr="00FE00B9">
        <w:t xml:space="preserve">3. Северное многоборье – </w:t>
      </w:r>
      <w:r w:rsidRPr="00FE00B9">
        <w:rPr>
          <w:u w:val="single"/>
        </w:rPr>
        <w:t>http://www.игровики.рф/sportivnye</w:t>
      </w:r>
      <w:r w:rsidRPr="00FE00B9">
        <w:t xml:space="preserve">-sekcii/severnoemnogobore/ </w:t>
      </w:r>
    </w:p>
    <w:p w14:paraId="55C51E2E" w14:textId="77777777" w:rsidR="00202BDC" w:rsidRPr="00FE00B9" w:rsidRDefault="00202BDC" w:rsidP="00FE00B9">
      <w:pPr>
        <w:pStyle w:val="Default"/>
        <w:spacing w:after="5"/>
        <w:ind w:firstLine="710"/>
        <w:jc w:val="both"/>
      </w:pPr>
      <w:r w:rsidRPr="00FE00B9">
        <w:t xml:space="preserve">4. Приказ Минспорттуризма РФ от 16.04.2010 № 358 "Об утверждении правил вида спорта "северное многоборье" – </w:t>
      </w:r>
      <w:r w:rsidRPr="00FE00B9">
        <w:rPr>
          <w:u w:val="single"/>
        </w:rPr>
        <w:t>http://lawsforall.ru/index.php?ds=9876</w:t>
      </w:r>
      <w:r w:rsidR="00FE00B9">
        <w:t xml:space="preserve">/ </w:t>
      </w:r>
    </w:p>
    <w:sectPr w:rsidR="00202BDC" w:rsidRPr="00FE00B9" w:rsidSect="0089562D">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9BAD" w14:textId="77777777" w:rsidR="00BE37B4" w:rsidRDefault="00BE37B4" w:rsidP="00F71981">
      <w:r>
        <w:separator/>
      </w:r>
    </w:p>
  </w:endnote>
  <w:endnote w:type="continuationSeparator" w:id="0">
    <w:p w14:paraId="7B2F33EA" w14:textId="77777777" w:rsidR="00BE37B4" w:rsidRDefault="00BE37B4" w:rsidP="00F7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689811"/>
      <w:docPartObj>
        <w:docPartGallery w:val="Page Numbers (Bottom of Page)"/>
        <w:docPartUnique/>
      </w:docPartObj>
    </w:sdtPr>
    <w:sdtEndPr/>
    <w:sdtContent>
      <w:p w14:paraId="3D22F1A4" w14:textId="77777777" w:rsidR="00BE37B4" w:rsidRDefault="005B1605">
        <w:pPr>
          <w:pStyle w:val="a7"/>
          <w:jc w:val="center"/>
        </w:pPr>
        <w:r>
          <w:fldChar w:fldCharType="begin"/>
        </w:r>
        <w:r>
          <w:instrText>PAGE   \* MERGEFORMAT</w:instrText>
        </w:r>
        <w:r>
          <w:fldChar w:fldCharType="separate"/>
        </w:r>
        <w:r w:rsidR="00D767CD">
          <w:rPr>
            <w:noProof/>
          </w:rPr>
          <w:t>4</w:t>
        </w:r>
        <w:r>
          <w:rPr>
            <w:noProof/>
          </w:rPr>
          <w:fldChar w:fldCharType="end"/>
        </w:r>
      </w:p>
    </w:sdtContent>
  </w:sdt>
  <w:p w14:paraId="009CFA0C" w14:textId="77777777" w:rsidR="00BE37B4" w:rsidRDefault="00BE37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86E" w14:textId="77777777" w:rsidR="00BE37B4" w:rsidRDefault="005B1605">
    <w:pPr>
      <w:pStyle w:val="a7"/>
      <w:jc w:val="center"/>
    </w:pPr>
    <w:r>
      <w:fldChar w:fldCharType="begin"/>
    </w:r>
    <w:r>
      <w:instrText>PAGE   \* MERGEFORMAT</w:instrText>
    </w:r>
    <w:r>
      <w:fldChar w:fldCharType="separate"/>
    </w:r>
    <w:r w:rsidR="00BE37B4">
      <w:rPr>
        <w:noProof/>
      </w:rPr>
      <w:t>82</w:t>
    </w:r>
    <w:r>
      <w:rPr>
        <w:noProof/>
      </w:rPr>
      <w:fldChar w:fldCharType="end"/>
    </w:r>
  </w:p>
  <w:p w14:paraId="5695322D" w14:textId="77777777" w:rsidR="00BE37B4" w:rsidRDefault="00BE37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8156" w14:textId="77777777" w:rsidR="00BE37B4" w:rsidRDefault="00BE37B4" w:rsidP="00F71981">
      <w:r>
        <w:separator/>
      </w:r>
    </w:p>
  </w:footnote>
  <w:footnote w:type="continuationSeparator" w:id="0">
    <w:p w14:paraId="795BB15F" w14:textId="77777777" w:rsidR="00BE37B4" w:rsidRDefault="00BE37B4" w:rsidP="00F71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15"/>
    <w:multiLevelType w:val="hybridMultilevel"/>
    <w:tmpl w:val="BA74A2B2"/>
    <w:lvl w:ilvl="0" w:tplc="07CEABC0">
      <w:start w:val="1"/>
      <w:numFmt w:val="decimal"/>
      <w:lvlText w:val="%1."/>
      <w:lvlJc w:val="left"/>
    </w:lvl>
    <w:lvl w:ilvl="1" w:tplc="60D2C4C6">
      <w:numFmt w:val="decimal"/>
      <w:lvlText w:val=""/>
      <w:lvlJc w:val="left"/>
    </w:lvl>
    <w:lvl w:ilvl="2" w:tplc="5930E88C">
      <w:numFmt w:val="decimal"/>
      <w:lvlText w:val=""/>
      <w:lvlJc w:val="left"/>
    </w:lvl>
    <w:lvl w:ilvl="3" w:tplc="D654CC44">
      <w:numFmt w:val="decimal"/>
      <w:lvlText w:val=""/>
      <w:lvlJc w:val="left"/>
    </w:lvl>
    <w:lvl w:ilvl="4" w:tplc="0A4EB0D0">
      <w:numFmt w:val="decimal"/>
      <w:lvlText w:val=""/>
      <w:lvlJc w:val="left"/>
    </w:lvl>
    <w:lvl w:ilvl="5" w:tplc="A19453A8">
      <w:numFmt w:val="decimal"/>
      <w:lvlText w:val=""/>
      <w:lvlJc w:val="left"/>
    </w:lvl>
    <w:lvl w:ilvl="6" w:tplc="B63467A8">
      <w:numFmt w:val="decimal"/>
      <w:lvlText w:val=""/>
      <w:lvlJc w:val="left"/>
    </w:lvl>
    <w:lvl w:ilvl="7" w:tplc="257C526C">
      <w:numFmt w:val="decimal"/>
      <w:lvlText w:val=""/>
      <w:lvlJc w:val="left"/>
    </w:lvl>
    <w:lvl w:ilvl="8" w:tplc="7CAC505A">
      <w:numFmt w:val="decimal"/>
      <w:lvlText w:val=""/>
      <w:lvlJc w:val="left"/>
    </w:lvl>
  </w:abstractNum>
  <w:abstractNum w:abstractNumId="1" w15:restartNumberingAfterBreak="0">
    <w:nsid w:val="000016D4"/>
    <w:multiLevelType w:val="hybridMultilevel"/>
    <w:tmpl w:val="F9643148"/>
    <w:lvl w:ilvl="0" w:tplc="070CBD76">
      <w:start w:val="1"/>
      <w:numFmt w:val="bullet"/>
      <w:lvlText w:val="-"/>
      <w:lvlJc w:val="left"/>
    </w:lvl>
    <w:lvl w:ilvl="1" w:tplc="F53220B4">
      <w:start w:val="1"/>
      <w:numFmt w:val="bullet"/>
      <w:lvlText w:val="В"/>
      <w:lvlJc w:val="left"/>
    </w:lvl>
    <w:lvl w:ilvl="2" w:tplc="EBDCFD2E">
      <w:numFmt w:val="decimal"/>
      <w:lvlText w:val=""/>
      <w:lvlJc w:val="left"/>
    </w:lvl>
    <w:lvl w:ilvl="3" w:tplc="76F2924A">
      <w:numFmt w:val="decimal"/>
      <w:lvlText w:val=""/>
      <w:lvlJc w:val="left"/>
    </w:lvl>
    <w:lvl w:ilvl="4" w:tplc="BB6A8688">
      <w:numFmt w:val="decimal"/>
      <w:lvlText w:val=""/>
      <w:lvlJc w:val="left"/>
    </w:lvl>
    <w:lvl w:ilvl="5" w:tplc="A28C6ADA">
      <w:numFmt w:val="decimal"/>
      <w:lvlText w:val=""/>
      <w:lvlJc w:val="left"/>
    </w:lvl>
    <w:lvl w:ilvl="6" w:tplc="86027AE4">
      <w:numFmt w:val="decimal"/>
      <w:lvlText w:val=""/>
      <w:lvlJc w:val="left"/>
    </w:lvl>
    <w:lvl w:ilvl="7" w:tplc="FDB0DE94">
      <w:numFmt w:val="decimal"/>
      <w:lvlText w:val=""/>
      <w:lvlJc w:val="left"/>
    </w:lvl>
    <w:lvl w:ilvl="8" w:tplc="932441BA">
      <w:numFmt w:val="decimal"/>
      <w:lvlText w:val=""/>
      <w:lvlJc w:val="left"/>
    </w:lvl>
  </w:abstractNum>
  <w:abstractNum w:abstractNumId="2" w15:restartNumberingAfterBreak="0">
    <w:nsid w:val="00001850"/>
    <w:multiLevelType w:val="hybridMultilevel"/>
    <w:tmpl w:val="A8C2913C"/>
    <w:lvl w:ilvl="0" w:tplc="277041DC">
      <w:start w:val="1"/>
      <w:numFmt w:val="bullet"/>
      <w:lvlText w:val="-"/>
      <w:lvlJc w:val="left"/>
    </w:lvl>
    <w:lvl w:ilvl="1" w:tplc="0922D0C0">
      <w:numFmt w:val="decimal"/>
      <w:lvlText w:val=""/>
      <w:lvlJc w:val="left"/>
    </w:lvl>
    <w:lvl w:ilvl="2" w:tplc="DE04FA48">
      <w:numFmt w:val="decimal"/>
      <w:lvlText w:val=""/>
      <w:lvlJc w:val="left"/>
    </w:lvl>
    <w:lvl w:ilvl="3" w:tplc="4BCC4610">
      <w:numFmt w:val="decimal"/>
      <w:lvlText w:val=""/>
      <w:lvlJc w:val="left"/>
    </w:lvl>
    <w:lvl w:ilvl="4" w:tplc="4E3252B8">
      <w:numFmt w:val="decimal"/>
      <w:lvlText w:val=""/>
      <w:lvlJc w:val="left"/>
    </w:lvl>
    <w:lvl w:ilvl="5" w:tplc="D8AA9452">
      <w:numFmt w:val="decimal"/>
      <w:lvlText w:val=""/>
      <w:lvlJc w:val="left"/>
    </w:lvl>
    <w:lvl w:ilvl="6" w:tplc="A4FCFBCC">
      <w:numFmt w:val="decimal"/>
      <w:lvlText w:val=""/>
      <w:lvlJc w:val="left"/>
    </w:lvl>
    <w:lvl w:ilvl="7" w:tplc="8DF6C280">
      <w:numFmt w:val="decimal"/>
      <w:lvlText w:val=""/>
      <w:lvlJc w:val="left"/>
    </w:lvl>
    <w:lvl w:ilvl="8" w:tplc="4A2E2B44">
      <w:numFmt w:val="decimal"/>
      <w:lvlText w:val=""/>
      <w:lvlJc w:val="left"/>
    </w:lvl>
  </w:abstractNum>
  <w:abstractNum w:abstractNumId="3" w15:restartNumberingAfterBreak="0">
    <w:nsid w:val="000019D9"/>
    <w:multiLevelType w:val="hybridMultilevel"/>
    <w:tmpl w:val="AC0E024C"/>
    <w:lvl w:ilvl="0" w:tplc="6A908068">
      <w:start w:val="1"/>
      <w:numFmt w:val="bullet"/>
      <w:lvlText w:val="и"/>
      <w:lvlJc w:val="left"/>
    </w:lvl>
    <w:lvl w:ilvl="1" w:tplc="AE383F70">
      <w:start w:val="1"/>
      <w:numFmt w:val="decimal"/>
      <w:lvlText w:val="%2."/>
      <w:lvlJc w:val="left"/>
    </w:lvl>
    <w:lvl w:ilvl="2" w:tplc="0456B354">
      <w:numFmt w:val="decimal"/>
      <w:lvlText w:val=""/>
      <w:lvlJc w:val="left"/>
    </w:lvl>
    <w:lvl w:ilvl="3" w:tplc="3F8EAEF8">
      <w:numFmt w:val="decimal"/>
      <w:lvlText w:val=""/>
      <w:lvlJc w:val="left"/>
    </w:lvl>
    <w:lvl w:ilvl="4" w:tplc="FD0444B0">
      <w:numFmt w:val="decimal"/>
      <w:lvlText w:val=""/>
      <w:lvlJc w:val="left"/>
    </w:lvl>
    <w:lvl w:ilvl="5" w:tplc="AAC83E26">
      <w:numFmt w:val="decimal"/>
      <w:lvlText w:val=""/>
      <w:lvlJc w:val="left"/>
    </w:lvl>
    <w:lvl w:ilvl="6" w:tplc="C3F877CE">
      <w:numFmt w:val="decimal"/>
      <w:lvlText w:val=""/>
      <w:lvlJc w:val="left"/>
    </w:lvl>
    <w:lvl w:ilvl="7" w:tplc="7D942B36">
      <w:numFmt w:val="decimal"/>
      <w:lvlText w:val=""/>
      <w:lvlJc w:val="left"/>
    </w:lvl>
    <w:lvl w:ilvl="8" w:tplc="3794B9B8">
      <w:numFmt w:val="decimal"/>
      <w:lvlText w:val=""/>
      <w:lvlJc w:val="left"/>
    </w:lvl>
  </w:abstractNum>
  <w:abstractNum w:abstractNumId="4" w15:restartNumberingAfterBreak="0">
    <w:nsid w:val="00001DC0"/>
    <w:multiLevelType w:val="hybridMultilevel"/>
    <w:tmpl w:val="6B8E834E"/>
    <w:lvl w:ilvl="0" w:tplc="BEAC3FFE">
      <w:start w:val="1"/>
      <w:numFmt w:val="bullet"/>
      <w:lvlText w:val="-"/>
      <w:lvlJc w:val="left"/>
    </w:lvl>
    <w:lvl w:ilvl="1" w:tplc="7996CAD0">
      <w:numFmt w:val="decimal"/>
      <w:lvlText w:val=""/>
      <w:lvlJc w:val="left"/>
    </w:lvl>
    <w:lvl w:ilvl="2" w:tplc="3EEA15E0">
      <w:numFmt w:val="decimal"/>
      <w:lvlText w:val=""/>
      <w:lvlJc w:val="left"/>
    </w:lvl>
    <w:lvl w:ilvl="3" w:tplc="B8EE22A0">
      <w:numFmt w:val="decimal"/>
      <w:lvlText w:val=""/>
      <w:lvlJc w:val="left"/>
    </w:lvl>
    <w:lvl w:ilvl="4" w:tplc="DAF0A6FE">
      <w:numFmt w:val="decimal"/>
      <w:lvlText w:val=""/>
      <w:lvlJc w:val="left"/>
    </w:lvl>
    <w:lvl w:ilvl="5" w:tplc="1070FFAC">
      <w:numFmt w:val="decimal"/>
      <w:lvlText w:val=""/>
      <w:lvlJc w:val="left"/>
    </w:lvl>
    <w:lvl w:ilvl="6" w:tplc="FC387AEE">
      <w:numFmt w:val="decimal"/>
      <w:lvlText w:val=""/>
      <w:lvlJc w:val="left"/>
    </w:lvl>
    <w:lvl w:ilvl="7" w:tplc="72B4E6BA">
      <w:numFmt w:val="decimal"/>
      <w:lvlText w:val=""/>
      <w:lvlJc w:val="left"/>
    </w:lvl>
    <w:lvl w:ilvl="8" w:tplc="2662CF24">
      <w:numFmt w:val="decimal"/>
      <w:lvlText w:val=""/>
      <w:lvlJc w:val="left"/>
    </w:lvl>
  </w:abstractNum>
  <w:abstractNum w:abstractNumId="5" w15:restartNumberingAfterBreak="0">
    <w:nsid w:val="0000252A"/>
    <w:multiLevelType w:val="hybridMultilevel"/>
    <w:tmpl w:val="7E92088A"/>
    <w:lvl w:ilvl="0" w:tplc="FD8ED7CA">
      <w:start w:val="1"/>
      <w:numFmt w:val="bullet"/>
      <w:lvlText w:val="-"/>
      <w:lvlJc w:val="left"/>
    </w:lvl>
    <w:lvl w:ilvl="1" w:tplc="D876D192">
      <w:numFmt w:val="decimal"/>
      <w:lvlText w:val=""/>
      <w:lvlJc w:val="left"/>
    </w:lvl>
    <w:lvl w:ilvl="2" w:tplc="741E081C">
      <w:numFmt w:val="decimal"/>
      <w:lvlText w:val=""/>
      <w:lvlJc w:val="left"/>
    </w:lvl>
    <w:lvl w:ilvl="3" w:tplc="6C0EF398">
      <w:numFmt w:val="decimal"/>
      <w:lvlText w:val=""/>
      <w:lvlJc w:val="left"/>
    </w:lvl>
    <w:lvl w:ilvl="4" w:tplc="D424EFD0">
      <w:numFmt w:val="decimal"/>
      <w:lvlText w:val=""/>
      <w:lvlJc w:val="left"/>
    </w:lvl>
    <w:lvl w:ilvl="5" w:tplc="7DA6F06E">
      <w:numFmt w:val="decimal"/>
      <w:lvlText w:val=""/>
      <w:lvlJc w:val="left"/>
    </w:lvl>
    <w:lvl w:ilvl="6" w:tplc="2AC2D78A">
      <w:numFmt w:val="decimal"/>
      <w:lvlText w:val=""/>
      <w:lvlJc w:val="left"/>
    </w:lvl>
    <w:lvl w:ilvl="7" w:tplc="55364D52">
      <w:numFmt w:val="decimal"/>
      <w:lvlText w:val=""/>
      <w:lvlJc w:val="left"/>
    </w:lvl>
    <w:lvl w:ilvl="8" w:tplc="9D10F76A">
      <w:numFmt w:val="decimal"/>
      <w:lvlText w:val=""/>
      <w:lvlJc w:val="left"/>
    </w:lvl>
  </w:abstractNum>
  <w:abstractNum w:abstractNumId="6" w15:restartNumberingAfterBreak="0">
    <w:nsid w:val="0000288F"/>
    <w:multiLevelType w:val="hybridMultilevel"/>
    <w:tmpl w:val="9264A87C"/>
    <w:lvl w:ilvl="0" w:tplc="0A1411BE">
      <w:start w:val="1"/>
      <w:numFmt w:val="bullet"/>
      <w:lvlText w:val="-"/>
      <w:lvlJc w:val="left"/>
    </w:lvl>
    <w:lvl w:ilvl="1" w:tplc="085C02D0">
      <w:start w:val="1"/>
      <w:numFmt w:val="bullet"/>
      <w:lvlText w:val="-"/>
      <w:lvlJc w:val="left"/>
    </w:lvl>
    <w:lvl w:ilvl="2" w:tplc="61BC000E">
      <w:numFmt w:val="decimal"/>
      <w:lvlText w:val=""/>
      <w:lvlJc w:val="left"/>
    </w:lvl>
    <w:lvl w:ilvl="3" w:tplc="61545ED0">
      <w:numFmt w:val="decimal"/>
      <w:lvlText w:val=""/>
      <w:lvlJc w:val="left"/>
    </w:lvl>
    <w:lvl w:ilvl="4" w:tplc="E760E1B0">
      <w:numFmt w:val="decimal"/>
      <w:lvlText w:val=""/>
      <w:lvlJc w:val="left"/>
    </w:lvl>
    <w:lvl w:ilvl="5" w:tplc="AB267A54">
      <w:numFmt w:val="decimal"/>
      <w:lvlText w:val=""/>
      <w:lvlJc w:val="left"/>
    </w:lvl>
    <w:lvl w:ilvl="6" w:tplc="5780244E">
      <w:numFmt w:val="decimal"/>
      <w:lvlText w:val=""/>
      <w:lvlJc w:val="left"/>
    </w:lvl>
    <w:lvl w:ilvl="7" w:tplc="1C36BD00">
      <w:numFmt w:val="decimal"/>
      <w:lvlText w:val=""/>
      <w:lvlJc w:val="left"/>
    </w:lvl>
    <w:lvl w:ilvl="8" w:tplc="2B8C25FE">
      <w:numFmt w:val="decimal"/>
      <w:lvlText w:val=""/>
      <w:lvlJc w:val="left"/>
    </w:lvl>
  </w:abstractNum>
  <w:abstractNum w:abstractNumId="7" w15:restartNumberingAfterBreak="0">
    <w:nsid w:val="00002B00"/>
    <w:multiLevelType w:val="hybridMultilevel"/>
    <w:tmpl w:val="518CCF1E"/>
    <w:lvl w:ilvl="0" w:tplc="3CF4DEA0">
      <w:start w:val="1"/>
      <w:numFmt w:val="bullet"/>
      <w:lvlText w:val="-"/>
      <w:lvlJc w:val="left"/>
    </w:lvl>
    <w:lvl w:ilvl="1" w:tplc="3A8C7D88">
      <w:start w:val="1"/>
      <w:numFmt w:val="bullet"/>
      <w:lvlText w:val="-"/>
      <w:lvlJc w:val="left"/>
    </w:lvl>
    <w:lvl w:ilvl="2" w:tplc="6D0E2C04">
      <w:start w:val="3"/>
      <w:numFmt w:val="decimal"/>
      <w:lvlText w:val="%3."/>
      <w:lvlJc w:val="left"/>
    </w:lvl>
    <w:lvl w:ilvl="3" w:tplc="DD6E641C">
      <w:start w:val="5"/>
      <w:numFmt w:val="decimal"/>
      <w:lvlText w:val="%4."/>
      <w:lvlJc w:val="left"/>
    </w:lvl>
    <w:lvl w:ilvl="4" w:tplc="0CA2DE80">
      <w:numFmt w:val="decimal"/>
      <w:lvlText w:val=""/>
      <w:lvlJc w:val="left"/>
    </w:lvl>
    <w:lvl w:ilvl="5" w:tplc="7604EFE4">
      <w:numFmt w:val="decimal"/>
      <w:lvlText w:val=""/>
      <w:lvlJc w:val="left"/>
    </w:lvl>
    <w:lvl w:ilvl="6" w:tplc="B35EA552">
      <w:numFmt w:val="decimal"/>
      <w:lvlText w:val=""/>
      <w:lvlJc w:val="left"/>
    </w:lvl>
    <w:lvl w:ilvl="7" w:tplc="A70C123E">
      <w:numFmt w:val="decimal"/>
      <w:lvlText w:val=""/>
      <w:lvlJc w:val="left"/>
    </w:lvl>
    <w:lvl w:ilvl="8" w:tplc="4D74DF7A">
      <w:numFmt w:val="decimal"/>
      <w:lvlText w:val=""/>
      <w:lvlJc w:val="left"/>
    </w:lvl>
  </w:abstractNum>
  <w:abstractNum w:abstractNumId="8" w15:restartNumberingAfterBreak="0">
    <w:nsid w:val="00002C49"/>
    <w:multiLevelType w:val="hybridMultilevel"/>
    <w:tmpl w:val="722A469A"/>
    <w:lvl w:ilvl="0" w:tplc="DC5A0F58">
      <w:start w:val="2"/>
      <w:numFmt w:val="decimal"/>
      <w:lvlText w:val="%1."/>
      <w:lvlJc w:val="left"/>
    </w:lvl>
    <w:lvl w:ilvl="1" w:tplc="FFDE819E">
      <w:numFmt w:val="decimal"/>
      <w:lvlText w:val=""/>
      <w:lvlJc w:val="left"/>
    </w:lvl>
    <w:lvl w:ilvl="2" w:tplc="FFACF93A">
      <w:numFmt w:val="decimal"/>
      <w:lvlText w:val=""/>
      <w:lvlJc w:val="left"/>
    </w:lvl>
    <w:lvl w:ilvl="3" w:tplc="DE702A1A">
      <w:numFmt w:val="decimal"/>
      <w:lvlText w:val=""/>
      <w:lvlJc w:val="left"/>
    </w:lvl>
    <w:lvl w:ilvl="4" w:tplc="79CC111A">
      <w:numFmt w:val="decimal"/>
      <w:lvlText w:val=""/>
      <w:lvlJc w:val="left"/>
    </w:lvl>
    <w:lvl w:ilvl="5" w:tplc="70F25760">
      <w:numFmt w:val="decimal"/>
      <w:lvlText w:val=""/>
      <w:lvlJc w:val="left"/>
    </w:lvl>
    <w:lvl w:ilvl="6" w:tplc="919ECA3A">
      <w:numFmt w:val="decimal"/>
      <w:lvlText w:val=""/>
      <w:lvlJc w:val="left"/>
    </w:lvl>
    <w:lvl w:ilvl="7" w:tplc="9884AEC4">
      <w:numFmt w:val="decimal"/>
      <w:lvlText w:val=""/>
      <w:lvlJc w:val="left"/>
    </w:lvl>
    <w:lvl w:ilvl="8" w:tplc="135627C2">
      <w:numFmt w:val="decimal"/>
      <w:lvlText w:val=""/>
      <w:lvlJc w:val="left"/>
    </w:lvl>
  </w:abstractNum>
  <w:abstractNum w:abstractNumId="9" w15:restartNumberingAfterBreak="0">
    <w:nsid w:val="00002FFF"/>
    <w:multiLevelType w:val="hybridMultilevel"/>
    <w:tmpl w:val="9EFEEDD0"/>
    <w:lvl w:ilvl="0" w:tplc="EFA2D00C">
      <w:start w:val="3"/>
      <w:numFmt w:val="decimal"/>
      <w:lvlText w:val="%1."/>
      <w:lvlJc w:val="left"/>
    </w:lvl>
    <w:lvl w:ilvl="1" w:tplc="D5F2220A">
      <w:numFmt w:val="decimal"/>
      <w:lvlText w:val=""/>
      <w:lvlJc w:val="left"/>
    </w:lvl>
    <w:lvl w:ilvl="2" w:tplc="3F1C9036">
      <w:numFmt w:val="decimal"/>
      <w:lvlText w:val=""/>
      <w:lvlJc w:val="left"/>
    </w:lvl>
    <w:lvl w:ilvl="3" w:tplc="F4202158">
      <w:numFmt w:val="decimal"/>
      <w:lvlText w:val=""/>
      <w:lvlJc w:val="left"/>
    </w:lvl>
    <w:lvl w:ilvl="4" w:tplc="8F16C776">
      <w:numFmt w:val="decimal"/>
      <w:lvlText w:val=""/>
      <w:lvlJc w:val="left"/>
    </w:lvl>
    <w:lvl w:ilvl="5" w:tplc="A336F600">
      <w:numFmt w:val="decimal"/>
      <w:lvlText w:val=""/>
      <w:lvlJc w:val="left"/>
    </w:lvl>
    <w:lvl w:ilvl="6" w:tplc="13445CC6">
      <w:numFmt w:val="decimal"/>
      <w:lvlText w:val=""/>
      <w:lvlJc w:val="left"/>
    </w:lvl>
    <w:lvl w:ilvl="7" w:tplc="879C0650">
      <w:numFmt w:val="decimal"/>
      <w:lvlText w:val=""/>
      <w:lvlJc w:val="left"/>
    </w:lvl>
    <w:lvl w:ilvl="8" w:tplc="7F22B308">
      <w:numFmt w:val="decimal"/>
      <w:lvlText w:val=""/>
      <w:lvlJc w:val="left"/>
    </w:lvl>
  </w:abstractNum>
  <w:abstractNum w:abstractNumId="10" w15:restartNumberingAfterBreak="0">
    <w:nsid w:val="000037E5"/>
    <w:multiLevelType w:val="hybridMultilevel"/>
    <w:tmpl w:val="2222FBC0"/>
    <w:lvl w:ilvl="0" w:tplc="81EEEAF6">
      <w:start w:val="1"/>
      <w:numFmt w:val="bullet"/>
      <w:lvlText w:val="-"/>
      <w:lvlJc w:val="left"/>
    </w:lvl>
    <w:lvl w:ilvl="1" w:tplc="9D82F738">
      <w:numFmt w:val="decimal"/>
      <w:lvlText w:val=""/>
      <w:lvlJc w:val="left"/>
    </w:lvl>
    <w:lvl w:ilvl="2" w:tplc="AAC4939A">
      <w:numFmt w:val="decimal"/>
      <w:lvlText w:val=""/>
      <w:lvlJc w:val="left"/>
    </w:lvl>
    <w:lvl w:ilvl="3" w:tplc="ED6E1984">
      <w:numFmt w:val="decimal"/>
      <w:lvlText w:val=""/>
      <w:lvlJc w:val="left"/>
    </w:lvl>
    <w:lvl w:ilvl="4" w:tplc="26A26F9A">
      <w:numFmt w:val="decimal"/>
      <w:lvlText w:val=""/>
      <w:lvlJc w:val="left"/>
    </w:lvl>
    <w:lvl w:ilvl="5" w:tplc="D24A1544">
      <w:numFmt w:val="decimal"/>
      <w:lvlText w:val=""/>
      <w:lvlJc w:val="left"/>
    </w:lvl>
    <w:lvl w:ilvl="6" w:tplc="108C51BA">
      <w:numFmt w:val="decimal"/>
      <w:lvlText w:val=""/>
      <w:lvlJc w:val="left"/>
    </w:lvl>
    <w:lvl w:ilvl="7" w:tplc="DB700C7A">
      <w:numFmt w:val="decimal"/>
      <w:lvlText w:val=""/>
      <w:lvlJc w:val="left"/>
    </w:lvl>
    <w:lvl w:ilvl="8" w:tplc="011A8262">
      <w:numFmt w:val="decimal"/>
      <w:lvlText w:val=""/>
      <w:lvlJc w:val="left"/>
    </w:lvl>
  </w:abstractNum>
  <w:abstractNum w:abstractNumId="11" w15:restartNumberingAfterBreak="0">
    <w:nsid w:val="000037E6"/>
    <w:multiLevelType w:val="hybridMultilevel"/>
    <w:tmpl w:val="7158B0DC"/>
    <w:lvl w:ilvl="0" w:tplc="7EA895D6">
      <w:start w:val="1"/>
      <w:numFmt w:val="bullet"/>
      <w:lvlText w:val="В"/>
      <w:lvlJc w:val="left"/>
    </w:lvl>
    <w:lvl w:ilvl="1" w:tplc="CEFAF17E">
      <w:numFmt w:val="decimal"/>
      <w:lvlText w:val=""/>
      <w:lvlJc w:val="left"/>
    </w:lvl>
    <w:lvl w:ilvl="2" w:tplc="399A2F6A">
      <w:numFmt w:val="decimal"/>
      <w:lvlText w:val=""/>
      <w:lvlJc w:val="left"/>
    </w:lvl>
    <w:lvl w:ilvl="3" w:tplc="3EF6C2EE">
      <w:numFmt w:val="decimal"/>
      <w:lvlText w:val=""/>
      <w:lvlJc w:val="left"/>
    </w:lvl>
    <w:lvl w:ilvl="4" w:tplc="A8680DC4">
      <w:numFmt w:val="decimal"/>
      <w:lvlText w:val=""/>
      <w:lvlJc w:val="left"/>
    </w:lvl>
    <w:lvl w:ilvl="5" w:tplc="90EC1AAE">
      <w:numFmt w:val="decimal"/>
      <w:lvlText w:val=""/>
      <w:lvlJc w:val="left"/>
    </w:lvl>
    <w:lvl w:ilvl="6" w:tplc="0394B468">
      <w:numFmt w:val="decimal"/>
      <w:lvlText w:val=""/>
      <w:lvlJc w:val="left"/>
    </w:lvl>
    <w:lvl w:ilvl="7" w:tplc="6866B17A">
      <w:numFmt w:val="decimal"/>
      <w:lvlText w:val=""/>
      <w:lvlJc w:val="left"/>
    </w:lvl>
    <w:lvl w:ilvl="8" w:tplc="1EB8FF02">
      <w:numFmt w:val="decimal"/>
      <w:lvlText w:val=""/>
      <w:lvlJc w:val="left"/>
    </w:lvl>
  </w:abstractNum>
  <w:abstractNum w:abstractNumId="12" w15:restartNumberingAfterBreak="0">
    <w:nsid w:val="00003A8D"/>
    <w:multiLevelType w:val="hybridMultilevel"/>
    <w:tmpl w:val="41D01E80"/>
    <w:lvl w:ilvl="0" w:tplc="6810B218">
      <w:start w:val="1"/>
      <w:numFmt w:val="bullet"/>
      <w:lvlText w:val="-"/>
      <w:lvlJc w:val="left"/>
    </w:lvl>
    <w:lvl w:ilvl="1" w:tplc="D8C48D5E">
      <w:numFmt w:val="decimal"/>
      <w:lvlText w:val=""/>
      <w:lvlJc w:val="left"/>
    </w:lvl>
    <w:lvl w:ilvl="2" w:tplc="B7C45A10">
      <w:numFmt w:val="decimal"/>
      <w:lvlText w:val=""/>
      <w:lvlJc w:val="left"/>
    </w:lvl>
    <w:lvl w:ilvl="3" w:tplc="A7808A66">
      <w:numFmt w:val="decimal"/>
      <w:lvlText w:val=""/>
      <w:lvlJc w:val="left"/>
    </w:lvl>
    <w:lvl w:ilvl="4" w:tplc="F678F91E">
      <w:numFmt w:val="decimal"/>
      <w:lvlText w:val=""/>
      <w:lvlJc w:val="left"/>
    </w:lvl>
    <w:lvl w:ilvl="5" w:tplc="9348CA28">
      <w:numFmt w:val="decimal"/>
      <w:lvlText w:val=""/>
      <w:lvlJc w:val="left"/>
    </w:lvl>
    <w:lvl w:ilvl="6" w:tplc="00262A3A">
      <w:numFmt w:val="decimal"/>
      <w:lvlText w:val=""/>
      <w:lvlJc w:val="left"/>
    </w:lvl>
    <w:lvl w:ilvl="7" w:tplc="4BF09AD0">
      <w:numFmt w:val="decimal"/>
      <w:lvlText w:val=""/>
      <w:lvlJc w:val="left"/>
    </w:lvl>
    <w:lvl w:ilvl="8" w:tplc="B89262F0">
      <w:numFmt w:val="decimal"/>
      <w:lvlText w:val=""/>
      <w:lvlJc w:val="left"/>
    </w:lvl>
  </w:abstractNum>
  <w:abstractNum w:abstractNumId="13" w15:restartNumberingAfterBreak="0">
    <w:nsid w:val="00003C61"/>
    <w:multiLevelType w:val="hybridMultilevel"/>
    <w:tmpl w:val="C414A53E"/>
    <w:lvl w:ilvl="0" w:tplc="D9F6642E">
      <w:start w:val="1"/>
      <w:numFmt w:val="bullet"/>
      <w:lvlText w:val="В"/>
      <w:lvlJc w:val="left"/>
    </w:lvl>
    <w:lvl w:ilvl="1" w:tplc="A1A01D32">
      <w:numFmt w:val="decimal"/>
      <w:lvlText w:val=""/>
      <w:lvlJc w:val="left"/>
    </w:lvl>
    <w:lvl w:ilvl="2" w:tplc="4E2EB546">
      <w:numFmt w:val="decimal"/>
      <w:lvlText w:val=""/>
      <w:lvlJc w:val="left"/>
    </w:lvl>
    <w:lvl w:ilvl="3" w:tplc="C4882E90">
      <w:numFmt w:val="decimal"/>
      <w:lvlText w:val=""/>
      <w:lvlJc w:val="left"/>
    </w:lvl>
    <w:lvl w:ilvl="4" w:tplc="B588D6F4">
      <w:numFmt w:val="decimal"/>
      <w:lvlText w:val=""/>
      <w:lvlJc w:val="left"/>
    </w:lvl>
    <w:lvl w:ilvl="5" w:tplc="CFA0DB98">
      <w:numFmt w:val="decimal"/>
      <w:lvlText w:val=""/>
      <w:lvlJc w:val="left"/>
    </w:lvl>
    <w:lvl w:ilvl="6" w:tplc="EB76BBDA">
      <w:numFmt w:val="decimal"/>
      <w:lvlText w:val=""/>
      <w:lvlJc w:val="left"/>
    </w:lvl>
    <w:lvl w:ilvl="7" w:tplc="13169FC0">
      <w:numFmt w:val="decimal"/>
      <w:lvlText w:val=""/>
      <w:lvlJc w:val="left"/>
    </w:lvl>
    <w:lvl w:ilvl="8" w:tplc="265E34CA">
      <w:numFmt w:val="decimal"/>
      <w:lvlText w:val=""/>
      <w:lvlJc w:val="left"/>
    </w:lvl>
  </w:abstractNum>
  <w:abstractNum w:abstractNumId="14" w15:restartNumberingAfterBreak="0">
    <w:nsid w:val="00004087"/>
    <w:multiLevelType w:val="hybridMultilevel"/>
    <w:tmpl w:val="5E2E96F8"/>
    <w:lvl w:ilvl="0" w:tplc="27A66C4C">
      <w:start w:val="1"/>
      <w:numFmt w:val="bullet"/>
      <w:lvlText w:val="-"/>
      <w:lvlJc w:val="left"/>
    </w:lvl>
    <w:lvl w:ilvl="1" w:tplc="1626384C">
      <w:start w:val="1"/>
      <w:numFmt w:val="bullet"/>
      <w:lvlText w:val="и"/>
      <w:lvlJc w:val="left"/>
    </w:lvl>
    <w:lvl w:ilvl="2" w:tplc="1812DC58">
      <w:start w:val="1"/>
      <w:numFmt w:val="bullet"/>
      <w:lvlText w:val="-"/>
      <w:lvlJc w:val="left"/>
    </w:lvl>
    <w:lvl w:ilvl="3" w:tplc="A8F89FF2">
      <w:start w:val="1"/>
      <w:numFmt w:val="decimal"/>
      <w:lvlText w:val="%4."/>
      <w:lvlJc w:val="left"/>
    </w:lvl>
    <w:lvl w:ilvl="4" w:tplc="A594B936">
      <w:numFmt w:val="decimal"/>
      <w:lvlText w:val=""/>
      <w:lvlJc w:val="left"/>
    </w:lvl>
    <w:lvl w:ilvl="5" w:tplc="D0225FE8">
      <w:numFmt w:val="decimal"/>
      <w:lvlText w:val=""/>
      <w:lvlJc w:val="left"/>
    </w:lvl>
    <w:lvl w:ilvl="6" w:tplc="C5586A44">
      <w:numFmt w:val="decimal"/>
      <w:lvlText w:val=""/>
      <w:lvlJc w:val="left"/>
    </w:lvl>
    <w:lvl w:ilvl="7" w:tplc="229E64BA">
      <w:numFmt w:val="decimal"/>
      <w:lvlText w:val=""/>
      <w:lvlJc w:val="left"/>
    </w:lvl>
    <w:lvl w:ilvl="8" w:tplc="B59E125A">
      <w:numFmt w:val="decimal"/>
      <w:lvlText w:val=""/>
      <w:lvlJc w:val="left"/>
    </w:lvl>
  </w:abstractNum>
  <w:abstractNum w:abstractNumId="15" w15:restartNumberingAfterBreak="0">
    <w:nsid w:val="0000442B"/>
    <w:multiLevelType w:val="hybridMultilevel"/>
    <w:tmpl w:val="3B80F996"/>
    <w:lvl w:ilvl="0" w:tplc="824E75D2">
      <w:start w:val="1"/>
      <w:numFmt w:val="bullet"/>
      <w:lvlText w:val="-"/>
      <w:lvlJc w:val="left"/>
    </w:lvl>
    <w:lvl w:ilvl="1" w:tplc="6D387248">
      <w:numFmt w:val="decimal"/>
      <w:lvlText w:val=""/>
      <w:lvlJc w:val="left"/>
    </w:lvl>
    <w:lvl w:ilvl="2" w:tplc="CDC8F024">
      <w:numFmt w:val="decimal"/>
      <w:lvlText w:val=""/>
      <w:lvlJc w:val="left"/>
    </w:lvl>
    <w:lvl w:ilvl="3" w:tplc="5D56070A">
      <w:numFmt w:val="decimal"/>
      <w:lvlText w:val=""/>
      <w:lvlJc w:val="left"/>
    </w:lvl>
    <w:lvl w:ilvl="4" w:tplc="8CE0E884">
      <w:numFmt w:val="decimal"/>
      <w:lvlText w:val=""/>
      <w:lvlJc w:val="left"/>
    </w:lvl>
    <w:lvl w:ilvl="5" w:tplc="9D147A8E">
      <w:numFmt w:val="decimal"/>
      <w:lvlText w:val=""/>
      <w:lvlJc w:val="left"/>
    </w:lvl>
    <w:lvl w:ilvl="6" w:tplc="0AEA1FC6">
      <w:numFmt w:val="decimal"/>
      <w:lvlText w:val=""/>
      <w:lvlJc w:val="left"/>
    </w:lvl>
    <w:lvl w:ilvl="7" w:tplc="5D9EE9EA">
      <w:numFmt w:val="decimal"/>
      <w:lvlText w:val=""/>
      <w:lvlJc w:val="left"/>
    </w:lvl>
    <w:lvl w:ilvl="8" w:tplc="703AC48E">
      <w:numFmt w:val="decimal"/>
      <w:lvlText w:val=""/>
      <w:lvlJc w:val="left"/>
    </w:lvl>
  </w:abstractNum>
  <w:abstractNum w:abstractNumId="16" w15:restartNumberingAfterBreak="0">
    <w:nsid w:val="000049F7"/>
    <w:multiLevelType w:val="hybridMultilevel"/>
    <w:tmpl w:val="3724E732"/>
    <w:lvl w:ilvl="0" w:tplc="F8E28E0A">
      <w:start w:val="1"/>
      <w:numFmt w:val="bullet"/>
      <w:lvlText w:val="-"/>
      <w:lvlJc w:val="left"/>
    </w:lvl>
    <w:lvl w:ilvl="1" w:tplc="B6B85F2A">
      <w:numFmt w:val="decimal"/>
      <w:lvlText w:val=""/>
      <w:lvlJc w:val="left"/>
    </w:lvl>
    <w:lvl w:ilvl="2" w:tplc="3494976E">
      <w:numFmt w:val="decimal"/>
      <w:lvlText w:val=""/>
      <w:lvlJc w:val="left"/>
    </w:lvl>
    <w:lvl w:ilvl="3" w:tplc="EB68B734">
      <w:numFmt w:val="decimal"/>
      <w:lvlText w:val=""/>
      <w:lvlJc w:val="left"/>
    </w:lvl>
    <w:lvl w:ilvl="4" w:tplc="E28A643E">
      <w:numFmt w:val="decimal"/>
      <w:lvlText w:val=""/>
      <w:lvlJc w:val="left"/>
    </w:lvl>
    <w:lvl w:ilvl="5" w:tplc="F3942EEA">
      <w:numFmt w:val="decimal"/>
      <w:lvlText w:val=""/>
      <w:lvlJc w:val="left"/>
    </w:lvl>
    <w:lvl w:ilvl="6" w:tplc="10342078">
      <w:numFmt w:val="decimal"/>
      <w:lvlText w:val=""/>
      <w:lvlJc w:val="left"/>
    </w:lvl>
    <w:lvl w:ilvl="7" w:tplc="1DD4A88A">
      <w:numFmt w:val="decimal"/>
      <w:lvlText w:val=""/>
      <w:lvlJc w:val="left"/>
    </w:lvl>
    <w:lvl w:ilvl="8" w:tplc="49C20A7A">
      <w:numFmt w:val="decimal"/>
      <w:lvlText w:val=""/>
      <w:lvlJc w:val="left"/>
    </w:lvl>
  </w:abstractNum>
  <w:abstractNum w:abstractNumId="17" w15:restartNumberingAfterBreak="0">
    <w:nsid w:val="0000590E"/>
    <w:multiLevelType w:val="hybridMultilevel"/>
    <w:tmpl w:val="F0B61C3E"/>
    <w:lvl w:ilvl="0" w:tplc="DEF8742E">
      <w:start w:val="1"/>
      <w:numFmt w:val="bullet"/>
      <w:lvlText w:val="-"/>
      <w:lvlJc w:val="left"/>
    </w:lvl>
    <w:lvl w:ilvl="1" w:tplc="A47223CC">
      <w:start w:val="1"/>
      <w:numFmt w:val="bullet"/>
      <w:lvlText w:val="-"/>
      <w:lvlJc w:val="left"/>
    </w:lvl>
    <w:lvl w:ilvl="2" w:tplc="AD867042">
      <w:start w:val="2"/>
      <w:numFmt w:val="decimal"/>
      <w:lvlText w:val="%3."/>
      <w:lvlJc w:val="left"/>
    </w:lvl>
    <w:lvl w:ilvl="3" w:tplc="125CB710">
      <w:numFmt w:val="decimal"/>
      <w:lvlText w:val=""/>
      <w:lvlJc w:val="left"/>
    </w:lvl>
    <w:lvl w:ilvl="4" w:tplc="716A68C2">
      <w:numFmt w:val="decimal"/>
      <w:lvlText w:val=""/>
      <w:lvlJc w:val="left"/>
    </w:lvl>
    <w:lvl w:ilvl="5" w:tplc="30FEF5F6">
      <w:numFmt w:val="decimal"/>
      <w:lvlText w:val=""/>
      <w:lvlJc w:val="left"/>
    </w:lvl>
    <w:lvl w:ilvl="6" w:tplc="6352A402">
      <w:numFmt w:val="decimal"/>
      <w:lvlText w:val=""/>
      <w:lvlJc w:val="left"/>
    </w:lvl>
    <w:lvl w:ilvl="7" w:tplc="5A2484D8">
      <w:numFmt w:val="decimal"/>
      <w:lvlText w:val=""/>
      <w:lvlJc w:val="left"/>
    </w:lvl>
    <w:lvl w:ilvl="8" w:tplc="D9E23B10">
      <w:numFmt w:val="decimal"/>
      <w:lvlText w:val=""/>
      <w:lvlJc w:val="left"/>
    </w:lvl>
  </w:abstractNum>
  <w:abstractNum w:abstractNumId="18" w15:restartNumberingAfterBreak="0">
    <w:nsid w:val="0000591D"/>
    <w:multiLevelType w:val="hybridMultilevel"/>
    <w:tmpl w:val="774C40C2"/>
    <w:lvl w:ilvl="0" w:tplc="B28ADD24">
      <w:start w:val="1"/>
      <w:numFmt w:val="bullet"/>
      <w:lvlText w:val="-"/>
      <w:lvlJc w:val="left"/>
    </w:lvl>
    <w:lvl w:ilvl="1" w:tplc="588C7AD8">
      <w:numFmt w:val="decimal"/>
      <w:lvlText w:val=""/>
      <w:lvlJc w:val="left"/>
    </w:lvl>
    <w:lvl w:ilvl="2" w:tplc="258CB826">
      <w:numFmt w:val="decimal"/>
      <w:lvlText w:val=""/>
      <w:lvlJc w:val="left"/>
    </w:lvl>
    <w:lvl w:ilvl="3" w:tplc="F8B4BB34">
      <w:numFmt w:val="decimal"/>
      <w:lvlText w:val=""/>
      <w:lvlJc w:val="left"/>
    </w:lvl>
    <w:lvl w:ilvl="4" w:tplc="6E7CFE96">
      <w:numFmt w:val="decimal"/>
      <w:lvlText w:val=""/>
      <w:lvlJc w:val="left"/>
    </w:lvl>
    <w:lvl w:ilvl="5" w:tplc="87A087CA">
      <w:numFmt w:val="decimal"/>
      <w:lvlText w:val=""/>
      <w:lvlJc w:val="left"/>
    </w:lvl>
    <w:lvl w:ilvl="6" w:tplc="FA9AA208">
      <w:numFmt w:val="decimal"/>
      <w:lvlText w:val=""/>
      <w:lvlJc w:val="left"/>
    </w:lvl>
    <w:lvl w:ilvl="7" w:tplc="A350AD70">
      <w:numFmt w:val="decimal"/>
      <w:lvlText w:val=""/>
      <w:lvlJc w:val="left"/>
    </w:lvl>
    <w:lvl w:ilvl="8" w:tplc="4B4299DE">
      <w:numFmt w:val="decimal"/>
      <w:lvlText w:val=""/>
      <w:lvlJc w:val="left"/>
    </w:lvl>
  </w:abstractNum>
  <w:abstractNum w:abstractNumId="19" w15:restartNumberingAfterBreak="0">
    <w:nsid w:val="00006C69"/>
    <w:multiLevelType w:val="hybridMultilevel"/>
    <w:tmpl w:val="EA543D92"/>
    <w:lvl w:ilvl="0" w:tplc="89A614D8">
      <w:start w:val="1"/>
      <w:numFmt w:val="bullet"/>
      <w:lvlText w:val="-"/>
      <w:lvlJc w:val="left"/>
    </w:lvl>
    <w:lvl w:ilvl="1" w:tplc="1FFA1F06">
      <w:numFmt w:val="decimal"/>
      <w:lvlText w:val=""/>
      <w:lvlJc w:val="left"/>
    </w:lvl>
    <w:lvl w:ilvl="2" w:tplc="6F1629FA">
      <w:numFmt w:val="decimal"/>
      <w:lvlText w:val=""/>
      <w:lvlJc w:val="left"/>
    </w:lvl>
    <w:lvl w:ilvl="3" w:tplc="DFC40F06">
      <w:numFmt w:val="decimal"/>
      <w:lvlText w:val=""/>
      <w:lvlJc w:val="left"/>
    </w:lvl>
    <w:lvl w:ilvl="4" w:tplc="D264DC92">
      <w:numFmt w:val="decimal"/>
      <w:lvlText w:val=""/>
      <w:lvlJc w:val="left"/>
    </w:lvl>
    <w:lvl w:ilvl="5" w:tplc="81BEC8D6">
      <w:numFmt w:val="decimal"/>
      <w:lvlText w:val=""/>
      <w:lvlJc w:val="left"/>
    </w:lvl>
    <w:lvl w:ilvl="6" w:tplc="75941656">
      <w:numFmt w:val="decimal"/>
      <w:lvlText w:val=""/>
      <w:lvlJc w:val="left"/>
    </w:lvl>
    <w:lvl w:ilvl="7" w:tplc="2D602126">
      <w:numFmt w:val="decimal"/>
      <w:lvlText w:val=""/>
      <w:lvlJc w:val="left"/>
    </w:lvl>
    <w:lvl w:ilvl="8" w:tplc="01489040">
      <w:numFmt w:val="decimal"/>
      <w:lvlText w:val=""/>
      <w:lvlJc w:val="left"/>
    </w:lvl>
  </w:abstractNum>
  <w:abstractNum w:abstractNumId="20" w15:restartNumberingAfterBreak="0">
    <w:nsid w:val="0000765F"/>
    <w:multiLevelType w:val="hybridMultilevel"/>
    <w:tmpl w:val="1D1AEF58"/>
    <w:lvl w:ilvl="0" w:tplc="8AA09CF2">
      <w:start w:val="1"/>
      <w:numFmt w:val="bullet"/>
      <w:lvlText w:val="-"/>
      <w:lvlJc w:val="left"/>
    </w:lvl>
    <w:lvl w:ilvl="1" w:tplc="8738190E">
      <w:start w:val="1"/>
      <w:numFmt w:val="bullet"/>
      <w:lvlText w:val="-"/>
      <w:lvlJc w:val="left"/>
    </w:lvl>
    <w:lvl w:ilvl="2" w:tplc="7B76E554">
      <w:numFmt w:val="decimal"/>
      <w:lvlText w:val=""/>
      <w:lvlJc w:val="left"/>
    </w:lvl>
    <w:lvl w:ilvl="3" w:tplc="44025E44">
      <w:numFmt w:val="decimal"/>
      <w:lvlText w:val=""/>
      <w:lvlJc w:val="left"/>
    </w:lvl>
    <w:lvl w:ilvl="4" w:tplc="E3C0D912">
      <w:numFmt w:val="decimal"/>
      <w:lvlText w:val=""/>
      <w:lvlJc w:val="left"/>
    </w:lvl>
    <w:lvl w:ilvl="5" w:tplc="4A8667F0">
      <w:numFmt w:val="decimal"/>
      <w:lvlText w:val=""/>
      <w:lvlJc w:val="left"/>
    </w:lvl>
    <w:lvl w:ilvl="6" w:tplc="F12E249A">
      <w:numFmt w:val="decimal"/>
      <w:lvlText w:val=""/>
      <w:lvlJc w:val="left"/>
    </w:lvl>
    <w:lvl w:ilvl="7" w:tplc="7584B982">
      <w:numFmt w:val="decimal"/>
      <w:lvlText w:val=""/>
      <w:lvlJc w:val="left"/>
    </w:lvl>
    <w:lvl w:ilvl="8" w:tplc="2BFCADA8">
      <w:numFmt w:val="decimal"/>
      <w:lvlText w:val=""/>
      <w:lvlJc w:val="left"/>
    </w:lvl>
  </w:abstractNum>
  <w:abstractNum w:abstractNumId="21" w15:restartNumberingAfterBreak="0">
    <w:nsid w:val="00007B44"/>
    <w:multiLevelType w:val="hybridMultilevel"/>
    <w:tmpl w:val="45B6C250"/>
    <w:lvl w:ilvl="0" w:tplc="07E6821C">
      <w:start w:val="1"/>
      <w:numFmt w:val="bullet"/>
      <w:lvlText w:val="-"/>
      <w:lvlJc w:val="left"/>
    </w:lvl>
    <w:lvl w:ilvl="1" w:tplc="F8A223CE">
      <w:numFmt w:val="decimal"/>
      <w:lvlText w:val=""/>
      <w:lvlJc w:val="left"/>
    </w:lvl>
    <w:lvl w:ilvl="2" w:tplc="0ED6AD26">
      <w:numFmt w:val="decimal"/>
      <w:lvlText w:val=""/>
      <w:lvlJc w:val="left"/>
    </w:lvl>
    <w:lvl w:ilvl="3" w:tplc="2AD8FEF0">
      <w:numFmt w:val="decimal"/>
      <w:lvlText w:val=""/>
      <w:lvlJc w:val="left"/>
    </w:lvl>
    <w:lvl w:ilvl="4" w:tplc="CFFA27A6">
      <w:numFmt w:val="decimal"/>
      <w:lvlText w:val=""/>
      <w:lvlJc w:val="left"/>
    </w:lvl>
    <w:lvl w:ilvl="5" w:tplc="6AEC4140">
      <w:numFmt w:val="decimal"/>
      <w:lvlText w:val=""/>
      <w:lvlJc w:val="left"/>
    </w:lvl>
    <w:lvl w:ilvl="6" w:tplc="963C134E">
      <w:numFmt w:val="decimal"/>
      <w:lvlText w:val=""/>
      <w:lvlJc w:val="left"/>
    </w:lvl>
    <w:lvl w:ilvl="7" w:tplc="D77A06EC">
      <w:numFmt w:val="decimal"/>
      <w:lvlText w:val=""/>
      <w:lvlJc w:val="left"/>
    </w:lvl>
    <w:lvl w:ilvl="8" w:tplc="F170FE3C">
      <w:numFmt w:val="decimal"/>
      <w:lvlText w:val=""/>
      <w:lvlJc w:val="left"/>
    </w:lvl>
  </w:abstractNum>
  <w:abstractNum w:abstractNumId="22" w15:restartNumberingAfterBreak="0">
    <w:nsid w:val="00007F61"/>
    <w:multiLevelType w:val="hybridMultilevel"/>
    <w:tmpl w:val="E9E48292"/>
    <w:lvl w:ilvl="0" w:tplc="7F18558E">
      <w:start w:val="1"/>
      <w:numFmt w:val="bullet"/>
      <w:lvlText w:val="-"/>
      <w:lvlJc w:val="left"/>
    </w:lvl>
    <w:lvl w:ilvl="1" w:tplc="9D30E592">
      <w:start w:val="1"/>
      <w:numFmt w:val="bullet"/>
      <w:lvlText w:val="В"/>
      <w:lvlJc w:val="left"/>
    </w:lvl>
    <w:lvl w:ilvl="2" w:tplc="BC8E4CCE">
      <w:numFmt w:val="decimal"/>
      <w:lvlText w:val=""/>
      <w:lvlJc w:val="left"/>
    </w:lvl>
    <w:lvl w:ilvl="3" w:tplc="F2B48CDE">
      <w:numFmt w:val="decimal"/>
      <w:lvlText w:val=""/>
      <w:lvlJc w:val="left"/>
    </w:lvl>
    <w:lvl w:ilvl="4" w:tplc="A0B0FEFE">
      <w:numFmt w:val="decimal"/>
      <w:lvlText w:val=""/>
      <w:lvlJc w:val="left"/>
    </w:lvl>
    <w:lvl w:ilvl="5" w:tplc="E4C01552">
      <w:numFmt w:val="decimal"/>
      <w:lvlText w:val=""/>
      <w:lvlJc w:val="left"/>
    </w:lvl>
    <w:lvl w:ilvl="6" w:tplc="3B14DBE0">
      <w:numFmt w:val="decimal"/>
      <w:lvlText w:val=""/>
      <w:lvlJc w:val="left"/>
    </w:lvl>
    <w:lvl w:ilvl="7" w:tplc="CF848300">
      <w:numFmt w:val="decimal"/>
      <w:lvlText w:val=""/>
      <w:lvlJc w:val="left"/>
    </w:lvl>
    <w:lvl w:ilvl="8" w:tplc="3A5C6CD2">
      <w:numFmt w:val="decimal"/>
      <w:lvlText w:val=""/>
      <w:lvlJc w:val="left"/>
    </w:lvl>
  </w:abstractNum>
  <w:abstractNum w:abstractNumId="23" w15:restartNumberingAfterBreak="0">
    <w:nsid w:val="00007FBE"/>
    <w:multiLevelType w:val="hybridMultilevel"/>
    <w:tmpl w:val="F1AA8FDC"/>
    <w:lvl w:ilvl="0" w:tplc="7CDA5C5E">
      <w:start w:val="1"/>
      <w:numFmt w:val="bullet"/>
      <w:lvlText w:val="-"/>
      <w:lvlJc w:val="left"/>
    </w:lvl>
    <w:lvl w:ilvl="1" w:tplc="F2F41F5A">
      <w:start w:val="1"/>
      <w:numFmt w:val="bullet"/>
      <w:lvlText w:val="-"/>
      <w:lvlJc w:val="left"/>
    </w:lvl>
    <w:lvl w:ilvl="2" w:tplc="2F02E712">
      <w:start w:val="1"/>
      <w:numFmt w:val="bullet"/>
      <w:lvlText w:val="В"/>
      <w:lvlJc w:val="left"/>
    </w:lvl>
    <w:lvl w:ilvl="3" w:tplc="5F606652">
      <w:numFmt w:val="decimal"/>
      <w:lvlText w:val=""/>
      <w:lvlJc w:val="left"/>
    </w:lvl>
    <w:lvl w:ilvl="4" w:tplc="DD8E135A">
      <w:numFmt w:val="decimal"/>
      <w:lvlText w:val=""/>
      <w:lvlJc w:val="left"/>
    </w:lvl>
    <w:lvl w:ilvl="5" w:tplc="AFF61398">
      <w:numFmt w:val="decimal"/>
      <w:lvlText w:val=""/>
      <w:lvlJc w:val="left"/>
    </w:lvl>
    <w:lvl w:ilvl="6" w:tplc="0B6463C8">
      <w:numFmt w:val="decimal"/>
      <w:lvlText w:val=""/>
      <w:lvlJc w:val="left"/>
    </w:lvl>
    <w:lvl w:ilvl="7" w:tplc="4E3A8CC6">
      <w:numFmt w:val="decimal"/>
      <w:lvlText w:val=""/>
      <w:lvlJc w:val="left"/>
    </w:lvl>
    <w:lvl w:ilvl="8" w:tplc="F126E1F6">
      <w:numFmt w:val="decimal"/>
      <w:lvlText w:val=""/>
      <w:lvlJc w:val="left"/>
    </w:lvl>
  </w:abstractNum>
  <w:abstractNum w:abstractNumId="24" w15:restartNumberingAfterBreak="0">
    <w:nsid w:val="001A1F89"/>
    <w:multiLevelType w:val="multilevel"/>
    <w:tmpl w:val="1A0A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1041C36"/>
    <w:multiLevelType w:val="hybridMultilevel"/>
    <w:tmpl w:val="049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33C44BC"/>
    <w:multiLevelType w:val="hybridMultilevel"/>
    <w:tmpl w:val="55645486"/>
    <w:lvl w:ilvl="0" w:tplc="CC30F3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4722757"/>
    <w:multiLevelType w:val="multilevel"/>
    <w:tmpl w:val="F516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C4592F"/>
    <w:multiLevelType w:val="hybridMultilevel"/>
    <w:tmpl w:val="FFB8C9BA"/>
    <w:lvl w:ilvl="0" w:tplc="0E0A11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6337834"/>
    <w:multiLevelType w:val="multilevel"/>
    <w:tmpl w:val="785E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EB5FD2"/>
    <w:multiLevelType w:val="multilevel"/>
    <w:tmpl w:val="A020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A918E9"/>
    <w:multiLevelType w:val="multilevel"/>
    <w:tmpl w:val="8828CEE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130733CF"/>
    <w:multiLevelType w:val="multilevel"/>
    <w:tmpl w:val="976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01180D"/>
    <w:multiLevelType w:val="multilevel"/>
    <w:tmpl w:val="BA74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1B22F2"/>
    <w:multiLevelType w:val="multilevel"/>
    <w:tmpl w:val="C16E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FE4082"/>
    <w:multiLevelType w:val="multilevel"/>
    <w:tmpl w:val="F9C8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CF72F6"/>
    <w:multiLevelType w:val="multilevel"/>
    <w:tmpl w:val="4B6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F67331"/>
    <w:multiLevelType w:val="multilevel"/>
    <w:tmpl w:val="DA1E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40882"/>
    <w:multiLevelType w:val="multilevel"/>
    <w:tmpl w:val="20CC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753EBA"/>
    <w:multiLevelType w:val="multilevel"/>
    <w:tmpl w:val="3074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F94F31"/>
    <w:multiLevelType w:val="multilevel"/>
    <w:tmpl w:val="87C6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422469"/>
    <w:multiLevelType w:val="multilevel"/>
    <w:tmpl w:val="F91A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9C7C17"/>
    <w:multiLevelType w:val="multilevel"/>
    <w:tmpl w:val="B6D4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587373"/>
    <w:multiLevelType w:val="multilevel"/>
    <w:tmpl w:val="9C96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402E19"/>
    <w:multiLevelType w:val="multilevel"/>
    <w:tmpl w:val="7284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691153"/>
    <w:multiLevelType w:val="hybridMultilevel"/>
    <w:tmpl w:val="9ED85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42C468D"/>
    <w:multiLevelType w:val="hybridMultilevel"/>
    <w:tmpl w:val="BC50D6A8"/>
    <w:lvl w:ilvl="0" w:tplc="CF58045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8D33657"/>
    <w:multiLevelType w:val="hybridMultilevel"/>
    <w:tmpl w:val="16F4F5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6E2A78"/>
    <w:multiLevelType w:val="multilevel"/>
    <w:tmpl w:val="DE3E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4B3848"/>
    <w:multiLevelType w:val="hybridMultilevel"/>
    <w:tmpl w:val="C720D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57466E"/>
    <w:multiLevelType w:val="multilevel"/>
    <w:tmpl w:val="71DE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CF5760"/>
    <w:multiLevelType w:val="multilevel"/>
    <w:tmpl w:val="76DA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276181"/>
    <w:multiLevelType w:val="multilevel"/>
    <w:tmpl w:val="B842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751ECD"/>
    <w:multiLevelType w:val="hybridMultilevel"/>
    <w:tmpl w:val="8C0E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4F4CE1"/>
    <w:multiLevelType w:val="hybridMultilevel"/>
    <w:tmpl w:val="469AD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FF19CE"/>
    <w:multiLevelType w:val="multilevel"/>
    <w:tmpl w:val="5278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B91141"/>
    <w:multiLevelType w:val="multilevel"/>
    <w:tmpl w:val="59C6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E2E71"/>
    <w:multiLevelType w:val="multilevel"/>
    <w:tmpl w:val="E648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381185"/>
    <w:multiLevelType w:val="multilevel"/>
    <w:tmpl w:val="C3E8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DC0E76"/>
    <w:multiLevelType w:val="hybridMultilevel"/>
    <w:tmpl w:val="4F42ECD6"/>
    <w:lvl w:ilvl="0" w:tplc="5680D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1E1D29"/>
    <w:multiLevelType w:val="multilevel"/>
    <w:tmpl w:val="B48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C153EA"/>
    <w:multiLevelType w:val="multilevel"/>
    <w:tmpl w:val="DE0A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B55FF6"/>
    <w:multiLevelType w:val="multilevel"/>
    <w:tmpl w:val="5506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AD2BCA"/>
    <w:multiLevelType w:val="hybridMultilevel"/>
    <w:tmpl w:val="3A264162"/>
    <w:lvl w:ilvl="0" w:tplc="DB1C4D08">
      <w:numFmt w:val="bullet"/>
      <w:lvlText w:val="-"/>
      <w:lvlJc w:val="left"/>
      <w:pPr>
        <w:ind w:left="132" w:hanging="144"/>
      </w:pPr>
      <w:rPr>
        <w:rFonts w:ascii="Times New Roman" w:eastAsia="Times New Roman" w:hAnsi="Times New Roman" w:cs="Times New Roman" w:hint="default"/>
        <w:w w:val="100"/>
        <w:sz w:val="20"/>
        <w:szCs w:val="20"/>
        <w:lang w:val="ru-RU" w:eastAsia="en-US" w:bidi="ar-SA"/>
      </w:rPr>
    </w:lvl>
    <w:lvl w:ilvl="1" w:tplc="B424436C">
      <w:numFmt w:val="bullet"/>
      <w:lvlText w:val="•"/>
      <w:lvlJc w:val="left"/>
      <w:pPr>
        <w:ind w:left="768" w:hanging="144"/>
      </w:pPr>
      <w:rPr>
        <w:rFonts w:hint="default"/>
        <w:lang w:val="ru-RU" w:eastAsia="en-US" w:bidi="ar-SA"/>
      </w:rPr>
    </w:lvl>
    <w:lvl w:ilvl="2" w:tplc="178C94EE">
      <w:numFmt w:val="bullet"/>
      <w:lvlText w:val="•"/>
      <w:lvlJc w:val="left"/>
      <w:pPr>
        <w:ind w:left="1396" w:hanging="144"/>
      </w:pPr>
      <w:rPr>
        <w:rFonts w:hint="default"/>
        <w:lang w:val="ru-RU" w:eastAsia="en-US" w:bidi="ar-SA"/>
      </w:rPr>
    </w:lvl>
    <w:lvl w:ilvl="3" w:tplc="D7A2DCB6">
      <w:numFmt w:val="bullet"/>
      <w:lvlText w:val="•"/>
      <w:lvlJc w:val="left"/>
      <w:pPr>
        <w:ind w:left="2024" w:hanging="144"/>
      </w:pPr>
      <w:rPr>
        <w:rFonts w:hint="default"/>
        <w:lang w:val="ru-RU" w:eastAsia="en-US" w:bidi="ar-SA"/>
      </w:rPr>
    </w:lvl>
    <w:lvl w:ilvl="4" w:tplc="C6EE4B12">
      <w:numFmt w:val="bullet"/>
      <w:lvlText w:val="•"/>
      <w:lvlJc w:val="left"/>
      <w:pPr>
        <w:ind w:left="2652" w:hanging="144"/>
      </w:pPr>
      <w:rPr>
        <w:rFonts w:hint="default"/>
        <w:lang w:val="ru-RU" w:eastAsia="en-US" w:bidi="ar-SA"/>
      </w:rPr>
    </w:lvl>
    <w:lvl w:ilvl="5" w:tplc="79CE3636">
      <w:numFmt w:val="bullet"/>
      <w:lvlText w:val="•"/>
      <w:lvlJc w:val="left"/>
      <w:pPr>
        <w:ind w:left="3280" w:hanging="144"/>
      </w:pPr>
      <w:rPr>
        <w:rFonts w:hint="default"/>
        <w:lang w:val="ru-RU" w:eastAsia="en-US" w:bidi="ar-SA"/>
      </w:rPr>
    </w:lvl>
    <w:lvl w:ilvl="6" w:tplc="3488A296">
      <w:numFmt w:val="bullet"/>
      <w:lvlText w:val="•"/>
      <w:lvlJc w:val="left"/>
      <w:pPr>
        <w:ind w:left="3908" w:hanging="144"/>
      </w:pPr>
      <w:rPr>
        <w:rFonts w:hint="default"/>
        <w:lang w:val="ru-RU" w:eastAsia="en-US" w:bidi="ar-SA"/>
      </w:rPr>
    </w:lvl>
    <w:lvl w:ilvl="7" w:tplc="CA720D3E">
      <w:numFmt w:val="bullet"/>
      <w:lvlText w:val="•"/>
      <w:lvlJc w:val="left"/>
      <w:pPr>
        <w:ind w:left="4536" w:hanging="144"/>
      </w:pPr>
      <w:rPr>
        <w:rFonts w:hint="default"/>
        <w:lang w:val="ru-RU" w:eastAsia="en-US" w:bidi="ar-SA"/>
      </w:rPr>
    </w:lvl>
    <w:lvl w:ilvl="8" w:tplc="883AC03E">
      <w:numFmt w:val="bullet"/>
      <w:lvlText w:val="•"/>
      <w:lvlJc w:val="left"/>
      <w:pPr>
        <w:ind w:left="5164" w:hanging="144"/>
      </w:pPr>
      <w:rPr>
        <w:rFonts w:hint="default"/>
        <w:lang w:val="ru-RU" w:eastAsia="en-US" w:bidi="ar-SA"/>
      </w:rPr>
    </w:lvl>
  </w:abstractNum>
  <w:abstractNum w:abstractNumId="64" w15:restartNumberingAfterBreak="0">
    <w:nsid w:val="7A8F044C"/>
    <w:multiLevelType w:val="multilevel"/>
    <w:tmpl w:val="FD56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9"/>
  </w:num>
  <w:num w:numId="4">
    <w:abstractNumId w:val="19"/>
  </w:num>
  <w:num w:numId="5">
    <w:abstractNumId w:val="6"/>
  </w:num>
  <w:num w:numId="6">
    <w:abstractNumId w:val="54"/>
  </w:num>
  <w:num w:numId="7">
    <w:abstractNumId w:val="28"/>
  </w:num>
  <w:num w:numId="8">
    <w:abstractNumId w:val="32"/>
  </w:num>
  <w:num w:numId="9">
    <w:abstractNumId w:val="48"/>
  </w:num>
  <w:num w:numId="10">
    <w:abstractNumId w:val="33"/>
  </w:num>
  <w:num w:numId="11">
    <w:abstractNumId w:val="51"/>
  </w:num>
  <w:num w:numId="12">
    <w:abstractNumId w:val="62"/>
  </w:num>
  <w:num w:numId="13">
    <w:abstractNumId w:val="40"/>
  </w:num>
  <w:num w:numId="14">
    <w:abstractNumId w:val="34"/>
  </w:num>
  <w:num w:numId="15">
    <w:abstractNumId w:val="35"/>
  </w:num>
  <w:num w:numId="16">
    <w:abstractNumId w:val="61"/>
  </w:num>
  <w:num w:numId="17">
    <w:abstractNumId w:val="27"/>
  </w:num>
  <w:num w:numId="18">
    <w:abstractNumId w:val="37"/>
  </w:num>
  <w:num w:numId="19">
    <w:abstractNumId w:val="39"/>
  </w:num>
  <w:num w:numId="20">
    <w:abstractNumId w:val="57"/>
  </w:num>
  <w:num w:numId="21">
    <w:abstractNumId w:val="30"/>
  </w:num>
  <w:num w:numId="22">
    <w:abstractNumId w:val="52"/>
  </w:num>
  <w:num w:numId="23">
    <w:abstractNumId w:val="42"/>
  </w:num>
  <w:num w:numId="24">
    <w:abstractNumId w:val="43"/>
  </w:num>
  <w:num w:numId="25">
    <w:abstractNumId w:val="29"/>
  </w:num>
  <w:num w:numId="26">
    <w:abstractNumId w:val="38"/>
  </w:num>
  <w:num w:numId="27">
    <w:abstractNumId w:val="55"/>
  </w:num>
  <w:num w:numId="28">
    <w:abstractNumId w:val="36"/>
  </w:num>
  <w:num w:numId="29">
    <w:abstractNumId w:val="64"/>
  </w:num>
  <w:num w:numId="30">
    <w:abstractNumId w:val="58"/>
  </w:num>
  <w:num w:numId="31">
    <w:abstractNumId w:val="24"/>
  </w:num>
  <w:num w:numId="32">
    <w:abstractNumId w:val="41"/>
  </w:num>
  <w:num w:numId="33">
    <w:abstractNumId w:val="44"/>
  </w:num>
  <w:num w:numId="34">
    <w:abstractNumId w:val="60"/>
  </w:num>
  <w:num w:numId="35">
    <w:abstractNumId w:val="50"/>
  </w:num>
  <w:num w:numId="36">
    <w:abstractNumId w:val="56"/>
  </w:num>
  <w:num w:numId="37">
    <w:abstractNumId w:val="59"/>
  </w:num>
  <w:num w:numId="38">
    <w:abstractNumId w:val="46"/>
  </w:num>
  <w:num w:numId="39">
    <w:abstractNumId w:val="26"/>
  </w:num>
  <w:num w:numId="40">
    <w:abstractNumId w:val="49"/>
  </w:num>
  <w:num w:numId="41">
    <w:abstractNumId w:val="0"/>
  </w:num>
  <w:num w:numId="42">
    <w:abstractNumId w:val="1"/>
  </w:num>
  <w:num w:numId="43">
    <w:abstractNumId w:val="22"/>
  </w:num>
  <w:num w:numId="44">
    <w:abstractNumId w:val="12"/>
  </w:num>
  <w:num w:numId="45">
    <w:abstractNumId w:val="23"/>
  </w:num>
  <w:num w:numId="46">
    <w:abstractNumId w:val="16"/>
  </w:num>
  <w:num w:numId="47">
    <w:abstractNumId w:val="15"/>
  </w:num>
  <w:num w:numId="48">
    <w:abstractNumId w:val="14"/>
  </w:num>
  <w:num w:numId="49">
    <w:abstractNumId w:val="21"/>
  </w:num>
  <w:num w:numId="50">
    <w:abstractNumId w:val="17"/>
  </w:num>
  <w:num w:numId="51">
    <w:abstractNumId w:val="20"/>
  </w:num>
  <w:num w:numId="52">
    <w:abstractNumId w:val="2"/>
  </w:num>
  <w:num w:numId="53">
    <w:abstractNumId w:val="7"/>
  </w:num>
  <w:num w:numId="54">
    <w:abstractNumId w:val="18"/>
  </w:num>
  <w:num w:numId="55">
    <w:abstractNumId w:val="5"/>
  </w:num>
  <w:num w:numId="56">
    <w:abstractNumId w:val="10"/>
  </w:num>
  <w:num w:numId="57">
    <w:abstractNumId w:val="4"/>
  </w:num>
  <w:num w:numId="58">
    <w:abstractNumId w:val="11"/>
  </w:num>
  <w:num w:numId="59">
    <w:abstractNumId w:val="3"/>
  </w:num>
  <w:num w:numId="60">
    <w:abstractNumId w:val="63"/>
  </w:num>
  <w:num w:numId="61">
    <w:abstractNumId w:val="31"/>
  </w:num>
  <w:num w:numId="62">
    <w:abstractNumId w:val="25"/>
  </w:num>
  <w:num w:numId="63">
    <w:abstractNumId w:val="53"/>
  </w:num>
  <w:num w:numId="64">
    <w:abstractNumId w:val="45"/>
  </w:num>
  <w:num w:numId="65">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981"/>
    <w:rsid w:val="00011138"/>
    <w:rsid w:val="00011494"/>
    <w:rsid w:val="00011C72"/>
    <w:rsid w:val="00024BBA"/>
    <w:rsid w:val="000452D8"/>
    <w:rsid w:val="00065A7B"/>
    <w:rsid w:val="00085E25"/>
    <w:rsid w:val="0009167A"/>
    <w:rsid w:val="000A520B"/>
    <w:rsid w:val="000B0BC7"/>
    <w:rsid w:val="000B7011"/>
    <w:rsid w:val="000B7641"/>
    <w:rsid w:val="000C69E2"/>
    <w:rsid w:val="000E12E2"/>
    <w:rsid w:val="000F72D4"/>
    <w:rsid w:val="001F01D1"/>
    <w:rsid w:val="001F34E5"/>
    <w:rsid w:val="00202BDC"/>
    <w:rsid w:val="002214F2"/>
    <w:rsid w:val="00222FF1"/>
    <w:rsid w:val="00223CFD"/>
    <w:rsid w:val="00226D72"/>
    <w:rsid w:val="002331DC"/>
    <w:rsid w:val="00295DA9"/>
    <w:rsid w:val="002E06C2"/>
    <w:rsid w:val="003054F6"/>
    <w:rsid w:val="00325391"/>
    <w:rsid w:val="0034130E"/>
    <w:rsid w:val="003427B9"/>
    <w:rsid w:val="00343DF2"/>
    <w:rsid w:val="0034582A"/>
    <w:rsid w:val="0038443C"/>
    <w:rsid w:val="003B4A1F"/>
    <w:rsid w:val="003C3AE2"/>
    <w:rsid w:val="003D0978"/>
    <w:rsid w:val="003F4DEE"/>
    <w:rsid w:val="0040307D"/>
    <w:rsid w:val="0043322A"/>
    <w:rsid w:val="004423D0"/>
    <w:rsid w:val="004B1B33"/>
    <w:rsid w:val="00512B3C"/>
    <w:rsid w:val="00532610"/>
    <w:rsid w:val="005336EF"/>
    <w:rsid w:val="00533796"/>
    <w:rsid w:val="005B1605"/>
    <w:rsid w:val="005C0CBC"/>
    <w:rsid w:val="005C71CD"/>
    <w:rsid w:val="006307F6"/>
    <w:rsid w:val="006377D2"/>
    <w:rsid w:val="00646877"/>
    <w:rsid w:val="0067551B"/>
    <w:rsid w:val="006B4619"/>
    <w:rsid w:val="006B5F73"/>
    <w:rsid w:val="006E1DBC"/>
    <w:rsid w:val="006E5916"/>
    <w:rsid w:val="006F75CE"/>
    <w:rsid w:val="00705DFD"/>
    <w:rsid w:val="0072457C"/>
    <w:rsid w:val="00754B99"/>
    <w:rsid w:val="00757850"/>
    <w:rsid w:val="00757B7A"/>
    <w:rsid w:val="007605AE"/>
    <w:rsid w:val="007907D6"/>
    <w:rsid w:val="007918FF"/>
    <w:rsid w:val="007A791F"/>
    <w:rsid w:val="00800239"/>
    <w:rsid w:val="00804FE0"/>
    <w:rsid w:val="00832175"/>
    <w:rsid w:val="00837826"/>
    <w:rsid w:val="00882926"/>
    <w:rsid w:val="0088680B"/>
    <w:rsid w:val="0089562D"/>
    <w:rsid w:val="008E1D05"/>
    <w:rsid w:val="008F1B2A"/>
    <w:rsid w:val="00903933"/>
    <w:rsid w:val="009051EE"/>
    <w:rsid w:val="009264A9"/>
    <w:rsid w:val="009A4C3B"/>
    <w:rsid w:val="009C36D2"/>
    <w:rsid w:val="009D7423"/>
    <w:rsid w:val="009F40CA"/>
    <w:rsid w:val="00A13054"/>
    <w:rsid w:val="00A216D1"/>
    <w:rsid w:val="00A225A9"/>
    <w:rsid w:val="00A27BEC"/>
    <w:rsid w:val="00A77661"/>
    <w:rsid w:val="00AA1F31"/>
    <w:rsid w:val="00AA6DE5"/>
    <w:rsid w:val="00B153D7"/>
    <w:rsid w:val="00B16C18"/>
    <w:rsid w:val="00B30320"/>
    <w:rsid w:val="00B411D7"/>
    <w:rsid w:val="00BE37B4"/>
    <w:rsid w:val="00C50FD5"/>
    <w:rsid w:val="00C65760"/>
    <w:rsid w:val="00CA29B1"/>
    <w:rsid w:val="00CC0124"/>
    <w:rsid w:val="00CC34F2"/>
    <w:rsid w:val="00CC5E3E"/>
    <w:rsid w:val="00D01D25"/>
    <w:rsid w:val="00D767CD"/>
    <w:rsid w:val="00D8786E"/>
    <w:rsid w:val="00DF2323"/>
    <w:rsid w:val="00E41984"/>
    <w:rsid w:val="00E50674"/>
    <w:rsid w:val="00E71973"/>
    <w:rsid w:val="00E86FF3"/>
    <w:rsid w:val="00E872A9"/>
    <w:rsid w:val="00EB28DA"/>
    <w:rsid w:val="00EB2FF0"/>
    <w:rsid w:val="00ED1525"/>
    <w:rsid w:val="00ED6370"/>
    <w:rsid w:val="00EE77FD"/>
    <w:rsid w:val="00F02C26"/>
    <w:rsid w:val="00F16BCF"/>
    <w:rsid w:val="00F62559"/>
    <w:rsid w:val="00F71981"/>
    <w:rsid w:val="00F8190A"/>
    <w:rsid w:val="00FB0487"/>
    <w:rsid w:val="00FD5902"/>
    <w:rsid w:val="00FE00B9"/>
    <w:rsid w:val="00FF3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CF802"/>
  <w15:docId w15:val="{104ADCE0-9A06-4456-8622-328EA738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98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307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9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98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F7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1981"/>
    <w:rPr>
      <w:color w:val="0000FF"/>
      <w:u w:val="single"/>
    </w:rPr>
  </w:style>
  <w:style w:type="paragraph" w:styleId="11">
    <w:name w:val="toc 1"/>
    <w:basedOn w:val="a"/>
    <w:next w:val="a"/>
    <w:autoRedefine/>
    <w:uiPriority w:val="39"/>
    <w:unhideWhenUsed/>
    <w:rsid w:val="00F71981"/>
    <w:pPr>
      <w:tabs>
        <w:tab w:val="right" w:leader="dot" w:pos="9270"/>
      </w:tabs>
      <w:spacing w:after="100"/>
    </w:pPr>
    <w:rPr>
      <w:rFonts w:eastAsia="Times New Roman"/>
      <w:noProof/>
    </w:rPr>
  </w:style>
  <w:style w:type="paragraph" w:styleId="21">
    <w:name w:val="toc 2"/>
    <w:basedOn w:val="a"/>
    <w:next w:val="a"/>
    <w:autoRedefine/>
    <w:uiPriority w:val="39"/>
    <w:unhideWhenUsed/>
    <w:rsid w:val="00F71981"/>
    <w:pPr>
      <w:spacing w:after="100"/>
      <w:ind w:left="220"/>
    </w:pPr>
  </w:style>
  <w:style w:type="paragraph" w:styleId="3">
    <w:name w:val="toc 3"/>
    <w:basedOn w:val="a"/>
    <w:next w:val="a"/>
    <w:autoRedefine/>
    <w:uiPriority w:val="39"/>
    <w:unhideWhenUsed/>
    <w:rsid w:val="00F71981"/>
    <w:pPr>
      <w:spacing w:after="100"/>
      <w:ind w:left="440"/>
    </w:pPr>
  </w:style>
  <w:style w:type="paragraph" w:styleId="a5">
    <w:name w:val="header"/>
    <w:basedOn w:val="a"/>
    <w:link w:val="a6"/>
    <w:uiPriority w:val="99"/>
    <w:unhideWhenUsed/>
    <w:rsid w:val="00F71981"/>
    <w:pPr>
      <w:tabs>
        <w:tab w:val="center" w:pos="4677"/>
        <w:tab w:val="right" w:pos="9355"/>
      </w:tabs>
    </w:pPr>
  </w:style>
  <w:style w:type="character" w:customStyle="1" w:styleId="a6">
    <w:name w:val="Верхний колонтитул Знак"/>
    <w:basedOn w:val="a0"/>
    <w:link w:val="a5"/>
    <w:uiPriority w:val="99"/>
    <w:rsid w:val="00F71981"/>
    <w:rPr>
      <w:rFonts w:ascii="Times New Roman" w:eastAsiaTheme="minorEastAsia" w:hAnsi="Times New Roman" w:cs="Times New Roman"/>
      <w:lang w:eastAsia="ru-RU"/>
    </w:rPr>
  </w:style>
  <w:style w:type="paragraph" w:styleId="a7">
    <w:name w:val="footer"/>
    <w:basedOn w:val="a"/>
    <w:link w:val="a8"/>
    <w:uiPriority w:val="99"/>
    <w:unhideWhenUsed/>
    <w:rsid w:val="00F71981"/>
    <w:pPr>
      <w:tabs>
        <w:tab w:val="center" w:pos="4677"/>
        <w:tab w:val="right" w:pos="9355"/>
      </w:tabs>
    </w:pPr>
  </w:style>
  <w:style w:type="character" w:customStyle="1" w:styleId="a8">
    <w:name w:val="Нижний колонтитул Знак"/>
    <w:basedOn w:val="a0"/>
    <w:link w:val="a7"/>
    <w:uiPriority w:val="99"/>
    <w:rsid w:val="00F71981"/>
    <w:rPr>
      <w:rFonts w:ascii="Times New Roman" w:eastAsiaTheme="minorEastAsia" w:hAnsi="Times New Roman" w:cs="Times New Roman"/>
      <w:lang w:eastAsia="ru-RU"/>
    </w:rPr>
  </w:style>
  <w:style w:type="character" w:customStyle="1" w:styleId="20">
    <w:name w:val="Заголовок 2 Знак"/>
    <w:basedOn w:val="a0"/>
    <w:link w:val="2"/>
    <w:uiPriority w:val="9"/>
    <w:rsid w:val="00F71981"/>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34"/>
    <w:qFormat/>
    <w:rsid w:val="00F71981"/>
    <w:pPr>
      <w:ind w:left="720"/>
      <w:contextualSpacing/>
    </w:pPr>
  </w:style>
  <w:style w:type="character" w:styleId="aa">
    <w:name w:val="FollowedHyperlink"/>
    <w:basedOn w:val="a0"/>
    <w:uiPriority w:val="99"/>
    <w:semiHidden/>
    <w:unhideWhenUsed/>
    <w:rsid w:val="005336EF"/>
    <w:rPr>
      <w:color w:val="954F72" w:themeColor="followedHyperlink"/>
      <w:u w:val="single"/>
    </w:rPr>
  </w:style>
  <w:style w:type="paragraph" w:customStyle="1" w:styleId="s1">
    <w:name w:val="s_1"/>
    <w:basedOn w:val="a"/>
    <w:rsid w:val="002331DC"/>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6307F6"/>
    <w:rPr>
      <w:rFonts w:asciiTheme="majorHAnsi" w:eastAsiaTheme="majorEastAsia" w:hAnsiTheme="majorHAnsi" w:cstheme="majorBidi"/>
      <w:color w:val="2E74B5" w:themeColor="accent1" w:themeShade="BF"/>
      <w:sz w:val="32"/>
      <w:szCs w:val="32"/>
      <w:lang w:eastAsia="ru-RU"/>
    </w:rPr>
  </w:style>
  <w:style w:type="paragraph" w:styleId="ab">
    <w:name w:val="Balloon Text"/>
    <w:basedOn w:val="a"/>
    <w:link w:val="ac"/>
    <w:uiPriority w:val="99"/>
    <w:semiHidden/>
    <w:unhideWhenUsed/>
    <w:rsid w:val="003427B9"/>
    <w:rPr>
      <w:rFonts w:ascii="Tahoma" w:hAnsi="Tahoma" w:cs="Tahoma"/>
      <w:sz w:val="16"/>
      <w:szCs w:val="16"/>
    </w:rPr>
  </w:style>
  <w:style w:type="character" w:customStyle="1" w:styleId="ac">
    <w:name w:val="Текст выноски Знак"/>
    <w:basedOn w:val="a0"/>
    <w:link w:val="ab"/>
    <w:uiPriority w:val="99"/>
    <w:semiHidden/>
    <w:rsid w:val="003427B9"/>
    <w:rPr>
      <w:rFonts w:ascii="Tahoma" w:eastAsiaTheme="minorEastAsia" w:hAnsi="Tahoma" w:cs="Tahoma"/>
      <w:sz w:val="16"/>
      <w:szCs w:val="16"/>
      <w:lang w:eastAsia="ru-RU"/>
    </w:rPr>
  </w:style>
  <w:style w:type="paragraph" w:styleId="ad">
    <w:name w:val="No Spacing"/>
    <w:uiPriority w:val="1"/>
    <w:qFormat/>
    <w:rsid w:val="003427B9"/>
    <w:pPr>
      <w:spacing w:after="0" w:line="240" w:lineRule="auto"/>
    </w:pPr>
  </w:style>
  <w:style w:type="paragraph" w:styleId="ae">
    <w:name w:val="Normal (Web)"/>
    <w:basedOn w:val="a"/>
    <w:uiPriority w:val="99"/>
    <w:unhideWhenUsed/>
    <w:rsid w:val="003427B9"/>
    <w:pPr>
      <w:spacing w:before="100" w:beforeAutospacing="1" w:after="100" w:afterAutospacing="1"/>
    </w:pPr>
    <w:rPr>
      <w:rFonts w:eastAsia="Times New Roman"/>
      <w:sz w:val="24"/>
      <w:szCs w:val="24"/>
    </w:rPr>
  </w:style>
  <w:style w:type="paragraph" w:customStyle="1" w:styleId="ConsPlusCell">
    <w:name w:val="ConsPlusCell"/>
    <w:uiPriority w:val="99"/>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42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uiPriority w:val="99"/>
    <w:semiHidden/>
    <w:unhideWhenUsed/>
    <w:rsid w:val="003427B9"/>
    <w:pPr>
      <w:spacing w:after="120" w:line="480" w:lineRule="auto"/>
      <w:ind w:left="283"/>
    </w:pPr>
    <w:rPr>
      <w:rFonts w:asciiTheme="minorHAnsi" w:hAnsiTheme="minorHAnsi" w:cstheme="minorBidi"/>
    </w:rPr>
  </w:style>
  <w:style w:type="character" w:customStyle="1" w:styleId="23">
    <w:name w:val="Основной текст с отступом 2 Знак"/>
    <w:basedOn w:val="a0"/>
    <w:link w:val="22"/>
    <w:uiPriority w:val="99"/>
    <w:semiHidden/>
    <w:rsid w:val="003427B9"/>
    <w:rPr>
      <w:rFonts w:eastAsiaTheme="minorEastAsia"/>
      <w:lang w:eastAsia="ru-RU"/>
    </w:rPr>
  </w:style>
  <w:style w:type="paragraph" w:styleId="af">
    <w:name w:val="Body Text"/>
    <w:basedOn w:val="a"/>
    <w:link w:val="af0"/>
    <w:uiPriority w:val="99"/>
    <w:semiHidden/>
    <w:unhideWhenUsed/>
    <w:rsid w:val="00754B99"/>
    <w:pPr>
      <w:spacing w:after="120"/>
    </w:pPr>
  </w:style>
  <w:style w:type="character" w:customStyle="1" w:styleId="af0">
    <w:name w:val="Основной текст Знак"/>
    <w:basedOn w:val="a0"/>
    <w:link w:val="af"/>
    <w:uiPriority w:val="99"/>
    <w:semiHidden/>
    <w:rsid w:val="00754B99"/>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92586/"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se.garant.ru/73194222/baefa1b08009c865b2dfc7433cc4a097/"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82</Pages>
  <Words>26346</Words>
  <Characters>150175</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root</cp:lastModifiedBy>
  <cp:revision>13</cp:revision>
  <cp:lastPrinted>2025-07-23T08:45:00Z</cp:lastPrinted>
  <dcterms:created xsi:type="dcterms:W3CDTF">2023-09-14T06:23:00Z</dcterms:created>
  <dcterms:modified xsi:type="dcterms:W3CDTF">2025-07-23T08:54:00Z</dcterms:modified>
</cp:coreProperties>
</file>