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D3F0D" w14:textId="77777777" w:rsidR="00F449C5" w:rsidRDefault="00912F59">
      <w:pPr>
        <w:pStyle w:val="120"/>
        <w:framePr w:w="9176" w:h="2265" w:hRule="exact" w:wrap="none" w:vAnchor="page" w:hAnchor="page" w:x="1876" w:y="6611"/>
        <w:shd w:val="clear" w:color="auto" w:fill="auto"/>
        <w:spacing w:before="0"/>
        <w:ind w:left="20"/>
      </w:pPr>
      <w:r>
        <w:t>ПОЛОЖЕНИЕ</w:t>
      </w:r>
    </w:p>
    <w:p w14:paraId="7EE8AF55" w14:textId="222D18A5" w:rsidR="00F449C5" w:rsidRDefault="00912F59">
      <w:pPr>
        <w:pStyle w:val="20"/>
        <w:framePr w:w="9176" w:h="2265" w:hRule="exact" w:wrap="none" w:vAnchor="page" w:hAnchor="page" w:x="1876" w:y="6611"/>
        <w:shd w:val="clear" w:color="auto" w:fill="auto"/>
        <w:spacing w:after="0" w:line="274" w:lineRule="exact"/>
        <w:ind w:left="20"/>
        <w:jc w:val="center"/>
      </w:pPr>
      <w:r>
        <w:t>О ФОРМАХ, ПЕРИОДИЧНОСТИ И ПОРЯДКЕ ОСУЩЕСТВЛЕНИЯ ТЕКУЩЕГО</w:t>
      </w:r>
      <w:r>
        <w:br/>
        <w:t>КОНТРОЛЯ УСПЕВАЕМОСТИ, ПРОМЕЖУТОЧНОЙ И ИТОГОВОЙ</w:t>
      </w:r>
      <w:r>
        <w:br/>
        <w:t>АТТЕСТАЦИИ ОБУЧАЮЩИХСЯ ПО ДОПОЛНИТЕЛЬНЫМ</w:t>
      </w:r>
      <w:r>
        <w:br/>
        <w:t>ОБЩЕРАЗВИВАЮЩИМ ПРОГРАММАМ И ПРОГРАММАМ СПОРТИВНОЙ ПОДГОТОВКИ ПО ВИДАМ СПОРТА</w:t>
      </w:r>
    </w:p>
    <w:p w14:paraId="3F9B595F" w14:textId="40C2E291" w:rsidR="00F449C5" w:rsidRDefault="004C326E">
      <w:pPr>
        <w:pStyle w:val="20"/>
        <w:framePr w:w="9176" w:h="2265" w:hRule="exact" w:wrap="none" w:vAnchor="page" w:hAnchor="page" w:x="1876" w:y="6611"/>
        <w:shd w:val="clear" w:color="auto" w:fill="auto"/>
        <w:spacing w:after="0" w:line="274" w:lineRule="exact"/>
        <w:ind w:left="20"/>
        <w:jc w:val="center"/>
      </w:pPr>
      <w:r>
        <w:t>Государственного</w:t>
      </w:r>
      <w:r w:rsidR="00912F59">
        <w:t xml:space="preserve"> автономного учреждения дополнительного образования</w:t>
      </w:r>
      <w:r w:rsidR="00912F59">
        <w:br/>
      </w:r>
      <w:r>
        <w:t>Чукотского АО «Окружная спортивная школа»</w:t>
      </w:r>
    </w:p>
    <w:p w14:paraId="2A63C437" w14:textId="1DC47409" w:rsidR="00F449C5" w:rsidRDefault="00912F59">
      <w:pPr>
        <w:pStyle w:val="20"/>
        <w:framePr w:w="9176" w:h="606" w:hRule="exact" w:wrap="none" w:vAnchor="page" w:hAnchor="page" w:x="1876" w:y="15128"/>
        <w:shd w:val="clear" w:color="auto" w:fill="auto"/>
        <w:spacing w:after="0" w:line="274" w:lineRule="exact"/>
        <w:ind w:right="820"/>
        <w:jc w:val="center"/>
      </w:pPr>
      <w:r>
        <w:t>г. А</w:t>
      </w:r>
      <w:r w:rsidR="004C326E">
        <w:t>надырь</w:t>
      </w:r>
      <w:r>
        <w:br/>
        <w:t>202</w:t>
      </w:r>
      <w:r w:rsidR="004C326E">
        <w:t>4</w:t>
      </w:r>
      <w:r>
        <w:t xml:space="preserve"> год</w:t>
      </w:r>
    </w:p>
    <w:tbl>
      <w:tblPr>
        <w:tblStyle w:val="a8"/>
        <w:tblpPr w:leftFromText="180" w:rightFromText="180" w:vertAnchor="text" w:horzAnchor="margin" w:tblpY="32"/>
        <w:tblW w:w="10614" w:type="dxa"/>
        <w:tblLook w:val="04A0" w:firstRow="1" w:lastRow="0" w:firstColumn="1" w:lastColumn="0" w:noHBand="0" w:noVBand="1"/>
      </w:tblPr>
      <w:tblGrid>
        <w:gridCol w:w="5307"/>
        <w:gridCol w:w="5307"/>
      </w:tblGrid>
      <w:tr w:rsidR="00DE2CA9" w:rsidRPr="00DE2CA9" w14:paraId="75F102D7" w14:textId="77777777" w:rsidTr="00F864AE">
        <w:trPr>
          <w:trHeight w:val="1631"/>
        </w:trPr>
        <w:tc>
          <w:tcPr>
            <w:tcW w:w="5307" w:type="dxa"/>
          </w:tcPr>
          <w:p w14:paraId="286CF3E7" w14:textId="77777777" w:rsidR="00DE2CA9" w:rsidRPr="00DE2CA9" w:rsidRDefault="00DE2CA9" w:rsidP="00DE2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CA9">
              <w:rPr>
                <w:rFonts w:ascii="Times New Roman" w:hAnsi="Times New Roman" w:cs="Times New Roman"/>
                <w:sz w:val="28"/>
                <w:szCs w:val="28"/>
              </w:rPr>
              <w:t>«ПРИНЯТО»</w:t>
            </w:r>
          </w:p>
          <w:p w14:paraId="76D5B3D0" w14:textId="77777777" w:rsidR="00DE2CA9" w:rsidRPr="00DE2CA9" w:rsidRDefault="00DE2CA9" w:rsidP="00DE2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CA9">
              <w:rPr>
                <w:rFonts w:ascii="Times New Roman" w:hAnsi="Times New Roman" w:cs="Times New Roman"/>
                <w:sz w:val="28"/>
                <w:szCs w:val="28"/>
              </w:rPr>
              <w:t>Тренерско-педагогическим советом от «04» июня 2024 г. Протокол № 17</w:t>
            </w:r>
          </w:p>
          <w:p w14:paraId="7F603D07" w14:textId="77777777" w:rsidR="00DE2CA9" w:rsidRPr="00DE2CA9" w:rsidRDefault="00DE2CA9" w:rsidP="00DE2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7" w:type="dxa"/>
          </w:tcPr>
          <w:p w14:paraId="2A122929" w14:textId="77777777" w:rsidR="00DE2CA9" w:rsidRPr="00DE2CA9" w:rsidRDefault="00DE2CA9" w:rsidP="00DE2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C1C7DD" w14:textId="77777777" w:rsidR="00DE2CA9" w:rsidRPr="00DE2CA9" w:rsidRDefault="00DE2CA9" w:rsidP="00DE2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CA9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14:paraId="461D2514" w14:textId="77777777" w:rsidR="00DE2CA9" w:rsidRPr="00DE2CA9" w:rsidRDefault="00DE2CA9" w:rsidP="00DE2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CA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ГАУ ДО ЧАО «ОСШ </w:t>
            </w:r>
          </w:p>
          <w:p w14:paraId="5B1B7197" w14:textId="77777777" w:rsidR="00DE2CA9" w:rsidRDefault="00DE2CA9" w:rsidP="00DE2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CA9">
              <w:rPr>
                <w:rFonts w:ascii="Times New Roman" w:hAnsi="Times New Roman" w:cs="Times New Roman"/>
                <w:sz w:val="28"/>
                <w:szCs w:val="28"/>
              </w:rPr>
              <w:t xml:space="preserve"> Приказ №81-ОД от «04» июня 2024 г.</w:t>
            </w:r>
          </w:p>
          <w:p w14:paraId="67244828" w14:textId="1D3BC2D0" w:rsidR="003D3EE7" w:rsidRPr="00DE2CA9" w:rsidRDefault="003D3EE7" w:rsidP="00DE2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EE7">
              <w:rPr>
                <w:rFonts w:ascii="Times New Roman" w:hAnsi="Times New Roman" w:cs="Times New Roman"/>
                <w:bCs/>
                <w:sz w:val="28"/>
                <w:szCs w:val="28"/>
              </w:rPr>
              <w:t>(приложение 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3D3EE7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DE2CA9" w:rsidRPr="00DE2CA9" w14:paraId="1B52AC05" w14:textId="77777777" w:rsidTr="00F864AE">
        <w:trPr>
          <w:trHeight w:val="1631"/>
        </w:trPr>
        <w:tc>
          <w:tcPr>
            <w:tcW w:w="5307" w:type="dxa"/>
          </w:tcPr>
          <w:p w14:paraId="3A06E9EB" w14:textId="77777777" w:rsidR="00DE2CA9" w:rsidRPr="00DE2CA9" w:rsidRDefault="00DE2CA9" w:rsidP="00DE2CA9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307" w:type="dxa"/>
          </w:tcPr>
          <w:p w14:paraId="3648A0EE" w14:textId="77777777" w:rsidR="00DE2CA9" w:rsidRPr="00DE2CA9" w:rsidRDefault="00DE2CA9" w:rsidP="00DE2CA9">
            <w:pPr>
              <w:rPr>
                <w:b/>
                <w:bCs/>
                <w:sz w:val="2"/>
                <w:szCs w:val="2"/>
              </w:rPr>
            </w:pPr>
          </w:p>
        </w:tc>
      </w:tr>
    </w:tbl>
    <w:p w14:paraId="506B405B" w14:textId="77777777" w:rsidR="00F449C5" w:rsidRDefault="00F449C5">
      <w:pPr>
        <w:rPr>
          <w:sz w:val="2"/>
          <w:szCs w:val="2"/>
        </w:rPr>
        <w:sectPr w:rsidR="00F449C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D90BCC0" w14:textId="77777777" w:rsidR="00F449C5" w:rsidRDefault="00912F59">
      <w:pPr>
        <w:pStyle w:val="10"/>
        <w:framePr w:w="9413" w:h="14478" w:hRule="exact" w:wrap="none" w:vAnchor="page" w:hAnchor="page" w:x="1642" w:y="1113"/>
        <w:numPr>
          <w:ilvl w:val="0"/>
          <w:numId w:val="1"/>
        </w:numPr>
        <w:shd w:val="clear" w:color="auto" w:fill="auto"/>
        <w:tabs>
          <w:tab w:val="left" w:pos="3889"/>
        </w:tabs>
        <w:ind w:left="3600"/>
      </w:pPr>
      <w:bookmarkStart w:id="0" w:name="bookmark0"/>
      <w:r>
        <w:lastRenderedPageBreak/>
        <w:t>Общие положения</w:t>
      </w:r>
      <w:bookmarkEnd w:id="0"/>
    </w:p>
    <w:p w14:paraId="74A5D57B" w14:textId="4A0023AA" w:rsidR="00F449C5" w:rsidRDefault="00912F59">
      <w:pPr>
        <w:pStyle w:val="20"/>
        <w:framePr w:w="9413" w:h="14478" w:hRule="exact" w:wrap="none" w:vAnchor="page" w:hAnchor="page" w:x="1642" w:y="1113"/>
        <w:numPr>
          <w:ilvl w:val="1"/>
          <w:numId w:val="1"/>
        </w:numPr>
        <w:shd w:val="clear" w:color="auto" w:fill="auto"/>
        <w:tabs>
          <w:tab w:val="left" w:pos="1047"/>
        </w:tabs>
        <w:spacing w:after="0" w:line="274" w:lineRule="exact"/>
        <w:ind w:firstLine="600"/>
        <w:jc w:val="both"/>
      </w:pPr>
      <w:r>
        <w:t xml:space="preserve">Положение о формах, периодичности и порядке осуществления текущего контроля успеваемости, промежуточной и итоговой аттестации обучающихся по дополнительным общеобразовательным общеразвивающим программам (далее - ДООП) </w:t>
      </w:r>
      <w:r w:rsidR="004C326E">
        <w:t>Государственного</w:t>
      </w:r>
      <w:r>
        <w:t xml:space="preserve"> автономного учреждения дополнительного образования</w:t>
      </w:r>
      <w:r w:rsidR="004C326E">
        <w:t xml:space="preserve"> Чукотского АО</w:t>
      </w:r>
      <w:r>
        <w:t xml:space="preserve"> «</w:t>
      </w:r>
      <w:r w:rsidR="004C326E">
        <w:t>Окружная с</w:t>
      </w:r>
      <w:r>
        <w:t xml:space="preserve">портивная школа» (далее - Положение, </w:t>
      </w:r>
      <w:r w:rsidR="004C326E">
        <w:t>«ОСШ»</w:t>
      </w:r>
      <w:r>
        <w:t xml:space="preserve"> разработано в соответствии с Федеральным законом от 29.12.2012 № 273-ФЗ «Об образовании в Российской Федерации», Федеральным законом от 04.12.2007 № 329-ФЗ «О физической культуре и спорте в Российской Федерации», Уставом </w:t>
      </w:r>
      <w:r w:rsidR="004C326E">
        <w:t>ГАУ ДО ЧАО «ОСШ»</w:t>
      </w:r>
    </w:p>
    <w:p w14:paraId="18FBD7AE" w14:textId="77777777" w:rsidR="00F449C5" w:rsidRDefault="00912F59">
      <w:pPr>
        <w:pStyle w:val="20"/>
        <w:framePr w:w="9413" w:h="14478" w:hRule="exact" w:wrap="none" w:vAnchor="page" w:hAnchor="page" w:x="1642" w:y="1113"/>
        <w:numPr>
          <w:ilvl w:val="1"/>
          <w:numId w:val="1"/>
        </w:numPr>
        <w:shd w:val="clear" w:color="auto" w:fill="auto"/>
        <w:tabs>
          <w:tab w:val="left" w:pos="1062"/>
        </w:tabs>
        <w:spacing w:after="0" w:line="274" w:lineRule="exact"/>
        <w:ind w:firstLine="600"/>
        <w:jc w:val="both"/>
      </w:pPr>
      <w:r>
        <w:t>Глоссарий данного Положения:</w:t>
      </w:r>
    </w:p>
    <w:p w14:paraId="108DFBC4" w14:textId="77777777" w:rsidR="00F449C5" w:rsidRDefault="00912F59">
      <w:pPr>
        <w:pStyle w:val="20"/>
        <w:framePr w:w="9413" w:h="14478" w:hRule="exact" w:wrap="none" w:vAnchor="page" w:hAnchor="page" w:x="1642" w:y="1113"/>
        <w:shd w:val="clear" w:color="auto" w:fill="auto"/>
        <w:spacing w:after="0" w:line="274" w:lineRule="exact"/>
        <w:ind w:firstLine="600"/>
        <w:jc w:val="both"/>
      </w:pPr>
      <w:r>
        <w:rPr>
          <w:rStyle w:val="24"/>
        </w:rPr>
        <w:t>Текущий контроль успеваемости обучающихся</w:t>
      </w:r>
      <w:r>
        <w:t xml:space="preserve"> (далее - ТК) - одна из составляющих оценки качества освоения образовательных программ; направлен на проверку знаний, умений и навыков обучающихся в текущий момент времени.</w:t>
      </w:r>
    </w:p>
    <w:p w14:paraId="3200419B" w14:textId="77777777" w:rsidR="00F449C5" w:rsidRDefault="00912F59">
      <w:pPr>
        <w:pStyle w:val="20"/>
        <w:framePr w:w="9413" w:h="14478" w:hRule="exact" w:wrap="none" w:vAnchor="page" w:hAnchor="page" w:x="1642" w:y="1113"/>
        <w:shd w:val="clear" w:color="auto" w:fill="auto"/>
        <w:spacing w:after="0" w:line="274" w:lineRule="exact"/>
        <w:ind w:firstLine="600"/>
        <w:jc w:val="both"/>
      </w:pPr>
      <w:r>
        <w:rPr>
          <w:rStyle w:val="24"/>
        </w:rPr>
        <w:t>Промежуточная аттестация обучающихся</w:t>
      </w:r>
      <w:r>
        <w:t xml:space="preserve"> - форма контроля, реализуемая через прием контрольных нормативов (тестов) и определяющая уровень успешности освоения обучающимися дополнительной общеобразовательной общеразвивающей программы (далее - ДООП) по итогам прошедшего учебного года.</w:t>
      </w:r>
    </w:p>
    <w:p w14:paraId="4EE1A203" w14:textId="77777777" w:rsidR="00F449C5" w:rsidRDefault="00912F59">
      <w:pPr>
        <w:pStyle w:val="20"/>
        <w:framePr w:w="9413" w:h="14478" w:hRule="exact" w:wrap="none" w:vAnchor="page" w:hAnchor="page" w:x="1642" w:y="1113"/>
        <w:shd w:val="clear" w:color="auto" w:fill="auto"/>
        <w:spacing w:after="0" w:line="274" w:lineRule="exact"/>
        <w:ind w:firstLine="600"/>
        <w:jc w:val="both"/>
      </w:pPr>
      <w:r>
        <w:rPr>
          <w:rStyle w:val="24"/>
        </w:rPr>
        <w:t>Итоговая аттестация обучающихся</w:t>
      </w:r>
      <w:r>
        <w:t xml:space="preserve"> - форма контроля, реализуемая через прием контрольных нормативов (тестов), определяющая успешность подготовки обучающихся </w:t>
      </w:r>
      <w:r>
        <w:rPr>
          <w:rStyle w:val="24"/>
        </w:rPr>
        <w:t>по итогам завершения</w:t>
      </w:r>
      <w:r>
        <w:t xml:space="preserve"> освоения дополнительной общеобразовательной общеразвивающей программы по выбранному виду спорта.</w:t>
      </w:r>
    </w:p>
    <w:p w14:paraId="41112A9A" w14:textId="77777777" w:rsidR="00F449C5" w:rsidRDefault="00912F59">
      <w:pPr>
        <w:pStyle w:val="20"/>
        <w:framePr w:w="9413" w:h="14478" w:hRule="exact" w:wrap="none" w:vAnchor="page" w:hAnchor="page" w:x="1642" w:y="1113"/>
        <w:shd w:val="clear" w:color="auto" w:fill="auto"/>
        <w:tabs>
          <w:tab w:val="left" w:pos="1627"/>
        </w:tabs>
        <w:spacing w:after="0" w:line="274" w:lineRule="exact"/>
        <w:ind w:firstLine="600"/>
        <w:jc w:val="both"/>
      </w:pPr>
      <w:r>
        <w:rPr>
          <w:rStyle w:val="24"/>
        </w:rPr>
        <w:t>Контрольные нормативы</w:t>
      </w:r>
      <w:r>
        <w:t xml:space="preserve"> - набор тестовых заданий по общей и специальной физической подготовке, результат сдачи которых показывает уровень эффективности проведенных</w:t>
      </w:r>
      <w:r>
        <w:tab/>
        <w:t>учебно-тренировочных занятий по конкретной дополнительной</w:t>
      </w:r>
    </w:p>
    <w:p w14:paraId="4A9C23CC" w14:textId="5D017C6E" w:rsidR="00F449C5" w:rsidRDefault="00912F59">
      <w:pPr>
        <w:pStyle w:val="20"/>
        <w:framePr w:w="9413" w:h="14478" w:hRule="exact" w:wrap="none" w:vAnchor="page" w:hAnchor="page" w:x="1642" w:y="1113"/>
        <w:shd w:val="clear" w:color="auto" w:fill="auto"/>
        <w:spacing w:after="0" w:line="274" w:lineRule="exact"/>
      </w:pPr>
      <w:r>
        <w:t xml:space="preserve">общеобразовательной общеразвивающей программе, реализуемой в </w:t>
      </w:r>
      <w:r w:rsidR="004C326E">
        <w:t>ГАУ ДО ЧАО «ОСШ»</w:t>
      </w:r>
    </w:p>
    <w:p w14:paraId="63161862" w14:textId="02651BFC" w:rsidR="00F449C5" w:rsidRDefault="00912F59">
      <w:pPr>
        <w:pStyle w:val="20"/>
        <w:framePr w:w="9413" w:h="14478" w:hRule="exact" w:wrap="none" w:vAnchor="page" w:hAnchor="page" w:x="1642" w:y="1113"/>
        <w:numPr>
          <w:ilvl w:val="1"/>
          <w:numId w:val="1"/>
        </w:numPr>
        <w:shd w:val="clear" w:color="auto" w:fill="auto"/>
        <w:tabs>
          <w:tab w:val="left" w:pos="1044"/>
        </w:tabs>
        <w:spacing w:after="0" w:line="274" w:lineRule="exact"/>
        <w:ind w:firstLine="600"/>
        <w:jc w:val="both"/>
      </w:pPr>
      <w:r>
        <w:t>Аттестация является обязательной процедурой для всех обучающихся СШ в том числе для кандидатов на зачисление (далее - резерв).</w:t>
      </w:r>
    </w:p>
    <w:p w14:paraId="61B2482F" w14:textId="7BEF433F" w:rsidR="00F449C5" w:rsidRDefault="00912F59">
      <w:pPr>
        <w:pStyle w:val="20"/>
        <w:framePr w:w="9413" w:h="14478" w:hRule="exact" w:wrap="none" w:vAnchor="page" w:hAnchor="page" w:x="1642" w:y="1113"/>
        <w:numPr>
          <w:ilvl w:val="1"/>
          <w:numId w:val="1"/>
        </w:numPr>
        <w:shd w:val="clear" w:color="auto" w:fill="auto"/>
        <w:tabs>
          <w:tab w:val="left" w:pos="1044"/>
        </w:tabs>
        <w:spacing w:after="236" w:line="274" w:lineRule="exact"/>
        <w:ind w:firstLine="600"/>
        <w:jc w:val="both"/>
      </w:pPr>
      <w:r>
        <w:t>Сроки, график проведения аттестации обучающихся, состав комиссии по приему контрольных нормативов утверждается приказом директора СШ и своевременно доводится до всех заинтересованных сторон.</w:t>
      </w:r>
    </w:p>
    <w:p w14:paraId="0F881216" w14:textId="77777777" w:rsidR="00F449C5" w:rsidRDefault="00912F59">
      <w:pPr>
        <w:pStyle w:val="10"/>
        <w:framePr w:w="9413" w:h="14478" w:hRule="exact" w:wrap="none" w:vAnchor="page" w:hAnchor="page" w:x="1642" w:y="1113"/>
        <w:numPr>
          <w:ilvl w:val="0"/>
          <w:numId w:val="1"/>
        </w:numPr>
        <w:shd w:val="clear" w:color="auto" w:fill="auto"/>
        <w:tabs>
          <w:tab w:val="left" w:pos="4118"/>
        </w:tabs>
        <w:spacing w:line="278" w:lineRule="exact"/>
        <w:ind w:left="3820"/>
      </w:pPr>
      <w:bookmarkStart w:id="1" w:name="bookmark1"/>
      <w:r>
        <w:t>Цель и задачи</w:t>
      </w:r>
      <w:bookmarkEnd w:id="1"/>
    </w:p>
    <w:p w14:paraId="722A95C1" w14:textId="720268D3" w:rsidR="00F449C5" w:rsidRDefault="00912F59">
      <w:pPr>
        <w:pStyle w:val="20"/>
        <w:framePr w:w="9413" w:h="14478" w:hRule="exact" w:wrap="none" w:vAnchor="page" w:hAnchor="page" w:x="1642" w:y="1113"/>
        <w:numPr>
          <w:ilvl w:val="1"/>
          <w:numId w:val="1"/>
        </w:numPr>
        <w:shd w:val="clear" w:color="auto" w:fill="auto"/>
        <w:tabs>
          <w:tab w:val="left" w:pos="1044"/>
        </w:tabs>
        <w:spacing w:after="0" w:line="278" w:lineRule="exact"/>
        <w:ind w:firstLine="600"/>
        <w:jc w:val="both"/>
      </w:pPr>
      <w:r>
        <w:t xml:space="preserve">Цель проведения текущего контроля успеваемости и аттестации обучающихся - получение объективной оценки результативности освоения обучающимися ДООП, реализуемых в </w:t>
      </w:r>
      <w:r w:rsidR="004C326E">
        <w:t>ГАУ ДО ЧАО «ОСШ»</w:t>
      </w:r>
    </w:p>
    <w:p w14:paraId="66BFFD0E" w14:textId="77777777" w:rsidR="00F449C5" w:rsidRDefault="00912F59">
      <w:pPr>
        <w:pStyle w:val="20"/>
        <w:framePr w:w="9413" w:h="14478" w:hRule="exact" w:wrap="none" w:vAnchor="page" w:hAnchor="page" w:x="1642" w:y="1113"/>
        <w:shd w:val="clear" w:color="auto" w:fill="auto"/>
        <w:spacing w:after="0" w:line="278" w:lineRule="exact"/>
        <w:ind w:firstLine="600"/>
        <w:jc w:val="both"/>
      </w:pPr>
      <w:r>
        <w:t>Задачи, которые решаются в ходе проведения ТК и промежуточной аттестации обучающихся:</w:t>
      </w:r>
    </w:p>
    <w:p w14:paraId="6E5BEA4F" w14:textId="77777777" w:rsidR="00F449C5" w:rsidRDefault="00912F59">
      <w:pPr>
        <w:pStyle w:val="20"/>
        <w:framePr w:w="9413" w:h="14478" w:hRule="exact" w:wrap="none" w:vAnchor="page" w:hAnchor="page" w:x="1642" w:y="1113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78" w:lineRule="exact"/>
        <w:ind w:firstLine="600"/>
        <w:jc w:val="both"/>
      </w:pPr>
      <w:r>
        <w:t>определение уровня подготовленности обучающихся, отслеживание динамики их результатов в сравнении с предыдущим годом обучения (или началом обучения по программе);</w:t>
      </w:r>
    </w:p>
    <w:p w14:paraId="5738CBF0" w14:textId="77777777" w:rsidR="00F449C5" w:rsidRDefault="00912F59">
      <w:pPr>
        <w:pStyle w:val="20"/>
        <w:framePr w:w="9413" w:h="14478" w:hRule="exact" w:wrap="none" w:vAnchor="page" w:hAnchor="page" w:x="1642" w:y="1113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78" w:lineRule="exact"/>
        <w:ind w:firstLine="600"/>
        <w:jc w:val="both"/>
      </w:pPr>
      <w:r>
        <w:t xml:space="preserve">определение соотношения прогнозируемых и реальных результатов </w:t>
      </w:r>
      <w:proofErr w:type="spellStart"/>
      <w:r>
        <w:t>учебно</w:t>
      </w:r>
      <w:r>
        <w:softHyphen/>
        <w:t>тренировочной</w:t>
      </w:r>
      <w:proofErr w:type="spellEnd"/>
      <w:r>
        <w:t xml:space="preserve"> деятельности;</w:t>
      </w:r>
    </w:p>
    <w:p w14:paraId="38F49E1D" w14:textId="77777777" w:rsidR="00F449C5" w:rsidRDefault="00912F59">
      <w:pPr>
        <w:pStyle w:val="20"/>
        <w:framePr w:w="9413" w:h="14478" w:hRule="exact" w:wrap="none" w:vAnchor="page" w:hAnchor="page" w:x="1642" w:y="1113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78" w:lineRule="exact"/>
        <w:ind w:firstLine="600"/>
        <w:jc w:val="both"/>
      </w:pPr>
      <w:r>
        <w:t xml:space="preserve">выявление причин, препятствующих полноценной реализации образовательной программы и внесение необходимых коррективов в содержание и методику </w:t>
      </w:r>
      <w:proofErr w:type="spellStart"/>
      <w:r>
        <w:t>учебно</w:t>
      </w:r>
      <w:r>
        <w:softHyphen/>
        <w:t>тренировочного</w:t>
      </w:r>
      <w:proofErr w:type="spellEnd"/>
      <w:r>
        <w:t xml:space="preserve"> процесса;</w:t>
      </w:r>
    </w:p>
    <w:p w14:paraId="1B6295E7" w14:textId="77777777" w:rsidR="00F449C5" w:rsidRDefault="00912F59">
      <w:pPr>
        <w:pStyle w:val="20"/>
        <w:framePr w:w="9413" w:h="14478" w:hRule="exact" w:wrap="none" w:vAnchor="page" w:hAnchor="page" w:x="1642" w:y="1113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78" w:lineRule="exact"/>
        <w:ind w:firstLine="600"/>
        <w:jc w:val="both"/>
      </w:pPr>
      <w:r>
        <w:t>повышение ответственности тренера-преподавателя за степень освоения обучающимися реализуемой им ДООП.</w:t>
      </w:r>
    </w:p>
    <w:p w14:paraId="301D90D1" w14:textId="77777777" w:rsidR="00F449C5" w:rsidRDefault="00912F59">
      <w:pPr>
        <w:pStyle w:val="20"/>
        <w:framePr w:w="9413" w:h="14478" w:hRule="exact" w:wrap="none" w:vAnchor="page" w:hAnchor="page" w:x="1642" w:y="1113"/>
        <w:shd w:val="clear" w:color="auto" w:fill="auto"/>
        <w:spacing w:after="0" w:line="278" w:lineRule="exact"/>
        <w:ind w:left="740"/>
      </w:pPr>
      <w:r>
        <w:t>2.3. Задачи итоговой аттестации:</w:t>
      </w:r>
    </w:p>
    <w:p w14:paraId="794969DB" w14:textId="77777777" w:rsidR="00F449C5" w:rsidRDefault="00912F59">
      <w:pPr>
        <w:pStyle w:val="a7"/>
        <w:framePr w:wrap="none" w:vAnchor="page" w:hAnchor="page" w:x="10906" w:y="15903"/>
        <w:shd w:val="clear" w:color="auto" w:fill="auto"/>
        <w:spacing w:line="200" w:lineRule="exact"/>
      </w:pPr>
      <w:r>
        <w:t>2</w:t>
      </w:r>
    </w:p>
    <w:p w14:paraId="106EDEC9" w14:textId="77777777" w:rsidR="00F449C5" w:rsidRDefault="00F449C5">
      <w:pPr>
        <w:rPr>
          <w:sz w:val="2"/>
          <w:szCs w:val="2"/>
        </w:rPr>
        <w:sectPr w:rsidR="00F449C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86591F9" w14:textId="77777777" w:rsidR="00F449C5" w:rsidRDefault="00912F59">
      <w:pPr>
        <w:pStyle w:val="20"/>
        <w:framePr w:w="9408" w:h="14205" w:hRule="exact" w:wrap="none" w:vAnchor="page" w:hAnchor="page" w:x="1644" w:y="1109"/>
        <w:numPr>
          <w:ilvl w:val="0"/>
          <w:numId w:val="2"/>
        </w:numPr>
        <w:shd w:val="clear" w:color="auto" w:fill="auto"/>
        <w:tabs>
          <w:tab w:val="left" w:pos="1056"/>
        </w:tabs>
        <w:spacing w:after="0" w:line="278" w:lineRule="exact"/>
        <w:ind w:firstLine="740"/>
        <w:jc w:val="both"/>
      </w:pPr>
      <w:r>
        <w:lastRenderedPageBreak/>
        <w:t>оценка уровня итоговой подготовленности обучающихся по завершению освоения ДООП;</w:t>
      </w:r>
    </w:p>
    <w:p w14:paraId="3B9DC5D7" w14:textId="77777777" w:rsidR="00F449C5" w:rsidRDefault="00912F59">
      <w:pPr>
        <w:pStyle w:val="20"/>
        <w:framePr w:w="9408" w:h="14205" w:hRule="exact" w:wrap="none" w:vAnchor="page" w:hAnchor="page" w:x="1644" w:y="1109"/>
        <w:numPr>
          <w:ilvl w:val="0"/>
          <w:numId w:val="2"/>
        </w:numPr>
        <w:shd w:val="clear" w:color="auto" w:fill="auto"/>
        <w:tabs>
          <w:tab w:val="left" w:pos="1056"/>
        </w:tabs>
        <w:spacing w:after="244" w:line="278" w:lineRule="exact"/>
        <w:ind w:firstLine="740"/>
        <w:jc w:val="both"/>
      </w:pPr>
      <w:r>
        <w:t>повышение ответственности тренера-преподавателя за степень освоения обучающимися реализуемой им дополнительной общеобразовательной общеразвивающей программы.</w:t>
      </w:r>
    </w:p>
    <w:p w14:paraId="2EBB8E6A" w14:textId="77777777" w:rsidR="00F449C5" w:rsidRPr="003D3EE7" w:rsidRDefault="00912F59">
      <w:pPr>
        <w:pStyle w:val="20"/>
        <w:framePr w:w="9408" w:h="14205" w:hRule="exact" w:wrap="none" w:vAnchor="page" w:hAnchor="page" w:x="1644" w:y="1109"/>
        <w:numPr>
          <w:ilvl w:val="0"/>
          <w:numId w:val="1"/>
        </w:numPr>
        <w:shd w:val="clear" w:color="auto" w:fill="auto"/>
        <w:tabs>
          <w:tab w:val="left" w:pos="1056"/>
        </w:tabs>
        <w:spacing w:after="0" w:line="274" w:lineRule="exact"/>
        <w:ind w:firstLine="740"/>
        <w:jc w:val="both"/>
        <w:rPr>
          <w:b/>
          <w:bCs/>
        </w:rPr>
      </w:pPr>
      <w:r w:rsidRPr="003D3EE7">
        <w:rPr>
          <w:b/>
          <w:bCs/>
        </w:rPr>
        <w:t>Периодичность и форма проведения текущего контроля успеваемости</w:t>
      </w:r>
    </w:p>
    <w:p w14:paraId="6C535305" w14:textId="77777777" w:rsidR="00F449C5" w:rsidRPr="003D3EE7" w:rsidRDefault="00912F59">
      <w:pPr>
        <w:pStyle w:val="20"/>
        <w:framePr w:w="9408" w:h="14205" w:hRule="exact" w:wrap="none" w:vAnchor="page" w:hAnchor="page" w:x="1644" w:y="1109"/>
        <w:shd w:val="clear" w:color="auto" w:fill="auto"/>
        <w:spacing w:after="0" w:line="274" w:lineRule="exact"/>
        <w:jc w:val="center"/>
        <w:rPr>
          <w:b/>
          <w:bCs/>
        </w:rPr>
      </w:pPr>
      <w:r w:rsidRPr="003D3EE7">
        <w:rPr>
          <w:b/>
          <w:bCs/>
        </w:rPr>
        <w:t>обучающихся</w:t>
      </w:r>
    </w:p>
    <w:p w14:paraId="53A4D0D7" w14:textId="77777777" w:rsidR="00F449C5" w:rsidRDefault="00912F59">
      <w:pPr>
        <w:pStyle w:val="20"/>
        <w:framePr w:w="9408" w:h="14205" w:hRule="exact" w:wrap="none" w:vAnchor="page" w:hAnchor="page" w:x="1644" w:y="1109"/>
        <w:numPr>
          <w:ilvl w:val="1"/>
          <w:numId w:val="1"/>
        </w:numPr>
        <w:shd w:val="clear" w:color="auto" w:fill="auto"/>
        <w:tabs>
          <w:tab w:val="left" w:pos="1056"/>
        </w:tabs>
        <w:spacing w:after="0" w:line="274" w:lineRule="exact"/>
        <w:ind w:firstLine="600"/>
        <w:jc w:val="both"/>
      </w:pPr>
      <w:r>
        <w:t>ТК проводится тренером-преподавателем самостоятельно (без привлечения комиссии), непосредственно в процессе обучения; в течение всего учебного года (по мере освоения обучающимися учебного материала образовательной программы).</w:t>
      </w:r>
    </w:p>
    <w:p w14:paraId="74ECA2D7" w14:textId="77777777" w:rsidR="00F449C5" w:rsidRDefault="00912F59">
      <w:pPr>
        <w:pStyle w:val="20"/>
        <w:framePr w:w="9408" w:h="14205" w:hRule="exact" w:wrap="none" w:vAnchor="page" w:hAnchor="page" w:x="1644" w:y="1109"/>
        <w:numPr>
          <w:ilvl w:val="1"/>
          <w:numId w:val="1"/>
        </w:numPr>
        <w:shd w:val="clear" w:color="auto" w:fill="auto"/>
        <w:tabs>
          <w:tab w:val="left" w:pos="1200"/>
        </w:tabs>
        <w:spacing w:after="0" w:line="274" w:lineRule="exact"/>
        <w:ind w:firstLine="600"/>
        <w:jc w:val="both"/>
      </w:pPr>
      <w:r>
        <w:t>Формы проведения ТК тренер-преподаватель выбирает самостоятельно, учитывая контингент обучающихся (возраст, уровень подготовки и т.д.)</w:t>
      </w:r>
    </w:p>
    <w:p w14:paraId="35301109" w14:textId="77777777" w:rsidR="00F449C5" w:rsidRDefault="00912F59">
      <w:pPr>
        <w:pStyle w:val="20"/>
        <w:framePr w:w="9408" w:h="14205" w:hRule="exact" w:wrap="none" w:vAnchor="page" w:hAnchor="page" w:x="1644" w:y="1109"/>
        <w:shd w:val="clear" w:color="auto" w:fill="auto"/>
        <w:spacing w:after="0" w:line="274" w:lineRule="exact"/>
        <w:ind w:firstLine="600"/>
        <w:jc w:val="both"/>
      </w:pPr>
      <w:r>
        <w:rPr>
          <w:rStyle w:val="24"/>
        </w:rPr>
        <w:t>Важно!</w:t>
      </w:r>
      <w:r>
        <w:t xml:space="preserve"> Используемые тренером-преподавателем формы ТК должны быть отражены в соответствующем разделе Рабочей программы тренера-преподавателя на текущий учебный год.</w:t>
      </w:r>
    </w:p>
    <w:p w14:paraId="100A54B9" w14:textId="77777777" w:rsidR="00F449C5" w:rsidRDefault="00912F59">
      <w:pPr>
        <w:pStyle w:val="20"/>
        <w:framePr w:w="9408" w:h="14205" w:hRule="exact" w:wrap="none" w:vAnchor="page" w:hAnchor="page" w:x="1644" w:y="1109"/>
        <w:numPr>
          <w:ilvl w:val="1"/>
          <w:numId w:val="1"/>
        </w:numPr>
        <w:shd w:val="clear" w:color="auto" w:fill="auto"/>
        <w:tabs>
          <w:tab w:val="left" w:pos="1200"/>
        </w:tabs>
        <w:spacing w:after="240" w:line="274" w:lineRule="exact"/>
        <w:ind w:firstLine="600"/>
        <w:jc w:val="both"/>
      </w:pPr>
      <w:r>
        <w:t>Тренер-преподаватель фиксирует результаты ТК по каждой группе обучающихся и может предоставить их в любой период учебного года в качестве доказательной базы проведения им мониторинга.</w:t>
      </w:r>
    </w:p>
    <w:p w14:paraId="7760F780" w14:textId="77777777" w:rsidR="00F449C5" w:rsidRPr="003D3EE7" w:rsidRDefault="00912F59">
      <w:pPr>
        <w:pStyle w:val="20"/>
        <w:framePr w:w="9408" w:h="14205" w:hRule="exact" w:wrap="none" w:vAnchor="page" w:hAnchor="page" w:x="1644" w:y="1109"/>
        <w:numPr>
          <w:ilvl w:val="0"/>
          <w:numId w:val="1"/>
        </w:numPr>
        <w:shd w:val="clear" w:color="auto" w:fill="auto"/>
        <w:tabs>
          <w:tab w:val="left" w:pos="1970"/>
        </w:tabs>
        <w:spacing w:after="0" w:line="274" w:lineRule="exact"/>
        <w:ind w:left="1660"/>
        <w:jc w:val="both"/>
        <w:rPr>
          <w:b/>
          <w:bCs/>
        </w:rPr>
      </w:pPr>
      <w:r w:rsidRPr="003D3EE7">
        <w:rPr>
          <w:b/>
          <w:bCs/>
        </w:rPr>
        <w:t>Периодичность проведения аттестации обучающихся</w:t>
      </w:r>
    </w:p>
    <w:p w14:paraId="5E03CF7A" w14:textId="30CABF61" w:rsidR="00F449C5" w:rsidRDefault="00912F59">
      <w:pPr>
        <w:pStyle w:val="20"/>
        <w:framePr w:w="9408" w:h="14205" w:hRule="exact" w:wrap="none" w:vAnchor="page" w:hAnchor="page" w:x="1644" w:y="1109"/>
        <w:numPr>
          <w:ilvl w:val="1"/>
          <w:numId w:val="1"/>
        </w:numPr>
        <w:shd w:val="clear" w:color="auto" w:fill="auto"/>
        <w:tabs>
          <w:tab w:val="left" w:pos="1200"/>
        </w:tabs>
        <w:spacing w:after="0" w:line="274" w:lineRule="exact"/>
        <w:ind w:firstLine="600"/>
        <w:jc w:val="both"/>
      </w:pPr>
      <w:r>
        <w:t xml:space="preserve">Аттестация обучающихся (промежуточная и/или итоговая) проходит в </w:t>
      </w:r>
      <w:r w:rsidR="004C326E">
        <w:t>ГАУ ДО ЧАО «ОСШ»</w:t>
      </w:r>
      <w:r>
        <w:t xml:space="preserve"> ежегодно с середины апреля по конец мая текущего года.</w:t>
      </w:r>
    </w:p>
    <w:p w14:paraId="533B5D67" w14:textId="77777777" w:rsidR="00F449C5" w:rsidRDefault="00912F59">
      <w:pPr>
        <w:pStyle w:val="20"/>
        <w:framePr w:w="9408" w:h="14205" w:hRule="exact" w:wrap="none" w:vAnchor="page" w:hAnchor="page" w:x="1644" w:y="1109"/>
        <w:numPr>
          <w:ilvl w:val="1"/>
          <w:numId w:val="1"/>
        </w:numPr>
        <w:shd w:val="clear" w:color="auto" w:fill="auto"/>
        <w:tabs>
          <w:tab w:val="left" w:pos="1200"/>
        </w:tabs>
        <w:spacing w:after="240" w:line="274" w:lineRule="exact"/>
        <w:ind w:firstLine="600"/>
        <w:jc w:val="both"/>
      </w:pPr>
      <w:r>
        <w:t>В отдельных случаях (см. п. 6.9-6.10.) аттестация некоторых обучающихся может быть перенесена на август месяц текущего года.</w:t>
      </w:r>
    </w:p>
    <w:p w14:paraId="277B0958" w14:textId="77777777" w:rsidR="00F449C5" w:rsidRPr="003D3EE7" w:rsidRDefault="00912F59">
      <w:pPr>
        <w:pStyle w:val="20"/>
        <w:framePr w:w="9408" w:h="14205" w:hRule="exact" w:wrap="none" w:vAnchor="page" w:hAnchor="page" w:x="1644" w:y="1109"/>
        <w:numPr>
          <w:ilvl w:val="0"/>
          <w:numId w:val="1"/>
        </w:numPr>
        <w:shd w:val="clear" w:color="auto" w:fill="auto"/>
        <w:tabs>
          <w:tab w:val="left" w:pos="1056"/>
        </w:tabs>
        <w:spacing w:after="0" w:line="274" w:lineRule="exact"/>
        <w:ind w:firstLine="740"/>
        <w:jc w:val="both"/>
        <w:rPr>
          <w:b/>
          <w:bCs/>
        </w:rPr>
      </w:pPr>
      <w:r w:rsidRPr="003D3EE7">
        <w:rPr>
          <w:b/>
          <w:bCs/>
        </w:rPr>
        <w:t>Перечень и оценка контрольных нормативов аттестации обучающихся</w:t>
      </w:r>
    </w:p>
    <w:p w14:paraId="36222F0A" w14:textId="77777777" w:rsidR="00F449C5" w:rsidRDefault="00912F59">
      <w:pPr>
        <w:pStyle w:val="20"/>
        <w:framePr w:w="9408" w:h="14205" w:hRule="exact" w:wrap="none" w:vAnchor="page" w:hAnchor="page" w:x="1644" w:y="1109"/>
        <w:numPr>
          <w:ilvl w:val="1"/>
          <w:numId w:val="1"/>
        </w:numPr>
        <w:shd w:val="clear" w:color="auto" w:fill="auto"/>
        <w:tabs>
          <w:tab w:val="left" w:pos="1056"/>
        </w:tabs>
        <w:spacing w:after="0" w:line="274" w:lineRule="exact"/>
        <w:ind w:firstLine="600"/>
        <w:jc w:val="both"/>
      </w:pPr>
      <w:r>
        <w:t>Аттестация обучающихся включает в себя сдачу контрольных нормативов (тестов) по общей физической подготовке (далее - ОФП) и специальной физической подготовке (далее - СФП).</w:t>
      </w:r>
    </w:p>
    <w:p w14:paraId="587363B4" w14:textId="01163F67" w:rsidR="00F449C5" w:rsidRDefault="00912F59">
      <w:pPr>
        <w:pStyle w:val="20"/>
        <w:framePr w:w="9408" w:h="14205" w:hRule="exact" w:wrap="none" w:vAnchor="page" w:hAnchor="page" w:x="1644" w:y="1109"/>
        <w:numPr>
          <w:ilvl w:val="1"/>
          <w:numId w:val="1"/>
        </w:numPr>
        <w:shd w:val="clear" w:color="auto" w:fill="auto"/>
        <w:tabs>
          <w:tab w:val="left" w:pos="1056"/>
        </w:tabs>
        <w:spacing w:after="0" w:line="274" w:lineRule="exact"/>
        <w:ind w:firstLine="600"/>
        <w:jc w:val="both"/>
      </w:pPr>
      <w:r>
        <w:t xml:space="preserve">Общее количество контрольных нормативов (тестов) аттестации обучающихся в </w:t>
      </w:r>
      <w:r w:rsidR="004C326E">
        <w:t>ГАУ ДО ЧАО «ОСШ»</w:t>
      </w:r>
      <w:r>
        <w:t xml:space="preserve"> - не менее семи </w:t>
      </w:r>
      <w:r>
        <w:rPr>
          <w:rStyle w:val="24"/>
        </w:rPr>
        <w:t>(исключение - Шахматы).</w:t>
      </w:r>
    </w:p>
    <w:p w14:paraId="5DC4DEC2" w14:textId="77777777" w:rsidR="00F449C5" w:rsidRDefault="00912F59">
      <w:pPr>
        <w:pStyle w:val="20"/>
        <w:framePr w:w="9408" w:h="14205" w:hRule="exact" w:wrap="none" w:vAnchor="page" w:hAnchor="page" w:x="1644" w:y="1109"/>
        <w:shd w:val="clear" w:color="auto" w:fill="auto"/>
        <w:spacing w:after="0" w:line="274" w:lineRule="exact"/>
        <w:ind w:firstLine="600"/>
        <w:jc w:val="both"/>
      </w:pPr>
      <w:r>
        <w:t>Из них:</w:t>
      </w:r>
    </w:p>
    <w:p w14:paraId="64A2A7AB" w14:textId="77777777" w:rsidR="00F449C5" w:rsidRDefault="00912F59">
      <w:pPr>
        <w:pStyle w:val="20"/>
        <w:framePr w:w="9408" w:h="14205" w:hRule="exact" w:wrap="none" w:vAnchor="page" w:hAnchor="page" w:x="1644" w:y="1109"/>
        <w:numPr>
          <w:ilvl w:val="0"/>
          <w:numId w:val="2"/>
        </w:numPr>
        <w:shd w:val="clear" w:color="auto" w:fill="auto"/>
        <w:tabs>
          <w:tab w:val="left" w:pos="852"/>
        </w:tabs>
        <w:spacing w:after="0" w:line="274" w:lineRule="exact"/>
        <w:ind w:firstLine="600"/>
        <w:jc w:val="both"/>
      </w:pPr>
      <w:r>
        <w:t xml:space="preserve">по общей физической подготовке - не менее четырех нормативов, с возможностью получить от 1 до 5 баллов за один норматив </w:t>
      </w:r>
      <w:r>
        <w:rPr>
          <w:rStyle w:val="24"/>
        </w:rPr>
        <w:t>(исключение - программа по Шахматам, в которой не предусмотрен прием нормативов по ОФП);</w:t>
      </w:r>
    </w:p>
    <w:p w14:paraId="4F073A3D" w14:textId="77777777" w:rsidR="00F449C5" w:rsidRDefault="00912F59">
      <w:pPr>
        <w:pStyle w:val="20"/>
        <w:framePr w:w="9408" w:h="14205" w:hRule="exact" w:wrap="none" w:vAnchor="page" w:hAnchor="page" w:x="1644" w:y="1109"/>
        <w:numPr>
          <w:ilvl w:val="0"/>
          <w:numId w:val="2"/>
        </w:numPr>
        <w:shd w:val="clear" w:color="auto" w:fill="auto"/>
        <w:tabs>
          <w:tab w:val="left" w:pos="852"/>
        </w:tabs>
        <w:spacing w:after="0" w:line="274" w:lineRule="exact"/>
        <w:ind w:firstLine="600"/>
        <w:jc w:val="both"/>
      </w:pPr>
      <w:r>
        <w:t>по специальной физической подготовке - не менее трех нормативов, с возможностью получить от 1 до 10 баллов за один норматив.</w:t>
      </w:r>
    </w:p>
    <w:p w14:paraId="63521E4F" w14:textId="77777777" w:rsidR="00F449C5" w:rsidRDefault="00912F59">
      <w:pPr>
        <w:pStyle w:val="20"/>
        <w:framePr w:w="9408" w:h="14205" w:hRule="exact" w:wrap="none" w:vAnchor="page" w:hAnchor="page" w:x="1644" w:y="1109"/>
        <w:shd w:val="clear" w:color="auto" w:fill="auto"/>
        <w:spacing w:after="0" w:line="274" w:lineRule="exact"/>
        <w:ind w:firstLine="600"/>
        <w:jc w:val="both"/>
      </w:pPr>
      <w:r>
        <w:rPr>
          <w:rStyle w:val="24"/>
        </w:rPr>
        <w:t>Важно!</w:t>
      </w:r>
      <w:r>
        <w:t xml:space="preserve"> Начиная со 2 года обучения по Программам базового уровня/1 целесообразно включать в перечень контрольных нормативов по СФП техническую программу по выбранному виду спорта (техническое мастерство).</w:t>
      </w:r>
    </w:p>
    <w:p w14:paraId="6061A8F8" w14:textId="77777777" w:rsidR="00F449C5" w:rsidRDefault="00912F59">
      <w:pPr>
        <w:pStyle w:val="20"/>
        <w:framePr w:w="9408" w:h="14205" w:hRule="exact" w:wrap="none" w:vAnchor="page" w:hAnchor="page" w:x="1644" w:y="1109"/>
        <w:numPr>
          <w:ilvl w:val="1"/>
          <w:numId w:val="1"/>
        </w:numPr>
        <w:shd w:val="clear" w:color="auto" w:fill="auto"/>
        <w:tabs>
          <w:tab w:val="left" w:pos="1200"/>
        </w:tabs>
        <w:spacing w:after="0" w:line="274" w:lineRule="exact"/>
        <w:ind w:firstLine="600"/>
        <w:jc w:val="both"/>
      </w:pPr>
      <w:r>
        <w:t>Тренер-преподаватель самостоятельно определяет перечень контрольных нормативов по ОФП и СФП (с учетом п. 5.2. данного Положения) и уровень их оценки, выраженный в бальной системе (Приложение № 1).</w:t>
      </w:r>
    </w:p>
    <w:p w14:paraId="1D9C1DFE" w14:textId="77777777" w:rsidR="00F449C5" w:rsidRDefault="00912F59">
      <w:pPr>
        <w:pStyle w:val="20"/>
        <w:framePr w:w="9408" w:h="14205" w:hRule="exact" w:wrap="none" w:vAnchor="page" w:hAnchor="page" w:x="1644" w:y="1109"/>
        <w:shd w:val="clear" w:color="auto" w:fill="auto"/>
        <w:spacing w:after="0" w:line="274" w:lineRule="exact"/>
        <w:ind w:firstLine="600"/>
        <w:jc w:val="both"/>
      </w:pPr>
      <w:r>
        <w:t>В тех случаях, когда по направлению спорта работают несколько тренеров- преподавателей, определение единого перечня и уровня оценок за выполнение нормативов решается коллегиально, тренерским советом.</w:t>
      </w:r>
    </w:p>
    <w:p w14:paraId="09376255" w14:textId="77777777" w:rsidR="00F449C5" w:rsidRDefault="00912F59">
      <w:pPr>
        <w:pStyle w:val="20"/>
        <w:framePr w:w="9408" w:h="14205" w:hRule="exact" w:wrap="none" w:vAnchor="page" w:hAnchor="page" w:x="1644" w:y="1109"/>
        <w:numPr>
          <w:ilvl w:val="1"/>
          <w:numId w:val="1"/>
        </w:numPr>
        <w:shd w:val="clear" w:color="auto" w:fill="auto"/>
        <w:tabs>
          <w:tab w:val="left" w:pos="1056"/>
        </w:tabs>
        <w:spacing w:after="0" w:line="274" w:lineRule="exact"/>
        <w:ind w:firstLine="600"/>
        <w:jc w:val="both"/>
      </w:pPr>
      <w:r>
        <w:t>При составлении перечня контрольных нормативов и их уровня оценки тренер- преподаватель вправе использовать утвержденный приказом Минспорта России федеральный стандарт спортивной подготовки по своему виду спорта, а также личный практический опыт работы тренера-преподавателя.</w:t>
      </w:r>
    </w:p>
    <w:p w14:paraId="2CC40E2D" w14:textId="77777777" w:rsidR="00F449C5" w:rsidRDefault="00912F59">
      <w:pPr>
        <w:pStyle w:val="a7"/>
        <w:framePr w:wrap="none" w:vAnchor="page" w:hAnchor="page" w:x="10908" w:y="15889"/>
        <w:shd w:val="clear" w:color="auto" w:fill="auto"/>
        <w:spacing w:line="200" w:lineRule="exact"/>
      </w:pPr>
      <w:r>
        <w:t>3</w:t>
      </w:r>
    </w:p>
    <w:p w14:paraId="7860B022" w14:textId="77777777" w:rsidR="00F449C5" w:rsidRDefault="00F449C5">
      <w:pPr>
        <w:rPr>
          <w:sz w:val="2"/>
          <w:szCs w:val="2"/>
        </w:rPr>
        <w:sectPr w:rsidR="00F449C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051F5C0" w14:textId="77777777" w:rsidR="00F449C5" w:rsidRDefault="00912F59">
      <w:pPr>
        <w:pStyle w:val="20"/>
        <w:framePr w:w="9408" w:h="14410" w:hRule="exact" w:wrap="none" w:vAnchor="page" w:hAnchor="page" w:x="1644" w:y="1113"/>
        <w:numPr>
          <w:ilvl w:val="1"/>
          <w:numId w:val="1"/>
        </w:numPr>
        <w:shd w:val="clear" w:color="auto" w:fill="auto"/>
        <w:tabs>
          <w:tab w:val="left" w:pos="1057"/>
        </w:tabs>
        <w:spacing w:after="0" w:line="274" w:lineRule="exact"/>
        <w:ind w:firstLine="600"/>
        <w:jc w:val="both"/>
      </w:pPr>
      <w:r>
        <w:lastRenderedPageBreak/>
        <w:t xml:space="preserve">Дополнительные </w:t>
      </w:r>
      <w:r>
        <w:rPr>
          <w:rStyle w:val="24pt"/>
        </w:rPr>
        <w:t>5-15</w:t>
      </w:r>
      <w:r>
        <w:t xml:space="preserve"> баллов обучающийся может получить за наличие спортивного разряда или результаты соревновательной деятельности за прошедший учебный года.</w:t>
      </w:r>
    </w:p>
    <w:p w14:paraId="534D81B8" w14:textId="77777777" w:rsidR="00F449C5" w:rsidRDefault="00912F59">
      <w:pPr>
        <w:pStyle w:val="20"/>
        <w:framePr w:w="9408" w:h="14410" w:hRule="exact" w:wrap="none" w:vAnchor="page" w:hAnchor="page" w:x="1644" w:y="1113"/>
        <w:shd w:val="clear" w:color="auto" w:fill="auto"/>
        <w:spacing w:after="240" w:line="274" w:lineRule="exact"/>
        <w:ind w:firstLine="600"/>
        <w:jc w:val="both"/>
      </w:pPr>
      <w:r>
        <w:rPr>
          <w:rStyle w:val="24"/>
        </w:rPr>
        <w:t>Важно!</w:t>
      </w:r>
      <w:r>
        <w:t xml:space="preserve"> Данная информация должна быть отражена в соответствующем разделе ДООП тренера-преподавателя.</w:t>
      </w:r>
    </w:p>
    <w:p w14:paraId="5F7647CF" w14:textId="77777777" w:rsidR="00F449C5" w:rsidRDefault="00912F59">
      <w:pPr>
        <w:pStyle w:val="10"/>
        <w:framePr w:w="9408" w:h="14410" w:hRule="exact" w:wrap="none" w:vAnchor="page" w:hAnchor="page" w:x="1644" w:y="1113"/>
        <w:numPr>
          <w:ilvl w:val="0"/>
          <w:numId w:val="1"/>
        </w:numPr>
        <w:shd w:val="clear" w:color="auto" w:fill="auto"/>
        <w:tabs>
          <w:tab w:val="left" w:pos="1638"/>
        </w:tabs>
        <w:ind w:left="1340"/>
      </w:pPr>
      <w:bookmarkStart w:id="2" w:name="bookmark2"/>
      <w:r>
        <w:t>Порядок и процедура проведения аттестации обучающихся</w:t>
      </w:r>
      <w:bookmarkEnd w:id="2"/>
    </w:p>
    <w:p w14:paraId="57ADB37A" w14:textId="6928F6F7" w:rsidR="00F449C5" w:rsidRDefault="00912F59">
      <w:pPr>
        <w:pStyle w:val="20"/>
        <w:framePr w:w="9408" w:h="14410" w:hRule="exact" w:wrap="none" w:vAnchor="page" w:hAnchor="page" w:x="1644" w:y="1113"/>
        <w:numPr>
          <w:ilvl w:val="1"/>
          <w:numId w:val="1"/>
        </w:numPr>
        <w:shd w:val="clear" w:color="auto" w:fill="auto"/>
        <w:tabs>
          <w:tab w:val="left" w:pos="1057"/>
        </w:tabs>
        <w:spacing w:after="0" w:line="274" w:lineRule="exact"/>
        <w:ind w:firstLine="600"/>
        <w:jc w:val="both"/>
      </w:pPr>
      <w:r>
        <w:t xml:space="preserve">К сдаче контрольных нормативов допускаются все обучающиеся, зачисленные по приказу директора </w:t>
      </w:r>
      <w:r w:rsidR="004C326E">
        <w:t>ГАУ ДО ЧАО «ОСШ»</w:t>
      </w:r>
      <w:r>
        <w:t xml:space="preserve"> (основной состав и резерв), имеющие врачебный допуск в день назначенной аттестации.</w:t>
      </w:r>
    </w:p>
    <w:p w14:paraId="3DCB4303" w14:textId="77777777" w:rsidR="00F449C5" w:rsidRDefault="00912F59">
      <w:pPr>
        <w:pStyle w:val="20"/>
        <w:framePr w:w="9408" w:h="14410" w:hRule="exact" w:wrap="none" w:vAnchor="page" w:hAnchor="page" w:x="1644" w:y="1113"/>
        <w:numPr>
          <w:ilvl w:val="1"/>
          <w:numId w:val="1"/>
        </w:numPr>
        <w:shd w:val="clear" w:color="auto" w:fill="auto"/>
        <w:tabs>
          <w:tab w:val="left" w:pos="1057"/>
        </w:tabs>
        <w:spacing w:after="0" w:line="274" w:lineRule="exact"/>
        <w:ind w:firstLine="600"/>
        <w:jc w:val="both"/>
      </w:pPr>
      <w:r>
        <w:t>Аттестация проходит в два этапа, которые между собой могут быть разделены от нескольких дней до недели:</w:t>
      </w:r>
    </w:p>
    <w:p w14:paraId="39D68EF3" w14:textId="77777777" w:rsidR="00F449C5" w:rsidRDefault="00912F59">
      <w:pPr>
        <w:pStyle w:val="20"/>
        <w:framePr w:w="9408" w:h="14410" w:hRule="exact" w:wrap="none" w:vAnchor="page" w:hAnchor="page" w:x="1644" w:y="1113"/>
        <w:numPr>
          <w:ilvl w:val="0"/>
          <w:numId w:val="3"/>
        </w:numPr>
        <w:shd w:val="clear" w:color="auto" w:fill="auto"/>
        <w:tabs>
          <w:tab w:val="left" w:pos="913"/>
        </w:tabs>
        <w:spacing w:after="0" w:line="274" w:lineRule="exact"/>
        <w:ind w:firstLine="600"/>
        <w:jc w:val="both"/>
      </w:pPr>
      <w:r>
        <w:t>сдача контрольных нормативов по ОФП;</w:t>
      </w:r>
    </w:p>
    <w:p w14:paraId="7736D757" w14:textId="77777777" w:rsidR="00F449C5" w:rsidRDefault="00912F59">
      <w:pPr>
        <w:pStyle w:val="20"/>
        <w:framePr w:w="9408" w:h="14410" w:hRule="exact" w:wrap="none" w:vAnchor="page" w:hAnchor="page" w:x="1644" w:y="1113"/>
        <w:numPr>
          <w:ilvl w:val="0"/>
          <w:numId w:val="3"/>
        </w:numPr>
        <w:shd w:val="clear" w:color="auto" w:fill="auto"/>
        <w:tabs>
          <w:tab w:val="left" w:pos="922"/>
        </w:tabs>
        <w:spacing w:after="0" w:line="274" w:lineRule="exact"/>
        <w:ind w:firstLine="600"/>
        <w:jc w:val="both"/>
      </w:pPr>
      <w:r>
        <w:t>сдача контрольных нормативов по СФП.</w:t>
      </w:r>
    </w:p>
    <w:p w14:paraId="0DF0275C" w14:textId="77777777" w:rsidR="00F449C5" w:rsidRDefault="00912F59">
      <w:pPr>
        <w:pStyle w:val="20"/>
        <w:framePr w:w="9408" w:h="14410" w:hRule="exact" w:wrap="none" w:vAnchor="page" w:hAnchor="page" w:x="1644" w:y="1113"/>
        <w:numPr>
          <w:ilvl w:val="1"/>
          <w:numId w:val="1"/>
        </w:numPr>
        <w:shd w:val="clear" w:color="auto" w:fill="auto"/>
        <w:tabs>
          <w:tab w:val="left" w:pos="1057"/>
        </w:tabs>
        <w:spacing w:after="0" w:line="274" w:lineRule="exact"/>
        <w:ind w:firstLine="600"/>
        <w:jc w:val="both"/>
      </w:pPr>
      <w:r>
        <w:rPr>
          <w:rStyle w:val="25"/>
        </w:rPr>
        <w:t xml:space="preserve">Не менее чем за месяц </w:t>
      </w:r>
      <w:r>
        <w:t>до приема контрольных нормативов тренер- преподаватель сдает в учебный отдел:</w:t>
      </w:r>
    </w:p>
    <w:p w14:paraId="5122A68C" w14:textId="77777777" w:rsidR="00F449C5" w:rsidRDefault="00912F59">
      <w:pPr>
        <w:pStyle w:val="20"/>
        <w:framePr w:w="9408" w:h="14410" w:hRule="exact" w:wrap="none" w:vAnchor="page" w:hAnchor="page" w:x="1644" w:y="1113"/>
        <w:numPr>
          <w:ilvl w:val="0"/>
          <w:numId w:val="2"/>
        </w:numPr>
        <w:shd w:val="clear" w:color="auto" w:fill="auto"/>
        <w:tabs>
          <w:tab w:val="left" w:pos="802"/>
        </w:tabs>
        <w:spacing w:after="0" w:line="274" w:lineRule="exact"/>
        <w:ind w:firstLine="600"/>
        <w:jc w:val="both"/>
      </w:pPr>
      <w:r>
        <w:t>список обучающихся, заявленных на аттестацию (основной состав и резерв);</w:t>
      </w:r>
    </w:p>
    <w:p w14:paraId="395C368E" w14:textId="77777777" w:rsidR="00F449C5" w:rsidRDefault="00912F59">
      <w:pPr>
        <w:pStyle w:val="20"/>
        <w:framePr w:w="9408" w:h="14410" w:hRule="exact" w:wrap="none" w:vAnchor="page" w:hAnchor="page" w:x="1644" w:y="1113"/>
        <w:numPr>
          <w:ilvl w:val="0"/>
          <w:numId w:val="2"/>
        </w:numPr>
        <w:shd w:val="clear" w:color="auto" w:fill="auto"/>
        <w:tabs>
          <w:tab w:val="left" w:pos="802"/>
        </w:tabs>
        <w:spacing w:after="0" w:line="274" w:lineRule="exact"/>
        <w:ind w:firstLine="600"/>
        <w:jc w:val="both"/>
      </w:pPr>
      <w:r>
        <w:t>предполагаемый (желаемый) график прохождения аттестации своих обучающихся;</w:t>
      </w:r>
    </w:p>
    <w:p w14:paraId="21A5BC6E" w14:textId="77777777" w:rsidR="00F449C5" w:rsidRDefault="00912F59">
      <w:pPr>
        <w:pStyle w:val="20"/>
        <w:framePr w:w="9408" w:h="14410" w:hRule="exact" w:wrap="none" w:vAnchor="page" w:hAnchor="page" w:x="1644" w:y="1113"/>
        <w:numPr>
          <w:ilvl w:val="0"/>
          <w:numId w:val="2"/>
        </w:numPr>
        <w:shd w:val="clear" w:color="auto" w:fill="auto"/>
        <w:tabs>
          <w:tab w:val="left" w:pos="786"/>
        </w:tabs>
        <w:spacing w:after="0" w:line="274" w:lineRule="exact"/>
        <w:ind w:firstLine="600"/>
        <w:jc w:val="both"/>
      </w:pPr>
      <w:r>
        <w:t>информацию о разрядах обучающихся и/или результатах их участия в соревнованиях за прошедший учебный год.</w:t>
      </w:r>
    </w:p>
    <w:p w14:paraId="6E3A8F71" w14:textId="78F939F7" w:rsidR="00F449C5" w:rsidRDefault="00912F59">
      <w:pPr>
        <w:pStyle w:val="20"/>
        <w:framePr w:w="9408" w:h="14410" w:hRule="exact" w:wrap="none" w:vAnchor="page" w:hAnchor="page" w:x="1644" w:y="1113"/>
        <w:numPr>
          <w:ilvl w:val="1"/>
          <w:numId w:val="1"/>
        </w:numPr>
        <w:shd w:val="clear" w:color="auto" w:fill="auto"/>
        <w:tabs>
          <w:tab w:val="left" w:pos="1057"/>
        </w:tabs>
        <w:spacing w:after="0" w:line="274" w:lineRule="exact"/>
        <w:ind w:firstLine="600"/>
        <w:jc w:val="both"/>
      </w:pPr>
      <w:r>
        <w:t xml:space="preserve">На основании предоставленных заявок составляется общий график приема контрольных нормативов по всем видам спорта, который утверждается приказом директором </w:t>
      </w:r>
      <w:r w:rsidR="004C326E">
        <w:t>ГАУ ДО ЧАО «ОСШ»</w:t>
      </w:r>
    </w:p>
    <w:p w14:paraId="579DC6D4" w14:textId="77777777" w:rsidR="00F449C5" w:rsidRDefault="00912F59">
      <w:pPr>
        <w:pStyle w:val="20"/>
        <w:framePr w:w="9408" w:h="14410" w:hRule="exact" w:wrap="none" w:vAnchor="page" w:hAnchor="page" w:x="1644" w:y="1113"/>
        <w:numPr>
          <w:ilvl w:val="1"/>
          <w:numId w:val="1"/>
        </w:numPr>
        <w:shd w:val="clear" w:color="auto" w:fill="auto"/>
        <w:tabs>
          <w:tab w:val="left" w:pos="1057"/>
        </w:tabs>
        <w:spacing w:after="0" w:line="274" w:lineRule="exact"/>
        <w:ind w:firstLine="600"/>
        <w:jc w:val="both"/>
      </w:pPr>
      <w:r>
        <w:t xml:space="preserve">Приказ о проведении аттестации обучающихся доводится тренером- преподавателем до сведения обучающихся и их родителей (законных представителей) </w:t>
      </w:r>
      <w:r>
        <w:rPr>
          <w:rStyle w:val="25"/>
        </w:rPr>
        <w:t xml:space="preserve">не менее чем за десять дней </w:t>
      </w:r>
      <w:r>
        <w:t>до аттестации.</w:t>
      </w:r>
    </w:p>
    <w:p w14:paraId="5AE198B1" w14:textId="77777777" w:rsidR="00F449C5" w:rsidRDefault="00912F59">
      <w:pPr>
        <w:pStyle w:val="20"/>
        <w:framePr w:w="9408" w:h="14410" w:hRule="exact" w:wrap="none" w:vAnchor="page" w:hAnchor="page" w:x="1644" w:y="1113"/>
        <w:numPr>
          <w:ilvl w:val="1"/>
          <w:numId w:val="1"/>
        </w:numPr>
        <w:shd w:val="clear" w:color="auto" w:fill="auto"/>
        <w:tabs>
          <w:tab w:val="left" w:pos="1057"/>
        </w:tabs>
        <w:spacing w:after="0" w:line="274" w:lineRule="exact"/>
        <w:ind w:firstLine="600"/>
        <w:jc w:val="both"/>
      </w:pPr>
      <w:r>
        <w:t>Место проведения аттестации (учебное помещение, объект спорта), спортивный инвентарь готовит к аттестации тренер-преподаватель.</w:t>
      </w:r>
    </w:p>
    <w:p w14:paraId="1BABAACD" w14:textId="6990A627" w:rsidR="00F449C5" w:rsidRDefault="00912F59">
      <w:pPr>
        <w:pStyle w:val="20"/>
        <w:framePr w:w="9408" w:h="14410" w:hRule="exact" w:wrap="none" w:vAnchor="page" w:hAnchor="page" w:x="1644" w:y="1113"/>
        <w:numPr>
          <w:ilvl w:val="1"/>
          <w:numId w:val="1"/>
        </w:numPr>
        <w:shd w:val="clear" w:color="auto" w:fill="auto"/>
        <w:tabs>
          <w:tab w:val="left" w:pos="1057"/>
        </w:tabs>
        <w:spacing w:after="0" w:line="274" w:lineRule="exact"/>
        <w:ind w:firstLine="600"/>
        <w:jc w:val="both"/>
      </w:pPr>
      <w:r>
        <w:t xml:space="preserve">Протоколы приема контрольных/контрольно-переводных нормативов по ОФП и СФП» (далее - Протокол) готовят специалисты учебного отдела </w:t>
      </w:r>
      <w:r w:rsidR="004C326E">
        <w:t>ГАУ ДО ЧАО «ОСШ»</w:t>
      </w:r>
    </w:p>
    <w:p w14:paraId="23C42E8D" w14:textId="77777777" w:rsidR="00F449C5" w:rsidRDefault="00912F59">
      <w:pPr>
        <w:pStyle w:val="20"/>
        <w:framePr w:w="9408" w:h="14410" w:hRule="exact" w:wrap="none" w:vAnchor="page" w:hAnchor="page" w:x="1644" w:y="1113"/>
        <w:shd w:val="clear" w:color="auto" w:fill="auto"/>
        <w:spacing w:after="0" w:line="274" w:lineRule="exact"/>
        <w:ind w:firstLine="600"/>
        <w:jc w:val="both"/>
      </w:pPr>
      <w:r>
        <w:t>Протокол является одним из основных отчетных документов проведенной аттестации обучающихся (Приложение № 2).</w:t>
      </w:r>
    </w:p>
    <w:p w14:paraId="383A93EA" w14:textId="4D987ECE" w:rsidR="00F449C5" w:rsidRDefault="00912F59">
      <w:pPr>
        <w:pStyle w:val="20"/>
        <w:framePr w:w="9408" w:h="14410" w:hRule="exact" w:wrap="none" w:vAnchor="page" w:hAnchor="page" w:x="1644" w:y="1113"/>
        <w:numPr>
          <w:ilvl w:val="1"/>
          <w:numId w:val="1"/>
        </w:numPr>
        <w:shd w:val="clear" w:color="auto" w:fill="auto"/>
        <w:tabs>
          <w:tab w:val="left" w:pos="1057"/>
        </w:tabs>
        <w:spacing w:after="0" w:line="274" w:lineRule="exact"/>
        <w:ind w:firstLine="600"/>
        <w:jc w:val="both"/>
      </w:pPr>
      <w:r>
        <w:t xml:space="preserve">Для проведения процедуры аттестации обучающихся создается Комиссия (в составе не менее трех человек). Председателем комиссии является директор </w:t>
      </w:r>
      <w:r w:rsidR="004C326E">
        <w:t>ГАУ ДО ЧАО «ОСШ»</w:t>
      </w:r>
      <w:r>
        <w:t>, заместителем председателя - заместитель директора по учебно</w:t>
      </w:r>
      <w:r>
        <w:softHyphen/>
      </w:r>
      <w:r w:rsidR="004C326E">
        <w:t>-</w:t>
      </w:r>
      <w:r>
        <w:t>спортивной работе. Членами комиссии являются: руководители структурных подразделений, методисты учебного отдела, старшие тренеры-преподаватели, тренеры, имеющие первую или высшую квалификационную категорию.</w:t>
      </w:r>
    </w:p>
    <w:p w14:paraId="3A4956CB" w14:textId="77777777" w:rsidR="00F449C5" w:rsidRDefault="00912F59">
      <w:pPr>
        <w:pStyle w:val="20"/>
        <w:framePr w:w="9408" w:h="14410" w:hRule="exact" w:wrap="none" w:vAnchor="page" w:hAnchor="page" w:x="1644" w:y="1113"/>
        <w:shd w:val="clear" w:color="auto" w:fill="auto"/>
        <w:spacing w:after="0" w:line="274" w:lineRule="exact"/>
        <w:ind w:firstLine="600"/>
        <w:jc w:val="both"/>
      </w:pPr>
      <w:r>
        <w:rPr>
          <w:rStyle w:val="24"/>
        </w:rPr>
        <w:t>Важно!</w:t>
      </w:r>
      <w:r>
        <w:t xml:space="preserve"> Комиссия в обязательном порядке присутствует на приеме всех контрольных и контрольно-переводных нормативов всех групп обучающихся.</w:t>
      </w:r>
    </w:p>
    <w:p w14:paraId="2A937AF8" w14:textId="15103F48" w:rsidR="00F449C5" w:rsidRDefault="00912F59">
      <w:pPr>
        <w:pStyle w:val="20"/>
        <w:framePr w:w="9408" w:h="14410" w:hRule="exact" w:wrap="none" w:vAnchor="page" w:hAnchor="page" w:x="1644" w:y="1113"/>
        <w:numPr>
          <w:ilvl w:val="1"/>
          <w:numId w:val="1"/>
        </w:numPr>
        <w:shd w:val="clear" w:color="auto" w:fill="auto"/>
        <w:tabs>
          <w:tab w:val="left" w:pos="1057"/>
        </w:tabs>
        <w:spacing w:after="0" w:line="274" w:lineRule="exact"/>
        <w:ind w:firstLine="600"/>
        <w:jc w:val="both"/>
      </w:pPr>
      <w:r>
        <w:t xml:space="preserve">Обучающиеся, выезжающие на тренировочные сборы, соревнования или иные спортивные мероприятия, могут сдать контрольные нормативы досрочно или позже назначенного срока после согласования с руководством </w:t>
      </w:r>
      <w:r w:rsidR="004C326E">
        <w:t>ГАУ ДО ЧАО «ОСШ»</w:t>
      </w:r>
      <w:r>
        <w:t>, предоставив заблаговременно заявление от родителей (законных представителей) с просьбой о переносе даты аттестации.</w:t>
      </w:r>
    </w:p>
    <w:p w14:paraId="76E15209" w14:textId="784F1AB8" w:rsidR="00F449C5" w:rsidRDefault="00912F59">
      <w:pPr>
        <w:pStyle w:val="20"/>
        <w:framePr w:w="9408" w:h="14410" w:hRule="exact" w:wrap="none" w:vAnchor="page" w:hAnchor="page" w:x="1644" w:y="1113"/>
        <w:numPr>
          <w:ilvl w:val="1"/>
          <w:numId w:val="1"/>
        </w:numPr>
        <w:shd w:val="clear" w:color="auto" w:fill="auto"/>
        <w:tabs>
          <w:tab w:val="left" w:pos="1162"/>
        </w:tabs>
        <w:spacing w:after="0" w:line="274" w:lineRule="exact"/>
        <w:ind w:firstLine="600"/>
        <w:jc w:val="both"/>
      </w:pPr>
      <w:r>
        <w:t xml:space="preserve">Обучающиеся, которые не явились на аттестацию в день приема контрольных нормативов по причине травмы, болезни, непредвиденных семейных обстоятельств и иных уважительных причин могут сдать контрольные нормативы позже назначенного срока на основании письменного заявления родителей (законных представителей), после согласования с руководством </w:t>
      </w:r>
      <w:r w:rsidR="004C326E">
        <w:t>ГАУ ДО ЧАО «ОСШ»</w:t>
      </w:r>
      <w:r>
        <w:t>, с обязательным предоставлением подтверждающих документов (справка, заключение врача), объясняющих причину отсутствия обучающегося на аттестации.</w:t>
      </w:r>
    </w:p>
    <w:p w14:paraId="3D150A39" w14:textId="77777777" w:rsidR="00F449C5" w:rsidRDefault="00912F59">
      <w:pPr>
        <w:pStyle w:val="a7"/>
        <w:framePr w:wrap="none" w:vAnchor="page" w:hAnchor="page" w:x="10903" w:y="15903"/>
        <w:shd w:val="clear" w:color="auto" w:fill="auto"/>
        <w:spacing w:line="200" w:lineRule="exact"/>
      </w:pPr>
      <w:r>
        <w:t>4</w:t>
      </w:r>
    </w:p>
    <w:p w14:paraId="6B35F65C" w14:textId="77777777" w:rsidR="00F449C5" w:rsidRDefault="00F449C5">
      <w:pPr>
        <w:rPr>
          <w:sz w:val="2"/>
          <w:szCs w:val="2"/>
        </w:rPr>
        <w:sectPr w:rsidR="00F449C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0391678" w14:textId="43A28201" w:rsidR="00F449C5" w:rsidRDefault="00912F59">
      <w:pPr>
        <w:pStyle w:val="20"/>
        <w:framePr w:w="9403" w:h="10324" w:hRule="exact" w:wrap="none" w:vAnchor="page" w:hAnchor="page" w:x="1646" w:y="1109"/>
        <w:numPr>
          <w:ilvl w:val="1"/>
          <w:numId w:val="1"/>
        </w:numPr>
        <w:shd w:val="clear" w:color="auto" w:fill="auto"/>
        <w:tabs>
          <w:tab w:val="left" w:pos="1165"/>
        </w:tabs>
        <w:spacing w:after="0" w:line="278" w:lineRule="exact"/>
        <w:ind w:firstLine="600"/>
        <w:jc w:val="both"/>
      </w:pPr>
      <w:r>
        <w:lastRenderedPageBreak/>
        <w:t xml:space="preserve">При отсутствии уважительных причин неявка обучающегося на аттестацию признается академической задолженностью. Решение о дальнейшем обучении принимается согласно Положению о порядке приема, перевода, отчисления и восстановления обучающихся </w:t>
      </w:r>
      <w:r w:rsidR="004C326E">
        <w:t>ГАУ ДО ЧАО «ОСШ»</w:t>
      </w:r>
    </w:p>
    <w:p w14:paraId="791FB48F" w14:textId="3FDA5B51" w:rsidR="00F449C5" w:rsidRDefault="00912F59">
      <w:pPr>
        <w:pStyle w:val="20"/>
        <w:framePr w:w="9403" w:h="10324" w:hRule="exact" w:wrap="none" w:vAnchor="page" w:hAnchor="page" w:x="1646" w:y="1109"/>
        <w:numPr>
          <w:ilvl w:val="1"/>
          <w:numId w:val="1"/>
        </w:numPr>
        <w:shd w:val="clear" w:color="auto" w:fill="auto"/>
        <w:tabs>
          <w:tab w:val="left" w:pos="1165"/>
        </w:tabs>
        <w:spacing w:after="0" w:line="278" w:lineRule="exact"/>
        <w:ind w:firstLine="600"/>
        <w:jc w:val="both"/>
      </w:pPr>
      <w:r>
        <w:t xml:space="preserve">При организации приема контрольных нормативов тренеру-преподавателю и членам Комиссии следует обратить особое внимание на соблюдение правил техники безопасности и создание единых условий для выполнения испытаний для всех групп обучающихся </w:t>
      </w:r>
      <w:r w:rsidR="004C326E">
        <w:t>ГАУ ДО ЧАО «ОСШ»</w:t>
      </w:r>
      <w:r>
        <w:t>:</w:t>
      </w:r>
    </w:p>
    <w:p w14:paraId="505ED047" w14:textId="77777777" w:rsidR="00F449C5" w:rsidRDefault="00912F59">
      <w:pPr>
        <w:pStyle w:val="20"/>
        <w:framePr w:w="9403" w:h="10324" w:hRule="exact" w:wrap="none" w:vAnchor="page" w:hAnchor="page" w:x="1646" w:y="1109"/>
        <w:numPr>
          <w:ilvl w:val="0"/>
          <w:numId w:val="2"/>
        </w:numPr>
        <w:shd w:val="clear" w:color="auto" w:fill="auto"/>
        <w:tabs>
          <w:tab w:val="left" w:pos="862"/>
        </w:tabs>
        <w:spacing w:after="0" w:line="278" w:lineRule="exact"/>
        <w:ind w:firstLine="600"/>
        <w:jc w:val="both"/>
      </w:pPr>
      <w:r>
        <w:t>физический фактор (состояние инвентаря, погодные условия и т.д., которые могут оказать существенное влияние на результат выполнения контрольных испытаний);</w:t>
      </w:r>
    </w:p>
    <w:p w14:paraId="60691739" w14:textId="77777777" w:rsidR="00F449C5" w:rsidRDefault="00912F59">
      <w:pPr>
        <w:pStyle w:val="20"/>
        <w:framePr w:w="9403" w:h="10324" w:hRule="exact" w:wrap="none" w:vAnchor="page" w:hAnchor="page" w:x="1646" w:y="1109"/>
        <w:numPr>
          <w:ilvl w:val="0"/>
          <w:numId w:val="2"/>
        </w:numPr>
        <w:shd w:val="clear" w:color="auto" w:fill="auto"/>
        <w:tabs>
          <w:tab w:val="left" w:pos="862"/>
        </w:tabs>
        <w:spacing w:after="0" w:line="278" w:lineRule="exact"/>
        <w:ind w:firstLine="600"/>
        <w:jc w:val="both"/>
      </w:pPr>
      <w:r>
        <w:t>объяснение комиссией перед приемом контрольных нормативов критериев оценок за отдельные испытания, обоснование полученной оценки за выполненные нормативы;</w:t>
      </w:r>
    </w:p>
    <w:p w14:paraId="3AACC0F8" w14:textId="77777777" w:rsidR="00F449C5" w:rsidRDefault="00912F59">
      <w:pPr>
        <w:pStyle w:val="20"/>
        <w:framePr w:w="9403" w:h="10324" w:hRule="exact" w:wrap="none" w:vAnchor="page" w:hAnchor="page" w:x="1646" w:y="1109"/>
        <w:numPr>
          <w:ilvl w:val="0"/>
          <w:numId w:val="2"/>
        </w:numPr>
        <w:shd w:val="clear" w:color="auto" w:fill="auto"/>
        <w:tabs>
          <w:tab w:val="left" w:pos="862"/>
        </w:tabs>
        <w:spacing w:after="0" w:line="274" w:lineRule="exact"/>
        <w:ind w:firstLine="600"/>
        <w:jc w:val="both"/>
      </w:pPr>
      <w:r>
        <w:t>перед началом сдачи контрольных нормативов должна быть проведена разминка.</w:t>
      </w:r>
    </w:p>
    <w:p w14:paraId="1073CD14" w14:textId="6675F192" w:rsidR="00F449C5" w:rsidRDefault="00912F59">
      <w:pPr>
        <w:pStyle w:val="20"/>
        <w:framePr w:w="9403" w:h="10324" w:hRule="exact" w:wrap="none" w:vAnchor="page" w:hAnchor="page" w:x="1646" w:y="1109"/>
        <w:numPr>
          <w:ilvl w:val="1"/>
          <w:numId w:val="1"/>
        </w:numPr>
        <w:shd w:val="clear" w:color="auto" w:fill="auto"/>
        <w:tabs>
          <w:tab w:val="left" w:pos="1165"/>
        </w:tabs>
        <w:spacing w:after="0" w:line="274" w:lineRule="exact"/>
        <w:ind w:firstLine="600"/>
        <w:jc w:val="both"/>
      </w:pPr>
      <w:r>
        <w:t xml:space="preserve">Присутствие посторонних лиц на аттестации, а также лиц, в обязанности которых не входит контроль ее проведения, без разрешения директора </w:t>
      </w:r>
      <w:r w:rsidR="004C326E">
        <w:t>ГАУ ДО ЧАО «ОСШ»</w:t>
      </w:r>
      <w:r>
        <w:t xml:space="preserve"> (или уполномоченного им лица) не допускается.</w:t>
      </w:r>
    </w:p>
    <w:p w14:paraId="458F29B8" w14:textId="77777777" w:rsidR="00F449C5" w:rsidRDefault="00912F59">
      <w:pPr>
        <w:pStyle w:val="20"/>
        <w:framePr w:w="9403" w:h="10324" w:hRule="exact" w:wrap="none" w:vAnchor="page" w:hAnchor="page" w:x="1646" w:y="1109"/>
        <w:numPr>
          <w:ilvl w:val="1"/>
          <w:numId w:val="1"/>
        </w:numPr>
        <w:shd w:val="clear" w:color="auto" w:fill="auto"/>
        <w:tabs>
          <w:tab w:val="left" w:pos="1165"/>
        </w:tabs>
        <w:spacing w:after="0" w:line="274" w:lineRule="exact"/>
        <w:ind w:firstLine="600"/>
        <w:jc w:val="both"/>
      </w:pPr>
      <w:r>
        <w:t>Проведение аттестации обучающихся может быть проведено без тренера- преподавателя данной группы в случае объективных причин отсутствия тренера- преподавателя в период проведения аттестации (болезнь, командировка, отпуск, непредвиденные семейные обстоятельства).</w:t>
      </w:r>
    </w:p>
    <w:p w14:paraId="20404D30" w14:textId="74F79D00" w:rsidR="00F449C5" w:rsidRDefault="00912F59">
      <w:pPr>
        <w:pStyle w:val="20"/>
        <w:framePr w:w="9403" w:h="10324" w:hRule="exact" w:wrap="none" w:vAnchor="page" w:hAnchor="page" w:x="1646" w:y="1109"/>
        <w:numPr>
          <w:ilvl w:val="1"/>
          <w:numId w:val="1"/>
        </w:numPr>
        <w:shd w:val="clear" w:color="auto" w:fill="auto"/>
        <w:tabs>
          <w:tab w:val="left" w:pos="1165"/>
        </w:tabs>
        <w:spacing w:after="0" w:line="274" w:lineRule="exact"/>
        <w:ind w:firstLine="600"/>
        <w:jc w:val="both"/>
      </w:pPr>
      <w:r>
        <w:t xml:space="preserve">По завершении приема контрольных нормативов заполненные протоколы с подписью всех членов комиссии сдаются в учебный отдел </w:t>
      </w:r>
      <w:r w:rsidR="004C326E">
        <w:t>ГАУ ДО ЧАО «ОСШ»</w:t>
      </w:r>
      <w:r>
        <w:t xml:space="preserve"> для подведения итогов пройденной аттестации.</w:t>
      </w:r>
    </w:p>
    <w:p w14:paraId="5DDE0001" w14:textId="77777777" w:rsidR="00F449C5" w:rsidRDefault="00912F59">
      <w:pPr>
        <w:pStyle w:val="20"/>
        <w:framePr w:w="9403" w:h="10324" w:hRule="exact" w:wrap="none" w:vAnchor="page" w:hAnchor="page" w:x="1646" w:y="1109"/>
        <w:numPr>
          <w:ilvl w:val="1"/>
          <w:numId w:val="1"/>
        </w:numPr>
        <w:shd w:val="clear" w:color="auto" w:fill="auto"/>
        <w:tabs>
          <w:tab w:val="left" w:pos="1165"/>
        </w:tabs>
        <w:spacing w:after="0" w:line="274" w:lineRule="exact"/>
        <w:ind w:firstLine="600"/>
        <w:jc w:val="both"/>
      </w:pPr>
      <w:r>
        <w:t>Специалисты учебного отдела готовят сводную информацию о результатах пройденной аттестации каждой учебной группы, которая содержит сведения об общем количестве набранных каждым обучающимся баллов и коэффициенте уровня освоения обучающимся ДООП (Приложение № 3).</w:t>
      </w:r>
    </w:p>
    <w:p w14:paraId="28B310D7" w14:textId="64259CA3" w:rsidR="00F449C5" w:rsidRDefault="00912F59">
      <w:pPr>
        <w:pStyle w:val="20"/>
        <w:framePr w:w="9403" w:h="10324" w:hRule="exact" w:wrap="none" w:vAnchor="page" w:hAnchor="page" w:x="1646" w:y="1109"/>
        <w:numPr>
          <w:ilvl w:val="1"/>
          <w:numId w:val="1"/>
        </w:numPr>
        <w:shd w:val="clear" w:color="auto" w:fill="auto"/>
        <w:tabs>
          <w:tab w:val="left" w:pos="1165"/>
        </w:tabs>
        <w:spacing w:after="0" w:line="274" w:lineRule="exact"/>
        <w:ind w:firstLine="600"/>
        <w:jc w:val="both"/>
      </w:pPr>
      <w:r>
        <w:t xml:space="preserve">Обработка протоколов занимает </w:t>
      </w:r>
      <w:r>
        <w:rPr>
          <w:rStyle w:val="25"/>
        </w:rPr>
        <w:t>не более трех рабочих дней</w:t>
      </w:r>
      <w:r w:rsidR="003D3EE7">
        <w:t>;</w:t>
      </w:r>
    </w:p>
    <w:p w14:paraId="7899BFD9" w14:textId="0B67B4B7" w:rsidR="00F449C5" w:rsidRDefault="00912F59">
      <w:pPr>
        <w:pStyle w:val="20"/>
        <w:framePr w:w="9403" w:h="10324" w:hRule="exact" w:wrap="none" w:vAnchor="page" w:hAnchor="page" w:x="1646" w:y="1109"/>
        <w:numPr>
          <w:ilvl w:val="1"/>
          <w:numId w:val="1"/>
        </w:numPr>
        <w:shd w:val="clear" w:color="auto" w:fill="auto"/>
        <w:tabs>
          <w:tab w:val="left" w:pos="1165"/>
        </w:tabs>
        <w:spacing w:after="0" w:line="274" w:lineRule="exact"/>
        <w:ind w:firstLine="600"/>
        <w:jc w:val="both"/>
      </w:pPr>
      <w:r>
        <w:t xml:space="preserve">Решение о переводе обучающихся на следующий учебный год или программу по итогам прохождения аттестации принимается на Педагогическом совете, на основании Положения о порядке приема, перевода, отчисления и восстановления обучающихся </w:t>
      </w:r>
      <w:r w:rsidR="004C326E">
        <w:t>ГАУ ДО ЧАО «ОСШ»</w:t>
      </w:r>
      <w:r>
        <w:t xml:space="preserve">; утверждается приказом директора </w:t>
      </w:r>
      <w:r w:rsidR="004C326E">
        <w:t>ГАУ ДО ЧАО «ОСШ»</w:t>
      </w:r>
      <w:r>
        <w:t xml:space="preserve"> </w:t>
      </w:r>
    </w:p>
    <w:p w14:paraId="3D61ED6E" w14:textId="77777777" w:rsidR="00F449C5" w:rsidRDefault="00912F59" w:rsidP="004C326E">
      <w:pPr>
        <w:pStyle w:val="10"/>
        <w:framePr w:w="9616" w:h="1831" w:hRule="exact" w:wrap="none" w:vAnchor="page" w:hAnchor="page" w:x="1646" w:y="11654"/>
        <w:numPr>
          <w:ilvl w:val="0"/>
          <w:numId w:val="1"/>
        </w:numPr>
        <w:shd w:val="clear" w:color="auto" w:fill="auto"/>
        <w:tabs>
          <w:tab w:val="left" w:pos="3314"/>
        </w:tabs>
        <w:ind w:left="3020"/>
      </w:pPr>
      <w:bookmarkStart w:id="3" w:name="bookmark3"/>
      <w:r>
        <w:t>Заключительные положения</w:t>
      </w:r>
      <w:bookmarkEnd w:id="3"/>
    </w:p>
    <w:p w14:paraId="70DE69B4" w14:textId="221843C4" w:rsidR="00F449C5" w:rsidRDefault="00912F59" w:rsidP="004C326E">
      <w:pPr>
        <w:pStyle w:val="20"/>
        <w:framePr w:w="9616" w:h="1831" w:hRule="exact" w:wrap="none" w:vAnchor="page" w:hAnchor="page" w:x="1646" w:y="11654"/>
        <w:numPr>
          <w:ilvl w:val="1"/>
          <w:numId w:val="1"/>
        </w:numPr>
        <w:shd w:val="clear" w:color="auto" w:fill="auto"/>
        <w:tabs>
          <w:tab w:val="left" w:pos="1038"/>
        </w:tabs>
        <w:spacing w:after="0" w:line="274" w:lineRule="exact"/>
        <w:ind w:firstLine="600"/>
        <w:jc w:val="both"/>
      </w:pPr>
      <w:r>
        <w:t xml:space="preserve">Настоящее Положение вступает в силу с момента утверждения его директором </w:t>
      </w:r>
      <w:r w:rsidR="004C326E">
        <w:t>ГАУ ДО ЧАО «ОСШ»</w:t>
      </w:r>
      <w:r>
        <w:t xml:space="preserve"> и действует бессрочно, до замены его новым Положением.</w:t>
      </w:r>
    </w:p>
    <w:p w14:paraId="1F8A08F1" w14:textId="74B7CB53" w:rsidR="00F449C5" w:rsidRDefault="00912F59" w:rsidP="004C326E">
      <w:pPr>
        <w:pStyle w:val="20"/>
        <w:framePr w:w="9616" w:h="1831" w:hRule="exact" w:wrap="none" w:vAnchor="page" w:hAnchor="page" w:x="1646" w:y="11654"/>
        <w:numPr>
          <w:ilvl w:val="1"/>
          <w:numId w:val="1"/>
        </w:numPr>
        <w:shd w:val="clear" w:color="auto" w:fill="auto"/>
        <w:tabs>
          <w:tab w:val="left" w:pos="1066"/>
        </w:tabs>
        <w:spacing w:after="0" w:line="274" w:lineRule="exact"/>
        <w:ind w:firstLine="600"/>
        <w:jc w:val="both"/>
      </w:pPr>
      <w:r>
        <w:t xml:space="preserve">Все изменения в Положение вносятся приказом директора </w:t>
      </w:r>
      <w:r w:rsidR="004C326E">
        <w:t>ГАУ ДО ЧАО «ОСШ»</w:t>
      </w:r>
    </w:p>
    <w:p w14:paraId="0D85C46B" w14:textId="77777777" w:rsidR="00F449C5" w:rsidRDefault="00912F59">
      <w:pPr>
        <w:pStyle w:val="a7"/>
        <w:framePr w:wrap="none" w:vAnchor="page" w:hAnchor="page" w:x="10906" w:y="15903"/>
        <w:shd w:val="clear" w:color="auto" w:fill="auto"/>
        <w:spacing w:line="200" w:lineRule="exact"/>
      </w:pPr>
      <w:r>
        <w:t>5</w:t>
      </w:r>
    </w:p>
    <w:p w14:paraId="5FCCFF8E" w14:textId="77777777" w:rsidR="00F449C5" w:rsidRDefault="00F449C5">
      <w:pPr>
        <w:rPr>
          <w:sz w:val="2"/>
          <w:szCs w:val="2"/>
        </w:rPr>
        <w:sectPr w:rsidR="00F449C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674DDC0" w14:textId="77777777" w:rsidR="00F449C5" w:rsidRDefault="00912F59">
      <w:pPr>
        <w:pStyle w:val="20"/>
        <w:framePr w:w="9499" w:h="1682" w:hRule="exact" w:wrap="none" w:vAnchor="page" w:hAnchor="page" w:x="1598" w:y="1125"/>
        <w:shd w:val="clear" w:color="auto" w:fill="auto"/>
        <w:spacing w:after="0" w:line="240" w:lineRule="exact"/>
        <w:jc w:val="right"/>
      </w:pPr>
      <w:r>
        <w:lastRenderedPageBreak/>
        <w:t>Приложение № 1</w:t>
      </w:r>
    </w:p>
    <w:p w14:paraId="5C6BEF8E" w14:textId="513FFE42" w:rsidR="00F449C5" w:rsidRDefault="00912F59">
      <w:pPr>
        <w:pStyle w:val="40"/>
        <w:framePr w:w="9499" w:h="1682" w:hRule="exact" w:wrap="none" w:vAnchor="page" w:hAnchor="page" w:x="1598" w:y="1125"/>
        <w:shd w:val="clear" w:color="auto" w:fill="auto"/>
        <w:spacing w:before="0"/>
        <w:ind w:left="5540"/>
      </w:pPr>
      <w:r>
        <w:t>к Положению о формах, периодичности и порядке осуществления текущего контроля успеваемости, промежуточной и итоговой аттестации обучающихся по дополнительным общеразвивающим</w:t>
      </w:r>
    </w:p>
    <w:p w14:paraId="33D20E80" w14:textId="09A49DF6" w:rsidR="00F449C5" w:rsidRDefault="00912F59">
      <w:pPr>
        <w:pStyle w:val="40"/>
        <w:framePr w:w="9499" w:h="1682" w:hRule="exact" w:wrap="none" w:vAnchor="page" w:hAnchor="page" w:x="1598" w:y="1125"/>
        <w:shd w:val="clear" w:color="auto" w:fill="auto"/>
        <w:spacing w:before="0"/>
      </w:pPr>
      <w:r>
        <w:t>программам</w:t>
      </w:r>
      <w:r w:rsidR="00DE2766">
        <w:t xml:space="preserve"> и программам спортивной подготовки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3240"/>
        <w:gridCol w:w="998"/>
        <w:gridCol w:w="1147"/>
        <w:gridCol w:w="1133"/>
        <w:gridCol w:w="1133"/>
        <w:gridCol w:w="1128"/>
      </w:tblGrid>
      <w:tr w:rsidR="00F449C5" w14:paraId="6D2CE167" w14:textId="77777777">
        <w:trPr>
          <w:trHeight w:hRule="exact" w:val="293"/>
        </w:trPr>
        <w:tc>
          <w:tcPr>
            <w:tcW w:w="93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831E44" w14:textId="77777777" w:rsidR="00F449C5" w:rsidRDefault="00912F59">
            <w:pPr>
              <w:pStyle w:val="20"/>
              <w:framePr w:w="9336" w:h="12581" w:wrap="none" w:vAnchor="page" w:hAnchor="page" w:x="1598" w:y="3051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Вид спорта, уровень программы</w:t>
            </w:r>
          </w:p>
        </w:tc>
      </w:tr>
      <w:tr w:rsidR="00F449C5" w14:paraId="01A01296" w14:textId="77777777">
        <w:trPr>
          <w:trHeight w:hRule="exact" w:val="288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D0304A" w14:textId="77777777" w:rsidR="00F449C5" w:rsidRDefault="00912F59">
            <w:pPr>
              <w:pStyle w:val="20"/>
              <w:framePr w:w="9336" w:h="12581" w:wrap="none" w:vAnchor="page" w:hAnchor="page" w:x="1598" w:y="3051"/>
              <w:shd w:val="clear" w:color="auto" w:fill="auto"/>
              <w:spacing w:after="0" w:line="240" w:lineRule="exact"/>
              <w:ind w:left="180"/>
            </w:pPr>
            <w:r>
              <w:rPr>
                <w:rStyle w:val="26"/>
              </w:rPr>
              <w:t>№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D97B18" w14:textId="77777777" w:rsidR="00F449C5" w:rsidRDefault="00912F59">
            <w:pPr>
              <w:pStyle w:val="20"/>
              <w:framePr w:w="9336" w:h="12581" w:wrap="none" w:vAnchor="page" w:hAnchor="page" w:x="1598" w:y="3051"/>
              <w:shd w:val="clear" w:color="auto" w:fill="auto"/>
              <w:spacing w:after="0" w:line="274" w:lineRule="exact"/>
              <w:jc w:val="center"/>
            </w:pPr>
            <w:r>
              <w:rPr>
                <w:rStyle w:val="26"/>
              </w:rPr>
              <w:t>Контрольные нормативы (тесты)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543D6E" w14:textId="77777777" w:rsidR="00F449C5" w:rsidRDefault="00912F59">
            <w:pPr>
              <w:pStyle w:val="20"/>
              <w:framePr w:w="9336" w:h="12581" w:wrap="none" w:vAnchor="page" w:hAnchor="page" w:x="1598" w:y="3051"/>
              <w:shd w:val="clear" w:color="auto" w:fill="auto"/>
              <w:spacing w:after="0" w:line="240" w:lineRule="exact"/>
              <w:ind w:left="160"/>
            </w:pPr>
            <w:r>
              <w:rPr>
                <w:rStyle w:val="26"/>
              </w:rPr>
              <w:t>оценка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C58C82" w14:textId="77777777" w:rsidR="00F449C5" w:rsidRDefault="00912F59">
            <w:pPr>
              <w:pStyle w:val="20"/>
              <w:framePr w:w="9336" w:h="12581" w:wrap="none" w:vAnchor="page" w:hAnchor="page" w:x="1598" w:y="3051"/>
              <w:shd w:val="clear" w:color="auto" w:fill="auto"/>
              <w:spacing w:after="0" w:line="240" w:lineRule="exact"/>
              <w:ind w:left="200"/>
            </w:pPr>
            <w:r>
              <w:rPr>
                <w:rStyle w:val="26"/>
              </w:rPr>
              <w:t>мальчики/юноши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AC587B" w14:textId="77777777" w:rsidR="00F449C5" w:rsidRDefault="00912F59">
            <w:pPr>
              <w:pStyle w:val="20"/>
              <w:framePr w:w="9336" w:h="12581" w:wrap="none" w:vAnchor="page" w:hAnchor="page" w:x="1598" w:y="3051"/>
              <w:shd w:val="clear" w:color="auto" w:fill="auto"/>
              <w:spacing w:after="0" w:line="240" w:lineRule="exact"/>
              <w:ind w:left="180"/>
            </w:pPr>
            <w:r>
              <w:rPr>
                <w:rStyle w:val="26"/>
              </w:rPr>
              <w:t>девочки/</w:t>
            </w:r>
          </w:p>
        </w:tc>
        <w:tc>
          <w:tcPr>
            <w:tcW w:w="112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CB26E5" w14:textId="77777777" w:rsidR="00F449C5" w:rsidRDefault="00912F59">
            <w:pPr>
              <w:pStyle w:val="20"/>
              <w:framePr w:w="9336" w:h="12581" w:wrap="none" w:vAnchor="page" w:hAnchor="page" w:x="1598" w:y="3051"/>
              <w:shd w:val="clear" w:color="auto" w:fill="auto"/>
              <w:spacing w:after="0" w:line="240" w:lineRule="exact"/>
            </w:pPr>
            <w:r>
              <w:rPr>
                <w:rStyle w:val="26"/>
              </w:rPr>
              <w:t>девушки</w:t>
            </w:r>
          </w:p>
        </w:tc>
      </w:tr>
      <w:tr w:rsidR="00F449C5" w14:paraId="7ACF7B2E" w14:textId="77777777">
        <w:trPr>
          <w:trHeight w:hRule="exact" w:val="835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F5AD7A" w14:textId="77777777" w:rsidR="00F449C5" w:rsidRDefault="00F449C5">
            <w:pPr>
              <w:framePr w:w="9336" w:h="12581" w:wrap="none" w:vAnchor="page" w:hAnchor="page" w:x="1598" w:y="3051"/>
            </w:pP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00D08E0" w14:textId="77777777" w:rsidR="00F449C5" w:rsidRDefault="00F449C5">
            <w:pPr>
              <w:framePr w:w="9336" w:h="12581" w:wrap="none" w:vAnchor="page" w:hAnchor="page" w:x="1598" w:y="3051"/>
            </w:pP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1A3970" w14:textId="77777777" w:rsidR="00F449C5" w:rsidRDefault="00F449C5">
            <w:pPr>
              <w:framePr w:w="9336" w:h="12581" w:wrap="none" w:vAnchor="page" w:hAnchor="page" w:x="1598" w:y="3051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1A6325" w14:textId="38D9E61C" w:rsidR="00F449C5" w:rsidRDefault="00912F59">
            <w:pPr>
              <w:pStyle w:val="20"/>
              <w:framePr w:w="9336" w:h="12581" w:wrap="none" w:vAnchor="page" w:hAnchor="page" w:x="1598" w:y="3051"/>
              <w:shd w:val="clear" w:color="auto" w:fill="auto"/>
              <w:spacing w:after="0" w:line="274" w:lineRule="exact"/>
              <w:jc w:val="center"/>
            </w:pPr>
            <w:r>
              <w:rPr>
                <w:rStyle w:val="26"/>
              </w:rPr>
              <w:t>1-й год обучения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5A33AB" w14:textId="1A5D8C14" w:rsidR="00F449C5" w:rsidRDefault="00912F59">
            <w:pPr>
              <w:pStyle w:val="20"/>
              <w:framePr w:w="9336" w:h="12581" w:wrap="none" w:vAnchor="page" w:hAnchor="page" w:x="1598" w:y="3051"/>
              <w:shd w:val="clear" w:color="auto" w:fill="auto"/>
              <w:spacing w:after="0" w:line="274" w:lineRule="exact"/>
              <w:jc w:val="center"/>
            </w:pPr>
            <w:r>
              <w:rPr>
                <w:rStyle w:val="26"/>
              </w:rPr>
              <w:t>2-й год обучения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7D0DEB" w14:textId="11D38ED2" w:rsidR="00F449C5" w:rsidRDefault="00912F59">
            <w:pPr>
              <w:pStyle w:val="20"/>
              <w:framePr w:w="9336" w:h="12581" w:wrap="none" w:vAnchor="page" w:hAnchor="page" w:x="1598" w:y="3051"/>
              <w:shd w:val="clear" w:color="auto" w:fill="auto"/>
              <w:spacing w:after="0" w:line="274" w:lineRule="exact"/>
              <w:jc w:val="center"/>
            </w:pPr>
            <w:r>
              <w:rPr>
                <w:rStyle w:val="26"/>
              </w:rPr>
              <w:t>1-й год обучения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8BF8AB" w14:textId="7C1AC090" w:rsidR="00F449C5" w:rsidRDefault="00912F59">
            <w:pPr>
              <w:pStyle w:val="20"/>
              <w:framePr w:w="9336" w:h="12581" w:wrap="none" w:vAnchor="page" w:hAnchor="page" w:x="1598" w:y="3051"/>
              <w:shd w:val="clear" w:color="auto" w:fill="auto"/>
              <w:spacing w:after="0" w:line="274" w:lineRule="exact"/>
              <w:jc w:val="center"/>
            </w:pPr>
            <w:r>
              <w:rPr>
                <w:rStyle w:val="26"/>
              </w:rPr>
              <w:t>2-й год обучения</w:t>
            </w:r>
          </w:p>
        </w:tc>
      </w:tr>
      <w:tr w:rsidR="00F449C5" w14:paraId="427D0669" w14:textId="77777777">
        <w:trPr>
          <w:trHeight w:hRule="exact" w:val="288"/>
        </w:trPr>
        <w:tc>
          <w:tcPr>
            <w:tcW w:w="93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B5835C" w14:textId="77777777" w:rsidR="00F449C5" w:rsidRDefault="00912F59">
            <w:pPr>
              <w:pStyle w:val="20"/>
              <w:framePr w:w="9336" w:h="12581" w:wrap="none" w:vAnchor="page" w:hAnchor="page" w:x="1598" w:y="3051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Нормативы общей физической подготовки</w:t>
            </w:r>
          </w:p>
        </w:tc>
      </w:tr>
      <w:tr w:rsidR="00F449C5" w14:paraId="6B22C476" w14:textId="77777777">
        <w:trPr>
          <w:trHeight w:hRule="exact" w:val="283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6BC781" w14:textId="77777777" w:rsidR="00F449C5" w:rsidRDefault="00912F59">
            <w:pPr>
              <w:pStyle w:val="20"/>
              <w:framePr w:w="9336" w:h="12581" w:wrap="none" w:vAnchor="page" w:hAnchor="page" w:x="1598" w:y="3051"/>
              <w:shd w:val="clear" w:color="auto" w:fill="auto"/>
              <w:spacing w:after="0" w:line="240" w:lineRule="exact"/>
              <w:ind w:left="200"/>
            </w:pPr>
            <w:r>
              <w:rPr>
                <w:rStyle w:val="26"/>
              </w:rPr>
              <w:t>1.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18624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13EA98" w14:textId="77777777" w:rsidR="00F449C5" w:rsidRDefault="00912F59">
            <w:pPr>
              <w:pStyle w:val="20"/>
              <w:framePr w:w="9336" w:h="12581" w:wrap="none" w:vAnchor="page" w:hAnchor="page" w:x="1598" w:y="3051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BA90E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313DC6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BBDE7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51331D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</w:tr>
      <w:tr w:rsidR="00F449C5" w14:paraId="3988B430" w14:textId="77777777">
        <w:trPr>
          <w:trHeight w:hRule="exact" w:val="288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D7D668" w14:textId="77777777" w:rsidR="00F449C5" w:rsidRDefault="00F449C5">
            <w:pPr>
              <w:framePr w:w="9336" w:h="12581" w:wrap="none" w:vAnchor="page" w:hAnchor="page" w:x="1598" w:y="3051"/>
            </w:pP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493138" w14:textId="77777777" w:rsidR="00F449C5" w:rsidRDefault="00F449C5">
            <w:pPr>
              <w:framePr w:w="9336" w:h="12581" w:wrap="none" w:vAnchor="page" w:hAnchor="page" w:x="1598" w:y="3051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F1F83A" w14:textId="77777777" w:rsidR="00F449C5" w:rsidRDefault="00912F59">
            <w:pPr>
              <w:pStyle w:val="20"/>
              <w:framePr w:w="9336" w:h="12581" w:wrap="none" w:vAnchor="page" w:hAnchor="page" w:x="1598" w:y="3051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C9C78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9B6170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5E837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DA80B6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</w:tr>
      <w:tr w:rsidR="00F449C5" w14:paraId="11E4DE15" w14:textId="77777777">
        <w:trPr>
          <w:trHeight w:hRule="exact" w:val="288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7568C2" w14:textId="77777777" w:rsidR="00F449C5" w:rsidRDefault="00F449C5">
            <w:pPr>
              <w:framePr w:w="9336" w:h="12581" w:wrap="none" w:vAnchor="page" w:hAnchor="page" w:x="1598" w:y="3051"/>
            </w:pP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40B3B7" w14:textId="77777777" w:rsidR="00F449C5" w:rsidRDefault="00F449C5">
            <w:pPr>
              <w:framePr w:w="9336" w:h="12581" w:wrap="none" w:vAnchor="page" w:hAnchor="page" w:x="1598" w:y="3051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3B5A23" w14:textId="77777777" w:rsidR="00F449C5" w:rsidRDefault="00912F59">
            <w:pPr>
              <w:pStyle w:val="20"/>
              <w:framePr w:w="9336" w:h="12581" w:wrap="none" w:vAnchor="page" w:hAnchor="page" w:x="1598" w:y="3051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FD9E58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08790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D6F42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22FEA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</w:tr>
      <w:tr w:rsidR="00F449C5" w14:paraId="12D1E79F" w14:textId="77777777">
        <w:trPr>
          <w:trHeight w:hRule="exact" w:val="283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287657" w14:textId="77777777" w:rsidR="00F449C5" w:rsidRDefault="00F449C5">
            <w:pPr>
              <w:framePr w:w="9336" w:h="12581" w:wrap="none" w:vAnchor="page" w:hAnchor="page" w:x="1598" w:y="3051"/>
            </w:pP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50AF9C" w14:textId="77777777" w:rsidR="00F449C5" w:rsidRDefault="00F449C5">
            <w:pPr>
              <w:framePr w:w="9336" w:h="12581" w:wrap="none" w:vAnchor="page" w:hAnchor="page" w:x="1598" w:y="3051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6DE2DF" w14:textId="77777777" w:rsidR="00F449C5" w:rsidRDefault="00912F59">
            <w:pPr>
              <w:pStyle w:val="20"/>
              <w:framePr w:w="9336" w:h="12581" w:wrap="none" w:vAnchor="page" w:hAnchor="page" w:x="1598" w:y="3051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52767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58291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EE0F2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988FCF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</w:tr>
      <w:tr w:rsidR="00F449C5" w14:paraId="748122B0" w14:textId="77777777">
        <w:trPr>
          <w:trHeight w:hRule="exact" w:val="288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AF7610" w14:textId="77777777" w:rsidR="00F449C5" w:rsidRDefault="00F449C5">
            <w:pPr>
              <w:framePr w:w="9336" w:h="12581" w:wrap="none" w:vAnchor="page" w:hAnchor="page" w:x="1598" w:y="3051"/>
            </w:pP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50F93C" w14:textId="77777777" w:rsidR="00F449C5" w:rsidRDefault="00F449C5">
            <w:pPr>
              <w:framePr w:w="9336" w:h="12581" w:wrap="none" w:vAnchor="page" w:hAnchor="page" w:x="1598" w:y="3051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766031" w14:textId="77777777" w:rsidR="00F449C5" w:rsidRDefault="00912F59">
            <w:pPr>
              <w:pStyle w:val="20"/>
              <w:framePr w:w="9336" w:h="12581" w:wrap="none" w:vAnchor="page" w:hAnchor="page" w:x="1598" w:y="3051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51923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20565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85B794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E071F9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</w:tr>
      <w:tr w:rsidR="00F449C5" w14:paraId="03EE3FB7" w14:textId="77777777">
        <w:trPr>
          <w:trHeight w:hRule="exact" w:val="283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1CB3D9" w14:textId="77777777" w:rsidR="00F449C5" w:rsidRDefault="00912F59">
            <w:pPr>
              <w:pStyle w:val="20"/>
              <w:framePr w:w="9336" w:h="12581" w:wrap="none" w:vAnchor="page" w:hAnchor="page" w:x="1598" w:y="3051"/>
              <w:shd w:val="clear" w:color="auto" w:fill="auto"/>
              <w:spacing w:after="0" w:line="240" w:lineRule="exact"/>
              <w:ind w:left="200"/>
            </w:pPr>
            <w:r>
              <w:rPr>
                <w:rStyle w:val="26"/>
              </w:rPr>
              <w:t>2.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C53AF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936832" w14:textId="77777777" w:rsidR="00F449C5" w:rsidRDefault="00912F59">
            <w:pPr>
              <w:pStyle w:val="20"/>
              <w:framePr w:w="9336" w:h="12581" w:wrap="none" w:vAnchor="page" w:hAnchor="page" w:x="1598" w:y="3051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11750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8270A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E6F57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C24C19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</w:tr>
      <w:tr w:rsidR="00F449C5" w14:paraId="11CE6FBD" w14:textId="77777777">
        <w:trPr>
          <w:trHeight w:hRule="exact" w:val="288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0F00C8" w14:textId="77777777" w:rsidR="00F449C5" w:rsidRDefault="00F449C5">
            <w:pPr>
              <w:framePr w:w="9336" w:h="12581" w:wrap="none" w:vAnchor="page" w:hAnchor="page" w:x="1598" w:y="3051"/>
            </w:pP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9DE66D" w14:textId="77777777" w:rsidR="00F449C5" w:rsidRDefault="00F449C5">
            <w:pPr>
              <w:framePr w:w="9336" w:h="12581" w:wrap="none" w:vAnchor="page" w:hAnchor="page" w:x="1598" w:y="3051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9DC169" w14:textId="77777777" w:rsidR="00F449C5" w:rsidRDefault="00912F59">
            <w:pPr>
              <w:pStyle w:val="20"/>
              <w:framePr w:w="9336" w:h="12581" w:wrap="none" w:vAnchor="page" w:hAnchor="page" w:x="1598" w:y="3051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19C82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DE605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E0988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A09DB2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</w:tr>
      <w:tr w:rsidR="00F449C5" w14:paraId="16565239" w14:textId="77777777">
        <w:trPr>
          <w:trHeight w:hRule="exact" w:val="283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A1505F" w14:textId="77777777" w:rsidR="00F449C5" w:rsidRDefault="00F449C5">
            <w:pPr>
              <w:framePr w:w="9336" w:h="12581" w:wrap="none" w:vAnchor="page" w:hAnchor="page" w:x="1598" w:y="3051"/>
            </w:pP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951485" w14:textId="77777777" w:rsidR="00F449C5" w:rsidRDefault="00F449C5">
            <w:pPr>
              <w:framePr w:w="9336" w:h="12581" w:wrap="none" w:vAnchor="page" w:hAnchor="page" w:x="1598" w:y="3051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40FB25" w14:textId="77777777" w:rsidR="00F449C5" w:rsidRDefault="00912F59">
            <w:pPr>
              <w:pStyle w:val="20"/>
              <w:framePr w:w="9336" w:h="12581" w:wrap="none" w:vAnchor="page" w:hAnchor="page" w:x="1598" w:y="3051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FA990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8BB2C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17A39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FAC4A3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</w:tr>
      <w:tr w:rsidR="00F449C5" w14:paraId="0E5AC06A" w14:textId="77777777">
        <w:trPr>
          <w:trHeight w:hRule="exact" w:val="288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89D003E" w14:textId="77777777" w:rsidR="00F449C5" w:rsidRDefault="00F449C5">
            <w:pPr>
              <w:framePr w:w="9336" w:h="12581" w:wrap="none" w:vAnchor="page" w:hAnchor="page" w:x="1598" w:y="3051"/>
            </w:pP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1F1275" w14:textId="77777777" w:rsidR="00F449C5" w:rsidRDefault="00F449C5">
            <w:pPr>
              <w:framePr w:w="9336" w:h="12581" w:wrap="none" w:vAnchor="page" w:hAnchor="page" w:x="1598" w:y="3051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13D45D" w14:textId="77777777" w:rsidR="00F449C5" w:rsidRDefault="00912F59">
            <w:pPr>
              <w:pStyle w:val="20"/>
              <w:framePr w:w="9336" w:h="12581" w:wrap="none" w:vAnchor="page" w:hAnchor="page" w:x="1598" w:y="3051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6E706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9B8F5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9586F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A27476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</w:tr>
      <w:tr w:rsidR="00F449C5" w14:paraId="74272F15" w14:textId="77777777">
        <w:trPr>
          <w:trHeight w:hRule="exact" w:val="288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A946B6A" w14:textId="77777777" w:rsidR="00F449C5" w:rsidRDefault="00F449C5">
            <w:pPr>
              <w:framePr w:w="9336" w:h="12581" w:wrap="none" w:vAnchor="page" w:hAnchor="page" w:x="1598" w:y="3051"/>
            </w:pP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E9913B" w14:textId="77777777" w:rsidR="00F449C5" w:rsidRDefault="00F449C5">
            <w:pPr>
              <w:framePr w:w="9336" w:h="12581" w:wrap="none" w:vAnchor="page" w:hAnchor="page" w:x="1598" w:y="3051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756877" w14:textId="77777777" w:rsidR="00F449C5" w:rsidRDefault="00912F59">
            <w:pPr>
              <w:pStyle w:val="20"/>
              <w:framePr w:w="9336" w:h="12581" w:wrap="none" w:vAnchor="page" w:hAnchor="page" w:x="1598" w:y="3051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56384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780F6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B5E8C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46DA07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</w:tr>
      <w:tr w:rsidR="00F449C5" w14:paraId="366DE0CD" w14:textId="77777777">
        <w:trPr>
          <w:trHeight w:hRule="exact" w:val="283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46323D" w14:textId="77777777" w:rsidR="00F449C5" w:rsidRDefault="00912F59">
            <w:pPr>
              <w:pStyle w:val="20"/>
              <w:framePr w:w="9336" w:h="12581" w:wrap="none" w:vAnchor="page" w:hAnchor="page" w:x="1598" w:y="3051"/>
              <w:shd w:val="clear" w:color="auto" w:fill="auto"/>
              <w:spacing w:after="0" w:line="240" w:lineRule="exact"/>
              <w:ind w:left="200"/>
            </w:pPr>
            <w:r>
              <w:rPr>
                <w:rStyle w:val="26"/>
              </w:rPr>
              <w:t>3.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22083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A5E69B" w14:textId="77777777" w:rsidR="00F449C5" w:rsidRDefault="00912F59">
            <w:pPr>
              <w:pStyle w:val="20"/>
              <w:framePr w:w="9336" w:h="12581" w:wrap="none" w:vAnchor="page" w:hAnchor="page" w:x="1598" w:y="3051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C97CE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8AF53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AD5CC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C8DA5C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</w:tr>
      <w:tr w:rsidR="00F449C5" w14:paraId="0FEF0C98" w14:textId="77777777">
        <w:trPr>
          <w:trHeight w:hRule="exact" w:val="288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55E92C" w14:textId="77777777" w:rsidR="00F449C5" w:rsidRDefault="00F449C5">
            <w:pPr>
              <w:framePr w:w="9336" w:h="12581" w:wrap="none" w:vAnchor="page" w:hAnchor="page" w:x="1598" w:y="3051"/>
            </w:pP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DF0883" w14:textId="77777777" w:rsidR="00F449C5" w:rsidRDefault="00F449C5">
            <w:pPr>
              <w:framePr w:w="9336" w:h="12581" w:wrap="none" w:vAnchor="page" w:hAnchor="page" w:x="1598" w:y="3051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566707" w14:textId="77777777" w:rsidR="00F449C5" w:rsidRDefault="00912F59">
            <w:pPr>
              <w:pStyle w:val="20"/>
              <w:framePr w:w="9336" w:h="12581" w:wrap="none" w:vAnchor="page" w:hAnchor="page" w:x="1598" w:y="3051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B3E80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98EDC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CA9060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116F7E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</w:tr>
      <w:tr w:rsidR="00F449C5" w14:paraId="1BC69A84" w14:textId="77777777">
        <w:trPr>
          <w:trHeight w:hRule="exact" w:val="283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C2D232" w14:textId="77777777" w:rsidR="00F449C5" w:rsidRDefault="00F449C5">
            <w:pPr>
              <w:framePr w:w="9336" w:h="12581" w:wrap="none" w:vAnchor="page" w:hAnchor="page" w:x="1598" w:y="3051"/>
            </w:pP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06C419" w14:textId="77777777" w:rsidR="00F449C5" w:rsidRDefault="00F449C5">
            <w:pPr>
              <w:framePr w:w="9336" w:h="12581" w:wrap="none" w:vAnchor="page" w:hAnchor="page" w:x="1598" w:y="3051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9DB730" w14:textId="77777777" w:rsidR="00F449C5" w:rsidRDefault="00912F59">
            <w:pPr>
              <w:pStyle w:val="20"/>
              <w:framePr w:w="9336" w:h="12581" w:wrap="none" w:vAnchor="page" w:hAnchor="page" w:x="1598" w:y="3051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9B0E8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4B9E1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BC17C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EA763B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</w:tr>
      <w:tr w:rsidR="00F449C5" w14:paraId="49A2420B" w14:textId="77777777">
        <w:trPr>
          <w:trHeight w:hRule="exact" w:val="288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226EC7" w14:textId="77777777" w:rsidR="00F449C5" w:rsidRDefault="00F449C5">
            <w:pPr>
              <w:framePr w:w="9336" w:h="12581" w:wrap="none" w:vAnchor="page" w:hAnchor="page" w:x="1598" w:y="3051"/>
            </w:pP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00A44F" w14:textId="77777777" w:rsidR="00F449C5" w:rsidRDefault="00F449C5">
            <w:pPr>
              <w:framePr w:w="9336" w:h="12581" w:wrap="none" w:vAnchor="page" w:hAnchor="page" w:x="1598" w:y="3051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AC2046" w14:textId="77777777" w:rsidR="00F449C5" w:rsidRDefault="00912F59">
            <w:pPr>
              <w:pStyle w:val="20"/>
              <w:framePr w:w="9336" w:h="12581" w:wrap="none" w:vAnchor="page" w:hAnchor="page" w:x="1598" w:y="3051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EF266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60C24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CC028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B49AC5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</w:tr>
      <w:tr w:rsidR="00F449C5" w14:paraId="1B376985" w14:textId="77777777">
        <w:trPr>
          <w:trHeight w:hRule="exact" w:val="283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CC8EF6" w14:textId="77777777" w:rsidR="00F449C5" w:rsidRDefault="00F449C5">
            <w:pPr>
              <w:framePr w:w="9336" w:h="12581" w:wrap="none" w:vAnchor="page" w:hAnchor="page" w:x="1598" w:y="3051"/>
            </w:pP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9573F1" w14:textId="77777777" w:rsidR="00F449C5" w:rsidRDefault="00F449C5">
            <w:pPr>
              <w:framePr w:w="9336" w:h="12581" w:wrap="none" w:vAnchor="page" w:hAnchor="page" w:x="1598" w:y="3051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8DD910" w14:textId="77777777" w:rsidR="00F449C5" w:rsidRDefault="00912F59">
            <w:pPr>
              <w:pStyle w:val="20"/>
              <w:framePr w:w="9336" w:h="12581" w:wrap="none" w:vAnchor="page" w:hAnchor="page" w:x="1598" w:y="3051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D2609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8FE55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8205A1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1EC9FB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</w:tr>
      <w:tr w:rsidR="00F449C5" w14:paraId="39A9F381" w14:textId="77777777">
        <w:trPr>
          <w:trHeight w:hRule="exact" w:val="288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7C3CC" w14:textId="77777777" w:rsidR="00F449C5" w:rsidRDefault="00912F59">
            <w:pPr>
              <w:pStyle w:val="20"/>
              <w:framePr w:w="9336" w:h="12581" w:wrap="none" w:vAnchor="page" w:hAnchor="page" w:x="1598" w:y="3051"/>
              <w:shd w:val="clear" w:color="auto" w:fill="auto"/>
              <w:spacing w:after="0" w:line="240" w:lineRule="exact"/>
              <w:ind w:left="200"/>
            </w:pPr>
            <w:r>
              <w:rPr>
                <w:rStyle w:val="26"/>
              </w:rPr>
              <w:t>4.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F3097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77F5A3" w14:textId="77777777" w:rsidR="00F449C5" w:rsidRDefault="00912F59">
            <w:pPr>
              <w:pStyle w:val="20"/>
              <w:framePr w:w="9336" w:h="12581" w:wrap="none" w:vAnchor="page" w:hAnchor="page" w:x="1598" w:y="3051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72D87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A808A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20892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EFAC18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</w:tr>
      <w:tr w:rsidR="00F449C5" w14:paraId="1BDCB32B" w14:textId="77777777">
        <w:trPr>
          <w:trHeight w:hRule="exact" w:val="288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7EF6D16" w14:textId="77777777" w:rsidR="00F449C5" w:rsidRDefault="00F449C5">
            <w:pPr>
              <w:framePr w:w="9336" w:h="12581" w:wrap="none" w:vAnchor="page" w:hAnchor="page" w:x="1598" w:y="3051"/>
            </w:pP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38BAEF" w14:textId="77777777" w:rsidR="00F449C5" w:rsidRDefault="00F449C5">
            <w:pPr>
              <w:framePr w:w="9336" w:h="12581" w:wrap="none" w:vAnchor="page" w:hAnchor="page" w:x="1598" w:y="3051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6849C6" w14:textId="77777777" w:rsidR="00F449C5" w:rsidRDefault="00912F59">
            <w:pPr>
              <w:pStyle w:val="20"/>
              <w:framePr w:w="9336" w:h="12581" w:wrap="none" w:vAnchor="page" w:hAnchor="page" w:x="1598" w:y="3051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320CC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E1338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40E67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097511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</w:tr>
      <w:tr w:rsidR="00F449C5" w14:paraId="109084C1" w14:textId="77777777">
        <w:trPr>
          <w:trHeight w:hRule="exact" w:val="283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D22F9D" w14:textId="77777777" w:rsidR="00F449C5" w:rsidRDefault="00F449C5">
            <w:pPr>
              <w:framePr w:w="9336" w:h="12581" w:wrap="none" w:vAnchor="page" w:hAnchor="page" w:x="1598" w:y="3051"/>
            </w:pP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79A6AD" w14:textId="77777777" w:rsidR="00F449C5" w:rsidRDefault="00F449C5">
            <w:pPr>
              <w:framePr w:w="9336" w:h="12581" w:wrap="none" w:vAnchor="page" w:hAnchor="page" w:x="1598" w:y="3051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FC1271" w14:textId="77777777" w:rsidR="00F449C5" w:rsidRDefault="00912F59">
            <w:pPr>
              <w:pStyle w:val="20"/>
              <w:framePr w:w="9336" w:h="12581" w:wrap="none" w:vAnchor="page" w:hAnchor="page" w:x="1598" w:y="3051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C397E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65258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61BCF4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9AC552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</w:tr>
      <w:tr w:rsidR="00F449C5" w14:paraId="6C8B9CDD" w14:textId="77777777">
        <w:trPr>
          <w:trHeight w:hRule="exact" w:val="288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34188CD" w14:textId="77777777" w:rsidR="00F449C5" w:rsidRDefault="00F449C5">
            <w:pPr>
              <w:framePr w:w="9336" w:h="12581" w:wrap="none" w:vAnchor="page" w:hAnchor="page" w:x="1598" w:y="3051"/>
            </w:pP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29EC26" w14:textId="77777777" w:rsidR="00F449C5" w:rsidRDefault="00F449C5">
            <w:pPr>
              <w:framePr w:w="9336" w:h="12581" w:wrap="none" w:vAnchor="page" w:hAnchor="page" w:x="1598" w:y="3051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55592D" w14:textId="77777777" w:rsidR="00F449C5" w:rsidRDefault="00912F59">
            <w:pPr>
              <w:pStyle w:val="20"/>
              <w:framePr w:w="9336" w:h="12581" w:wrap="none" w:vAnchor="page" w:hAnchor="page" w:x="1598" w:y="3051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AF85A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668D6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0D945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EC0BC1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</w:tr>
      <w:tr w:rsidR="00F449C5" w14:paraId="70261B47" w14:textId="77777777">
        <w:trPr>
          <w:trHeight w:hRule="exact" w:val="283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30DBB80" w14:textId="77777777" w:rsidR="00F449C5" w:rsidRDefault="00F449C5">
            <w:pPr>
              <w:framePr w:w="9336" w:h="12581" w:wrap="none" w:vAnchor="page" w:hAnchor="page" w:x="1598" w:y="3051"/>
            </w:pP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DF0907" w14:textId="77777777" w:rsidR="00F449C5" w:rsidRDefault="00F449C5">
            <w:pPr>
              <w:framePr w:w="9336" w:h="12581" w:wrap="none" w:vAnchor="page" w:hAnchor="page" w:x="1598" w:y="3051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F7C3" w14:textId="77777777" w:rsidR="00F449C5" w:rsidRDefault="00912F59">
            <w:pPr>
              <w:pStyle w:val="20"/>
              <w:framePr w:w="9336" w:h="12581" w:wrap="none" w:vAnchor="page" w:hAnchor="page" w:x="1598" w:y="3051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29962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303A8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4004F4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0B00AE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</w:tr>
      <w:tr w:rsidR="00F449C5" w14:paraId="49067BB2" w14:textId="77777777">
        <w:trPr>
          <w:trHeight w:hRule="exact" w:val="288"/>
        </w:trPr>
        <w:tc>
          <w:tcPr>
            <w:tcW w:w="93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F16D9B" w14:textId="77777777" w:rsidR="00F449C5" w:rsidRDefault="00912F59">
            <w:pPr>
              <w:pStyle w:val="20"/>
              <w:framePr w:w="9336" w:h="12581" w:wrap="none" w:vAnchor="page" w:hAnchor="page" w:x="1598" w:y="3051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Нормативы специальной физической подготовки</w:t>
            </w:r>
          </w:p>
        </w:tc>
      </w:tr>
      <w:tr w:rsidR="00F449C5" w14:paraId="09721E64" w14:textId="77777777">
        <w:trPr>
          <w:trHeight w:hRule="exact" w:val="283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C431D6" w14:textId="77777777" w:rsidR="00F449C5" w:rsidRDefault="00912F59">
            <w:pPr>
              <w:pStyle w:val="20"/>
              <w:framePr w:w="9336" w:h="12581" w:wrap="none" w:vAnchor="page" w:hAnchor="page" w:x="1598" w:y="3051"/>
              <w:shd w:val="clear" w:color="auto" w:fill="auto"/>
              <w:spacing w:after="0" w:line="240" w:lineRule="exact"/>
              <w:ind w:left="200"/>
            </w:pPr>
            <w:r>
              <w:rPr>
                <w:rStyle w:val="26"/>
              </w:rPr>
              <w:t>1.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89956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DF53BA" w14:textId="77777777" w:rsidR="00F449C5" w:rsidRDefault="00912F59">
            <w:pPr>
              <w:pStyle w:val="20"/>
              <w:framePr w:w="9336" w:h="12581" w:wrap="none" w:vAnchor="page" w:hAnchor="page" w:x="1598" w:y="3051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9BFE76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D99F6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82279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9F46F6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</w:tr>
      <w:tr w:rsidR="00F449C5" w14:paraId="706CB8F7" w14:textId="77777777">
        <w:trPr>
          <w:trHeight w:hRule="exact" w:val="288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A049FB1" w14:textId="77777777" w:rsidR="00F449C5" w:rsidRDefault="00F449C5">
            <w:pPr>
              <w:framePr w:w="9336" w:h="12581" w:wrap="none" w:vAnchor="page" w:hAnchor="page" w:x="1598" w:y="3051"/>
            </w:pP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6F4070" w14:textId="77777777" w:rsidR="00F449C5" w:rsidRDefault="00F449C5">
            <w:pPr>
              <w:framePr w:w="9336" w:h="12581" w:wrap="none" w:vAnchor="page" w:hAnchor="page" w:x="1598" w:y="3051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07DB56" w14:textId="77777777" w:rsidR="00F449C5" w:rsidRDefault="00912F59">
            <w:pPr>
              <w:pStyle w:val="20"/>
              <w:framePr w:w="9336" w:h="12581" w:wrap="none" w:vAnchor="page" w:hAnchor="page" w:x="1598" w:y="3051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63322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45E5E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50CC6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F7CC7D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</w:tr>
      <w:tr w:rsidR="00F449C5" w14:paraId="7FA97300" w14:textId="77777777">
        <w:trPr>
          <w:trHeight w:hRule="exact" w:val="288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00C89B" w14:textId="77777777" w:rsidR="00F449C5" w:rsidRDefault="00F449C5">
            <w:pPr>
              <w:framePr w:w="9336" w:h="12581" w:wrap="none" w:vAnchor="page" w:hAnchor="page" w:x="1598" w:y="3051"/>
            </w:pP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1C92F0" w14:textId="77777777" w:rsidR="00F449C5" w:rsidRDefault="00F449C5">
            <w:pPr>
              <w:framePr w:w="9336" w:h="12581" w:wrap="none" w:vAnchor="page" w:hAnchor="page" w:x="1598" w:y="3051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3DD69B" w14:textId="77777777" w:rsidR="00F449C5" w:rsidRDefault="00912F59">
            <w:pPr>
              <w:pStyle w:val="20"/>
              <w:framePr w:w="9336" w:h="12581" w:wrap="none" w:vAnchor="page" w:hAnchor="page" w:x="1598" w:y="3051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5ED4D9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848D3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E7EC7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424DA4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</w:tr>
      <w:tr w:rsidR="00F449C5" w14:paraId="7C6B9302" w14:textId="77777777">
        <w:trPr>
          <w:trHeight w:hRule="exact" w:val="283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ADD2E5" w14:textId="77777777" w:rsidR="00F449C5" w:rsidRDefault="00F449C5">
            <w:pPr>
              <w:framePr w:w="9336" w:h="12581" w:wrap="none" w:vAnchor="page" w:hAnchor="page" w:x="1598" w:y="3051"/>
            </w:pP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805377" w14:textId="77777777" w:rsidR="00F449C5" w:rsidRDefault="00F449C5">
            <w:pPr>
              <w:framePr w:w="9336" w:h="12581" w:wrap="none" w:vAnchor="page" w:hAnchor="page" w:x="1598" w:y="3051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0EBF84" w14:textId="77777777" w:rsidR="00F449C5" w:rsidRDefault="00912F59">
            <w:pPr>
              <w:pStyle w:val="20"/>
              <w:framePr w:w="9336" w:h="12581" w:wrap="none" w:vAnchor="page" w:hAnchor="page" w:x="1598" w:y="3051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60923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9756B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A6907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EC259C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</w:tr>
      <w:tr w:rsidR="00F449C5" w14:paraId="607141F2" w14:textId="77777777">
        <w:trPr>
          <w:trHeight w:hRule="exact" w:val="288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F39C8D" w14:textId="77777777" w:rsidR="00F449C5" w:rsidRDefault="00F449C5">
            <w:pPr>
              <w:framePr w:w="9336" w:h="12581" w:wrap="none" w:vAnchor="page" w:hAnchor="page" w:x="1598" w:y="3051"/>
            </w:pP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C9AB8F" w14:textId="77777777" w:rsidR="00F449C5" w:rsidRDefault="00F449C5">
            <w:pPr>
              <w:framePr w:w="9336" w:h="12581" w:wrap="none" w:vAnchor="page" w:hAnchor="page" w:x="1598" w:y="3051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C75ABA" w14:textId="77777777" w:rsidR="00F449C5" w:rsidRDefault="00912F59">
            <w:pPr>
              <w:pStyle w:val="20"/>
              <w:framePr w:w="9336" w:h="12581" w:wrap="none" w:vAnchor="page" w:hAnchor="page" w:x="1598" w:y="3051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059E0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4CB13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F9CE7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930D47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</w:tr>
      <w:tr w:rsidR="00F449C5" w14:paraId="3D603B70" w14:textId="77777777">
        <w:trPr>
          <w:trHeight w:hRule="exact" w:val="283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3FBC324" w14:textId="77777777" w:rsidR="00F449C5" w:rsidRDefault="00F449C5">
            <w:pPr>
              <w:framePr w:w="9336" w:h="12581" w:wrap="none" w:vAnchor="page" w:hAnchor="page" w:x="1598" w:y="3051"/>
            </w:pP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7A414E" w14:textId="77777777" w:rsidR="00F449C5" w:rsidRDefault="00F449C5">
            <w:pPr>
              <w:framePr w:w="9336" w:h="12581" w:wrap="none" w:vAnchor="page" w:hAnchor="page" w:x="1598" w:y="3051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27FF51" w14:textId="77777777" w:rsidR="00F449C5" w:rsidRDefault="00912F59">
            <w:pPr>
              <w:pStyle w:val="20"/>
              <w:framePr w:w="9336" w:h="12581" w:wrap="none" w:vAnchor="page" w:hAnchor="page" w:x="1598" w:y="3051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A7FD2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67A60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17B9C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BFD521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</w:tr>
      <w:tr w:rsidR="00F449C5" w14:paraId="7DD0E053" w14:textId="77777777">
        <w:trPr>
          <w:trHeight w:hRule="exact" w:val="288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D51978" w14:textId="77777777" w:rsidR="00F449C5" w:rsidRDefault="00F449C5">
            <w:pPr>
              <w:framePr w:w="9336" w:h="12581" w:wrap="none" w:vAnchor="page" w:hAnchor="page" w:x="1598" w:y="3051"/>
            </w:pP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3EEC02" w14:textId="77777777" w:rsidR="00F449C5" w:rsidRDefault="00F449C5">
            <w:pPr>
              <w:framePr w:w="9336" w:h="12581" w:wrap="none" w:vAnchor="page" w:hAnchor="page" w:x="1598" w:y="3051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F0D349" w14:textId="77777777" w:rsidR="00F449C5" w:rsidRDefault="00912F59">
            <w:pPr>
              <w:pStyle w:val="20"/>
              <w:framePr w:w="9336" w:h="12581" w:wrap="none" w:vAnchor="page" w:hAnchor="page" w:x="1598" w:y="3051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640BB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E1C07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60711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99FECE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</w:tr>
      <w:tr w:rsidR="00F449C5" w14:paraId="529F1B42" w14:textId="77777777">
        <w:trPr>
          <w:trHeight w:hRule="exact" w:val="288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3AD8E5" w14:textId="77777777" w:rsidR="00F449C5" w:rsidRDefault="00F449C5">
            <w:pPr>
              <w:framePr w:w="9336" w:h="12581" w:wrap="none" w:vAnchor="page" w:hAnchor="page" w:x="1598" w:y="3051"/>
            </w:pP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9FB610" w14:textId="77777777" w:rsidR="00F449C5" w:rsidRDefault="00F449C5">
            <w:pPr>
              <w:framePr w:w="9336" w:h="12581" w:wrap="none" w:vAnchor="page" w:hAnchor="page" w:x="1598" w:y="3051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185ABA" w14:textId="77777777" w:rsidR="00F449C5" w:rsidRDefault="00912F59">
            <w:pPr>
              <w:pStyle w:val="20"/>
              <w:framePr w:w="9336" w:h="12581" w:wrap="none" w:vAnchor="page" w:hAnchor="page" w:x="1598" w:y="3051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D8662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F93E42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64FF4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C625A6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</w:tr>
      <w:tr w:rsidR="00F449C5" w14:paraId="7E7AE88B" w14:textId="77777777">
        <w:trPr>
          <w:trHeight w:hRule="exact" w:val="283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E59788" w14:textId="77777777" w:rsidR="00F449C5" w:rsidRDefault="00F449C5">
            <w:pPr>
              <w:framePr w:w="9336" w:h="12581" w:wrap="none" w:vAnchor="page" w:hAnchor="page" w:x="1598" w:y="3051"/>
            </w:pP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F30D1A" w14:textId="77777777" w:rsidR="00F449C5" w:rsidRDefault="00F449C5">
            <w:pPr>
              <w:framePr w:w="9336" w:h="12581" w:wrap="none" w:vAnchor="page" w:hAnchor="page" w:x="1598" w:y="3051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4A9056" w14:textId="77777777" w:rsidR="00F449C5" w:rsidRDefault="00912F59">
            <w:pPr>
              <w:pStyle w:val="20"/>
              <w:framePr w:w="9336" w:h="12581" w:wrap="none" w:vAnchor="page" w:hAnchor="page" w:x="1598" w:y="3051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010AE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CAA19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62E1E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D3EEC0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</w:tr>
      <w:tr w:rsidR="00F449C5" w14:paraId="7FF2FD02" w14:textId="77777777">
        <w:trPr>
          <w:trHeight w:hRule="exact" w:val="288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382547" w14:textId="77777777" w:rsidR="00F449C5" w:rsidRDefault="00F449C5">
            <w:pPr>
              <w:framePr w:w="9336" w:h="12581" w:wrap="none" w:vAnchor="page" w:hAnchor="page" w:x="1598" w:y="3051"/>
            </w:pP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FAF1EE" w14:textId="77777777" w:rsidR="00F449C5" w:rsidRDefault="00F449C5">
            <w:pPr>
              <w:framePr w:w="9336" w:h="12581" w:wrap="none" w:vAnchor="page" w:hAnchor="page" w:x="1598" w:y="3051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2008D5" w14:textId="77777777" w:rsidR="00F449C5" w:rsidRDefault="00912F59">
            <w:pPr>
              <w:pStyle w:val="20"/>
              <w:framePr w:w="9336" w:h="12581" w:wrap="none" w:vAnchor="page" w:hAnchor="page" w:x="1598" w:y="3051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FB743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63DAF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95330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9958DD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</w:tr>
      <w:tr w:rsidR="00F449C5" w14:paraId="601D9ADA" w14:textId="77777777">
        <w:trPr>
          <w:trHeight w:hRule="exact" w:val="283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E13721" w14:textId="77777777" w:rsidR="00F449C5" w:rsidRDefault="00912F59">
            <w:pPr>
              <w:pStyle w:val="20"/>
              <w:framePr w:w="9336" w:h="12581" w:wrap="none" w:vAnchor="page" w:hAnchor="page" w:x="1598" w:y="3051"/>
              <w:shd w:val="clear" w:color="auto" w:fill="auto"/>
              <w:spacing w:after="0" w:line="240" w:lineRule="exact"/>
              <w:ind w:left="200"/>
            </w:pPr>
            <w:r>
              <w:rPr>
                <w:rStyle w:val="26"/>
              </w:rPr>
              <w:t>2.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CBB24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7418DD" w14:textId="77777777" w:rsidR="00F449C5" w:rsidRDefault="00912F59">
            <w:pPr>
              <w:pStyle w:val="20"/>
              <w:framePr w:w="9336" w:h="12581" w:wrap="none" w:vAnchor="page" w:hAnchor="page" w:x="1598" w:y="3051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AA662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DDE1C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EB036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FAF1DE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</w:tr>
      <w:tr w:rsidR="00F449C5" w14:paraId="5951E932" w14:textId="77777777">
        <w:trPr>
          <w:trHeight w:hRule="exact" w:val="288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CA88CA" w14:textId="77777777" w:rsidR="00F449C5" w:rsidRDefault="00F449C5">
            <w:pPr>
              <w:framePr w:w="9336" w:h="12581" w:wrap="none" w:vAnchor="page" w:hAnchor="page" w:x="1598" w:y="3051"/>
            </w:pP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EEA74A" w14:textId="77777777" w:rsidR="00F449C5" w:rsidRDefault="00F449C5">
            <w:pPr>
              <w:framePr w:w="9336" w:h="12581" w:wrap="none" w:vAnchor="page" w:hAnchor="page" w:x="1598" w:y="3051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94B01A" w14:textId="77777777" w:rsidR="00F449C5" w:rsidRDefault="00912F59">
            <w:pPr>
              <w:pStyle w:val="20"/>
              <w:framePr w:w="9336" w:h="12581" w:wrap="none" w:vAnchor="page" w:hAnchor="page" w:x="1598" w:y="3051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4B6C7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4C843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36F42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20044E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</w:tr>
      <w:tr w:rsidR="00F449C5" w14:paraId="741B3F55" w14:textId="77777777">
        <w:trPr>
          <w:trHeight w:hRule="exact" w:val="288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66BFA3B" w14:textId="77777777" w:rsidR="00F449C5" w:rsidRDefault="00F449C5">
            <w:pPr>
              <w:framePr w:w="9336" w:h="12581" w:wrap="none" w:vAnchor="page" w:hAnchor="page" w:x="1598" w:y="3051"/>
            </w:pP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6B85D1" w14:textId="77777777" w:rsidR="00F449C5" w:rsidRDefault="00F449C5">
            <w:pPr>
              <w:framePr w:w="9336" w:h="12581" w:wrap="none" w:vAnchor="page" w:hAnchor="page" w:x="1598" w:y="3051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F9A1B5" w14:textId="77777777" w:rsidR="00F449C5" w:rsidRDefault="00912F59">
            <w:pPr>
              <w:pStyle w:val="20"/>
              <w:framePr w:w="9336" w:h="12581" w:wrap="none" w:vAnchor="page" w:hAnchor="page" w:x="1598" w:y="3051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D5D1E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A22DD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83F64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74C7A1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</w:tr>
      <w:tr w:rsidR="00F449C5" w14:paraId="18523EF1" w14:textId="77777777">
        <w:trPr>
          <w:trHeight w:hRule="exact" w:val="288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4598388" w14:textId="77777777" w:rsidR="00F449C5" w:rsidRDefault="00F449C5">
            <w:pPr>
              <w:framePr w:w="9336" w:h="12581" w:wrap="none" w:vAnchor="page" w:hAnchor="page" w:x="1598" w:y="3051"/>
            </w:pP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17E8BA" w14:textId="77777777" w:rsidR="00F449C5" w:rsidRDefault="00F449C5">
            <w:pPr>
              <w:framePr w:w="9336" w:h="12581" w:wrap="none" w:vAnchor="page" w:hAnchor="page" w:x="1598" w:y="3051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47E5C2" w14:textId="77777777" w:rsidR="00F449C5" w:rsidRDefault="00912F59">
            <w:pPr>
              <w:pStyle w:val="20"/>
              <w:framePr w:w="9336" w:h="12581" w:wrap="none" w:vAnchor="page" w:hAnchor="page" w:x="1598" w:y="3051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63A89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08BBC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D8FB4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BEAF26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</w:tr>
      <w:tr w:rsidR="00F449C5" w14:paraId="406E7EFB" w14:textId="77777777">
        <w:trPr>
          <w:trHeight w:hRule="exact" w:val="283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6455A07" w14:textId="77777777" w:rsidR="00F449C5" w:rsidRDefault="00F449C5">
            <w:pPr>
              <w:framePr w:w="9336" w:h="12581" w:wrap="none" w:vAnchor="page" w:hAnchor="page" w:x="1598" w:y="3051"/>
            </w:pP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9B740B" w14:textId="77777777" w:rsidR="00F449C5" w:rsidRDefault="00F449C5">
            <w:pPr>
              <w:framePr w:w="9336" w:h="12581" w:wrap="none" w:vAnchor="page" w:hAnchor="page" w:x="1598" w:y="3051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BF97FF" w14:textId="77777777" w:rsidR="00F449C5" w:rsidRDefault="00912F59">
            <w:pPr>
              <w:pStyle w:val="20"/>
              <w:framePr w:w="9336" w:h="12581" w:wrap="none" w:vAnchor="page" w:hAnchor="page" w:x="1598" w:y="3051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6EED9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5D32C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31EBD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2F3E1C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</w:tr>
      <w:tr w:rsidR="00F449C5" w14:paraId="32A61FD0" w14:textId="77777777">
        <w:trPr>
          <w:trHeight w:hRule="exact" w:val="288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0A2F9C" w14:textId="77777777" w:rsidR="00F449C5" w:rsidRDefault="00F449C5">
            <w:pPr>
              <w:framePr w:w="9336" w:h="12581" w:wrap="none" w:vAnchor="page" w:hAnchor="page" w:x="1598" w:y="3051"/>
            </w:pP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D15801" w14:textId="77777777" w:rsidR="00F449C5" w:rsidRDefault="00F449C5">
            <w:pPr>
              <w:framePr w:w="9336" w:h="12581" w:wrap="none" w:vAnchor="page" w:hAnchor="page" w:x="1598" w:y="3051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29DA28" w14:textId="77777777" w:rsidR="00F449C5" w:rsidRDefault="00912F59">
            <w:pPr>
              <w:pStyle w:val="20"/>
              <w:framePr w:w="9336" w:h="12581" w:wrap="none" w:vAnchor="page" w:hAnchor="page" w:x="1598" w:y="3051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3086C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6F38B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A134E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03822F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</w:tr>
      <w:tr w:rsidR="00F449C5" w14:paraId="2C4E6B2A" w14:textId="77777777">
        <w:trPr>
          <w:trHeight w:hRule="exact" w:val="293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1F4721" w14:textId="77777777" w:rsidR="00F449C5" w:rsidRDefault="00F449C5">
            <w:pPr>
              <w:framePr w:w="9336" w:h="12581" w:wrap="none" w:vAnchor="page" w:hAnchor="page" w:x="1598" w:y="3051"/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F88B4B" w14:textId="77777777" w:rsidR="00F449C5" w:rsidRDefault="00F449C5">
            <w:pPr>
              <w:framePr w:w="9336" w:h="12581" w:wrap="none" w:vAnchor="page" w:hAnchor="page" w:x="1598" w:y="3051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04689B" w14:textId="77777777" w:rsidR="00F449C5" w:rsidRDefault="00912F59">
            <w:pPr>
              <w:pStyle w:val="20"/>
              <w:framePr w:w="9336" w:h="12581" w:wrap="none" w:vAnchor="page" w:hAnchor="page" w:x="1598" w:y="3051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2DCA2A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B18E85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B52EF3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707AE" w14:textId="77777777" w:rsidR="00F449C5" w:rsidRDefault="00F449C5">
            <w:pPr>
              <w:framePr w:w="9336" w:h="12581" w:wrap="none" w:vAnchor="page" w:hAnchor="page" w:x="1598" w:y="3051"/>
              <w:rPr>
                <w:sz w:val="10"/>
                <w:szCs w:val="10"/>
              </w:rPr>
            </w:pPr>
          </w:p>
        </w:tc>
      </w:tr>
    </w:tbl>
    <w:p w14:paraId="5771F2A3" w14:textId="77777777" w:rsidR="00F449C5" w:rsidRDefault="00912F59">
      <w:pPr>
        <w:pStyle w:val="a7"/>
        <w:framePr w:wrap="none" w:vAnchor="page" w:hAnchor="page" w:x="10949" w:y="15889"/>
        <w:shd w:val="clear" w:color="auto" w:fill="auto"/>
        <w:spacing w:line="200" w:lineRule="exact"/>
      </w:pPr>
      <w:r>
        <w:t>6</w:t>
      </w:r>
    </w:p>
    <w:p w14:paraId="497642E3" w14:textId="77777777" w:rsidR="00F449C5" w:rsidRDefault="00F449C5">
      <w:pPr>
        <w:rPr>
          <w:sz w:val="2"/>
          <w:szCs w:val="2"/>
        </w:rPr>
        <w:sectPr w:rsidR="00F449C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3259"/>
        <w:gridCol w:w="994"/>
        <w:gridCol w:w="1133"/>
        <w:gridCol w:w="1133"/>
        <w:gridCol w:w="1138"/>
        <w:gridCol w:w="1142"/>
      </w:tblGrid>
      <w:tr w:rsidR="00F449C5" w14:paraId="40FF1243" w14:textId="77777777">
        <w:trPr>
          <w:trHeight w:hRule="exact" w:val="293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0D8FA" w14:textId="77777777" w:rsidR="00F449C5" w:rsidRDefault="00F449C5">
            <w:pPr>
              <w:framePr w:w="9336" w:h="3734" w:wrap="none" w:vAnchor="page" w:hAnchor="page" w:x="1680" w:y="1159"/>
              <w:rPr>
                <w:sz w:val="10"/>
                <w:szCs w:val="10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C0D8D8" w14:textId="77777777" w:rsidR="00F449C5" w:rsidRDefault="00F449C5">
            <w:pPr>
              <w:framePr w:w="9336" w:h="3734" w:wrap="none" w:vAnchor="page" w:hAnchor="page" w:x="1680" w:y="115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4BB122" w14:textId="77777777" w:rsidR="00F449C5" w:rsidRDefault="00912F59">
            <w:pPr>
              <w:pStyle w:val="20"/>
              <w:framePr w:w="9336" w:h="3734" w:wrap="none" w:vAnchor="page" w:hAnchor="page" w:x="1680" w:y="1159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736F3" w14:textId="77777777" w:rsidR="00F449C5" w:rsidRDefault="00F449C5">
            <w:pPr>
              <w:framePr w:w="9336" w:h="3734" w:wrap="none" w:vAnchor="page" w:hAnchor="page" w:x="1680" w:y="115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3DAB2" w14:textId="77777777" w:rsidR="00F449C5" w:rsidRDefault="00F449C5">
            <w:pPr>
              <w:framePr w:w="9336" w:h="3734" w:wrap="none" w:vAnchor="page" w:hAnchor="page" w:x="1680" w:y="1159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9D75F" w14:textId="77777777" w:rsidR="00F449C5" w:rsidRDefault="00F449C5">
            <w:pPr>
              <w:framePr w:w="9336" w:h="3734" w:wrap="none" w:vAnchor="page" w:hAnchor="page" w:x="1680" w:y="1159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584940" w14:textId="77777777" w:rsidR="00F449C5" w:rsidRDefault="00F449C5">
            <w:pPr>
              <w:framePr w:w="9336" w:h="3734" w:wrap="none" w:vAnchor="page" w:hAnchor="page" w:x="1680" w:y="1159"/>
              <w:rPr>
                <w:sz w:val="10"/>
                <w:szCs w:val="10"/>
              </w:rPr>
            </w:pPr>
          </w:p>
        </w:tc>
      </w:tr>
      <w:tr w:rsidR="00F449C5" w14:paraId="6A0448A7" w14:textId="77777777">
        <w:trPr>
          <w:trHeight w:hRule="exact" w:val="283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6C7167" w14:textId="77777777" w:rsidR="00F449C5" w:rsidRDefault="00F449C5">
            <w:pPr>
              <w:framePr w:w="9336" w:h="3734" w:wrap="none" w:vAnchor="page" w:hAnchor="page" w:x="1680" w:y="1159"/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4746D3" w14:textId="77777777" w:rsidR="00F449C5" w:rsidRDefault="00F449C5">
            <w:pPr>
              <w:framePr w:w="9336" w:h="3734" w:wrap="none" w:vAnchor="page" w:hAnchor="page" w:x="1680" w:y="1159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74CE4B" w14:textId="77777777" w:rsidR="00F449C5" w:rsidRDefault="00912F59">
            <w:pPr>
              <w:pStyle w:val="20"/>
              <w:framePr w:w="9336" w:h="3734" w:wrap="none" w:vAnchor="page" w:hAnchor="page" w:x="1680" w:y="1159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ACB37" w14:textId="77777777" w:rsidR="00F449C5" w:rsidRDefault="00F449C5">
            <w:pPr>
              <w:framePr w:w="9336" w:h="3734" w:wrap="none" w:vAnchor="page" w:hAnchor="page" w:x="1680" w:y="115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2F11F" w14:textId="77777777" w:rsidR="00F449C5" w:rsidRDefault="00F449C5">
            <w:pPr>
              <w:framePr w:w="9336" w:h="3734" w:wrap="none" w:vAnchor="page" w:hAnchor="page" w:x="1680" w:y="1159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8FAB8" w14:textId="77777777" w:rsidR="00F449C5" w:rsidRDefault="00F449C5">
            <w:pPr>
              <w:framePr w:w="9336" w:h="3734" w:wrap="none" w:vAnchor="page" w:hAnchor="page" w:x="1680" w:y="1159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57311F" w14:textId="77777777" w:rsidR="00F449C5" w:rsidRDefault="00F449C5">
            <w:pPr>
              <w:framePr w:w="9336" w:h="3734" w:wrap="none" w:vAnchor="page" w:hAnchor="page" w:x="1680" w:y="1159"/>
              <w:rPr>
                <w:sz w:val="10"/>
                <w:szCs w:val="10"/>
              </w:rPr>
            </w:pPr>
          </w:p>
        </w:tc>
      </w:tr>
      <w:tr w:rsidR="00F449C5" w14:paraId="755025F2" w14:textId="77777777">
        <w:trPr>
          <w:trHeight w:hRule="exact" w:val="288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641911" w14:textId="77777777" w:rsidR="00F449C5" w:rsidRDefault="00F449C5">
            <w:pPr>
              <w:framePr w:w="9336" w:h="3734" w:wrap="none" w:vAnchor="page" w:hAnchor="page" w:x="1680" w:y="1159"/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227851" w14:textId="77777777" w:rsidR="00F449C5" w:rsidRDefault="00F449C5">
            <w:pPr>
              <w:framePr w:w="9336" w:h="3734" w:wrap="none" w:vAnchor="page" w:hAnchor="page" w:x="1680" w:y="1159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6E9EC8" w14:textId="77777777" w:rsidR="00F449C5" w:rsidRDefault="00912F59">
            <w:pPr>
              <w:pStyle w:val="20"/>
              <w:framePr w:w="9336" w:h="3734" w:wrap="none" w:vAnchor="page" w:hAnchor="page" w:x="1680" w:y="1159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E32F4" w14:textId="77777777" w:rsidR="00F449C5" w:rsidRDefault="00F449C5">
            <w:pPr>
              <w:framePr w:w="9336" w:h="3734" w:wrap="none" w:vAnchor="page" w:hAnchor="page" w:x="1680" w:y="115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57B60" w14:textId="77777777" w:rsidR="00F449C5" w:rsidRDefault="00F449C5">
            <w:pPr>
              <w:framePr w:w="9336" w:h="3734" w:wrap="none" w:vAnchor="page" w:hAnchor="page" w:x="1680" w:y="1159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B0FAE" w14:textId="77777777" w:rsidR="00F449C5" w:rsidRDefault="00F449C5">
            <w:pPr>
              <w:framePr w:w="9336" w:h="3734" w:wrap="none" w:vAnchor="page" w:hAnchor="page" w:x="1680" w:y="1159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F55F27" w14:textId="77777777" w:rsidR="00F449C5" w:rsidRDefault="00F449C5">
            <w:pPr>
              <w:framePr w:w="9336" w:h="3734" w:wrap="none" w:vAnchor="page" w:hAnchor="page" w:x="1680" w:y="1159"/>
              <w:rPr>
                <w:sz w:val="10"/>
                <w:szCs w:val="10"/>
              </w:rPr>
            </w:pPr>
          </w:p>
        </w:tc>
      </w:tr>
      <w:tr w:rsidR="00F449C5" w14:paraId="6B586DAC" w14:textId="77777777">
        <w:trPr>
          <w:trHeight w:hRule="exact" w:val="283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CC9965" w14:textId="77777777" w:rsidR="00F449C5" w:rsidRDefault="00912F59">
            <w:pPr>
              <w:pStyle w:val="20"/>
              <w:framePr w:w="9336" w:h="3734" w:wrap="none" w:vAnchor="page" w:hAnchor="page" w:x="1680" w:y="1159"/>
              <w:shd w:val="clear" w:color="auto" w:fill="auto"/>
              <w:spacing w:after="0" w:line="240" w:lineRule="exact"/>
              <w:ind w:left="200"/>
            </w:pPr>
            <w:r>
              <w:rPr>
                <w:rStyle w:val="26"/>
              </w:rPr>
              <w:t>3.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5817F" w14:textId="77777777" w:rsidR="00F449C5" w:rsidRDefault="00F449C5">
            <w:pPr>
              <w:framePr w:w="9336" w:h="3734" w:wrap="none" w:vAnchor="page" w:hAnchor="page" w:x="1680" w:y="115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E5BBC0" w14:textId="77777777" w:rsidR="00F449C5" w:rsidRDefault="00912F59">
            <w:pPr>
              <w:pStyle w:val="20"/>
              <w:framePr w:w="9336" w:h="3734" w:wrap="none" w:vAnchor="page" w:hAnchor="page" w:x="1680" w:y="1159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0B40E" w14:textId="77777777" w:rsidR="00F449C5" w:rsidRDefault="00F449C5">
            <w:pPr>
              <w:framePr w:w="9336" w:h="3734" w:wrap="none" w:vAnchor="page" w:hAnchor="page" w:x="1680" w:y="115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847F1" w14:textId="77777777" w:rsidR="00F449C5" w:rsidRDefault="00F449C5">
            <w:pPr>
              <w:framePr w:w="9336" w:h="3734" w:wrap="none" w:vAnchor="page" w:hAnchor="page" w:x="1680" w:y="1159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CADA2" w14:textId="77777777" w:rsidR="00F449C5" w:rsidRDefault="00F449C5">
            <w:pPr>
              <w:framePr w:w="9336" w:h="3734" w:wrap="none" w:vAnchor="page" w:hAnchor="page" w:x="1680" w:y="1159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3E0BD3" w14:textId="77777777" w:rsidR="00F449C5" w:rsidRDefault="00F449C5">
            <w:pPr>
              <w:framePr w:w="9336" w:h="3734" w:wrap="none" w:vAnchor="page" w:hAnchor="page" w:x="1680" w:y="1159"/>
              <w:rPr>
                <w:sz w:val="10"/>
                <w:szCs w:val="10"/>
              </w:rPr>
            </w:pPr>
          </w:p>
        </w:tc>
      </w:tr>
      <w:tr w:rsidR="00F449C5" w14:paraId="65D9634E" w14:textId="77777777">
        <w:trPr>
          <w:trHeight w:hRule="exact" w:val="288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745F63" w14:textId="77777777" w:rsidR="00F449C5" w:rsidRDefault="00F449C5">
            <w:pPr>
              <w:framePr w:w="9336" w:h="3734" w:wrap="none" w:vAnchor="page" w:hAnchor="page" w:x="1680" w:y="1159"/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7C3534" w14:textId="77777777" w:rsidR="00F449C5" w:rsidRDefault="00F449C5">
            <w:pPr>
              <w:framePr w:w="9336" w:h="3734" w:wrap="none" w:vAnchor="page" w:hAnchor="page" w:x="1680" w:y="1159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11D65F" w14:textId="77777777" w:rsidR="00F449C5" w:rsidRDefault="00912F59">
            <w:pPr>
              <w:pStyle w:val="20"/>
              <w:framePr w:w="9336" w:h="3734" w:wrap="none" w:vAnchor="page" w:hAnchor="page" w:x="1680" w:y="1159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9C31E" w14:textId="77777777" w:rsidR="00F449C5" w:rsidRDefault="00F449C5">
            <w:pPr>
              <w:framePr w:w="9336" w:h="3734" w:wrap="none" w:vAnchor="page" w:hAnchor="page" w:x="1680" w:y="115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F301C" w14:textId="77777777" w:rsidR="00F449C5" w:rsidRDefault="00F449C5">
            <w:pPr>
              <w:framePr w:w="9336" w:h="3734" w:wrap="none" w:vAnchor="page" w:hAnchor="page" w:x="1680" w:y="1159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596B0" w14:textId="77777777" w:rsidR="00F449C5" w:rsidRDefault="00F449C5">
            <w:pPr>
              <w:framePr w:w="9336" w:h="3734" w:wrap="none" w:vAnchor="page" w:hAnchor="page" w:x="1680" w:y="1159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72A2B9" w14:textId="77777777" w:rsidR="00F449C5" w:rsidRDefault="00F449C5">
            <w:pPr>
              <w:framePr w:w="9336" w:h="3734" w:wrap="none" w:vAnchor="page" w:hAnchor="page" w:x="1680" w:y="1159"/>
              <w:rPr>
                <w:sz w:val="10"/>
                <w:szCs w:val="10"/>
              </w:rPr>
            </w:pPr>
          </w:p>
        </w:tc>
      </w:tr>
      <w:tr w:rsidR="00F449C5" w14:paraId="7E57C631" w14:textId="77777777">
        <w:trPr>
          <w:trHeight w:hRule="exact" w:val="283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C387D8" w14:textId="77777777" w:rsidR="00F449C5" w:rsidRDefault="00F449C5">
            <w:pPr>
              <w:framePr w:w="9336" w:h="3734" w:wrap="none" w:vAnchor="page" w:hAnchor="page" w:x="1680" w:y="1159"/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3F4182" w14:textId="77777777" w:rsidR="00F449C5" w:rsidRDefault="00F449C5">
            <w:pPr>
              <w:framePr w:w="9336" w:h="3734" w:wrap="none" w:vAnchor="page" w:hAnchor="page" w:x="1680" w:y="1159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C10279" w14:textId="77777777" w:rsidR="00F449C5" w:rsidRDefault="00912F59">
            <w:pPr>
              <w:pStyle w:val="20"/>
              <w:framePr w:w="9336" w:h="3734" w:wrap="none" w:vAnchor="page" w:hAnchor="page" w:x="1680" w:y="1159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8CBAD" w14:textId="77777777" w:rsidR="00F449C5" w:rsidRDefault="00F449C5">
            <w:pPr>
              <w:framePr w:w="9336" w:h="3734" w:wrap="none" w:vAnchor="page" w:hAnchor="page" w:x="1680" w:y="115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A7F18" w14:textId="77777777" w:rsidR="00F449C5" w:rsidRDefault="00F449C5">
            <w:pPr>
              <w:framePr w:w="9336" w:h="3734" w:wrap="none" w:vAnchor="page" w:hAnchor="page" w:x="1680" w:y="1159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A8DFD" w14:textId="77777777" w:rsidR="00F449C5" w:rsidRDefault="00F449C5">
            <w:pPr>
              <w:framePr w:w="9336" w:h="3734" w:wrap="none" w:vAnchor="page" w:hAnchor="page" w:x="1680" w:y="1159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560DB0" w14:textId="77777777" w:rsidR="00F449C5" w:rsidRDefault="00F449C5">
            <w:pPr>
              <w:framePr w:w="9336" w:h="3734" w:wrap="none" w:vAnchor="page" w:hAnchor="page" w:x="1680" w:y="1159"/>
              <w:rPr>
                <w:sz w:val="10"/>
                <w:szCs w:val="10"/>
              </w:rPr>
            </w:pPr>
          </w:p>
        </w:tc>
      </w:tr>
      <w:tr w:rsidR="00F449C5" w14:paraId="738C0205" w14:textId="77777777">
        <w:trPr>
          <w:trHeight w:hRule="exact" w:val="288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85B3AEB" w14:textId="77777777" w:rsidR="00F449C5" w:rsidRDefault="00F449C5">
            <w:pPr>
              <w:framePr w:w="9336" w:h="3734" w:wrap="none" w:vAnchor="page" w:hAnchor="page" w:x="1680" w:y="1159"/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EFF940" w14:textId="77777777" w:rsidR="00F449C5" w:rsidRDefault="00F449C5">
            <w:pPr>
              <w:framePr w:w="9336" w:h="3734" w:wrap="none" w:vAnchor="page" w:hAnchor="page" w:x="1680" w:y="1159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39E8B6" w14:textId="77777777" w:rsidR="00F449C5" w:rsidRDefault="00912F59">
            <w:pPr>
              <w:pStyle w:val="20"/>
              <w:framePr w:w="9336" w:h="3734" w:wrap="none" w:vAnchor="page" w:hAnchor="page" w:x="1680" w:y="1159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16D81" w14:textId="77777777" w:rsidR="00F449C5" w:rsidRDefault="00F449C5">
            <w:pPr>
              <w:framePr w:w="9336" w:h="3734" w:wrap="none" w:vAnchor="page" w:hAnchor="page" w:x="1680" w:y="115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2AA1B" w14:textId="77777777" w:rsidR="00F449C5" w:rsidRDefault="00F449C5">
            <w:pPr>
              <w:framePr w:w="9336" w:h="3734" w:wrap="none" w:vAnchor="page" w:hAnchor="page" w:x="1680" w:y="1159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4A926" w14:textId="77777777" w:rsidR="00F449C5" w:rsidRDefault="00F449C5">
            <w:pPr>
              <w:framePr w:w="9336" w:h="3734" w:wrap="none" w:vAnchor="page" w:hAnchor="page" w:x="1680" w:y="1159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89DA63" w14:textId="77777777" w:rsidR="00F449C5" w:rsidRDefault="00F449C5">
            <w:pPr>
              <w:framePr w:w="9336" w:h="3734" w:wrap="none" w:vAnchor="page" w:hAnchor="page" w:x="1680" w:y="1159"/>
              <w:rPr>
                <w:sz w:val="10"/>
                <w:szCs w:val="10"/>
              </w:rPr>
            </w:pPr>
          </w:p>
        </w:tc>
      </w:tr>
      <w:tr w:rsidR="00F449C5" w14:paraId="4458E0FE" w14:textId="77777777">
        <w:trPr>
          <w:trHeight w:hRule="exact" w:val="288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3675F9" w14:textId="77777777" w:rsidR="00F449C5" w:rsidRDefault="00F449C5">
            <w:pPr>
              <w:framePr w:w="9336" w:h="3734" w:wrap="none" w:vAnchor="page" w:hAnchor="page" w:x="1680" w:y="1159"/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58AA8D" w14:textId="77777777" w:rsidR="00F449C5" w:rsidRDefault="00F449C5">
            <w:pPr>
              <w:framePr w:w="9336" w:h="3734" w:wrap="none" w:vAnchor="page" w:hAnchor="page" w:x="1680" w:y="1159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939594" w14:textId="77777777" w:rsidR="00F449C5" w:rsidRDefault="00912F59">
            <w:pPr>
              <w:pStyle w:val="20"/>
              <w:framePr w:w="9336" w:h="3734" w:wrap="none" w:vAnchor="page" w:hAnchor="page" w:x="1680" w:y="1159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E04A4" w14:textId="77777777" w:rsidR="00F449C5" w:rsidRDefault="00F449C5">
            <w:pPr>
              <w:framePr w:w="9336" w:h="3734" w:wrap="none" w:vAnchor="page" w:hAnchor="page" w:x="1680" w:y="115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4D20E" w14:textId="77777777" w:rsidR="00F449C5" w:rsidRDefault="00F449C5">
            <w:pPr>
              <w:framePr w:w="9336" w:h="3734" w:wrap="none" w:vAnchor="page" w:hAnchor="page" w:x="1680" w:y="1159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B520F" w14:textId="77777777" w:rsidR="00F449C5" w:rsidRDefault="00F449C5">
            <w:pPr>
              <w:framePr w:w="9336" w:h="3734" w:wrap="none" w:vAnchor="page" w:hAnchor="page" w:x="1680" w:y="1159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E7BD60" w14:textId="77777777" w:rsidR="00F449C5" w:rsidRDefault="00F449C5">
            <w:pPr>
              <w:framePr w:w="9336" w:h="3734" w:wrap="none" w:vAnchor="page" w:hAnchor="page" w:x="1680" w:y="1159"/>
              <w:rPr>
                <w:sz w:val="10"/>
                <w:szCs w:val="10"/>
              </w:rPr>
            </w:pPr>
          </w:p>
        </w:tc>
      </w:tr>
      <w:tr w:rsidR="00F449C5" w14:paraId="7928EE9E" w14:textId="77777777">
        <w:trPr>
          <w:trHeight w:hRule="exact" w:val="283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BC574D" w14:textId="77777777" w:rsidR="00F449C5" w:rsidRDefault="00F449C5">
            <w:pPr>
              <w:framePr w:w="9336" w:h="3734" w:wrap="none" w:vAnchor="page" w:hAnchor="page" w:x="1680" w:y="1159"/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6DF571" w14:textId="77777777" w:rsidR="00F449C5" w:rsidRDefault="00F449C5">
            <w:pPr>
              <w:framePr w:w="9336" w:h="3734" w:wrap="none" w:vAnchor="page" w:hAnchor="page" w:x="1680" w:y="1159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6DF367" w14:textId="77777777" w:rsidR="00F449C5" w:rsidRDefault="00912F59">
            <w:pPr>
              <w:pStyle w:val="20"/>
              <w:framePr w:w="9336" w:h="3734" w:wrap="none" w:vAnchor="page" w:hAnchor="page" w:x="1680" w:y="1159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F79EE" w14:textId="77777777" w:rsidR="00F449C5" w:rsidRDefault="00F449C5">
            <w:pPr>
              <w:framePr w:w="9336" w:h="3734" w:wrap="none" w:vAnchor="page" w:hAnchor="page" w:x="1680" w:y="115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956C30" w14:textId="77777777" w:rsidR="00F449C5" w:rsidRDefault="00F449C5">
            <w:pPr>
              <w:framePr w:w="9336" w:h="3734" w:wrap="none" w:vAnchor="page" w:hAnchor="page" w:x="1680" w:y="1159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44746" w14:textId="77777777" w:rsidR="00F449C5" w:rsidRDefault="00F449C5">
            <w:pPr>
              <w:framePr w:w="9336" w:h="3734" w:wrap="none" w:vAnchor="page" w:hAnchor="page" w:x="1680" w:y="1159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0F4078" w14:textId="77777777" w:rsidR="00F449C5" w:rsidRDefault="00F449C5">
            <w:pPr>
              <w:framePr w:w="9336" w:h="3734" w:wrap="none" w:vAnchor="page" w:hAnchor="page" w:x="1680" w:y="1159"/>
              <w:rPr>
                <w:sz w:val="10"/>
                <w:szCs w:val="10"/>
              </w:rPr>
            </w:pPr>
          </w:p>
        </w:tc>
      </w:tr>
      <w:tr w:rsidR="00F449C5" w14:paraId="552A85FF" w14:textId="77777777">
        <w:trPr>
          <w:trHeight w:hRule="exact" w:val="288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25717FD" w14:textId="77777777" w:rsidR="00F449C5" w:rsidRDefault="00F449C5">
            <w:pPr>
              <w:framePr w:w="9336" w:h="3734" w:wrap="none" w:vAnchor="page" w:hAnchor="page" w:x="1680" w:y="1159"/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4010A9" w14:textId="77777777" w:rsidR="00F449C5" w:rsidRDefault="00F449C5">
            <w:pPr>
              <w:framePr w:w="9336" w:h="3734" w:wrap="none" w:vAnchor="page" w:hAnchor="page" w:x="1680" w:y="1159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CC15BB" w14:textId="77777777" w:rsidR="00F449C5" w:rsidRDefault="00912F59">
            <w:pPr>
              <w:pStyle w:val="20"/>
              <w:framePr w:w="9336" w:h="3734" w:wrap="none" w:vAnchor="page" w:hAnchor="page" w:x="1680" w:y="1159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AAE2D" w14:textId="77777777" w:rsidR="00F449C5" w:rsidRDefault="00F449C5">
            <w:pPr>
              <w:framePr w:w="9336" w:h="3734" w:wrap="none" w:vAnchor="page" w:hAnchor="page" w:x="1680" w:y="115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8EF4D" w14:textId="77777777" w:rsidR="00F449C5" w:rsidRDefault="00F449C5">
            <w:pPr>
              <w:framePr w:w="9336" w:h="3734" w:wrap="none" w:vAnchor="page" w:hAnchor="page" w:x="1680" w:y="1159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16005" w14:textId="77777777" w:rsidR="00F449C5" w:rsidRDefault="00F449C5">
            <w:pPr>
              <w:framePr w:w="9336" w:h="3734" w:wrap="none" w:vAnchor="page" w:hAnchor="page" w:x="1680" w:y="1159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FD942F" w14:textId="77777777" w:rsidR="00F449C5" w:rsidRDefault="00F449C5">
            <w:pPr>
              <w:framePr w:w="9336" w:h="3734" w:wrap="none" w:vAnchor="page" w:hAnchor="page" w:x="1680" w:y="1159"/>
              <w:rPr>
                <w:sz w:val="10"/>
                <w:szCs w:val="10"/>
              </w:rPr>
            </w:pPr>
          </w:p>
        </w:tc>
      </w:tr>
      <w:tr w:rsidR="00F449C5" w14:paraId="4FFBE963" w14:textId="77777777">
        <w:trPr>
          <w:trHeight w:hRule="exact" w:val="283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6366F2" w14:textId="77777777" w:rsidR="00F449C5" w:rsidRDefault="00F449C5">
            <w:pPr>
              <w:framePr w:w="9336" w:h="3734" w:wrap="none" w:vAnchor="page" w:hAnchor="page" w:x="1680" w:y="1159"/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71448F" w14:textId="77777777" w:rsidR="00F449C5" w:rsidRDefault="00F449C5">
            <w:pPr>
              <w:framePr w:w="9336" w:h="3734" w:wrap="none" w:vAnchor="page" w:hAnchor="page" w:x="1680" w:y="1159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5FD1FB" w14:textId="77777777" w:rsidR="00F449C5" w:rsidRDefault="00912F59">
            <w:pPr>
              <w:pStyle w:val="20"/>
              <w:framePr w:w="9336" w:h="3734" w:wrap="none" w:vAnchor="page" w:hAnchor="page" w:x="1680" w:y="1159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74E39" w14:textId="77777777" w:rsidR="00F449C5" w:rsidRDefault="00F449C5">
            <w:pPr>
              <w:framePr w:w="9336" w:h="3734" w:wrap="none" w:vAnchor="page" w:hAnchor="page" w:x="1680" w:y="115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0917C" w14:textId="77777777" w:rsidR="00F449C5" w:rsidRDefault="00F449C5">
            <w:pPr>
              <w:framePr w:w="9336" w:h="3734" w:wrap="none" w:vAnchor="page" w:hAnchor="page" w:x="1680" w:y="1159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A2567" w14:textId="77777777" w:rsidR="00F449C5" w:rsidRDefault="00F449C5">
            <w:pPr>
              <w:framePr w:w="9336" w:h="3734" w:wrap="none" w:vAnchor="page" w:hAnchor="page" w:x="1680" w:y="1159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A9CBCB" w14:textId="77777777" w:rsidR="00F449C5" w:rsidRDefault="00F449C5">
            <w:pPr>
              <w:framePr w:w="9336" w:h="3734" w:wrap="none" w:vAnchor="page" w:hAnchor="page" w:x="1680" w:y="1159"/>
              <w:rPr>
                <w:sz w:val="10"/>
                <w:szCs w:val="10"/>
              </w:rPr>
            </w:pPr>
          </w:p>
        </w:tc>
      </w:tr>
      <w:tr w:rsidR="00F449C5" w14:paraId="15D45E27" w14:textId="77777777">
        <w:trPr>
          <w:trHeight w:hRule="exact" w:val="288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354F1D" w14:textId="77777777" w:rsidR="00F449C5" w:rsidRDefault="00F449C5">
            <w:pPr>
              <w:framePr w:w="9336" w:h="3734" w:wrap="none" w:vAnchor="page" w:hAnchor="page" w:x="1680" w:y="1159"/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28BE57" w14:textId="77777777" w:rsidR="00F449C5" w:rsidRDefault="00F449C5">
            <w:pPr>
              <w:framePr w:w="9336" w:h="3734" w:wrap="none" w:vAnchor="page" w:hAnchor="page" w:x="1680" w:y="1159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1AC8EC" w14:textId="77777777" w:rsidR="00F449C5" w:rsidRDefault="00912F59">
            <w:pPr>
              <w:pStyle w:val="20"/>
              <w:framePr w:w="9336" w:h="3734" w:wrap="none" w:vAnchor="page" w:hAnchor="page" w:x="1680" w:y="1159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9B0436" w14:textId="77777777" w:rsidR="00F449C5" w:rsidRDefault="00F449C5">
            <w:pPr>
              <w:framePr w:w="9336" w:h="3734" w:wrap="none" w:vAnchor="page" w:hAnchor="page" w:x="1680" w:y="115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D7CD6" w14:textId="77777777" w:rsidR="00F449C5" w:rsidRDefault="00F449C5">
            <w:pPr>
              <w:framePr w:w="9336" w:h="3734" w:wrap="none" w:vAnchor="page" w:hAnchor="page" w:x="1680" w:y="1159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AE2D4" w14:textId="77777777" w:rsidR="00F449C5" w:rsidRDefault="00F449C5">
            <w:pPr>
              <w:framePr w:w="9336" w:h="3734" w:wrap="none" w:vAnchor="page" w:hAnchor="page" w:x="1680" w:y="1159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CCA4A1" w14:textId="77777777" w:rsidR="00F449C5" w:rsidRDefault="00F449C5">
            <w:pPr>
              <w:framePr w:w="9336" w:h="3734" w:wrap="none" w:vAnchor="page" w:hAnchor="page" w:x="1680" w:y="1159"/>
              <w:rPr>
                <w:sz w:val="10"/>
                <w:szCs w:val="10"/>
              </w:rPr>
            </w:pPr>
          </w:p>
        </w:tc>
      </w:tr>
      <w:tr w:rsidR="00F449C5" w14:paraId="76ADF73F" w14:textId="77777777">
        <w:trPr>
          <w:trHeight w:hRule="exact" w:val="298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2CB159" w14:textId="77777777" w:rsidR="00F449C5" w:rsidRDefault="00F449C5">
            <w:pPr>
              <w:framePr w:w="9336" w:h="3734" w:wrap="none" w:vAnchor="page" w:hAnchor="page" w:x="1680" w:y="1159"/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9C5921" w14:textId="77777777" w:rsidR="00F449C5" w:rsidRDefault="00F449C5">
            <w:pPr>
              <w:framePr w:w="9336" w:h="3734" w:wrap="none" w:vAnchor="page" w:hAnchor="page" w:x="1680" w:y="1159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1430DD" w14:textId="77777777" w:rsidR="00F449C5" w:rsidRDefault="00912F59">
            <w:pPr>
              <w:pStyle w:val="20"/>
              <w:framePr w:w="9336" w:h="3734" w:wrap="none" w:vAnchor="page" w:hAnchor="page" w:x="1680" w:y="1159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A35B03" w14:textId="77777777" w:rsidR="00F449C5" w:rsidRDefault="00F449C5">
            <w:pPr>
              <w:framePr w:w="9336" w:h="3734" w:wrap="none" w:vAnchor="page" w:hAnchor="page" w:x="1680" w:y="115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E75BED" w14:textId="77777777" w:rsidR="00F449C5" w:rsidRDefault="00F449C5">
            <w:pPr>
              <w:framePr w:w="9336" w:h="3734" w:wrap="none" w:vAnchor="page" w:hAnchor="page" w:x="1680" w:y="1159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BE8B22" w14:textId="77777777" w:rsidR="00F449C5" w:rsidRDefault="00F449C5">
            <w:pPr>
              <w:framePr w:w="9336" w:h="3734" w:wrap="none" w:vAnchor="page" w:hAnchor="page" w:x="1680" w:y="1159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C70BE" w14:textId="77777777" w:rsidR="00F449C5" w:rsidRDefault="00F449C5">
            <w:pPr>
              <w:framePr w:w="9336" w:h="3734" w:wrap="none" w:vAnchor="page" w:hAnchor="page" w:x="1680" w:y="1159"/>
              <w:rPr>
                <w:sz w:val="10"/>
                <w:szCs w:val="10"/>
              </w:rPr>
            </w:pPr>
          </w:p>
        </w:tc>
      </w:tr>
    </w:tbl>
    <w:p w14:paraId="0AF31E02" w14:textId="77777777" w:rsidR="00F449C5" w:rsidRDefault="00912F59">
      <w:pPr>
        <w:pStyle w:val="a7"/>
        <w:framePr w:wrap="none" w:vAnchor="page" w:hAnchor="page" w:x="11035" w:y="15927"/>
        <w:shd w:val="clear" w:color="auto" w:fill="auto"/>
        <w:spacing w:line="200" w:lineRule="exact"/>
      </w:pPr>
      <w:r>
        <w:t>7</w:t>
      </w:r>
    </w:p>
    <w:p w14:paraId="2BD2D86B" w14:textId="77777777" w:rsidR="00F449C5" w:rsidRDefault="00F449C5">
      <w:pPr>
        <w:rPr>
          <w:sz w:val="2"/>
          <w:szCs w:val="2"/>
        </w:rPr>
        <w:sectPr w:rsidR="00F449C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2C5425C" w14:textId="77777777" w:rsidR="00F449C5" w:rsidRDefault="00912F59">
      <w:pPr>
        <w:pStyle w:val="20"/>
        <w:framePr w:w="15490" w:h="989" w:hRule="exact" w:wrap="none" w:vAnchor="page" w:hAnchor="page" w:x="986" w:y="715"/>
        <w:shd w:val="clear" w:color="auto" w:fill="auto"/>
        <w:spacing w:after="0" w:line="230" w:lineRule="exact"/>
        <w:ind w:right="780"/>
        <w:jc w:val="right"/>
      </w:pPr>
      <w:r>
        <w:lastRenderedPageBreak/>
        <w:t>Приложение № 2</w:t>
      </w:r>
    </w:p>
    <w:p w14:paraId="748F93D1" w14:textId="77777777" w:rsidR="00F449C5" w:rsidRDefault="00912F59">
      <w:pPr>
        <w:pStyle w:val="40"/>
        <w:framePr w:w="15490" w:h="989" w:hRule="exact" w:wrap="none" w:vAnchor="page" w:hAnchor="page" w:x="986" w:y="715"/>
        <w:shd w:val="clear" w:color="auto" w:fill="auto"/>
        <w:spacing w:before="0" w:line="230" w:lineRule="exact"/>
        <w:ind w:left="8060" w:right="780"/>
      </w:pPr>
      <w:r>
        <w:t>к Положению о формах, периодичности и порядке осуществления текущего контроля успеваемости, промежуточной и итоговой аттестации обучающихся по дополнительным общеобразовательным общеразвивающим программам</w:t>
      </w:r>
    </w:p>
    <w:p w14:paraId="4326B54F" w14:textId="77777777" w:rsidR="00F449C5" w:rsidRDefault="00912F59">
      <w:pPr>
        <w:pStyle w:val="10"/>
        <w:framePr w:w="15490" w:h="576" w:hRule="exact" w:wrap="none" w:vAnchor="page" w:hAnchor="page" w:x="986" w:y="2229"/>
        <w:shd w:val="clear" w:color="auto" w:fill="auto"/>
        <w:tabs>
          <w:tab w:val="left" w:leader="underscore" w:pos="8637"/>
        </w:tabs>
        <w:spacing w:line="240" w:lineRule="exact"/>
        <w:ind w:left="6920"/>
      </w:pPr>
      <w:bookmarkStart w:id="4" w:name="bookmark4"/>
      <w:r>
        <w:t>Протокол №</w:t>
      </w:r>
      <w:r>
        <w:tab/>
      </w:r>
      <w:bookmarkEnd w:id="4"/>
    </w:p>
    <w:p w14:paraId="3F065F42" w14:textId="64348328" w:rsidR="00F449C5" w:rsidRDefault="00912F59">
      <w:pPr>
        <w:pStyle w:val="50"/>
        <w:framePr w:w="15490" w:h="576" w:hRule="exact" w:wrap="none" w:vAnchor="page" w:hAnchor="page" w:x="986" w:y="2229"/>
        <w:shd w:val="clear" w:color="auto" w:fill="auto"/>
        <w:tabs>
          <w:tab w:val="left" w:leader="underscore" w:pos="8637"/>
        </w:tabs>
        <w:spacing w:before="0" w:line="240" w:lineRule="exact"/>
        <w:ind w:left="2900"/>
      </w:pPr>
      <w:r>
        <w:t>сдачи контрольных нормативов группы</w:t>
      </w:r>
      <w:r>
        <w:tab/>
        <w:t xml:space="preserve">уровня подготовки </w:t>
      </w:r>
      <w:r w:rsidR="004C326E">
        <w:t>ГАУ ДО ЧАО «ОСШ»</w:t>
      </w:r>
    </w:p>
    <w:p w14:paraId="72812C5B" w14:textId="77777777" w:rsidR="00F449C5" w:rsidRDefault="00912F59">
      <w:pPr>
        <w:framePr w:wrap="none" w:vAnchor="page" w:hAnchor="page" w:x="986" w:y="2843"/>
        <w:rPr>
          <w:sz w:val="2"/>
          <w:szCs w:val="2"/>
        </w:rPr>
      </w:pPr>
      <w:r>
        <w:fldChar w:fldCharType="begin"/>
      </w:r>
      <w:r>
        <w:instrText xml:space="preserve"> INCLUDEPICTURE  "\\\\192.168.1.111\\Obmen\\Заму для работы\\Локальные акты\\положения для работы\\новые доки школа\\media\\image2.jpeg" \* MERGEFORMATINET </w:instrText>
      </w:r>
      <w:r>
        <w:fldChar w:fldCharType="separate"/>
      </w:r>
      <w:r w:rsidR="004E72AB">
        <w:fldChar w:fldCharType="begin"/>
      </w:r>
      <w:r w:rsidR="004E72AB">
        <w:instrText xml:space="preserve"> INCLUDEPICTURE  "\\\\192.168.1.111\\Obmen\\Заму для работы\\Локальные акты\\положения для работы\\новые доки школа\\media\\image2.jpeg" \* MERGEFORMATINET </w:instrText>
      </w:r>
      <w:r w:rsidR="004E72AB">
        <w:fldChar w:fldCharType="separate"/>
      </w:r>
      <w:r w:rsidR="00DE2CA9">
        <w:fldChar w:fldCharType="begin"/>
      </w:r>
      <w:r w:rsidR="00DE2CA9">
        <w:instrText xml:space="preserve"> INCLUDEPICTURE  "\\\\192.168.1.111\\Obmen\\Заму для работы\\Локальные акты\\положения для работы\\новые доки школа\\media\\image2.jpeg" \* MERGEFORMATINET </w:instrText>
      </w:r>
      <w:r w:rsidR="00DE2CA9">
        <w:fldChar w:fldCharType="separate"/>
      </w:r>
      <w:r w:rsidR="003D3EE7">
        <w:fldChar w:fldCharType="begin"/>
      </w:r>
      <w:r w:rsidR="003D3EE7">
        <w:instrText xml:space="preserve"> </w:instrText>
      </w:r>
      <w:r w:rsidR="003D3EE7">
        <w:instrText>INCLUDEPICTURE  "\\\\192.168.1.111\\Obmen\\Заму для работы\\Локальные акты\\положения для работы\\новые доки школа\\подписать!\\</w:instrText>
      </w:r>
      <w:r w:rsidR="003D3EE7">
        <w:instrText>media\\image2.jpeg" \* MERGEFORMATINET</w:instrText>
      </w:r>
      <w:r w:rsidR="003D3EE7">
        <w:instrText xml:space="preserve"> </w:instrText>
      </w:r>
      <w:r w:rsidR="003D3EE7">
        <w:fldChar w:fldCharType="separate"/>
      </w:r>
      <w:r w:rsidR="003D3EE7">
        <w:pict w14:anchorId="130160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4.75pt;height:314.25pt">
            <v:imagedata r:id="rId7" r:href="rId8"/>
          </v:shape>
        </w:pict>
      </w:r>
      <w:r w:rsidR="003D3EE7">
        <w:fldChar w:fldCharType="end"/>
      </w:r>
      <w:r w:rsidR="00DE2CA9">
        <w:fldChar w:fldCharType="end"/>
      </w:r>
      <w:r w:rsidR="004E72AB">
        <w:fldChar w:fldCharType="end"/>
      </w:r>
      <w:r>
        <w:fldChar w:fldCharType="end"/>
      </w:r>
    </w:p>
    <w:p w14:paraId="608FA6E7" w14:textId="77777777" w:rsidR="00F449C5" w:rsidRDefault="00912F59">
      <w:pPr>
        <w:pStyle w:val="20"/>
        <w:framePr w:w="15490" w:h="1685" w:hRule="exact" w:wrap="none" w:vAnchor="page" w:hAnchor="page" w:x="986" w:y="9373"/>
        <w:shd w:val="clear" w:color="auto" w:fill="auto"/>
        <w:spacing w:after="0" w:line="274" w:lineRule="exact"/>
        <w:ind w:left="160"/>
        <w:jc w:val="both"/>
      </w:pPr>
      <w:r>
        <w:t>Аттестационная комиссия:</w:t>
      </w:r>
    </w:p>
    <w:p w14:paraId="0202D1E6" w14:textId="77777777" w:rsidR="00F449C5" w:rsidRDefault="00912F59">
      <w:pPr>
        <w:pStyle w:val="20"/>
        <w:framePr w:w="15490" w:h="1685" w:hRule="exact" w:wrap="none" w:vAnchor="page" w:hAnchor="page" w:x="986" w:y="9373"/>
        <w:shd w:val="clear" w:color="auto" w:fill="auto"/>
        <w:tabs>
          <w:tab w:val="right" w:leader="underscore" w:pos="4086"/>
        </w:tabs>
        <w:spacing w:after="0" w:line="274" w:lineRule="exact"/>
        <w:ind w:left="160"/>
        <w:jc w:val="both"/>
      </w:pPr>
      <w:r>
        <w:t xml:space="preserve">Председатель </w:t>
      </w:r>
      <w:r>
        <w:tab/>
        <w:t>/</w:t>
      </w:r>
    </w:p>
    <w:p w14:paraId="413B2033" w14:textId="77777777" w:rsidR="00F449C5" w:rsidRDefault="00912F59">
      <w:pPr>
        <w:pStyle w:val="20"/>
        <w:framePr w:w="15490" w:h="1685" w:hRule="exact" w:wrap="none" w:vAnchor="page" w:hAnchor="page" w:x="986" w:y="9373"/>
        <w:shd w:val="clear" w:color="auto" w:fill="auto"/>
        <w:spacing w:after="0" w:line="274" w:lineRule="exact"/>
        <w:ind w:left="160"/>
        <w:jc w:val="both"/>
      </w:pPr>
      <w:r>
        <w:t>Члены комиссии:</w:t>
      </w:r>
    </w:p>
    <w:p w14:paraId="144F0E7D" w14:textId="77777777" w:rsidR="00F449C5" w:rsidRDefault="00912F59">
      <w:pPr>
        <w:pStyle w:val="20"/>
        <w:framePr w:w="15490" w:h="1685" w:hRule="exact" w:wrap="none" w:vAnchor="page" w:hAnchor="page" w:x="986" w:y="9373"/>
        <w:shd w:val="clear" w:color="auto" w:fill="auto"/>
        <w:tabs>
          <w:tab w:val="left" w:leader="underscore" w:pos="3402"/>
        </w:tabs>
        <w:spacing w:after="0" w:line="274" w:lineRule="exact"/>
        <w:ind w:left="160"/>
        <w:jc w:val="both"/>
      </w:pPr>
      <w:r>
        <w:rPr>
          <w:rStyle w:val="210pt"/>
        </w:rPr>
        <w:tab/>
      </w:r>
      <w:r>
        <w:t>/____</w:t>
      </w:r>
    </w:p>
    <w:p w14:paraId="37EB803E" w14:textId="77777777" w:rsidR="00F449C5" w:rsidRDefault="00912F59">
      <w:pPr>
        <w:pStyle w:val="20"/>
        <w:framePr w:w="15490" w:h="1685" w:hRule="exact" w:wrap="none" w:vAnchor="page" w:hAnchor="page" w:x="986" w:y="9373"/>
        <w:shd w:val="clear" w:color="auto" w:fill="auto"/>
        <w:tabs>
          <w:tab w:val="left" w:leader="underscore" w:pos="3402"/>
        </w:tabs>
        <w:spacing w:after="0" w:line="274" w:lineRule="exact"/>
        <w:ind w:left="160"/>
        <w:jc w:val="both"/>
      </w:pPr>
      <w:r>
        <w:rPr>
          <w:rStyle w:val="210pt"/>
        </w:rPr>
        <w:tab/>
      </w:r>
      <w:r>
        <w:t>/_____</w:t>
      </w:r>
    </w:p>
    <w:p w14:paraId="60A39227" w14:textId="77777777" w:rsidR="00F449C5" w:rsidRDefault="00912F59">
      <w:pPr>
        <w:pStyle w:val="20"/>
        <w:framePr w:w="15490" w:h="1685" w:hRule="exact" w:wrap="none" w:vAnchor="page" w:hAnchor="page" w:x="986" w:y="9373"/>
        <w:shd w:val="clear" w:color="auto" w:fill="auto"/>
        <w:tabs>
          <w:tab w:val="left" w:leader="underscore" w:pos="3402"/>
          <w:tab w:val="left" w:leader="underscore" w:pos="4192"/>
        </w:tabs>
        <w:spacing w:after="0" w:line="274" w:lineRule="exact"/>
        <w:ind w:left="160"/>
        <w:jc w:val="both"/>
      </w:pPr>
      <w:r>
        <w:tab/>
        <w:t>/</w:t>
      </w:r>
      <w:r>
        <w:tab/>
      </w:r>
    </w:p>
    <w:p w14:paraId="7E2AD4E1" w14:textId="77777777" w:rsidR="00F449C5" w:rsidRDefault="00F449C5">
      <w:pPr>
        <w:rPr>
          <w:sz w:val="2"/>
          <w:szCs w:val="2"/>
        </w:rPr>
        <w:sectPr w:rsidR="00F449C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C35BF76" w14:textId="77777777" w:rsidR="00F449C5" w:rsidRDefault="00912F59">
      <w:pPr>
        <w:pStyle w:val="20"/>
        <w:framePr w:w="9494" w:h="9730" w:hRule="exact" w:wrap="none" w:vAnchor="page" w:hAnchor="page" w:x="1584" w:y="1139"/>
        <w:shd w:val="clear" w:color="auto" w:fill="auto"/>
        <w:spacing w:after="0" w:line="240" w:lineRule="exact"/>
        <w:jc w:val="right"/>
      </w:pPr>
      <w:r>
        <w:lastRenderedPageBreak/>
        <w:t>Приложение № 3</w:t>
      </w:r>
    </w:p>
    <w:p w14:paraId="44FEF84B" w14:textId="77777777" w:rsidR="00F449C5" w:rsidRDefault="00912F59">
      <w:pPr>
        <w:pStyle w:val="40"/>
        <w:framePr w:w="9494" w:h="9730" w:hRule="exact" w:wrap="none" w:vAnchor="page" w:hAnchor="page" w:x="1584" w:y="1139"/>
        <w:shd w:val="clear" w:color="auto" w:fill="auto"/>
        <w:spacing w:before="0" w:after="232" w:line="230" w:lineRule="exact"/>
        <w:ind w:left="4900"/>
      </w:pPr>
      <w:r>
        <w:t>к Положению о формах, периодичности и порядке осуществления текущего контроля успеваемости, промежуточной и итоговой аттестации обучающихся по дополнительным общеобразовательным общеразвивающим программам</w:t>
      </w:r>
    </w:p>
    <w:p w14:paraId="04883AB4" w14:textId="77777777" w:rsidR="00F449C5" w:rsidRDefault="00912F59">
      <w:pPr>
        <w:pStyle w:val="10"/>
        <w:framePr w:w="9494" w:h="9730" w:hRule="exact" w:wrap="none" w:vAnchor="page" w:hAnchor="page" w:x="1584" w:y="1139"/>
        <w:shd w:val="clear" w:color="auto" w:fill="auto"/>
        <w:spacing w:after="146" w:line="240" w:lineRule="exact"/>
        <w:ind w:left="1060"/>
      </w:pPr>
      <w:bookmarkStart w:id="5" w:name="bookmark5"/>
      <w:r>
        <w:t>Расчет коэффициента уровня освоения образовательной программы</w:t>
      </w:r>
      <w:bookmarkEnd w:id="5"/>
    </w:p>
    <w:p w14:paraId="7940BC9E" w14:textId="77777777" w:rsidR="00F449C5" w:rsidRDefault="00912F59">
      <w:pPr>
        <w:pStyle w:val="20"/>
        <w:framePr w:w="9494" w:h="9730" w:hRule="exact" w:wrap="none" w:vAnchor="page" w:hAnchor="page" w:x="1584" w:y="1139"/>
        <w:shd w:val="clear" w:color="auto" w:fill="auto"/>
        <w:spacing w:after="240" w:line="274" w:lineRule="exact"/>
        <w:jc w:val="both"/>
      </w:pPr>
      <w:r>
        <w:rPr>
          <w:rStyle w:val="25"/>
        </w:rPr>
        <w:t xml:space="preserve">Действие 1 </w:t>
      </w:r>
      <w:r>
        <w:t>- сложение баллов, полученных обучающимся за сдачу контрольных нормативов по ОФП и СФП.</w:t>
      </w:r>
    </w:p>
    <w:p w14:paraId="4390E033" w14:textId="77777777" w:rsidR="00F449C5" w:rsidRDefault="00912F59">
      <w:pPr>
        <w:pStyle w:val="10"/>
        <w:framePr w:w="9494" w:h="9730" w:hRule="exact" w:wrap="none" w:vAnchor="page" w:hAnchor="page" w:x="1584" w:y="1139"/>
        <w:shd w:val="clear" w:color="auto" w:fill="auto"/>
      </w:pPr>
      <w:bookmarkStart w:id="6" w:name="bookmark6"/>
      <w:r>
        <w:t>Действие 2 - использование формулы</w:t>
      </w:r>
      <w:bookmarkEnd w:id="6"/>
    </w:p>
    <w:p w14:paraId="27F5E676" w14:textId="77777777" w:rsidR="00F449C5" w:rsidRDefault="00912F59">
      <w:pPr>
        <w:pStyle w:val="20"/>
        <w:framePr w:w="9494" w:h="9730" w:hRule="exact" w:wrap="none" w:vAnchor="page" w:hAnchor="page" w:x="1584" w:y="1139"/>
        <w:shd w:val="clear" w:color="auto" w:fill="auto"/>
        <w:spacing w:after="0" w:line="274" w:lineRule="exact"/>
        <w:ind w:left="1800"/>
      </w:pPr>
      <w:r>
        <w:t>ОКБ*100</w:t>
      </w:r>
    </w:p>
    <w:p w14:paraId="1F96FFDB" w14:textId="77777777" w:rsidR="00F449C5" w:rsidRDefault="00912F59">
      <w:pPr>
        <w:pStyle w:val="20"/>
        <w:framePr w:w="9494" w:h="9730" w:hRule="exact" w:wrap="none" w:vAnchor="page" w:hAnchor="page" w:x="1584" w:y="1139"/>
        <w:shd w:val="clear" w:color="auto" w:fill="auto"/>
        <w:tabs>
          <w:tab w:val="left" w:pos="1653"/>
          <w:tab w:val="left" w:leader="underscore" w:pos="3028"/>
        </w:tabs>
        <w:spacing w:after="0" w:line="274" w:lineRule="exact"/>
        <w:ind w:left="1060"/>
        <w:jc w:val="both"/>
      </w:pPr>
      <w:r>
        <w:t>К =</w:t>
      </w:r>
      <w:r>
        <w:tab/>
      </w:r>
      <w:r>
        <w:tab/>
      </w:r>
    </w:p>
    <w:p w14:paraId="7EE236DE" w14:textId="77777777" w:rsidR="00F449C5" w:rsidRDefault="00912F59">
      <w:pPr>
        <w:pStyle w:val="20"/>
        <w:framePr w:w="9494" w:h="9730" w:hRule="exact" w:wrap="none" w:vAnchor="page" w:hAnchor="page" w:x="1584" w:y="1139"/>
        <w:shd w:val="clear" w:color="auto" w:fill="auto"/>
        <w:spacing w:after="0" w:line="274" w:lineRule="exact"/>
        <w:ind w:left="2040"/>
      </w:pPr>
      <w:r>
        <w:t>МКБ</w:t>
      </w:r>
    </w:p>
    <w:p w14:paraId="475FD956" w14:textId="77777777" w:rsidR="00F449C5" w:rsidRDefault="00912F59">
      <w:pPr>
        <w:pStyle w:val="20"/>
        <w:framePr w:w="9494" w:h="9730" w:hRule="exact" w:wrap="none" w:vAnchor="page" w:hAnchor="page" w:x="1584" w:y="1139"/>
        <w:shd w:val="clear" w:color="auto" w:fill="auto"/>
        <w:spacing w:after="0" w:line="274" w:lineRule="exact"/>
        <w:jc w:val="both"/>
      </w:pPr>
      <w:r>
        <w:t xml:space="preserve">где </w:t>
      </w:r>
      <w:r>
        <w:rPr>
          <w:rStyle w:val="25"/>
        </w:rPr>
        <w:t xml:space="preserve">К </w:t>
      </w:r>
      <w:r>
        <w:t>- коэффициент уровня освоения образовательной программы;</w:t>
      </w:r>
    </w:p>
    <w:p w14:paraId="4321874B" w14:textId="77777777" w:rsidR="00F449C5" w:rsidRDefault="00912F59">
      <w:pPr>
        <w:pStyle w:val="20"/>
        <w:framePr w:w="9494" w:h="9730" w:hRule="exact" w:wrap="none" w:vAnchor="page" w:hAnchor="page" w:x="1584" w:y="1139"/>
        <w:shd w:val="clear" w:color="auto" w:fill="auto"/>
        <w:spacing w:after="0" w:line="274" w:lineRule="exact"/>
        <w:jc w:val="both"/>
      </w:pPr>
      <w:r>
        <w:rPr>
          <w:rStyle w:val="25"/>
        </w:rPr>
        <w:t xml:space="preserve">ОКБ </w:t>
      </w:r>
      <w:r>
        <w:t>- общее количество баллов, полученное обучающимся по итогам сдачи контрольных нормативов (ОФП+СФП).</w:t>
      </w:r>
    </w:p>
    <w:p w14:paraId="785013EC" w14:textId="77777777" w:rsidR="00F449C5" w:rsidRDefault="00912F59">
      <w:pPr>
        <w:pStyle w:val="20"/>
        <w:framePr w:w="9494" w:h="9730" w:hRule="exact" w:wrap="none" w:vAnchor="page" w:hAnchor="page" w:x="1584" w:y="1139"/>
        <w:shd w:val="clear" w:color="auto" w:fill="auto"/>
        <w:spacing w:after="0" w:line="274" w:lineRule="exact"/>
        <w:jc w:val="both"/>
      </w:pPr>
      <w:r>
        <w:rPr>
          <w:rStyle w:val="25"/>
        </w:rPr>
        <w:t xml:space="preserve">МКБ </w:t>
      </w:r>
      <w:r>
        <w:t>- максимальное количество баллов, которое может получить обучающийся за сдачу контрольных нормативов по данному виду спорта на данном этапе обучения (по каждому виду спорта и уровню программы индивидуально).</w:t>
      </w:r>
    </w:p>
    <w:p w14:paraId="3319301C" w14:textId="77777777" w:rsidR="00F449C5" w:rsidRDefault="00912F59">
      <w:pPr>
        <w:pStyle w:val="20"/>
        <w:framePr w:w="9494" w:h="9730" w:hRule="exact" w:wrap="none" w:vAnchor="page" w:hAnchor="page" w:x="1584" w:y="1139"/>
        <w:shd w:val="clear" w:color="auto" w:fill="auto"/>
        <w:spacing w:after="240" w:line="274" w:lineRule="exact"/>
        <w:ind w:firstLine="700"/>
        <w:jc w:val="both"/>
      </w:pPr>
      <w:r>
        <w:t>При наличии у обучающегося спортивного разряда определенного уровня, результатов участия в спортивных соревнованиях дополнительное количество баллов, согласно виду спорта, плюсуется к ОКБ.</w:t>
      </w:r>
    </w:p>
    <w:p w14:paraId="685760E2" w14:textId="77777777" w:rsidR="00F449C5" w:rsidRDefault="00912F59">
      <w:pPr>
        <w:pStyle w:val="20"/>
        <w:framePr w:w="9494" w:h="9730" w:hRule="exact" w:wrap="none" w:vAnchor="page" w:hAnchor="page" w:x="1584" w:y="1139"/>
        <w:shd w:val="clear" w:color="auto" w:fill="auto"/>
        <w:spacing w:after="0" w:line="274" w:lineRule="exact"/>
        <w:ind w:left="1800"/>
      </w:pPr>
      <w:r>
        <w:t xml:space="preserve">ОКБ (+балл за </w:t>
      </w:r>
      <w:proofErr w:type="gramStart"/>
      <w:r>
        <w:t>разряд)*</w:t>
      </w:r>
      <w:proofErr w:type="gramEnd"/>
      <w:r>
        <w:t>100</w:t>
      </w:r>
    </w:p>
    <w:p w14:paraId="7B2CBF93" w14:textId="77777777" w:rsidR="00F449C5" w:rsidRDefault="00912F59">
      <w:pPr>
        <w:pStyle w:val="20"/>
        <w:framePr w:w="9494" w:h="9730" w:hRule="exact" w:wrap="none" w:vAnchor="page" w:hAnchor="page" w:x="1584" w:y="1139"/>
        <w:shd w:val="clear" w:color="auto" w:fill="auto"/>
        <w:tabs>
          <w:tab w:val="left" w:pos="1653"/>
          <w:tab w:val="left" w:leader="underscore" w:pos="4008"/>
        </w:tabs>
        <w:spacing w:after="0" w:line="274" w:lineRule="exact"/>
        <w:ind w:left="960"/>
        <w:jc w:val="both"/>
      </w:pPr>
      <w:r>
        <w:t>К =</w:t>
      </w:r>
      <w:r>
        <w:tab/>
      </w:r>
      <w:r>
        <w:tab/>
      </w:r>
    </w:p>
    <w:p w14:paraId="7EBE65CE" w14:textId="77777777" w:rsidR="00F449C5" w:rsidRDefault="00912F59">
      <w:pPr>
        <w:pStyle w:val="20"/>
        <w:framePr w:w="9494" w:h="9730" w:hRule="exact" w:wrap="none" w:vAnchor="page" w:hAnchor="page" w:x="1584" w:y="1139"/>
        <w:shd w:val="clear" w:color="auto" w:fill="auto"/>
        <w:spacing w:after="240" w:line="274" w:lineRule="exact"/>
        <w:ind w:left="2280"/>
      </w:pPr>
      <w:r>
        <w:t>МКБ</w:t>
      </w:r>
    </w:p>
    <w:p w14:paraId="69549654" w14:textId="77777777" w:rsidR="00F449C5" w:rsidRDefault="00912F59">
      <w:pPr>
        <w:pStyle w:val="60"/>
        <w:framePr w:w="9494" w:h="9730" w:hRule="exact" w:wrap="none" w:vAnchor="page" w:hAnchor="page" w:x="1584" w:y="1139"/>
        <w:shd w:val="clear" w:color="auto" w:fill="auto"/>
        <w:spacing w:before="0" w:after="267"/>
      </w:pPr>
      <w:r>
        <w:t xml:space="preserve">Важно! Желающим перейти на обучение по дополнительным образовательным программам спортивной подготовки по выбранному виду спорта необходимо иметь по итогам сдачи контрольных нормативов коэффициент уровня освоения образовательной программы </w:t>
      </w:r>
      <w:r>
        <w:rPr>
          <w:rStyle w:val="61"/>
          <w:i/>
          <w:iCs/>
        </w:rPr>
        <w:t>не менее 70%.</w:t>
      </w:r>
    </w:p>
    <w:p w14:paraId="6D181684" w14:textId="77777777" w:rsidR="00F449C5" w:rsidRDefault="00912F59">
      <w:pPr>
        <w:pStyle w:val="60"/>
        <w:framePr w:w="9494" w:h="9730" w:hRule="exact" w:wrap="none" w:vAnchor="page" w:hAnchor="page" w:x="1584" w:y="1139"/>
        <w:shd w:val="clear" w:color="auto" w:fill="auto"/>
        <w:spacing w:before="0" w:after="0" w:line="240" w:lineRule="exact"/>
        <w:ind w:firstLine="700"/>
      </w:pPr>
      <w:r>
        <w:t>Образец расчета коэффициента уровня освоения образовательной программы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2410"/>
        <w:gridCol w:w="4829"/>
      </w:tblGrid>
      <w:tr w:rsidR="00F449C5" w14:paraId="0FF4458F" w14:textId="77777777">
        <w:trPr>
          <w:trHeight w:hRule="exact" w:val="8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24A569" w14:textId="77777777" w:rsidR="00F449C5" w:rsidRDefault="00912F59">
            <w:pPr>
              <w:pStyle w:val="20"/>
              <w:framePr w:w="9082" w:h="3998" w:wrap="none" w:vAnchor="page" w:hAnchor="page" w:x="1584" w:y="11114"/>
              <w:shd w:val="clear" w:color="auto" w:fill="auto"/>
              <w:spacing w:after="0" w:line="274" w:lineRule="exact"/>
              <w:jc w:val="center"/>
            </w:pPr>
            <w:r>
              <w:rPr>
                <w:rStyle w:val="27"/>
              </w:rPr>
              <w:t>Кол-во баллов, полученное обучающимся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A96DF" w14:textId="77777777" w:rsidR="00F449C5" w:rsidRDefault="00912F59">
            <w:pPr>
              <w:pStyle w:val="20"/>
              <w:framePr w:w="9082" w:h="3998" w:wrap="none" w:vAnchor="page" w:hAnchor="page" w:x="1584" w:y="11114"/>
              <w:shd w:val="clear" w:color="auto" w:fill="auto"/>
              <w:spacing w:after="0" w:line="278" w:lineRule="exact"/>
              <w:jc w:val="center"/>
            </w:pPr>
            <w:r>
              <w:rPr>
                <w:rStyle w:val="27"/>
              </w:rPr>
              <w:t>Коэффициент усвоения программы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AAA7CD" w14:textId="77777777" w:rsidR="00F449C5" w:rsidRDefault="00912F59">
            <w:pPr>
              <w:pStyle w:val="20"/>
              <w:framePr w:w="9082" w:h="3998" w:wrap="none" w:vAnchor="page" w:hAnchor="page" w:x="1584" w:y="11114"/>
              <w:shd w:val="clear" w:color="auto" w:fill="auto"/>
              <w:spacing w:after="0" w:line="240" w:lineRule="exact"/>
              <w:jc w:val="center"/>
            </w:pPr>
            <w:r>
              <w:rPr>
                <w:rStyle w:val="27"/>
              </w:rPr>
              <w:t>Итог/заключение</w:t>
            </w:r>
          </w:p>
        </w:tc>
      </w:tr>
      <w:tr w:rsidR="00F449C5" w14:paraId="5ECE40A8" w14:textId="77777777">
        <w:trPr>
          <w:trHeight w:hRule="exact" w:val="288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1D2983" w14:textId="77777777" w:rsidR="00F449C5" w:rsidRDefault="00912F59">
            <w:pPr>
              <w:pStyle w:val="20"/>
              <w:framePr w:w="9082" w:h="3998" w:wrap="none" w:vAnchor="page" w:hAnchor="page" w:x="1584" w:y="11114"/>
              <w:shd w:val="clear" w:color="auto" w:fill="auto"/>
              <w:spacing w:after="0" w:line="240" w:lineRule="exact"/>
              <w:jc w:val="center"/>
            </w:pPr>
            <w:r>
              <w:rPr>
                <w:rStyle w:val="28"/>
              </w:rPr>
              <w:t>1-2 год обучения/максимальное кол-во баллов 55</w:t>
            </w:r>
          </w:p>
        </w:tc>
      </w:tr>
      <w:tr w:rsidR="00F449C5" w14:paraId="29F8960D" w14:textId="77777777">
        <w:trPr>
          <w:trHeight w:hRule="exact"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936478" w14:textId="77777777" w:rsidR="00F449C5" w:rsidRDefault="00912F59">
            <w:pPr>
              <w:pStyle w:val="20"/>
              <w:framePr w:w="9082" w:h="3998" w:wrap="none" w:vAnchor="page" w:hAnchor="page" w:x="1584" w:y="11114"/>
              <w:shd w:val="clear" w:color="auto" w:fill="auto"/>
              <w:spacing w:after="0" w:line="240" w:lineRule="exact"/>
              <w:jc w:val="center"/>
            </w:pPr>
            <w:r>
              <w:rPr>
                <w:rStyle w:val="27"/>
              </w:rPr>
              <w:t>5 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82179A" w14:textId="77777777" w:rsidR="00F449C5" w:rsidRDefault="00912F59">
            <w:pPr>
              <w:pStyle w:val="20"/>
              <w:framePr w:w="9082" w:h="3998" w:wrap="none" w:vAnchor="page" w:hAnchor="page" w:x="1584" w:y="11114"/>
              <w:shd w:val="clear" w:color="auto" w:fill="auto"/>
              <w:spacing w:after="0" w:line="240" w:lineRule="exact"/>
              <w:jc w:val="center"/>
            </w:pPr>
            <w:r>
              <w:rPr>
                <w:rStyle w:val="27"/>
              </w:rPr>
              <w:t>9%</w:t>
            </w:r>
          </w:p>
        </w:tc>
        <w:tc>
          <w:tcPr>
            <w:tcW w:w="4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037C7" w14:textId="77777777" w:rsidR="00F449C5" w:rsidRDefault="00912F59">
            <w:pPr>
              <w:pStyle w:val="20"/>
              <w:framePr w:w="9082" w:h="3998" w:wrap="none" w:vAnchor="page" w:hAnchor="page" w:x="1584" w:y="11114"/>
              <w:shd w:val="clear" w:color="auto" w:fill="auto"/>
              <w:spacing w:after="0" w:line="240" w:lineRule="exact"/>
              <w:jc w:val="center"/>
            </w:pPr>
            <w:r>
              <w:rPr>
                <w:rStyle w:val="27"/>
              </w:rPr>
              <w:t>Низкий уровень освоения программы</w:t>
            </w:r>
          </w:p>
        </w:tc>
      </w:tr>
      <w:tr w:rsidR="00F449C5" w14:paraId="2D939F54" w14:textId="77777777">
        <w:trPr>
          <w:trHeight w:hRule="exact"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A13283" w14:textId="77777777" w:rsidR="00F449C5" w:rsidRDefault="00912F59">
            <w:pPr>
              <w:pStyle w:val="20"/>
              <w:framePr w:w="9082" w:h="3998" w:wrap="none" w:vAnchor="page" w:hAnchor="page" w:x="1584" w:y="11114"/>
              <w:shd w:val="clear" w:color="auto" w:fill="auto"/>
              <w:spacing w:after="0" w:line="240" w:lineRule="exact"/>
              <w:jc w:val="center"/>
            </w:pPr>
            <w:r>
              <w:rPr>
                <w:rStyle w:val="27"/>
              </w:rPr>
              <w:t>10 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1B9181" w14:textId="77777777" w:rsidR="00F449C5" w:rsidRDefault="00912F59">
            <w:pPr>
              <w:pStyle w:val="20"/>
              <w:framePr w:w="9082" w:h="3998" w:wrap="none" w:vAnchor="page" w:hAnchor="page" w:x="1584" w:y="11114"/>
              <w:shd w:val="clear" w:color="auto" w:fill="auto"/>
              <w:spacing w:after="0" w:line="240" w:lineRule="exact"/>
              <w:jc w:val="center"/>
            </w:pPr>
            <w:r>
              <w:rPr>
                <w:rStyle w:val="27"/>
              </w:rPr>
              <w:t>18%</w:t>
            </w:r>
          </w:p>
        </w:tc>
        <w:tc>
          <w:tcPr>
            <w:tcW w:w="4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9A108" w14:textId="77777777" w:rsidR="00F449C5" w:rsidRDefault="00F449C5">
            <w:pPr>
              <w:framePr w:w="9082" w:h="3998" w:wrap="none" w:vAnchor="page" w:hAnchor="page" w:x="1584" w:y="11114"/>
            </w:pPr>
          </w:p>
        </w:tc>
      </w:tr>
      <w:tr w:rsidR="00F449C5" w14:paraId="1B0A1527" w14:textId="77777777">
        <w:trPr>
          <w:trHeight w:hRule="exact"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5427D2" w14:textId="77777777" w:rsidR="00F449C5" w:rsidRDefault="00912F59">
            <w:pPr>
              <w:pStyle w:val="20"/>
              <w:framePr w:w="9082" w:h="3998" w:wrap="none" w:vAnchor="page" w:hAnchor="page" w:x="1584" w:y="11114"/>
              <w:shd w:val="clear" w:color="auto" w:fill="auto"/>
              <w:spacing w:after="0" w:line="240" w:lineRule="exact"/>
              <w:jc w:val="center"/>
            </w:pPr>
            <w:r>
              <w:rPr>
                <w:rStyle w:val="27"/>
              </w:rPr>
              <w:t>15 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884FA6" w14:textId="77777777" w:rsidR="00F449C5" w:rsidRDefault="00912F59">
            <w:pPr>
              <w:pStyle w:val="20"/>
              <w:framePr w:w="9082" w:h="3998" w:wrap="none" w:vAnchor="page" w:hAnchor="page" w:x="1584" w:y="11114"/>
              <w:shd w:val="clear" w:color="auto" w:fill="auto"/>
              <w:spacing w:after="0" w:line="240" w:lineRule="exact"/>
              <w:jc w:val="center"/>
            </w:pPr>
            <w:r>
              <w:rPr>
                <w:rStyle w:val="27"/>
              </w:rPr>
              <w:t>27%</w:t>
            </w:r>
          </w:p>
        </w:tc>
        <w:tc>
          <w:tcPr>
            <w:tcW w:w="4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45B29" w14:textId="77777777" w:rsidR="00F449C5" w:rsidRDefault="00F449C5">
            <w:pPr>
              <w:framePr w:w="9082" w:h="3998" w:wrap="none" w:vAnchor="page" w:hAnchor="page" w:x="1584" w:y="11114"/>
            </w:pPr>
          </w:p>
        </w:tc>
      </w:tr>
      <w:tr w:rsidR="00F449C5" w14:paraId="0B61D2DD" w14:textId="77777777">
        <w:trPr>
          <w:trHeight w:hRule="exact"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DA4A50" w14:textId="77777777" w:rsidR="00F449C5" w:rsidRDefault="00912F59">
            <w:pPr>
              <w:pStyle w:val="20"/>
              <w:framePr w:w="9082" w:h="3998" w:wrap="none" w:vAnchor="page" w:hAnchor="page" w:x="1584" w:y="11114"/>
              <w:shd w:val="clear" w:color="auto" w:fill="auto"/>
              <w:spacing w:after="0" w:line="240" w:lineRule="exact"/>
              <w:jc w:val="center"/>
            </w:pPr>
            <w:r>
              <w:rPr>
                <w:rStyle w:val="27"/>
              </w:rPr>
              <w:t>20 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61D467" w14:textId="77777777" w:rsidR="00F449C5" w:rsidRDefault="00912F59">
            <w:pPr>
              <w:pStyle w:val="20"/>
              <w:framePr w:w="9082" w:h="3998" w:wrap="none" w:vAnchor="page" w:hAnchor="page" w:x="1584" w:y="11114"/>
              <w:shd w:val="clear" w:color="auto" w:fill="auto"/>
              <w:spacing w:after="0" w:line="240" w:lineRule="exact"/>
              <w:jc w:val="center"/>
            </w:pPr>
            <w:r>
              <w:rPr>
                <w:rStyle w:val="27"/>
              </w:rPr>
              <w:t>36%</w:t>
            </w:r>
          </w:p>
        </w:tc>
        <w:tc>
          <w:tcPr>
            <w:tcW w:w="4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E3846" w14:textId="77777777" w:rsidR="00F449C5" w:rsidRDefault="00F449C5">
            <w:pPr>
              <w:framePr w:w="9082" w:h="3998" w:wrap="none" w:vAnchor="page" w:hAnchor="page" w:x="1584" w:y="11114"/>
            </w:pPr>
          </w:p>
        </w:tc>
      </w:tr>
      <w:tr w:rsidR="00F449C5" w14:paraId="0EC165B6" w14:textId="77777777">
        <w:trPr>
          <w:trHeight w:hRule="exact"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E31E75" w14:textId="77777777" w:rsidR="00F449C5" w:rsidRDefault="00912F59">
            <w:pPr>
              <w:pStyle w:val="20"/>
              <w:framePr w:w="9082" w:h="3998" w:wrap="none" w:vAnchor="page" w:hAnchor="page" w:x="1584" w:y="11114"/>
              <w:shd w:val="clear" w:color="auto" w:fill="auto"/>
              <w:spacing w:after="0" w:line="240" w:lineRule="exact"/>
              <w:jc w:val="center"/>
            </w:pPr>
            <w:r>
              <w:rPr>
                <w:rStyle w:val="27"/>
              </w:rPr>
              <w:t>30 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1454DC" w14:textId="77777777" w:rsidR="00F449C5" w:rsidRDefault="00912F59">
            <w:pPr>
              <w:pStyle w:val="20"/>
              <w:framePr w:w="9082" w:h="3998" w:wrap="none" w:vAnchor="page" w:hAnchor="page" w:x="1584" w:y="11114"/>
              <w:shd w:val="clear" w:color="auto" w:fill="auto"/>
              <w:spacing w:after="0" w:line="240" w:lineRule="exact"/>
              <w:jc w:val="center"/>
            </w:pPr>
            <w:r>
              <w:rPr>
                <w:rStyle w:val="27"/>
              </w:rPr>
              <w:t>54%</w:t>
            </w:r>
          </w:p>
        </w:tc>
        <w:tc>
          <w:tcPr>
            <w:tcW w:w="4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8340C" w14:textId="77777777" w:rsidR="00F449C5" w:rsidRDefault="00912F59">
            <w:pPr>
              <w:pStyle w:val="20"/>
              <w:framePr w:w="9082" w:h="3998" w:wrap="none" w:vAnchor="page" w:hAnchor="page" w:x="1584" w:y="11114"/>
              <w:shd w:val="clear" w:color="auto" w:fill="auto"/>
              <w:spacing w:after="0" w:line="240" w:lineRule="exact"/>
              <w:jc w:val="center"/>
            </w:pPr>
            <w:r>
              <w:rPr>
                <w:rStyle w:val="27"/>
              </w:rPr>
              <w:t>Средний уровень освоения программы</w:t>
            </w:r>
          </w:p>
        </w:tc>
      </w:tr>
      <w:tr w:rsidR="00F449C5" w14:paraId="16D6F2A3" w14:textId="77777777">
        <w:trPr>
          <w:trHeight w:hRule="exact"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67B72F" w14:textId="77777777" w:rsidR="00F449C5" w:rsidRDefault="00912F59">
            <w:pPr>
              <w:pStyle w:val="20"/>
              <w:framePr w:w="9082" w:h="3998" w:wrap="none" w:vAnchor="page" w:hAnchor="page" w:x="1584" w:y="11114"/>
              <w:shd w:val="clear" w:color="auto" w:fill="auto"/>
              <w:spacing w:after="0" w:line="240" w:lineRule="exact"/>
              <w:jc w:val="center"/>
            </w:pPr>
            <w:r>
              <w:rPr>
                <w:rStyle w:val="27"/>
              </w:rPr>
              <w:t>35 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EB452A" w14:textId="77777777" w:rsidR="00F449C5" w:rsidRDefault="00912F59">
            <w:pPr>
              <w:pStyle w:val="20"/>
              <w:framePr w:w="9082" w:h="3998" w:wrap="none" w:vAnchor="page" w:hAnchor="page" w:x="1584" w:y="11114"/>
              <w:shd w:val="clear" w:color="auto" w:fill="auto"/>
              <w:spacing w:after="0" w:line="240" w:lineRule="exact"/>
              <w:jc w:val="center"/>
            </w:pPr>
            <w:r>
              <w:rPr>
                <w:rStyle w:val="27"/>
              </w:rPr>
              <w:t>63%</w:t>
            </w:r>
          </w:p>
        </w:tc>
        <w:tc>
          <w:tcPr>
            <w:tcW w:w="4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933D9" w14:textId="77777777" w:rsidR="00F449C5" w:rsidRDefault="00F449C5">
            <w:pPr>
              <w:framePr w:w="9082" w:h="3998" w:wrap="none" w:vAnchor="page" w:hAnchor="page" w:x="1584" w:y="11114"/>
            </w:pPr>
          </w:p>
        </w:tc>
      </w:tr>
      <w:tr w:rsidR="00F449C5" w14:paraId="625F8EF4" w14:textId="77777777">
        <w:trPr>
          <w:trHeight w:hRule="exact"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2712C8" w14:textId="77777777" w:rsidR="00F449C5" w:rsidRDefault="00912F59">
            <w:pPr>
              <w:pStyle w:val="20"/>
              <w:framePr w:w="9082" w:h="3998" w:wrap="none" w:vAnchor="page" w:hAnchor="page" w:x="1584" w:y="11114"/>
              <w:shd w:val="clear" w:color="auto" w:fill="auto"/>
              <w:spacing w:after="0" w:line="240" w:lineRule="exact"/>
              <w:jc w:val="center"/>
            </w:pPr>
            <w:r>
              <w:rPr>
                <w:rStyle w:val="27"/>
              </w:rPr>
              <w:t>40 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086C02" w14:textId="77777777" w:rsidR="00F449C5" w:rsidRDefault="00912F59">
            <w:pPr>
              <w:pStyle w:val="20"/>
              <w:framePr w:w="9082" w:h="3998" w:wrap="none" w:vAnchor="page" w:hAnchor="page" w:x="1584" w:y="11114"/>
              <w:shd w:val="clear" w:color="auto" w:fill="auto"/>
              <w:spacing w:after="0" w:line="240" w:lineRule="exact"/>
              <w:jc w:val="center"/>
            </w:pPr>
            <w:r>
              <w:rPr>
                <w:rStyle w:val="27"/>
              </w:rPr>
              <w:t>72%</w:t>
            </w:r>
          </w:p>
        </w:tc>
        <w:tc>
          <w:tcPr>
            <w:tcW w:w="4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44B0A" w14:textId="77777777" w:rsidR="00F449C5" w:rsidRDefault="00F449C5">
            <w:pPr>
              <w:framePr w:w="9082" w:h="3998" w:wrap="none" w:vAnchor="page" w:hAnchor="page" w:x="1584" w:y="11114"/>
            </w:pPr>
          </w:p>
        </w:tc>
      </w:tr>
      <w:tr w:rsidR="00F449C5" w14:paraId="408DA09F" w14:textId="77777777">
        <w:trPr>
          <w:trHeight w:hRule="exact"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FC1C0F" w14:textId="77777777" w:rsidR="00F449C5" w:rsidRDefault="00912F59">
            <w:pPr>
              <w:pStyle w:val="20"/>
              <w:framePr w:w="9082" w:h="3998" w:wrap="none" w:vAnchor="page" w:hAnchor="page" w:x="1584" w:y="11114"/>
              <w:shd w:val="clear" w:color="auto" w:fill="auto"/>
              <w:spacing w:after="0" w:line="240" w:lineRule="exact"/>
              <w:jc w:val="center"/>
            </w:pPr>
            <w:r>
              <w:rPr>
                <w:rStyle w:val="27"/>
              </w:rPr>
              <w:t>45 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CD10C4" w14:textId="77777777" w:rsidR="00F449C5" w:rsidRDefault="00912F59">
            <w:pPr>
              <w:pStyle w:val="20"/>
              <w:framePr w:w="9082" w:h="3998" w:wrap="none" w:vAnchor="page" w:hAnchor="page" w:x="1584" w:y="11114"/>
              <w:shd w:val="clear" w:color="auto" w:fill="auto"/>
              <w:spacing w:after="0" w:line="240" w:lineRule="exact"/>
              <w:jc w:val="center"/>
            </w:pPr>
            <w:r>
              <w:rPr>
                <w:rStyle w:val="27"/>
              </w:rPr>
              <w:t>81%</w:t>
            </w:r>
          </w:p>
        </w:tc>
        <w:tc>
          <w:tcPr>
            <w:tcW w:w="4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8F437" w14:textId="77777777" w:rsidR="00F449C5" w:rsidRDefault="00912F59">
            <w:pPr>
              <w:pStyle w:val="20"/>
              <w:framePr w:w="9082" w:h="3998" w:wrap="none" w:vAnchor="page" w:hAnchor="page" w:x="1584" w:y="11114"/>
              <w:shd w:val="clear" w:color="auto" w:fill="auto"/>
              <w:spacing w:after="0" w:line="240" w:lineRule="exact"/>
              <w:jc w:val="center"/>
            </w:pPr>
            <w:r>
              <w:rPr>
                <w:rStyle w:val="27"/>
              </w:rPr>
              <w:t>Высокий уровень освоения программы</w:t>
            </w:r>
          </w:p>
        </w:tc>
      </w:tr>
      <w:tr w:rsidR="00F449C5" w14:paraId="07CAC034" w14:textId="77777777">
        <w:trPr>
          <w:trHeight w:hRule="exact"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57C7E9" w14:textId="77777777" w:rsidR="00F449C5" w:rsidRDefault="00912F59">
            <w:pPr>
              <w:pStyle w:val="20"/>
              <w:framePr w:w="9082" w:h="3998" w:wrap="none" w:vAnchor="page" w:hAnchor="page" w:x="1584" w:y="11114"/>
              <w:shd w:val="clear" w:color="auto" w:fill="auto"/>
              <w:spacing w:after="0" w:line="240" w:lineRule="exact"/>
              <w:jc w:val="center"/>
            </w:pPr>
            <w:r>
              <w:rPr>
                <w:rStyle w:val="27"/>
              </w:rPr>
              <w:t>50 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9CE873" w14:textId="77777777" w:rsidR="00F449C5" w:rsidRDefault="00912F59">
            <w:pPr>
              <w:pStyle w:val="20"/>
              <w:framePr w:w="9082" w:h="3998" w:wrap="none" w:vAnchor="page" w:hAnchor="page" w:x="1584" w:y="11114"/>
              <w:shd w:val="clear" w:color="auto" w:fill="auto"/>
              <w:spacing w:after="0" w:line="240" w:lineRule="exact"/>
              <w:jc w:val="center"/>
            </w:pPr>
            <w:r>
              <w:rPr>
                <w:rStyle w:val="27"/>
              </w:rPr>
              <w:t>90%</w:t>
            </w:r>
          </w:p>
        </w:tc>
        <w:tc>
          <w:tcPr>
            <w:tcW w:w="4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E3D19" w14:textId="77777777" w:rsidR="00F449C5" w:rsidRDefault="00F449C5">
            <w:pPr>
              <w:framePr w:w="9082" w:h="3998" w:wrap="none" w:vAnchor="page" w:hAnchor="page" w:x="1584" w:y="11114"/>
            </w:pPr>
          </w:p>
        </w:tc>
      </w:tr>
      <w:tr w:rsidR="00F449C5" w14:paraId="4BEF3AE2" w14:textId="77777777">
        <w:trPr>
          <w:trHeight w:hRule="exact" w:val="29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3C2F62" w14:textId="77777777" w:rsidR="00F449C5" w:rsidRDefault="00912F59">
            <w:pPr>
              <w:pStyle w:val="20"/>
              <w:framePr w:w="9082" w:h="3998" w:wrap="none" w:vAnchor="page" w:hAnchor="page" w:x="1584" w:y="11114"/>
              <w:shd w:val="clear" w:color="auto" w:fill="auto"/>
              <w:spacing w:after="0" w:line="240" w:lineRule="exact"/>
              <w:jc w:val="center"/>
            </w:pPr>
            <w:r>
              <w:rPr>
                <w:rStyle w:val="27"/>
              </w:rPr>
              <w:t>55 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F287B0" w14:textId="77777777" w:rsidR="00F449C5" w:rsidRDefault="00912F59">
            <w:pPr>
              <w:pStyle w:val="20"/>
              <w:framePr w:w="9082" w:h="3998" w:wrap="none" w:vAnchor="page" w:hAnchor="page" w:x="1584" w:y="11114"/>
              <w:shd w:val="clear" w:color="auto" w:fill="auto"/>
              <w:spacing w:after="0" w:line="240" w:lineRule="exact"/>
              <w:jc w:val="center"/>
            </w:pPr>
            <w:r>
              <w:rPr>
                <w:rStyle w:val="27"/>
              </w:rPr>
              <w:t>100%</w:t>
            </w:r>
          </w:p>
        </w:tc>
        <w:tc>
          <w:tcPr>
            <w:tcW w:w="4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C308B" w14:textId="77777777" w:rsidR="00F449C5" w:rsidRDefault="00F449C5">
            <w:pPr>
              <w:framePr w:w="9082" w:h="3998" w:wrap="none" w:vAnchor="page" w:hAnchor="page" w:x="1584" w:y="11114"/>
            </w:pPr>
          </w:p>
        </w:tc>
      </w:tr>
    </w:tbl>
    <w:p w14:paraId="33B2C9A4" w14:textId="77777777" w:rsidR="00F449C5" w:rsidRDefault="00F449C5">
      <w:pPr>
        <w:rPr>
          <w:sz w:val="2"/>
          <w:szCs w:val="2"/>
        </w:rPr>
      </w:pPr>
    </w:p>
    <w:sectPr w:rsidR="00F449C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120B9" w14:textId="77777777" w:rsidR="00A5015F" w:rsidRDefault="00912F59">
      <w:r>
        <w:separator/>
      </w:r>
    </w:p>
  </w:endnote>
  <w:endnote w:type="continuationSeparator" w:id="0">
    <w:p w14:paraId="4E5EE5CE" w14:textId="77777777" w:rsidR="00A5015F" w:rsidRDefault="0091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13492" w14:textId="77777777" w:rsidR="00F449C5" w:rsidRDefault="00F449C5"/>
  </w:footnote>
  <w:footnote w:type="continuationSeparator" w:id="0">
    <w:p w14:paraId="45A94362" w14:textId="77777777" w:rsidR="00F449C5" w:rsidRDefault="00F449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3D73"/>
    <w:multiLevelType w:val="multilevel"/>
    <w:tmpl w:val="4A9EF7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837338"/>
    <w:multiLevelType w:val="multilevel"/>
    <w:tmpl w:val="F4CAA4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0B15E3"/>
    <w:multiLevelType w:val="multilevel"/>
    <w:tmpl w:val="D2EC3E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49C5"/>
    <w:rsid w:val="003D3EE7"/>
    <w:rsid w:val="004C326E"/>
    <w:rsid w:val="004E72AB"/>
    <w:rsid w:val="00912F59"/>
    <w:rsid w:val="00A5015F"/>
    <w:rsid w:val="00DE2766"/>
    <w:rsid w:val="00DE2CA9"/>
    <w:rsid w:val="00F4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1775C0"/>
  <w15:docId w15:val="{D903E9A7-2AB9-4F3E-A6A7-601F2AA6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90"/>
      <w:szCs w:val="9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2">
    <w:name w:val="Подпись к картинк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pt">
    <w:name w:val="Основной текст (2) + Интервал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61">
    <w:name w:val="Основной текст (6) + Полужирный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Consolas" w:eastAsia="Consolas" w:hAnsi="Consolas" w:cs="Consolas"/>
      <w:sz w:val="90"/>
      <w:szCs w:val="9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56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920" w:line="270" w:lineRule="exact"/>
    </w:pPr>
    <w:rPr>
      <w:rFonts w:ascii="Times New Roman" w:eastAsia="Times New Roman" w:hAnsi="Times New Roman" w:cs="Times New Roman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920" w:line="274" w:lineRule="exac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226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table" w:styleId="a8">
    <w:name w:val="Table Grid"/>
    <w:basedOn w:val="a1"/>
    <w:uiPriority w:val="39"/>
    <w:rsid w:val="004E7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2334</Words>
  <Characters>13307</Characters>
  <Application>Microsoft Office Word</Application>
  <DocSecurity>0</DocSecurity>
  <Lines>110</Lines>
  <Paragraphs>31</Paragraphs>
  <ScaleCrop>false</ScaleCrop>
  <Company/>
  <LinksUpToDate>false</LinksUpToDate>
  <CharactersWithSpaces>15610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root</cp:lastModifiedBy>
  <cp:revision>7</cp:revision>
  <cp:lastPrinted>2024-06-26T07:31:00Z</cp:lastPrinted>
  <dcterms:created xsi:type="dcterms:W3CDTF">2024-06-10T08:05:00Z</dcterms:created>
  <dcterms:modified xsi:type="dcterms:W3CDTF">2024-06-26T07:31:00Z</dcterms:modified>
</cp:coreProperties>
</file>