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A4" w:rsidRPr="00A31917" w:rsidRDefault="00CF37DE" w:rsidP="00FC51A4">
      <w:pPr>
        <w:pStyle w:val="32"/>
        <w:shd w:val="clear" w:color="auto" w:fill="auto"/>
        <w:spacing w:after="0" w:line="240" w:lineRule="auto"/>
        <w:ind w:firstLine="0"/>
        <w:jc w:val="left"/>
        <w:rPr>
          <w:rFonts w:cs="Times New Roman"/>
          <w:noProof/>
          <w:sz w:val="24"/>
          <w:szCs w:val="24"/>
        </w:rPr>
      </w:pPr>
      <w:r>
        <w:rPr>
          <w:rFonts w:cs="Times New Roman"/>
          <w:b w:val="0"/>
          <w:bCs w:val="0"/>
          <w:noProof/>
          <w:sz w:val="24"/>
          <w:szCs w:val="24"/>
        </w:rPr>
        <w:drawing>
          <wp:inline distT="0" distB="0" distL="0" distR="0">
            <wp:extent cx="4561205" cy="64433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61205" cy="6443345"/>
                    </a:xfrm>
                    <a:prstGeom prst="rect">
                      <a:avLst/>
                    </a:prstGeom>
                    <a:noFill/>
                    <a:ln w="9525">
                      <a:noFill/>
                      <a:miter lim="800000"/>
                      <a:headEnd/>
                      <a:tailEnd/>
                    </a:ln>
                  </pic:spPr>
                </pic:pic>
              </a:graphicData>
            </a:graphic>
          </wp:inline>
        </w:drawing>
      </w:r>
    </w:p>
    <w:p w:rsidR="00FC51A4" w:rsidRPr="00A31917" w:rsidRDefault="00FC51A4" w:rsidP="00FC51A4">
      <w:pPr>
        <w:pStyle w:val="32"/>
        <w:shd w:val="clear" w:color="auto" w:fill="auto"/>
        <w:spacing w:after="0" w:line="240" w:lineRule="auto"/>
        <w:ind w:firstLine="0"/>
        <w:jc w:val="left"/>
        <w:rPr>
          <w:rFonts w:cs="Times New Roman"/>
          <w:noProof/>
          <w:sz w:val="24"/>
          <w:szCs w:val="24"/>
        </w:rPr>
      </w:pPr>
    </w:p>
    <w:p w:rsidR="00FC51A4" w:rsidRPr="00A31917" w:rsidRDefault="00FC51A4" w:rsidP="00FC51A4">
      <w:pPr>
        <w:pStyle w:val="32"/>
        <w:shd w:val="clear" w:color="auto" w:fill="auto"/>
        <w:spacing w:after="0" w:line="240" w:lineRule="auto"/>
        <w:ind w:firstLine="0"/>
        <w:jc w:val="left"/>
        <w:rPr>
          <w:rFonts w:cs="Times New Roman"/>
          <w:noProof/>
          <w:sz w:val="24"/>
          <w:szCs w:val="24"/>
        </w:rPr>
      </w:pPr>
    </w:p>
    <w:p w:rsidR="00FC51A4" w:rsidRPr="00A31917" w:rsidRDefault="00FC51A4" w:rsidP="00FC51A4">
      <w:pPr>
        <w:pStyle w:val="32"/>
        <w:shd w:val="clear" w:color="auto" w:fill="auto"/>
        <w:spacing w:after="0" w:line="240" w:lineRule="auto"/>
        <w:ind w:firstLine="0"/>
        <w:jc w:val="left"/>
        <w:rPr>
          <w:rFonts w:cs="Times New Roman"/>
          <w:noProof/>
          <w:sz w:val="24"/>
          <w:szCs w:val="24"/>
        </w:rPr>
      </w:pPr>
    </w:p>
    <w:p w:rsidR="00FC51A4" w:rsidRPr="00A31917" w:rsidRDefault="00FC51A4" w:rsidP="00FC51A4">
      <w:pPr>
        <w:pStyle w:val="32"/>
        <w:shd w:val="clear" w:color="auto" w:fill="auto"/>
        <w:spacing w:after="0" w:line="240" w:lineRule="auto"/>
        <w:ind w:firstLine="0"/>
        <w:jc w:val="left"/>
        <w:rPr>
          <w:rFonts w:cs="Times New Roman"/>
          <w:noProof/>
          <w:sz w:val="24"/>
          <w:szCs w:val="24"/>
        </w:rPr>
      </w:pPr>
    </w:p>
    <w:p w:rsidR="00FC51A4" w:rsidRPr="00A31917" w:rsidRDefault="00FC51A4" w:rsidP="00FC51A4">
      <w:pPr>
        <w:pStyle w:val="32"/>
        <w:shd w:val="clear" w:color="auto" w:fill="auto"/>
        <w:spacing w:after="0" w:line="240" w:lineRule="auto"/>
        <w:ind w:firstLine="0"/>
        <w:jc w:val="left"/>
        <w:rPr>
          <w:rFonts w:cs="Times New Roman"/>
          <w:noProof/>
          <w:sz w:val="24"/>
          <w:szCs w:val="24"/>
        </w:rPr>
      </w:pPr>
    </w:p>
    <w:p w:rsidR="00FC51A4" w:rsidRPr="00A31917" w:rsidRDefault="00FC51A4" w:rsidP="00FC51A4">
      <w:pPr>
        <w:rPr>
          <w:rFonts w:ascii="Times New Roman" w:hAnsi="Times New Roman" w:cs="Times New Roman"/>
          <w:sz w:val="24"/>
          <w:szCs w:val="24"/>
        </w:rPr>
      </w:pPr>
    </w:p>
    <w:p w:rsidR="00FC51A4" w:rsidRPr="00A31917" w:rsidRDefault="00FC51A4">
      <w:pPr>
        <w:rPr>
          <w:rFonts w:ascii="Times New Roman" w:hAnsi="Times New Roman" w:cs="Times New Roman"/>
          <w:sz w:val="24"/>
          <w:szCs w:val="24"/>
        </w:rPr>
      </w:pPr>
    </w:p>
    <w:p w:rsidR="005356D3" w:rsidRDefault="005356D3" w:rsidP="005356D3">
      <w:pPr>
        <w:pStyle w:val="32"/>
        <w:shd w:val="clear" w:color="auto" w:fill="auto"/>
        <w:spacing w:after="0" w:line="240" w:lineRule="auto"/>
        <w:ind w:firstLine="0"/>
        <w:jc w:val="left"/>
        <w:rPr>
          <w:rFonts w:cs="Times New Roman"/>
          <w:sz w:val="24"/>
          <w:szCs w:val="24"/>
        </w:rPr>
      </w:pPr>
      <w:bookmarkStart w:id="0" w:name="bookmark5"/>
    </w:p>
    <w:p w:rsidR="00C700BA" w:rsidRDefault="00C700BA" w:rsidP="00FC51A4">
      <w:pPr>
        <w:pStyle w:val="32"/>
        <w:shd w:val="clear" w:color="auto" w:fill="auto"/>
        <w:spacing w:after="0" w:line="240" w:lineRule="auto"/>
        <w:ind w:firstLine="0"/>
        <w:rPr>
          <w:rFonts w:cs="Times New Roman"/>
          <w:sz w:val="24"/>
          <w:szCs w:val="24"/>
        </w:rPr>
      </w:pPr>
    </w:p>
    <w:p w:rsidR="00CF37DE" w:rsidRDefault="00CF37DE" w:rsidP="00FC51A4">
      <w:pPr>
        <w:pStyle w:val="32"/>
        <w:shd w:val="clear" w:color="auto" w:fill="auto"/>
        <w:spacing w:after="0" w:line="240" w:lineRule="auto"/>
        <w:ind w:firstLine="0"/>
        <w:rPr>
          <w:rFonts w:cs="Times New Roman"/>
          <w:sz w:val="24"/>
          <w:szCs w:val="24"/>
        </w:rPr>
      </w:pPr>
    </w:p>
    <w:p w:rsidR="00CF37DE" w:rsidRDefault="00CF37DE" w:rsidP="00FC51A4">
      <w:pPr>
        <w:pStyle w:val="32"/>
        <w:shd w:val="clear" w:color="auto" w:fill="auto"/>
        <w:spacing w:after="0" w:line="240" w:lineRule="auto"/>
        <w:ind w:firstLine="0"/>
        <w:rPr>
          <w:rFonts w:cs="Times New Roman"/>
          <w:sz w:val="24"/>
          <w:szCs w:val="24"/>
        </w:rPr>
      </w:pPr>
    </w:p>
    <w:p w:rsidR="00CF37DE" w:rsidRDefault="00CF37DE" w:rsidP="00FC51A4">
      <w:pPr>
        <w:pStyle w:val="32"/>
        <w:shd w:val="clear" w:color="auto" w:fill="auto"/>
        <w:spacing w:after="0" w:line="240" w:lineRule="auto"/>
        <w:ind w:firstLine="0"/>
        <w:rPr>
          <w:rFonts w:cs="Times New Roman"/>
          <w:sz w:val="24"/>
          <w:szCs w:val="24"/>
        </w:rPr>
      </w:pPr>
    </w:p>
    <w:p w:rsidR="00CF37DE" w:rsidRDefault="00CF37DE" w:rsidP="00FC51A4">
      <w:pPr>
        <w:pStyle w:val="32"/>
        <w:shd w:val="clear" w:color="auto" w:fill="auto"/>
        <w:spacing w:after="0" w:line="240" w:lineRule="auto"/>
        <w:ind w:firstLine="0"/>
        <w:rPr>
          <w:rFonts w:cs="Times New Roman"/>
          <w:sz w:val="24"/>
          <w:szCs w:val="24"/>
        </w:rPr>
      </w:pPr>
    </w:p>
    <w:p w:rsidR="00C700BA" w:rsidRDefault="00C700BA" w:rsidP="00FC51A4">
      <w:pPr>
        <w:pStyle w:val="32"/>
        <w:shd w:val="clear" w:color="auto" w:fill="auto"/>
        <w:spacing w:after="0" w:line="240" w:lineRule="auto"/>
        <w:ind w:firstLine="0"/>
        <w:rPr>
          <w:rFonts w:cs="Times New Roman"/>
          <w:sz w:val="24"/>
          <w:szCs w:val="24"/>
        </w:rPr>
      </w:pPr>
    </w:p>
    <w:bookmarkEnd w:id="0"/>
    <w:p w:rsidR="00635B58" w:rsidRDefault="00635B58" w:rsidP="00635B58">
      <w:pPr>
        <w:jc w:val="center"/>
        <w:rPr>
          <w:rFonts w:ascii="Times New Roman" w:hAnsi="Times New Roman" w:cs="Times New Roman"/>
          <w:b/>
          <w:bCs/>
          <w:sz w:val="28"/>
          <w:szCs w:val="28"/>
        </w:rPr>
      </w:pPr>
      <w:r w:rsidRPr="00B42C21">
        <w:rPr>
          <w:rFonts w:ascii="Times New Roman" w:hAnsi="Times New Roman" w:cs="Times New Roman"/>
          <w:b/>
          <w:bCs/>
          <w:sz w:val="28"/>
          <w:szCs w:val="28"/>
        </w:rPr>
        <w:lastRenderedPageBreak/>
        <w:t>СОДЕРЖАНИЕ</w:t>
      </w:r>
    </w:p>
    <w:p w:rsidR="00635B58" w:rsidRPr="00B42C21" w:rsidRDefault="00635B58" w:rsidP="00635B58">
      <w:pPr>
        <w:jc w:val="center"/>
        <w:rPr>
          <w:rFonts w:ascii="Times New Roman" w:hAnsi="Times New Roman" w:cs="Times New Roman"/>
          <w:b/>
          <w:bCs/>
          <w:sz w:val="28"/>
          <w:szCs w:val="28"/>
        </w:rPr>
      </w:pPr>
    </w:p>
    <w:tbl>
      <w:tblPr>
        <w:tblW w:w="0" w:type="auto"/>
        <w:tblInd w:w="-106" w:type="dxa"/>
        <w:tblLook w:val="00A0"/>
      </w:tblPr>
      <w:tblGrid>
        <w:gridCol w:w="9067"/>
        <w:gridCol w:w="646"/>
      </w:tblGrid>
      <w:tr w:rsidR="00635B58" w:rsidRPr="00E355D9" w:rsidTr="005356D3">
        <w:tc>
          <w:tcPr>
            <w:tcW w:w="9067" w:type="dxa"/>
          </w:tcPr>
          <w:p w:rsidR="00635B58" w:rsidRPr="00E355D9" w:rsidRDefault="00635B58" w:rsidP="005356D3">
            <w:pPr>
              <w:spacing w:after="0" w:line="360" w:lineRule="auto"/>
              <w:rPr>
                <w:rFonts w:ascii="Times New Roman" w:hAnsi="Times New Roman" w:cs="Times New Roman"/>
                <w:sz w:val="28"/>
                <w:szCs w:val="28"/>
              </w:rPr>
            </w:pPr>
            <w:r w:rsidRPr="00E355D9">
              <w:rPr>
                <w:rFonts w:ascii="Times New Roman" w:hAnsi="Times New Roman" w:cs="Times New Roman"/>
                <w:sz w:val="28"/>
                <w:szCs w:val="28"/>
              </w:rPr>
              <w:t>ВВЕДЕНИЕ</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3</w:t>
            </w:r>
          </w:p>
        </w:tc>
      </w:tr>
      <w:tr w:rsidR="00635B58" w:rsidRPr="00E355D9" w:rsidTr="005356D3">
        <w:tc>
          <w:tcPr>
            <w:tcW w:w="9067" w:type="dxa"/>
          </w:tcPr>
          <w:p w:rsidR="00635B58" w:rsidRPr="00E355D9" w:rsidRDefault="00635B58" w:rsidP="00635B58">
            <w:pPr>
              <w:pStyle w:val="a7"/>
              <w:numPr>
                <w:ilvl w:val="0"/>
                <w:numId w:val="35"/>
              </w:numPr>
              <w:tabs>
                <w:tab w:val="left" w:pos="313"/>
              </w:tabs>
              <w:spacing w:line="360" w:lineRule="auto"/>
              <w:ind w:left="0" w:firstLine="0"/>
              <w:rPr>
                <w:sz w:val="28"/>
                <w:szCs w:val="28"/>
              </w:rPr>
            </w:pPr>
            <w:r w:rsidRPr="00E355D9">
              <w:rPr>
                <w:sz w:val="28"/>
                <w:szCs w:val="28"/>
              </w:rPr>
              <w:t>ПОЯСНИТЕЛЬНАЯ ЗАПИСКА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4</w:t>
            </w:r>
          </w:p>
        </w:tc>
      </w:tr>
      <w:tr w:rsidR="00635B58" w:rsidRPr="00E355D9" w:rsidTr="005356D3">
        <w:tc>
          <w:tcPr>
            <w:tcW w:w="9067" w:type="dxa"/>
          </w:tcPr>
          <w:p w:rsidR="00635B58" w:rsidRPr="00E355D9" w:rsidRDefault="00635B58" w:rsidP="00635B58">
            <w:pPr>
              <w:pStyle w:val="a7"/>
              <w:numPr>
                <w:ilvl w:val="0"/>
                <w:numId w:val="35"/>
              </w:numPr>
              <w:tabs>
                <w:tab w:val="left" w:pos="313"/>
              </w:tabs>
              <w:spacing w:line="360" w:lineRule="auto"/>
              <w:ind w:left="0" w:firstLine="0"/>
              <w:rPr>
                <w:sz w:val="28"/>
                <w:szCs w:val="28"/>
              </w:rPr>
            </w:pPr>
            <w:r w:rsidRPr="00E355D9">
              <w:rPr>
                <w:sz w:val="28"/>
                <w:szCs w:val="28"/>
              </w:rPr>
              <w:t>УЧЕБНЫЙ ПЛАН</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6</w:t>
            </w:r>
          </w:p>
        </w:tc>
      </w:tr>
      <w:tr w:rsidR="00635B58" w:rsidRPr="00E355D9" w:rsidTr="005356D3">
        <w:tc>
          <w:tcPr>
            <w:tcW w:w="9067" w:type="dxa"/>
          </w:tcPr>
          <w:p w:rsidR="00635B58" w:rsidRPr="00E355D9" w:rsidRDefault="00635B58" w:rsidP="00635B58">
            <w:pPr>
              <w:pStyle w:val="a7"/>
              <w:numPr>
                <w:ilvl w:val="0"/>
                <w:numId w:val="35"/>
              </w:numPr>
              <w:tabs>
                <w:tab w:val="left" w:pos="313"/>
              </w:tabs>
              <w:spacing w:line="360" w:lineRule="auto"/>
              <w:ind w:left="0" w:firstLine="0"/>
              <w:rPr>
                <w:sz w:val="28"/>
                <w:szCs w:val="28"/>
              </w:rPr>
            </w:pPr>
            <w:r w:rsidRPr="00E355D9">
              <w:rPr>
                <w:sz w:val="28"/>
                <w:szCs w:val="28"/>
              </w:rPr>
              <w:t>МЕТОДИЧЕСКАЯ ЧАСТЬ</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8</w:t>
            </w:r>
          </w:p>
        </w:tc>
      </w:tr>
      <w:tr w:rsidR="00635B58" w:rsidRPr="00E355D9" w:rsidTr="005356D3">
        <w:tc>
          <w:tcPr>
            <w:tcW w:w="9067" w:type="dxa"/>
          </w:tcPr>
          <w:p w:rsidR="00635B58" w:rsidRPr="00E355D9" w:rsidRDefault="00635B58" w:rsidP="00635B58">
            <w:pPr>
              <w:pStyle w:val="a7"/>
              <w:numPr>
                <w:ilvl w:val="1"/>
                <w:numId w:val="35"/>
              </w:numPr>
              <w:tabs>
                <w:tab w:val="left" w:pos="738"/>
              </w:tabs>
              <w:spacing w:line="360" w:lineRule="auto"/>
              <w:ind w:left="29" w:firstLine="0"/>
              <w:rPr>
                <w:sz w:val="28"/>
                <w:szCs w:val="28"/>
              </w:rPr>
            </w:pPr>
            <w:r w:rsidRPr="00E355D9">
              <w:rPr>
                <w:sz w:val="28"/>
                <w:szCs w:val="28"/>
              </w:rPr>
              <w:t>Методические рекомендации по организации тренировочного процесса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8</w:t>
            </w:r>
          </w:p>
        </w:tc>
      </w:tr>
      <w:tr w:rsidR="00635B58" w:rsidRPr="00E355D9" w:rsidTr="005356D3">
        <w:tc>
          <w:tcPr>
            <w:tcW w:w="9067" w:type="dxa"/>
          </w:tcPr>
          <w:p w:rsidR="00635B58" w:rsidRPr="00E355D9" w:rsidRDefault="00635B58" w:rsidP="00635B58">
            <w:pPr>
              <w:pStyle w:val="a7"/>
              <w:numPr>
                <w:ilvl w:val="2"/>
                <w:numId w:val="35"/>
              </w:numPr>
              <w:tabs>
                <w:tab w:val="left" w:pos="738"/>
                <w:tab w:val="left" w:pos="880"/>
              </w:tabs>
              <w:spacing w:line="360" w:lineRule="auto"/>
              <w:ind w:left="29" w:firstLine="0"/>
              <w:rPr>
                <w:sz w:val="28"/>
                <w:szCs w:val="28"/>
              </w:rPr>
            </w:pPr>
            <w:r w:rsidRPr="00E355D9">
              <w:rPr>
                <w:sz w:val="28"/>
                <w:szCs w:val="28"/>
              </w:rPr>
              <w:t>Этап начальной подготовки</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9</w:t>
            </w:r>
          </w:p>
        </w:tc>
      </w:tr>
      <w:tr w:rsidR="00635B58" w:rsidRPr="00E355D9" w:rsidTr="005356D3">
        <w:tc>
          <w:tcPr>
            <w:tcW w:w="9067" w:type="dxa"/>
          </w:tcPr>
          <w:p w:rsidR="00635B58" w:rsidRPr="00E355D9" w:rsidRDefault="00635B58" w:rsidP="00635B58">
            <w:pPr>
              <w:pStyle w:val="a7"/>
              <w:numPr>
                <w:ilvl w:val="2"/>
                <w:numId w:val="35"/>
              </w:numPr>
              <w:tabs>
                <w:tab w:val="left" w:pos="738"/>
                <w:tab w:val="left" w:pos="880"/>
              </w:tabs>
              <w:spacing w:line="360" w:lineRule="auto"/>
              <w:ind w:left="29" w:firstLine="0"/>
              <w:rPr>
                <w:sz w:val="28"/>
                <w:szCs w:val="28"/>
              </w:rPr>
            </w:pPr>
            <w:r w:rsidRPr="00E355D9">
              <w:rPr>
                <w:sz w:val="28"/>
                <w:szCs w:val="28"/>
              </w:rPr>
              <w:t xml:space="preserve">Тренировочный этап     </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11</w:t>
            </w:r>
          </w:p>
        </w:tc>
      </w:tr>
      <w:tr w:rsidR="00635B58" w:rsidRPr="00E355D9" w:rsidTr="005356D3">
        <w:tc>
          <w:tcPr>
            <w:tcW w:w="9067" w:type="dxa"/>
          </w:tcPr>
          <w:p w:rsidR="00635B58" w:rsidRPr="00E355D9" w:rsidRDefault="00635B58" w:rsidP="00635B58">
            <w:pPr>
              <w:pStyle w:val="a7"/>
              <w:numPr>
                <w:ilvl w:val="1"/>
                <w:numId w:val="35"/>
              </w:numPr>
              <w:tabs>
                <w:tab w:val="left" w:pos="738"/>
                <w:tab w:val="left" w:pos="880"/>
              </w:tabs>
              <w:spacing w:line="360" w:lineRule="auto"/>
              <w:ind w:left="29" w:firstLine="0"/>
              <w:rPr>
                <w:sz w:val="28"/>
                <w:szCs w:val="28"/>
              </w:rPr>
            </w:pPr>
            <w:r w:rsidRPr="00E355D9">
              <w:rPr>
                <w:sz w:val="28"/>
                <w:szCs w:val="28"/>
              </w:rPr>
              <w:t>Теория и методика физической культуры и спорта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13</w:t>
            </w:r>
          </w:p>
        </w:tc>
      </w:tr>
      <w:tr w:rsidR="00635B58" w:rsidRPr="00E355D9" w:rsidTr="005356D3">
        <w:tc>
          <w:tcPr>
            <w:tcW w:w="9067" w:type="dxa"/>
          </w:tcPr>
          <w:p w:rsidR="00635B58" w:rsidRPr="00E355D9" w:rsidRDefault="00635B58" w:rsidP="00635B58">
            <w:pPr>
              <w:pStyle w:val="a7"/>
              <w:numPr>
                <w:ilvl w:val="1"/>
                <w:numId w:val="35"/>
              </w:numPr>
              <w:tabs>
                <w:tab w:val="left" w:pos="738"/>
                <w:tab w:val="left" w:pos="880"/>
              </w:tabs>
              <w:spacing w:line="360" w:lineRule="auto"/>
              <w:ind w:left="29" w:firstLine="0"/>
              <w:rPr>
                <w:sz w:val="28"/>
                <w:szCs w:val="28"/>
              </w:rPr>
            </w:pPr>
            <w:r w:rsidRPr="00E355D9">
              <w:rPr>
                <w:sz w:val="28"/>
                <w:szCs w:val="28"/>
              </w:rPr>
              <w:t>Общая физическая подготовка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15</w:t>
            </w:r>
          </w:p>
        </w:tc>
      </w:tr>
      <w:tr w:rsidR="00635B58" w:rsidRPr="00E355D9" w:rsidTr="005356D3">
        <w:tc>
          <w:tcPr>
            <w:tcW w:w="9067" w:type="dxa"/>
          </w:tcPr>
          <w:p w:rsidR="00635B58" w:rsidRPr="00E355D9" w:rsidRDefault="00635B58" w:rsidP="00635B58">
            <w:pPr>
              <w:pStyle w:val="a7"/>
              <w:numPr>
                <w:ilvl w:val="1"/>
                <w:numId w:val="35"/>
              </w:numPr>
              <w:tabs>
                <w:tab w:val="left" w:pos="738"/>
                <w:tab w:val="left" w:pos="880"/>
              </w:tabs>
              <w:spacing w:line="360" w:lineRule="auto"/>
              <w:ind w:left="29" w:firstLine="0"/>
              <w:rPr>
                <w:sz w:val="28"/>
                <w:szCs w:val="28"/>
              </w:rPr>
            </w:pPr>
            <w:r w:rsidRPr="00E355D9">
              <w:rPr>
                <w:sz w:val="28"/>
                <w:szCs w:val="28"/>
              </w:rPr>
              <w:t>Специальная физическая подготовка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16</w:t>
            </w:r>
          </w:p>
        </w:tc>
      </w:tr>
      <w:tr w:rsidR="00635B58" w:rsidRPr="00E355D9" w:rsidTr="005356D3">
        <w:tc>
          <w:tcPr>
            <w:tcW w:w="9067" w:type="dxa"/>
          </w:tcPr>
          <w:p w:rsidR="00635B58" w:rsidRPr="00E355D9" w:rsidRDefault="00635B58" w:rsidP="00635B58">
            <w:pPr>
              <w:pStyle w:val="a7"/>
              <w:numPr>
                <w:ilvl w:val="1"/>
                <w:numId w:val="35"/>
              </w:numPr>
              <w:tabs>
                <w:tab w:val="left" w:pos="738"/>
                <w:tab w:val="left" w:pos="880"/>
              </w:tabs>
              <w:spacing w:line="360" w:lineRule="auto"/>
              <w:ind w:left="29" w:firstLine="0"/>
              <w:rPr>
                <w:sz w:val="28"/>
                <w:szCs w:val="28"/>
              </w:rPr>
            </w:pPr>
            <w:r w:rsidRPr="00E355D9">
              <w:rPr>
                <w:sz w:val="28"/>
                <w:szCs w:val="28"/>
              </w:rPr>
              <w:t>Избранный вид спорта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18</w:t>
            </w:r>
          </w:p>
        </w:tc>
      </w:tr>
      <w:tr w:rsidR="00635B58" w:rsidRPr="00E355D9" w:rsidTr="005356D3">
        <w:trPr>
          <w:trHeight w:val="398"/>
        </w:trPr>
        <w:tc>
          <w:tcPr>
            <w:tcW w:w="9067" w:type="dxa"/>
          </w:tcPr>
          <w:p w:rsidR="00635B58" w:rsidRPr="00E355D9" w:rsidRDefault="00635B58" w:rsidP="00635B58">
            <w:pPr>
              <w:pStyle w:val="a7"/>
              <w:numPr>
                <w:ilvl w:val="2"/>
                <w:numId w:val="35"/>
              </w:numPr>
              <w:tabs>
                <w:tab w:val="left" w:pos="738"/>
                <w:tab w:val="left" w:pos="880"/>
              </w:tabs>
              <w:spacing w:line="360" w:lineRule="auto"/>
              <w:ind w:left="29" w:firstLine="0"/>
              <w:rPr>
                <w:sz w:val="28"/>
                <w:szCs w:val="28"/>
              </w:rPr>
            </w:pPr>
            <w:r w:rsidRPr="00E355D9">
              <w:rPr>
                <w:sz w:val="28"/>
                <w:szCs w:val="28"/>
              </w:rPr>
              <w:t>Технико-тактическая подготовка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18</w:t>
            </w:r>
          </w:p>
        </w:tc>
      </w:tr>
      <w:tr w:rsidR="00635B58" w:rsidRPr="00E355D9" w:rsidTr="005356D3">
        <w:trPr>
          <w:trHeight w:val="540"/>
        </w:trPr>
        <w:tc>
          <w:tcPr>
            <w:tcW w:w="9067" w:type="dxa"/>
          </w:tcPr>
          <w:p w:rsidR="00635B58" w:rsidRPr="00E355D9" w:rsidRDefault="00635B58" w:rsidP="00635B58">
            <w:pPr>
              <w:pStyle w:val="a7"/>
              <w:numPr>
                <w:ilvl w:val="2"/>
                <w:numId w:val="35"/>
              </w:numPr>
              <w:tabs>
                <w:tab w:val="left" w:pos="738"/>
                <w:tab w:val="left" w:pos="880"/>
              </w:tabs>
              <w:spacing w:line="360" w:lineRule="auto"/>
              <w:ind w:left="29" w:firstLine="0"/>
              <w:rPr>
                <w:sz w:val="28"/>
                <w:szCs w:val="28"/>
              </w:rPr>
            </w:pPr>
            <w:r w:rsidRPr="00E355D9">
              <w:rPr>
                <w:sz w:val="28"/>
                <w:szCs w:val="28"/>
              </w:rPr>
              <w:t xml:space="preserve">Интегральная подготовка                                                                                                                                                                                                                     </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24</w:t>
            </w:r>
          </w:p>
        </w:tc>
      </w:tr>
      <w:tr w:rsidR="00635B58" w:rsidRPr="00E355D9" w:rsidTr="005356D3">
        <w:trPr>
          <w:trHeight w:val="540"/>
        </w:trPr>
        <w:tc>
          <w:tcPr>
            <w:tcW w:w="9067" w:type="dxa"/>
          </w:tcPr>
          <w:p w:rsidR="00635B58" w:rsidRPr="00E355D9" w:rsidRDefault="00635B58" w:rsidP="00635B58">
            <w:pPr>
              <w:pStyle w:val="a7"/>
              <w:numPr>
                <w:ilvl w:val="2"/>
                <w:numId w:val="35"/>
              </w:numPr>
              <w:tabs>
                <w:tab w:val="left" w:pos="738"/>
                <w:tab w:val="left" w:pos="880"/>
              </w:tabs>
              <w:spacing w:line="360" w:lineRule="auto"/>
              <w:ind w:left="29" w:firstLine="0"/>
              <w:rPr>
                <w:sz w:val="28"/>
                <w:szCs w:val="28"/>
              </w:rPr>
            </w:pPr>
            <w:r w:rsidRPr="00E355D9">
              <w:rPr>
                <w:sz w:val="28"/>
                <w:szCs w:val="28"/>
              </w:rPr>
              <w:t>Соревновательная деятельность</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26</w:t>
            </w:r>
          </w:p>
        </w:tc>
      </w:tr>
      <w:tr w:rsidR="00635B58" w:rsidRPr="00E355D9" w:rsidTr="005356D3">
        <w:tc>
          <w:tcPr>
            <w:tcW w:w="9067" w:type="dxa"/>
          </w:tcPr>
          <w:p w:rsidR="00635B58" w:rsidRPr="00E355D9" w:rsidRDefault="00635B58" w:rsidP="00635B58">
            <w:pPr>
              <w:pStyle w:val="a7"/>
              <w:numPr>
                <w:ilvl w:val="2"/>
                <w:numId w:val="35"/>
              </w:numPr>
              <w:tabs>
                <w:tab w:val="left" w:pos="738"/>
                <w:tab w:val="left" w:pos="880"/>
              </w:tabs>
              <w:spacing w:line="360" w:lineRule="auto"/>
              <w:ind w:left="29" w:hanging="29"/>
              <w:rPr>
                <w:sz w:val="28"/>
                <w:szCs w:val="28"/>
              </w:rPr>
            </w:pPr>
            <w:r w:rsidRPr="00E355D9">
              <w:rPr>
                <w:sz w:val="28"/>
                <w:szCs w:val="28"/>
              </w:rPr>
              <w:t>Инструкторская и судейская практика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 xml:space="preserve">26    </w:t>
            </w:r>
          </w:p>
        </w:tc>
      </w:tr>
      <w:tr w:rsidR="00635B58" w:rsidRPr="00E355D9" w:rsidTr="005356D3">
        <w:tc>
          <w:tcPr>
            <w:tcW w:w="9067" w:type="dxa"/>
          </w:tcPr>
          <w:p w:rsidR="00635B58" w:rsidRPr="00E355D9" w:rsidRDefault="00635B58" w:rsidP="00635B58">
            <w:pPr>
              <w:pStyle w:val="a7"/>
              <w:numPr>
                <w:ilvl w:val="2"/>
                <w:numId w:val="35"/>
              </w:numPr>
              <w:tabs>
                <w:tab w:val="left" w:pos="738"/>
                <w:tab w:val="left" w:pos="880"/>
              </w:tabs>
              <w:spacing w:line="360" w:lineRule="auto"/>
              <w:ind w:left="29" w:firstLine="0"/>
              <w:rPr>
                <w:sz w:val="28"/>
                <w:szCs w:val="28"/>
              </w:rPr>
            </w:pPr>
            <w:r w:rsidRPr="00E355D9">
              <w:rPr>
                <w:sz w:val="28"/>
                <w:szCs w:val="28"/>
              </w:rPr>
              <w:t>Психологическая подготовка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26</w:t>
            </w:r>
          </w:p>
        </w:tc>
      </w:tr>
      <w:tr w:rsidR="00635B58" w:rsidRPr="00E355D9" w:rsidTr="005356D3">
        <w:tc>
          <w:tcPr>
            <w:tcW w:w="9067" w:type="dxa"/>
          </w:tcPr>
          <w:p w:rsidR="00635B58" w:rsidRPr="00E355D9" w:rsidRDefault="00635B58" w:rsidP="00635B58">
            <w:pPr>
              <w:pStyle w:val="a7"/>
              <w:numPr>
                <w:ilvl w:val="1"/>
                <w:numId w:val="35"/>
              </w:numPr>
              <w:tabs>
                <w:tab w:val="left" w:pos="738"/>
                <w:tab w:val="left" w:pos="880"/>
              </w:tabs>
              <w:spacing w:line="360" w:lineRule="auto"/>
              <w:ind w:left="29" w:firstLine="0"/>
              <w:rPr>
                <w:sz w:val="28"/>
                <w:szCs w:val="28"/>
              </w:rPr>
            </w:pPr>
            <w:r w:rsidRPr="00E355D9">
              <w:rPr>
                <w:sz w:val="28"/>
                <w:szCs w:val="28"/>
              </w:rPr>
              <w:t>Максимальные объемы тренировочных нагрузок</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28</w:t>
            </w:r>
          </w:p>
        </w:tc>
      </w:tr>
      <w:tr w:rsidR="00635B58" w:rsidRPr="00E355D9" w:rsidTr="005356D3">
        <w:tc>
          <w:tcPr>
            <w:tcW w:w="9067" w:type="dxa"/>
          </w:tcPr>
          <w:p w:rsidR="00635B58" w:rsidRPr="00E355D9" w:rsidRDefault="00635B58" w:rsidP="00635B58">
            <w:pPr>
              <w:pStyle w:val="a7"/>
              <w:numPr>
                <w:ilvl w:val="1"/>
                <w:numId w:val="35"/>
              </w:numPr>
              <w:tabs>
                <w:tab w:val="left" w:pos="738"/>
                <w:tab w:val="left" w:pos="880"/>
              </w:tabs>
              <w:spacing w:line="360" w:lineRule="auto"/>
              <w:ind w:left="29" w:firstLine="0"/>
              <w:rPr>
                <w:sz w:val="28"/>
                <w:szCs w:val="28"/>
              </w:rPr>
            </w:pPr>
            <w:r w:rsidRPr="00E355D9">
              <w:rPr>
                <w:sz w:val="28"/>
                <w:szCs w:val="28"/>
              </w:rPr>
              <w:t>Требования техники безопасности при проведении занятий</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28</w:t>
            </w:r>
          </w:p>
        </w:tc>
      </w:tr>
      <w:tr w:rsidR="00635B58" w:rsidRPr="00E355D9" w:rsidTr="005356D3">
        <w:tc>
          <w:tcPr>
            <w:tcW w:w="9067" w:type="dxa"/>
          </w:tcPr>
          <w:p w:rsidR="00635B58" w:rsidRPr="00E355D9" w:rsidRDefault="00635B58" w:rsidP="005356D3">
            <w:pPr>
              <w:pStyle w:val="a7"/>
              <w:tabs>
                <w:tab w:val="left" w:pos="313"/>
              </w:tabs>
              <w:spacing w:line="360" w:lineRule="auto"/>
              <w:ind w:left="29"/>
              <w:rPr>
                <w:sz w:val="28"/>
                <w:szCs w:val="28"/>
              </w:rPr>
            </w:pPr>
            <w:r w:rsidRPr="00E355D9">
              <w:rPr>
                <w:sz w:val="28"/>
                <w:szCs w:val="28"/>
              </w:rPr>
              <w:t>4. СИСТЕМА КОНТРОЛЯ И ЗАЧЕТНЫЕ ТРЕБОВАНИЯ</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29</w:t>
            </w:r>
          </w:p>
        </w:tc>
      </w:tr>
      <w:tr w:rsidR="00635B58" w:rsidRPr="00E355D9" w:rsidTr="005356D3">
        <w:tc>
          <w:tcPr>
            <w:tcW w:w="9067" w:type="dxa"/>
          </w:tcPr>
          <w:p w:rsidR="00635B58" w:rsidRPr="00E355D9" w:rsidRDefault="00635B58" w:rsidP="005356D3">
            <w:pPr>
              <w:pStyle w:val="a7"/>
              <w:tabs>
                <w:tab w:val="left" w:pos="726"/>
              </w:tabs>
              <w:spacing w:line="360" w:lineRule="auto"/>
              <w:ind w:left="29"/>
              <w:rPr>
                <w:sz w:val="28"/>
                <w:szCs w:val="28"/>
              </w:rPr>
            </w:pPr>
            <w:r w:rsidRPr="00E355D9">
              <w:rPr>
                <w:sz w:val="28"/>
                <w:szCs w:val="28"/>
              </w:rPr>
              <w:t>5. ВОСПИТАТЕЛЬНАЯ РАБОТА</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34</w:t>
            </w:r>
          </w:p>
        </w:tc>
      </w:tr>
      <w:tr w:rsidR="00635B58" w:rsidRPr="00E355D9" w:rsidTr="005356D3">
        <w:tc>
          <w:tcPr>
            <w:tcW w:w="9067" w:type="dxa"/>
          </w:tcPr>
          <w:p w:rsidR="00635B58" w:rsidRPr="00E355D9" w:rsidRDefault="00635B58" w:rsidP="005356D3">
            <w:pPr>
              <w:pStyle w:val="a7"/>
              <w:tabs>
                <w:tab w:val="left" w:pos="313"/>
                <w:tab w:val="left" w:pos="726"/>
              </w:tabs>
              <w:spacing w:line="360" w:lineRule="auto"/>
              <w:ind w:left="29"/>
              <w:rPr>
                <w:sz w:val="28"/>
                <w:szCs w:val="28"/>
              </w:rPr>
            </w:pPr>
            <w:r w:rsidRPr="00E355D9">
              <w:rPr>
                <w:sz w:val="28"/>
                <w:szCs w:val="28"/>
              </w:rPr>
              <w:t>6. ОЖИДАЕМЫЕ РЕЗУЛЬТАТЫ</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34</w:t>
            </w:r>
          </w:p>
        </w:tc>
      </w:tr>
      <w:tr w:rsidR="00635B58" w:rsidRPr="00E355D9" w:rsidTr="005356D3">
        <w:tc>
          <w:tcPr>
            <w:tcW w:w="9067" w:type="dxa"/>
          </w:tcPr>
          <w:p w:rsidR="00635B58" w:rsidRPr="00E355D9" w:rsidRDefault="00635B58" w:rsidP="005356D3">
            <w:pPr>
              <w:pStyle w:val="a7"/>
              <w:tabs>
                <w:tab w:val="left" w:pos="726"/>
              </w:tabs>
              <w:spacing w:line="360" w:lineRule="auto"/>
              <w:ind w:left="29"/>
              <w:rPr>
                <w:sz w:val="28"/>
                <w:szCs w:val="28"/>
              </w:rPr>
            </w:pPr>
            <w:r w:rsidRPr="00E355D9">
              <w:rPr>
                <w:sz w:val="28"/>
                <w:szCs w:val="28"/>
              </w:rPr>
              <w:t>7. МАТЕРИАЛЬНО-ТЕХНИЧЕСКОЕ ОБЕСПЕЧЕНИЕ</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35</w:t>
            </w:r>
          </w:p>
        </w:tc>
      </w:tr>
      <w:tr w:rsidR="00635B58" w:rsidRPr="00E355D9" w:rsidTr="005356D3">
        <w:tc>
          <w:tcPr>
            <w:tcW w:w="9067" w:type="dxa"/>
          </w:tcPr>
          <w:p w:rsidR="00635B58" w:rsidRPr="00E355D9" w:rsidRDefault="00635B58" w:rsidP="005356D3">
            <w:pPr>
              <w:tabs>
                <w:tab w:val="left" w:pos="726"/>
              </w:tabs>
              <w:spacing w:after="0" w:line="360" w:lineRule="auto"/>
              <w:ind w:firstLine="29"/>
              <w:rPr>
                <w:rFonts w:ascii="Times New Roman" w:hAnsi="Times New Roman" w:cs="Times New Roman"/>
                <w:sz w:val="28"/>
                <w:szCs w:val="28"/>
              </w:rPr>
            </w:pPr>
            <w:r w:rsidRPr="00E355D9">
              <w:rPr>
                <w:rFonts w:ascii="Times New Roman" w:hAnsi="Times New Roman" w:cs="Times New Roman"/>
                <w:sz w:val="28"/>
                <w:szCs w:val="28"/>
              </w:rPr>
              <w:t>ПЕРЕЧЕНЬ ИНФОРМАЦИОННОГО ОБЕСПЕЧЕНИЯ     ПРОГРАММЫ</w:t>
            </w:r>
          </w:p>
        </w:tc>
        <w:tc>
          <w:tcPr>
            <w:tcW w:w="646" w:type="dxa"/>
          </w:tcPr>
          <w:p w:rsidR="00635B58" w:rsidRPr="00E355D9" w:rsidRDefault="00635B58" w:rsidP="005356D3">
            <w:pPr>
              <w:spacing w:after="0"/>
              <w:rPr>
                <w:rFonts w:ascii="Times New Roman" w:hAnsi="Times New Roman" w:cs="Times New Roman"/>
                <w:sz w:val="28"/>
                <w:szCs w:val="28"/>
              </w:rPr>
            </w:pPr>
            <w:r w:rsidRPr="00E355D9">
              <w:rPr>
                <w:rFonts w:ascii="Times New Roman" w:hAnsi="Times New Roman" w:cs="Times New Roman"/>
                <w:sz w:val="28"/>
                <w:szCs w:val="28"/>
              </w:rPr>
              <w:t>36</w:t>
            </w:r>
          </w:p>
        </w:tc>
      </w:tr>
    </w:tbl>
    <w:p w:rsidR="00635B58" w:rsidRPr="00E5635D" w:rsidRDefault="00635B58" w:rsidP="00635B58">
      <w:pPr>
        <w:rPr>
          <w:rFonts w:ascii="Times New Roman" w:hAnsi="Times New Roman" w:cs="Times New Roman"/>
          <w:sz w:val="28"/>
          <w:szCs w:val="28"/>
        </w:rPr>
      </w:pPr>
    </w:p>
    <w:p w:rsidR="00635B58" w:rsidRPr="00AB11B0" w:rsidRDefault="00635B58" w:rsidP="00635B58">
      <w:pPr>
        <w:pageBreakBefore/>
        <w:tabs>
          <w:tab w:val="left" w:pos="1134"/>
        </w:tabs>
        <w:ind w:firstLine="709"/>
        <w:jc w:val="center"/>
        <w:rPr>
          <w:rStyle w:val="1"/>
          <w:rFonts w:ascii="Times New Roman" w:hAnsi="Times New Roman" w:cs="Times New Roman"/>
          <w:b/>
          <w:bCs/>
          <w:color w:val="000000"/>
          <w:sz w:val="28"/>
          <w:szCs w:val="28"/>
        </w:rPr>
      </w:pPr>
      <w:r w:rsidRPr="00AB11B0">
        <w:rPr>
          <w:rStyle w:val="1"/>
          <w:rFonts w:ascii="Times New Roman" w:hAnsi="Times New Roman" w:cs="Times New Roman"/>
          <w:b/>
          <w:bCs/>
          <w:color w:val="000000"/>
          <w:sz w:val="28"/>
          <w:szCs w:val="28"/>
        </w:rPr>
        <w:lastRenderedPageBreak/>
        <w:t>В</w:t>
      </w:r>
      <w:r>
        <w:rPr>
          <w:rStyle w:val="1"/>
          <w:rFonts w:ascii="Times New Roman" w:hAnsi="Times New Roman" w:cs="Times New Roman"/>
          <w:b/>
          <w:bCs/>
          <w:color w:val="000000"/>
          <w:sz w:val="28"/>
          <w:szCs w:val="28"/>
        </w:rPr>
        <w:t>В</w:t>
      </w:r>
      <w:r w:rsidRPr="00AB11B0">
        <w:rPr>
          <w:rStyle w:val="1"/>
          <w:rFonts w:ascii="Times New Roman" w:hAnsi="Times New Roman" w:cs="Times New Roman"/>
          <w:b/>
          <w:bCs/>
          <w:color w:val="000000"/>
          <w:sz w:val="28"/>
          <w:szCs w:val="28"/>
        </w:rPr>
        <w:t>ЕДЕНИЕ</w:t>
      </w:r>
    </w:p>
    <w:p w:rsidR="00635B58" w:rsidRPr="00E657B3" w:rsidRDefault="00635B58" w:rsidP="00635B58">
      <w:pPr>
        <w:widowControl w:val="0"/>
        <w:suppressAutoHyphens/>
        <w:spacing w:after="0" w:line="240" w:lineRule="auto"/>
        <w:ind w:firstLine="709"/>
        <w:jc w:val="both"/>
        <w:textAlignment w:val="baseline"/>
        <w:rPr>
          <w:rFonts w:ascii="Times New Roman" w:hAnsi="Times New Roman" w:cs="Times New Roman"/>
          <w:color w:val="000000"/>
          <w:kern w:val="1"/>
          <w:sz w:val="28"/>
          <w:szCs w:val="28"/>
          <w:lang w:eastAsia="fa-IR" w:bidi="fa-IR"/>
        </w:rPr>
      </w:pPr>
      <w:r w:rsidRPr="00E657B3">
        <w:rPr>
          <w:rFonts w:ascii="Times New Roman" w:hAnsi="Times New Roman" w:cs="Times New Roman"/>
          <w:color w:val="000000"/>
          <w:kern w:val="1"/>
          <w:sz w:val="28"/>
          <w:szCs w:val="28"/>
          <w:lang w:eastAsia="fa-IR" w:bidi="fa-IR"/>
        </w:rPr>
        <w:t xml:space="preserve">  Настоящая программа является основным документом, определяющим направленность и содержание тренировочного и воспитательного процессов на отделении </w:t>
      </w:r>
      <w:r>
        <w:rPr>
          <w:rFonts w:ascii="Times New Roman" w:hAnsi="Times New Roman" w:cs="Times New Roman"/>
          <w:color w:val="000000"/>
          <w:kern w:val="1"/>
          <w:sz w:val="28"/>
          <w:szCs w:val="28"/>
          <w:lang w:eastAsia="fa-IR" w:bidi="fa-IR"/>
        </w:rPr>
        <w:t>баскетбола Г</w:t>
      </w:r>
      <w:r w:rsidR="005356D3">
        <w:rPr>
          <w:rFonts w:ascii="Times New Roman" w:hAnsi="Times New Roman" w:cs="Times New Roman"/>
          <w:color w:val="000000"/>
          <w:kern w:val="1"/>
          <w:sz w:val="28"/>
          <w:szCs w:val="28"/>
          <w:lang w:eastAsia="fa-IR" w:bidi="fa-IR"/>
        </w:rPr>
        <w:t>А</w:t>
      </w:r>
      <w:r>
        <w:rPr>
          <w:rFonts w:ascii="Times New Roman" w:hAnsi="Times New Roman" w:cs="Times New Roman"/>
          <w:color w:val="000000"/>
          <w:kern w:val="1"/>
          <w:sz w:val="28"/>
          <w:szCs w:val="28"/>
          <w:lang w:eastAsia="fa-IR" w:bidi="fa-IR"/>
        </w:rPr>
        <w:t>ОУ ДО ЧАО «ОДЮСШ»</w:t>
      </w:r>
      <w:r w:rsidRPr="00E657B3">
        <w:rPr>
          <w:rFonts w:ascii="Times New Roman" w:hAnsi="Times New Roman" w:cs="Times New Roman"/>
          <w:color w:val="000000"/>
          <w:kern w:val="1"/>
          <w:sz w:val="28"/>
          <w:szCs w:val="28"/>
          <w:lang w:eastAsia="fa-IR" w:bidi="fa-IR"/>
        </w:rPr>
        <w:t xml:space="preserve">.  </w:t>
      </w:r>
    </w:p>
    <w:p w:rsidR="00635B58" w:rsidRPr="00E657B3" w:rsidRDefault="00635B58" w:rsidP="00635B58">
      <w:pPr>
        <w:widowControl w:val="0"/>
        <w:suppressAutoHyphens/>
        <w:spacing w:after="0" w:line="240" w:lineRule="auto"/>
        <w:ind w:firstLine="709"/>
        <w:jc w:val="both"/>
        <w:textAlignment w:val="baseline"/>
        <w:rPr>
          <w:rFonts w:ascii="Times New Roman" w:hAnsi="Times New Roman" w:cs="Times New Roman"/>
          <w:color w:val="000000"/>
          <w:kern w:val="1"/>
          <w:sz w:val="28"/>
          <w:szCs w:val="28"/>
          <w:lang w:eastAsia="fa-IR" w:bidi="fa-IR"/>
        </w:rPr>
      </w:pPr>
      <w:r w:rsidRPr="00E657B3">
        <w:rPr>
          <w:rFonts w:ascii="Times New Roman" w:hAnsi="Times New Roman" w:cs="Times New Roman"/>
          <w:sz w:val="28"/>
          <w:szCs w:val="28"/>
        </w:rPr>
        <w:t>Программа разработана в соответствии:</w:t>
      </w:r>
    </w:p>
    <w:p w:rsidR="00635B58" w:rsidRPr="00245046" w:rsidRDefault="00635B58" w:rsidP="00635B58">
      <w:pPr>
        <w:pStyle w:val="a7"/>
        <w:numPr>
          <w:ilvl w:val="0"/>
          <w:numId w:val="19"/>
        </w:numPr>
        <w:tabs>
          <w:tab w:val="left" w:pos="1134"/>
        </w:tabs>
        <w:suppressAutoHyphens/>
        <w:ind w:left="0" w:firstLine="709"/>
        <w:jc w:val="both"/>
        <w:rPr>
          <w:sz w:val="28"/>
          <w:szCs w:val="28"/>
        </w:rPr>
      </w:pPr>
      <w:r w:rsidRPr="00245046">
        <w:rPr>
          <w:sz w:val="28"/>
          <w:szCs w:val="28"/>
        </w:rPr>
        <w:t xml:space="preserve">Федеральным законом </w:t>
      </w:r>
      <w:r w:rsidRPr="00245046">
        <w:rPr>
          <w:sz w:val="28"/>
          <w:szCs w:val="28"/>
          <w:lang w:eastAsia="ar-SA"/>
        </w:rPr>
        <w:t>от 29 декабря 2012 г. №273-ФЗ</w:t>
      </w:r>
      <w:r w:rsidRPr="00245046">
        <w:rPr>
          <w:sz w:val="28"/>
          <w:szCs w:val="28"/>
        </w:rPr>
        <w:t xml:space="preserve"> «Об образовании в Российской Федерации»;</w:t>
      </w:r>
    </w:p>
    <w:p w:rsidR="00635B58" w:rsidRPr="00245046" w:rsidRDefault="00635B58" w:rsidP="00635B58">
      <w:pPr>
        <w:pStyle w:val="a7"/>
        <w:numPr>
          <w:ilvl w:val="0"/>
          <w:numId w:val="19"/>
        </w:numPr>
        <w:tabs>
          <w:tab w:val="left" w:pos="1134"/>
        </w:tabs>
        <w:suppressAutoHyphens/>
        <w:ind w:left="0" w:firstLine="709"/>
        <w:jc w:val="both"/>
        <w:rPr>
          <w:sz w:val="28"/>
          <w:szCs w:val="28"/>
        </w:rPr>
      </w:pPr>
      <w:r w:rsidRPr="00245046">
        <w:rPr>
          <w:sz w:val="28"/>
          <w:szCs w:val="28"/>
        </w:rPr>
        <w:t xml:space="preserve">Федеральным законом от 04 декабря 2007 г. №329-ФЗ «О физической культуре в Российской Федерации»; </w:t>
      </w:r>
    </w:p>
    <w:p w:rsidR="00635B58" w:rsidRPr="00245046" w:rsidRDefault="00635B58" w:rsidP="00635B58">
      <w:pPr>
        <w:pStyle w:val="a7"/>
        <w:numPr>
          <w:ilvl w:val="0"/>
          <w:numId w:val="19"/>
        </w:numPr>
        <w:tabs>
          <w:tab w:val="left" w:pos="1134"/>
        </w:tabs>
        <w:suppressAutoHyphens/>
        <w:ind w:left="0" w:firstLine="709"/>
        <w:jc w:val="both"/>
        <w:rPr>
          <w:sz w:val="28"/>
          <w:szCs w:val="28"/>
        </w:rPr>
      </w:pPr>
      <w:r w:rsidRPr="00245046">
        <w:rPr>
          <w:sz w:val="28"/>
          <w:szCs w:val="28"/>
        </w:rPr>
        <w:t xml:space="preserve">Уставом </w:t>
      </w:r>
      <w:r w:rsidR="005356D3">
        <w:rPr>
          <w:sz w:val="28"/>
          <w:szCs w:val="28"/>
        </w:rPr>
        <w:t>ГАОУ ДО ЧАО «ОДЮСШ»</w:t>
      </w:r>
      <w:r w:rsidRPr="00245046">
        <w:rPr>
          <w:sz w:val="28"/>
          <w:szCs w:val="28"/>
        </w:rPr>
        <w:t xml:space="preserve"> на основе следующих нормативно - правовых документов, определяющих функционирование спортивной школы:</w:t>
      </w:r>
    </w:p>
    <w:p w:rsidR="00635B58" w:rsidRPr="00245046" w:rsidRDefault="00635B58" w:rsidP="00635B58">
      <w:pPr>
        <w:pStyle w:val="a7"/>
        <w:numPr>
          <w:ilvl w:val="0"/>
          <w:numId w:val="19"/>
        </w:numPr>
        <w:tabs>
          <w:tab w:val="left" w:pos="993"/>
          <w:tab w:val="left" w:pos="1134"/>
        </w:tabs>
        <w:suppressAutoHyphens/>
        <w:ind w:left="0" w:firstLine="709"/>
        <w:jc w:val="both"/>
        <w:rPr>
          <w:sz w:val="28"/>
          <w:szCs w:val="28"/>
        </w:rPr>
      </w:pPr>
      <w:r w:rsidRPr="00245046">
        <w:rPr>
          <w:sz w:val="28"/>
          <w:szCs w:val="28"/>
        </w:rPr>
        <w:t xml:space="preserve">приказа </w:t>
      </w:r>
      <w:proofErr w:type="spellStart"/>
      <w:r w:rsidRPr="00245046">
        <w:rPr>
          <w:sz w:val="28"/>
          <w:szCs w:val="28"/>
        </w:rPr>
        <w:t>Минспорта</w:t>
      </w:r>
      <w:proofErr w:type="spellEnd"/>
      <w:r w:rsidRPr="00245046">
        <w:rPr>
          <w:sz w:val="28"/>
          <w:szCs w:val="28"/>
        </w:rPr>
        <w:t xml:space="preserve"> России от 12.09.2013 г. № 730 «Об утверждении Федеральных государственных требований к минимуму содержания, структуре, условиям реализации дополнительных общеобразовательных программ в области физической культуры и спорта и срокам </w:t>
      </w:r>
      <w:proofErr w:type="gramStart"/>
      <w:r w:rsidRPr="00245046">
        <w:rPr>
          <w:sz w:val="28"/>
          <w:szCs w:val="28"/>
        </w:rPr>
        <w:t>обучения по</w:t>
      </w:r>
      <w:proofErr w:type="gramEnd"/>
      <w:r w:rsidRPr="00245046">
        <w:rPr>
          <w:sz w:val="28"/>
          <w:szCs w:val="28"/>
        </w:rPr>
        <w:t xml:space="preserve"> этим программам»;</w:t>
      </w:r>
    </w:p>
    <w:p w:rsidR="00635B58" w:rsidRPr="00245046" w:rsidRDefault="00635B58" w:rsidP="00635B58">
      <w:pPr>
        <w:pStyle w:val="a7"/>
        <w:numPr>
          <w:ilvl w:val="0"/>
          <w:numId w:val="19"/>
        </w:numPr>
        <w:tabs>
          <w:tab w:val="left" w:pos="1134"/>
        </w:tabs>
        <w:suppressAutoHyphens/>
        <w:ind w:left="0" w:firstLine="709"/>
        <w:jc w:val="both"/>
        <w:rPr>
          <w:sz w:val="28"/>
          <w:szCs w:val="28"/>
        </w:rPr>
      </w:pPr>
      <w:r w:rsidRPr="00245046">
        <w:rPr>
          <w:sz w:val="28"/>
          <w:szCs w:val="28"/>
        </w:rPr>
        <w:t xml:space="preserve">приказа </w:t>
      </w:r>
      <w:proofErr w:type="spellStart"/>
      <w:r w:rsidRPr="00245046">
        <w:rPr>
          <w:sz w:val="28"/>
          <w:szCs w:val="28"/>
        </w:rPr>
        <w:t>Минспорта</w:t>
      </w:r>
      <w:proofErr w:type="spellEnd"/>
      <w:r w:rsidRPr="00245046">
        <w:rPr>
          <w:sz w:val="28"/>
          <w:szCs w:val="28"/>
        </w:rPr>
        <w:t xml:space="preserve"> России от 12.09.2013 г. № 731 «Об утверждении порядка приема на обучение по дополнительным </w:t>
      </w:r>
      <w:proofErr w:type="spellStart"/>
      <w:r w:rsidRPr="00245046">
        <w:rPr>
          <w:sz w:val="28"/>
          <w:szCs w:val="28"/>
        </w:rPr>
        <w:t>предпрофессиональным</w:t>
      </w:r>
      <w:proofErr w:type="spellEnd"/>
      <w:r w:rsidRPr="00245046">
        <w:rPr>
          <w:sz w:val="28"/>
          <w:szCs w:val="28"/>
        </w:rPr>
        <w:t xml:space="preserve"> программам в области физической культуры и спорта»; </w:t>
      </w:r>
    </w:p>
    <w:p w:rsidR="00635B58" w:rsidRPr="00245046" w:rsidRDefault="00635B58" w:rsidP="00635B58">
      <w:pPr>
        <w:pStyle w:val="a7"/>
        <w:numPr>
          <w:ilvl w:val="0"/>
          <w:numId w:val="19"/>
        </w:numPr>
        <w:tabs>
          <w:tab w:val="left" w:pos="1134"/>
        </w:tabs>
        <w:suppressAutoHyphens/>
        <w:ind w:left="0" w:firstLine="709"/>
        <w:jc w:val="both"/>
        <w:rPr>
          <w:sz w:val="28"/>
          <w:szCs w:val="28"/>
        </w:rPr>
      </w:pPr>
      <w:r w:rsidRPr="00245046">
        <w:rPr>
          <w:sz w:val="28"/>
          <w:szCs w:val="28"/>
        </w:rPr>
        <w:t xml:space="preserve">приказа </w:t>
      </w:r>
      <w:proofErr w:type="spellStart"/>
      <w:r w:rsidRPr="00245046">
        <w:rPr>
          <w:sz w:val="28"/>
          <w:szCs w:val="28"/>
        </w:rPr>
        <w:t>Минспорта</w:t>
      </w:r>
      <w:proofErr w:type="spellEnd"/>
      <w:r w:rsidRPr="00245046">
        <w:rPr>
          <w:sz w:val="28"/>
          <w:szCs w:val="28"/>
        </w:rPr>
        <w:t xml:space="preserve"> России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635B58" w:rsidRPr="00245046" w:rsidRDefault="00635B58" w:rsidP="00635B58">
      <w:pPr>
        <w:pStyle w:val="a7"/>
        <w:numPr>
          <w:ilvl w:val="0"/>
          <w:numId w:val="19"/>
        </w:numPr>
        <w:tabs>
          <w:tab w:val="left" w:pos="1134"/>
        </w:tabs>
        <w:suppressAutoHyphens/>
        <w:ind w:left="0" w:firstLine="709"/>
        <w:jc w:val="both"/>
        <w:rPr>
          <w:sz w:val="28"/>
          <w:szCs w:val="28"/>
        </w:rPr>
      </w:pPr>
      <w:r w:rsidRPr="00245046">
        <w:rPr>
          <w:sz w:val="28"/>
          <w:szCs w:val="28"/>
        </w:rPr>
        <w:t xml:space="preserve">приказ </w:t>
      </w:r>
      <w:proofErr w:type="spellStart"/>
      <w:r w:rsidRPr="00245046">
        <w:rPr>
          <w:sz w:val="28"/>
          <w:szCs w:val="28"/>
        </w:rPr>
        <w:t>Минобрнауки</w:t>
      </w:r>
      <w:proofErr w:type="spellEnd"/>
      <w:r w:rsidRPr="00245046">
        <w:rPr>
          <w:sz w:val="28"/>
          <w:szCs w:val="28"/>
        </w:rPr>
        <w:t xml:space="preserve"> России от 29.08.13 г. № 1008 «Порядок организации и осуществления образовательной деятельности по дополнительным общеобразовательным программам»;</w:t>
      </w:r>
    </w:p>
    <w:p w:rsidR="00635B58" w:rsidRPr="00245046" w:rsidRDefault="00635B58" w:rsidP="00635B58">
      <w:pPr>
        <w:pStyle w:val="a7"/>
        <w:numPr>
          <w:ilvl w:val="0"/>
          <w:numId w:val="19"/>
        </w:numPr>
        <w:tabs>
          <w:tab w:val="left" w:pos="1134"/>
        </w:tabs>
        <w:suppressAutoHyphens/>
        <w:ind w:left="0" w:firstLine="709"/>
        <w:jc w:val="both"/>
        <w:rPr>
          <w:sz w:val="28"/>
          <w:szCs w:val="28"/>
        </w:rPr>
      </w:pPr>
      <w:r w:rsidRPr="00245046">
        <w:rPr>
          <w:sz w:val="28"/>
          <w:szCs w:val="28"/>
        </w:rPr>
        <w:t>письмо Федерального агентства по физической культуре и спорту от 12.12.2006 г. №СК-02-10/3685 «Методические рекомендации по организации деятельности спортивных школ в Российской Федерации».</w:t>
      </w:r>
    </w:p>
    <w:p w:rsidR="00635B58" w:rsidRDefault="00635B58" w:rsidP="00635B58">
      <w:pPr>
        <w:tabs>
          <w:tab w:val="left" w:pos="1134"/>
        </w:tabs>
        <w:suppressAutoHyphens/>
        <w:spacing w:after="0" w:line="240" w:lineRule="auto"/>
        <w:ind w:firstLine="709"/>
        <w:jc w:val="both"/>
        <w:rPr>
          <w:rFonts w:ascii="Times New Roman" w:hAnsi="Times New Roman" w:cs="Times New Roman"/>
          <w:sz w:val="28"/>
          <w:szCs w:val="28"/>
        </w:rPr>
      </w:pPr>
      <w:r w:rsidRPr="00E657B3">
        <w:rPr>
          <w:rFonts w:ascii="Times New Roman" w:hAnsi="Times New Roman" w:cs="Times New Roman"/>
          <w:sz w:val="28"/>
          <w:szCs w:val="28"/>
        </w:rPr>
        <w:t xml:space="preserve">С учетом требования федерального стандарта спортивной подготовки по виду спорта </w:t>
      </w:r>
      <w:r>
        <w:rPr>
          <w:rFonts w:ascii="Times New Roman" w:hAnsi="Times New Roman" w:cs="Times New Roman"/>
          <w:sz w:val="28"/>
          <w:szCs w:val="28"/>
        </w:rPr>
        <w:t>баскетбол</w:t>
      </w:r>
      <w:r w:rsidRPr="00E657B3">
        <w:rPr>
          <w:rFonts w:ascii="Times New Roman" w:hAnsi="Times New Roman" w:cs="Times New Roman"/>
          <w:sz w:val="28"/>
          <w:szCs w:val="28"/>
        </w:rPr>
        <w:t xml:space="preserve"> от </w:t>
      </w:r>
      <w:r>
        <w:rPr>
          <w:rFonts w:ascii="Times New Roman" w:hAnsi="Times New Roman" w:cs="Times New Roman"/>
          <w:sz w:val="28"/>
          <w:szCs w:val="28"/>
        </w:rPr>
        <w:t>10 апреля 2013 г. № 114</w:t>
      </w:r>
      <w:r w:rsidRPr="00E657B3">
        <w:rPr>
          <w:rFonts w:ascii="Times New Roman" w:hAnsi="Times New Roman" w:cs="Times New Roman"/>
          <w:sz w:val="28"/>
          <w:szCs w:val="28"/>
        </w:rPr>
        <w:t>.</w:t>
      </w:r>
    </w:p>
    <w:p w:rsidR="00635B58" w:rsidRPr="00E657B3" w:rsidRDefault="00635B58" w:rsidP="00635B58">
      <w:pPr>
        <w:tabs>
          <w:tab w:val="left" w:pos="993"/>
        </w:tabs>
        <w:suppressAutoHyphens/>
        <w:spacing w:after="0" w:line="240" w:lineRule="auto"/>
        <w:ind w:firstLine="709"/>
        <w:jc w:val="both"/>
        <w:rPr>
          <w:rFonts w:ascii="Times New Roman" w:hAnsi="Times New Roman" w:cs="Times New Roman"/>
          <w:sz w:val="28"/>
          <w:szCs w:val="28"/>
        </w:rPr>
      </w:pPr>
    </w:p>
    <w:p w:rsidR="00635B58" w:rsidRPr="00AB11B0" w:rsidRDefault="00635B58" w:rsidP="00635B58">
      <w:pPr>
        <w:spacing w:after="0" w:line="240" w:lineRule="auto"/>
        <w:ind w:firstLine="709"/>
        <w:jc w:val="both"/>
        <w:rPr>
          <w:rFonts w:ascii="Times New Roman" w:hAnsi="Times New Roman" w:cs="Times New Roman"/>
          <w:b/>
          <w:bCs/>
          <w:color w:val="000000"/>
          <w:sz w:val="28"/>
          <w:szCs w:val="28"/>
        </w:rPr>
      </w:pPr>
      <w:r w:rsidRPr="00AB11B0">
        <w:rPr>
          <w:rFonts w:ascii="Times New Roman" w:hAnsi="Times New Roman" w:cs="Times New Roman"/>
          <w:b/>
          <w:bCs/>
          <w:color w:val="000000"/>
          <w:sz w:val="28"/>
          <w:szCs w:val="28"/>
        </w:rPr>
        <w:t xml:space="preserve">Деятельность по Программе направлена </w:t>
      </w:r>
      <w:proofErr w:type="gramStart"/>
      <w:r w:rsidRPr="00AB11B0">
        <w:rPr>
          <w:rFonts w:ascii="Times New Roman" w:hAnsi="Times New Roman" w:cs="Times New Roman"/>
          <w:b/>
          <w:bCs/>
          <w:color w:val="000000"/>
          <w:sz w:val="28"/>
          <w:szCs w:val="28"/>
        </w:rPr>
        <w:t>на</w:t>
      </w:r>
      <w:proofErr w:type="gramEnd"/>
      <w:r w:rsidRPr="00AB11B0">
        <w:rPr>
          <w:rFonts w:ascii="Times New Roman" w:hAnsi="Times New Roman" w:cs="Times New Roman"/>
          <w:b/>
          <w:bCs/>
          <w:color w:val="000000"/>
          <w:sz w:val="28"/>
          <w:szCs w:val="28"/>
        </w:rPr>
        <w:t>:</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удовлетворение индивидуальных потребностей учащихся в занятиях физической культурой и спортом,</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отбор одаренных детей,</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создание условий для физического воспитания и физического развития,</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формирование знаний, умений, навыков в области физической культуры и спорта, в том числе в избранном виде спорта - баскетболе,</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подготовка к освоению  программы спортивной подготовки,</w:t>
      </w:r>
    </w:p>
    <w:p w:rsidR="00635B58"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подготовка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635B58" w:rsidRDefault="00635B58" w:rsidP="00635B58">
      <w:pPr>
        <w:pStyle w:val="a7"/>
        <w:tabs>
          <w:tab w:val="left" w:pos="1134"/>
        </w:tabs>
        <w:suppressAutoHyphens/>
        <w:ind w:left="709"/>
        <w:jc w:val="both"/>
        <w:rPr>
          <w:sz w:val="28"/>
          <w:szCs w:val="28"/>
        </w:rPr>
      </w:pPr>
    </w:p>
    <w:p w:rsidR="00635B58" w:rsidRDefault="00635B58" w:rsidP="00635B58">
      <w:pPr>
        <w:pStyle w:val="a7"/>
        <w:tabs>
          <w:tab w:val="left" w:pos="1134"/>
        </w:tabs>
        <w:suppressAutoHyphens/>
        <w:ind w:left="709"/>
        <w:jc w:val="both"/>
        <w:rPr>
          <w:sz w:val="28"/>
          <w:szCs w:val="28"/>
        </w:rPr>
      </w:pPr>
    </w:p>
    <w:p w:rsidR="00635B58" w:rsidRPr="00245046" w:rsidRDefault="00635B58" w:rsidP="00635B58">
      <w:pPr>
        <w:pStyle w:val="a7"/>
        <w:tabs>
          <w:tab w:val="left" w:pos="1134"/>
        </w:tabs>
        <w:suppressAutoHyphens/>
        <w:ind w:left="709"/>
        <w:jc w:val="both"/>
        <w:rPr>
          <w:sz w:val="28"/>
          <w:szCs w:val="28"/>
        </w:rPr>
      </w:pPr>
    </w:p>
    <w:p w:rsidR="00635B58" w:rsidRPr="00AB11B0" w:rsidRDefault="00635B58" w:rsidP="00635B58">
      <w:pPr>
        <w:spacing w:after="0" w:line="240" w:lineRule="auto"/>
        <w:jc w:val="both"/>
        <w:rPr>
          <w:rFonts w:ascii="Times New Roman" w:hAnsi="Times New Roman" w:cs="Times New Roman"/>
          <w:b/>
          <w:bCs/>
          <w:color w:val="000000"/>
          <w:sz w:val="28"/>
          <w:szCs w:val="28"/>
        </w:rPr>
      </w:pPr>
      <w:r w:rsidRPr="00AB11B0">
        <w:rPr>
          <w:rFonts w:ascii="Times New Roman" w:hAnsi="Times New Roman" w:cs="Times New Roman"/>
          <w:b/>
          <w:bCs/>
          <w:color w:val="000000"/>
          <w:sz w:val="28"/>
          <w:szCs w:val="28"/>
        </w:rPr>
        <w:t>Основными задачами реализации программы являются:</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формирование культуры здорового и безопасного образа жизни, укрепления здоровья учащихся,</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формирование навыков адаптации к жизни в обществе, профессиональной ориентации,</w:t>
      </w:r>
    </w:p>
    <w:p w:rsidR="00635B58" w:rsidRPr="00245046" w:rsidRDefault="00635B58" w:rsidP="00635B58">
      <w:pPr>
        <w:pStyle w:val="a7"/>
        <w:numPr>
          <w:ilvl w:val="0"/>
          <w:numId w:val="18"/>
        </w:numPr>
        <w:tabs>
          <w:tab w:val="left" w:pos="1134"/>
        </w:tabs>
        <w:suppressAutoHyphens/>
        <w:ind w:left="0" w:firstLine="709"/>
        <w:jc w:val="both"/>
        <w:rPr>
          <w:sz w:val="28"/>
          <w:szCs w:val="28"/>
        </w:rPr>
      </w:pPr>
      <w:r w:rsidRPr="00245046">
        <w:rPr>
          <w:sz w:val="28"/>
          <w:szCs w:val="28"/>
        </w:rPr>
        <w:t>выявление и поддержка детей, проявивших выдающиеся способности в спорте.</w:t>
      </w:r>
    </w:p>
    <w:p w:rsidR="00635B58" w:rsidRPr="00245046" w:rsidRDefault="00635B58" w:rsidP="00635B58">
      <w:pPr>
        <w:pStyle w:val="a7"/>
        <w:tabs>
          <w:tab w:val="left" w:pos="1134"/>
        </w:tabs>
        <w:suppressAutoHyphens/>
        <w:ind w:left="709"/>
        <w:jc w:val="both"/>
      </w:pPr>
    </w:p>
    <w:p w:rsidR="00635B58" w:rsidRPr="00AB11B0" w:rsidRDefault="00635B58" w:rsidP="00635B58">
      <w:pPr>
        <w:spacing w:after="0" w:line="240" w:lineRule="auto"/>
        <w:jc w:val="center"/>
        <w:rPr>
          <w:rStyle w:val="1"/>
          <w:rFonts w:ascii="Times New Roman" w:hAnsi="Times New Roman" w:cs="Times New Roman"/>
          <w:b/>
          <w:bCs/>
          <w:sz w:val="28"/>
          <w:szCs w:val="28"/>
        </w:rPr>
      </w:pPr>
      <w:r w:rsidRPr="00C30F2C">
        <w:rPr>
          <w:rStyle w:val="1"/>
          <w:rFonts w:ascii="Times New Roman" w:hAnsi="Times New Roman" w:cs="Times New Roman"/>
          <w:b/>
          <w:bCs/>
          <w:sz w:val="28"/>
          <w:szCs w:val="28"/>
        </w:rPr>
        <w:t>1</w:t>
      </w:r>
      <w:r w:rsidRPr="00AB11B0">
        <w:rPr>
          <w:rStyle w:val="1"/>
          <w:rFonts w:ascii="Times New Roman" w:hAnsi="Times New Roman" w:cs="Times New Roman"/>
          <w:b/>
          <w:bCs/>
          <w:sz w:val="28"/>
          <w:szCs w:val="28"/>
        </w:rPr>
        <w:t>. ПОЯСНИТЕЛЬНАЯ ЗАПИСКА</w:t>
      </w:r>
    </w:p>
    <w:p w:rsidR="00635B58" w:rsidRPr="00AB11B0" w:rsidRDefault="00635B58" w:rsidP="00635B58">
      <w:pPr>
        <w:spacing w:after="0" w:line="240" w:lineRule="auto"/>
        <w:jc w:val="both"/>
        <w:rPr>
          <w:rFonts w:ascii="Times New Roman" w:hAnsi="Times New Roman" w:cs="Times New Roman"/>
          <w:sz w:val="28"/>
          <w:szCs w:val="28"/>
        </w:rPr>
      </w:pPr>
    </w:p>
    <w:p w:rsidR="00635B58" w:rsidRPr="00AB11B0"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sz w:val="28"/>
          <w:szCs w:val="28"/>
        </w:rPr>
        <w:t xml:space="preserve">Баскетбол (англ. </w:t>
      </w:r>
      <w:proofErr w:type="spellStart"/>
      <w:r w:rsidRPr="00AB11B0">
        <w:rPr>
          <w:rStyle w:val="1"/>
          <w:rFonts w:ascii="Times New Roman" w:hAnsi="Times New Roman" w:cs="Times New Roman"/>
          <w:sz w:val="28"/>
          <w:szCs w:val="28"/>
        </w:rPr>
        <w:t>basket</w:t>
      </w:r>
      <w:proofErr w:type="spellEnd"/>
      <w:r w:rsidRPr="00AB11B0">
        <w:rPr>
          <w:rStyle w:val="1"/>
          <w:rFonts w:ascii="Times New Roman" w:hAnsi="Times New Roman" w:cs="Times New Roman"/>
          <w:sz w:val="28"/>
          <w:szCs w:val="28"/>
        </w:rPr>
        <w:t xml:space="preserve"> — корзина, </w:t>
      </w:r>
      <w:proofErr w:type="spellStart"/>
      <w:r w:rsidRPr="00AB11B0">
        <w:rPr>
          <w:rStyle w:val="1"/>
          <w:rFonts w:ascii="Times New Roman" w:hAnsi="Times New Roman" w:cs="Times New Roman"/>
          <w:sz w:val="28"/>
          <w:szCs w:val="28"/>
        </w:rPr>
        <w:t>ball</w:t>
      </w:r>
      <w:proofErr w:type="spellEnd"/>
      <w:r w:rsidRPr="00AB11B0">
        <w:rPr>
          <w:rStyle w:val="1"/>
          <w:rFonts w:ascii="Times New Roman" w:hAnsi="Times New Roman" w:cs="Times New Roman"/>
          <w:sz w:val="28"/>
          <w:szCs w:val="28"/>
        </w:rPr>
        <w:t xml:space="preserve"> — мяч) — спортивная командная игра с мячом. 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w:t>
      </w:r>
      <w:proofErr w:type="gramStart"/>
      <w:r w:rsidRPr="00AB11B0">
        <w:rPr>
          <w:rStyle w:val="1"/>
          <w:rFonts w:ascii="Times New Roman" w:hAnsi="Times New Roman" w:cs="Times New Roman"/>
          <w:sz w:val="28"/>
          <w:szCs w:val="28"/>
        </w:rPr>
        <w:t>помешать другой команде овладеть</w:t>
      </w:r>
      <w:proofErr w:type="gramEnd"/>
      <w:r w:rsidRPr="00AB11B0">
        <w:rPr>
          <w:rStyle w:val="1"/>
          <w:rFonts w:ascii="Times New Roman" w:hAnsi="Times New Roman" w:cs="Times New Roman"/>
          <w:sz w:val="28"/>
          <w:szCs w:val="28"/>
        </w:rPr>
        <w:t xml:space="preserve"> мячом и забросить его в корзину.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w:t>
      </w:r>
      <w:proofErr w:type="spellStart"/>
      <w:r w:rsidRPr="00AB11B0">
        <w:rPr>
          <w:rFonts w:ascii="Times New Roman" w:hAnsi="Times New Roman" w:cs="Times New Roman"/>
          <w:sz w:val="28"/>
          <w:szCs w:val="28"/>
        </w:rPr>
        <w:t>овертайм</w:t>
      </w:r>
      <w:proofErr w:type="spellEnd"/>
      <w:r w:rsidRPr="00AB11B0">
        <w:rPr>
          <w:rFonts w:ascii="Times New Roman" w:hAnsi="Times New Roman" w:cs="Times New Roman"/>
          <w:sz w:val="28"/>
          <w:szCs w:val="28"/>
        </w:rPr>
        <w:t xml:space="preserve"> (обычно пять минут дополнительного времени), в случае, если и по его окончании счёт будет равен, назначается второй, третий и т.д. </w:t>
      </w:r>
      <w:proofErr w:type="spellStart"/>
      <w:r w:rsidRPr="00AB11B0">
        <w:rPr>
          <w:rFonts w:ascii="Times New Roman" w:hAnsi="Times New Roman" w:cs="Times New Roman"/>
          <w:sz w:val="28"/>
          <w:szCs w:val="28"/>
        </w:rPr>
        <w:t>овертайм</w:t>
      </w:r>
      <w:proofErr w:type="spellEnd"/>
      <w:r w:rsidRPr="00AB11B0">
        <w:rPr>
          <w:rFonts w:ascii="Times New Roman" w:hAnsi="Times New Roman" w:cs="Times New Roman"/>
          <w:sz w:val="28"/>
          <w:szCs w:val="28"/>
        </w:rPr>
        <w:t xml:space="preserve">, до тех </w:t>
      </w:r>
      <w:proofErr w:type="gramStart"/>
      <w:r w:rsidRPr="00AB11B0">
        <w:rPr>
          <w:rFonts w:ascii="Times New Roman" w:hAnsi="Times New Roman" w:cs="Times New Roman"/>
          <w:sz w:val="28"/>
          <w:szCs w:val="28"/>
        </w:rPr>
        <w:t>пор</w:t>
      </w:r>
      <w:proofErr w:type="gramEnd"/>
      <w:r w:rsidRPr="00AB11B0">
        <w:rPr>
          <w:rFonts w:ascii="Times New Roman" w:hAnsi="Times New Roman" w:cs="Times New Roman"/>
          <w:sz w:val="28"/>
          <w:szCs w:val="28"/>
        </w:rPr>
        <w:t xml:space="preserve"> пока не будет выявлен победитель матча. За одно попадание мяча в кольцо может быть засчитано разное</w:t>
      </w:r>
    </w:p>
    <w:p w:rsidR="00635B58" w:rsidRPr="00AB11B0"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b/>
          <w:bCs/>
          <w:sz w:val="28"/>
          <w:szCs w:val="28"/>
        </w:rPr>
        <w:t xml:space="preserve">Характеристика баскетбола, как средства физического воспитания: </w:t>
      </w:r>
      <w:r w:rsidRPr="00AB11B0">
        <w:rPr>
          <w:rStyle w:val="1"/>
          <w:rFonts w:ascii="Times New Roman" w:hAnsi="Times New Roman" w:cs="Times New Roman"/>
          <w:sz w:val="28"/>
          <w:szCs w:val="28"/>
        </w:rPr>
        <w:t xml:space="preserve"> </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Баск</w:t>
      </w:r>
      <w:r>
        <w:rPr>
          <w:rFonts w:ascii="Times New Roman" w:hAnsi="Times New Roman" w:cs="Times New Roman"/>
          <w:sz w:val="28"/>
          <w:szCs w:val="28"/>
        </w:rPr>
        <w:t>етбол</w:t>
      </w:r>
      <w:r w:rsidRPr="00AB11B0">
        <w:rPr>
          <w:rFonts w:ascii="Times New Roman" w:hAnsi="Times New Roman" w:cs="Times New Roman"/>
          <w:sz w:val="28"/>
          <w:szCs w:val="28"/>
        </w:rPr>
        <w:t xml:space="preserve"> -  одна из самых популярных к</w:t>
      </w:r>
      <w:r>
        <w:rPr>
          <w:rFonts w:ascii="Times New Roman" w:hAnsi="Times New Roman" w:cs="Times New Roman"/>
          <w:sz w:val="28"/>
          <w:szCs w:val="28"/>
        </w:rPr>
        <w:t xml:space="preserve">омандных игр в нашей стране. В </w:t>
      </w:r>
      <w:r w:rsidRPr="00AB11B0">
        <w:rPr>
          <w:rFonts w:ascii="Times New Roman" w:hAnsi="Times New Roman" w:cs="Times New Roman"/>
          <w:sz w:val="28"/>
          <w:szCs w:val="28"/>
        </w:rPr>
        <w:t>системе физического воспитания баскетбол приобрел такую популярность из-за экономической доступности игры, высокой эмоциональности, большого зрелищного эффекта и самое главное, что эта игра благоприятно воздействовала на организм человека.</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Для баскетбола характерны разнообразные движения -  ходьба, бег, остановки, повороты, прыжки, ловля, броски и ведение мяча, осуществляемые в единоборстве с соперниками. Такие разнообразные движения сп</w:t>
      </w:r>
      <w:r>
        <w:rPr>
          <w:rFonts w:ascii="Times New Roman" w:hAnsi="Times New Roman" w:cs="Times New Roman"/>
          <w:sz w:val="28"/>
          <w:szCs w:val="28"/>
        </w:rPr>
        <w:t xml:space="preserve">особствуют </w:t>
      </w:r>
      <w:r w:rsidRPr="00AB11B0">
        <w:rPr>
          <w:rFonts w:ascii="Times New Roman" w:hAnsi="Times New Roman" w:cs="Times New Roman"/>
          <w:sz w:val="28"/>
          <w:szCs w:val="28"/>
        </w:rPr>
        <w:t>улучшению обмена веществ, деятельности всех систем организма, формируют координацию.  Разнообразие техническ</w:t>
      </w:r>
      <w:r>
        <w:rPr>
          <w:rFonts w:ascii="Times New Roman" w:hAnsi="Times New Roman" w:cs="Times New Roman"/>
          <w:sz w:val="28"/>
          <w:szCs w:val="28"/>
        </w:rPr>
        <w:t>их и тактических действий игры в баскетбол и собственно игровая деятельность</w:t>
      </w:r>
      <w:r w:rsidRPr="00AB11B0">
        <w:rPr>
          <w:rFonts w:ascii="Times New Roman" w:hAnsi="Times New Roman" w:cs="Times New Roman"/>
          <w:sz w:val="28"/>
          <w:szCs w:val="28"/>
        </w:rPr>
        <w:t xml:space="preserve"> обладают   уникальными   свойствами   для формирования жизненно важных </w:t>
      </w:r>
      <w:r>
        <w:rPr>
          <w:rFonts w:ascii="Times New Roman" w:hAnsi="Times New Roman" w:cs="Times New Roman"/>
          <w:sz w:val="28"/>
          <w:szCs w:val="28"/>
        </w:rPr>
        <w:t>навыков и умений, всестороннего развития их</w:t>
      </w:r>
      <w:r w:rsidRPr="00AB11B0">
        <w:rPr>
          <w:rFonts w:ascii="Times New Roman" w:hAnsi="Times New Roman" w:cs="Times New Roman"/>
          <w:sz w:val="28"/>
          <w:szCs w:val="28"/>
        </w:rPr>
        <w:t xml:space="preserve"> физических </w:t>
      </w:r>
      <w:r>
        <w:rPr>
          <w:rFonts w:ascii="Times New Roman" w:hAnsi="Times New Roman" w:cs="Times New Roman"/>
          <w:sz w:val="28"/>
          <w:szCs w:val="28"/>
        </w:rPr>
        <w:t xml:space="preserve">и </w:t>
      </w:r>
      <w:r w:rsidRPr="00AB11B0">
        <w:rPr>
          <w:rFonts w:ascii="Times New Roman" w:hAnsi="Times New Roman" w:cs="Times New Roman"/>
          <w:sz w:val="28"/>
          <w:szCs w:val="28"/>
        </w:rPr>
        <w:t>психических качеств.  О</w:t>
      </w:r>
      <w:r>
        <w:rPr>
          <w:rFonts w:ascii="Times New Roman" w:hAnsi="Times New Roman" w:cs="Times New Roman"/>
          <w:sz w:val="28"/>
          <w:szCs w:val="28"/>
        </w:rPr>
        <w:t xml:space="preserve">своенные </w:t>
      </w:r>
      <w:r>
        <w:rPr>
          <w:rFonts w:ascii="Times New Roman" w:hAnsi="Times New Roman" w:cs="Times New Roman"/>
          <w:sz w:val="28"/>
          <w:szCs w:val="28"/>
        </w:rPr>
        <w:lastRenderedPageBreak/>
        <w:t xml:space="preserve">двигательные действия игры в баскетбол и сопряжённые с ним физические </w:t>
      </w:r>
      <w:r w:rsidRPr="00AB11B0">
        <w:rPr>
          <w:rFonts w:ascii="Times New Roman" w:hAnsi="Times New Roman" w:cs="Times New Roman"/>
          <w:sz w:val="28"/>
          <w:szCs w:val="28"/>
        </w:rPr>
        <w:t>упражнения являются эффективными средствами укрепления здоровья и могут использо</w:t>
      </w:r>
      <w:r>
        <w:rPr>
          <w:rFonts w:ascii="Times New Roman" w:hAnsi="Times New Roman" w:cs="Times New Roman"/>
          <w:sz w:val="28"/>
          <w:szCs w:val="28"/>
        </w:rPr>
        <w:t>ваться человеком на протяжении всей его жизни</w:t>
      </w:r>
      <w:r w:rsidRPr="00AB11B0">
        <w:rPr>
          <w:rFonts w:ascii="Times New Roman" w:hAnsi="Times New Roman" w:cs="Times New Roman"/>
          <w:sz w:val="28"/>
          <w:szCs w:val="28"/>
        </w:rPr>
        <w:t xml:space="preserve"> в самостоятельных формах занятий физической культуры.</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w:t>
      </w:r>
    </w:p>
    <w:p w:rsidR="00635B58"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sz w:val="28"/>
          <w:szCs w:val="28"/>
        </w:rPr>
        <w:t>Для осуществления грам</w:t>
      </w:r>
      <w:r>
        <w:rPr>
          <w:rStyle w:val="1"/>
          <w:rFonts w:ascii="Times New Roman" w:hAnsi="Times New Roman" w:cs="Times New Roman"/>
          <w:sz w:val="28"/>
          <w:szCs w:val="28"/>
        </w:rPr>
        <w:t xml:space="preserve">отного тренировочного процесса </w:t>
      </w:r>
      <w:r w:rsidRPr="00AB11B0">
        <w:rPr>
          <w:rStyle w:val="1"/>
          <w:rFonts w:ascii="Times New Roman" w:hAnsi="Times New Roman" w:cs="Times New Roman"/>
          <w:sz w:val="28"/>
          <w:szCs w:val="28"/>
        </w:rPr>
        <w:t>необходима специальная система, которой является данная программа спортивной подготовки баскетболиста.</w:t>
      </w:r>
    </w:p>
    <w:p w:rsidR="00635B58" w:rsidRPr="00AB11B0" w:rsidRDefault="00635B58" w:rsidP="00635B58">
      <w:pPr>
        <w:spacing w:after="0" w:line="240" w:lineRule="auto"/>
        <w:ind w:firstLine="709"/>
        <w:jc w:val="both"/>
        <w:rPr>
          <w:rStyle w:val="1"/>
          <w:rFonts w:ascii="Times New Roman" w:hAnsi="Times New Roman" w:cs="Times New Roman"/>
          <w:sz w:val="28"/>
          <w:szCs w:val="28"/>
        </w:rPr>
      </w:pPr>
    </w:p>
    <w:p w:rsidR="00635B58" w:rsidRPr="00AB11B0" w:rsidRDefault="00635B58" w:rsidP="00635B58">
      <w:pPr>
        <w:spacing w:after="0" w:line="240" w:lineRule="auto"/>
        <w:ind w:firstLine="709"/>
        <w:jc w:val="both"/>
        <w:rPr>
          <w:rStyle w:val="1"/>
          <w:rFonts w:ascii="Times New Roman" w:hAnsi="Times New Roman" w:cs="Times New Roman"/>
          <w:b/>
          <w:bCs/>
          <w:sz w:val="28"/>
          <w:szCs w:val="28"/>
          <w:lang w:val="de-DE"/>
        </w:rPr>
      </w:pPr>
      <w:r w:rsidRPr="00AB11B0">
        <w:rPr>
          <w:rStyle w:val="1"/>
          <w:rFonts w:ascii="Times New Roman" w:hAnsi="Times New Roman" w:cs="Times New Roman"/>
          <w:b/>
          <w:bCs/>
          <w:sz w:val="28"/>
          <w:szCs w:val="28"/>
        </w:rPr>
        <w:t>Отлич</w:t>
      </w:r>
      <w:r>
        <w:rPr>
          <w:rStyle w:val="1"/>
          <w:rFonts w:ascii="Times New Roman" w:hAnsi="Times New Roman" w:cs="Times New Roman"/>
          <w:b/>
          <w:bCs/>
          <w:sz w:val="28"/>
          <w:szCs w:val="28"/>
        </w:rPr>
        <w:t>ительные особенности баскетбола:</w:t>
      </w:r>
    </w:p>
    <w:p w:rsidR="00635B58" w:rsidRPr="00245046" w:rsidRDefault="00635B58" w:rsidP="00635B58">
      <w:pPr>
        <w:pStyle w:val="a7"/>
        <w:numPr>
          <w:ilvl w:val="0"/>
          <w:numId w:val="18"/>
        </w:numPr>
        <w:tabs>
          <w:tab w:val="left" w:pos="1134"/>
        </w:tabs>
        <w:ind w:left="0" w:firstLine="709"/>
        <w:jc w:val="both"/>
        <w:rPr>
          <w:rStyle w:val="1"/>
          <w:sz w:val="28"/>
          <w:szCs w:val="28"/>
        </w:rPr>
      </w:pPr>
      <w:r w:rsidRPr="00245046">
        <w:rPr>
          <w:rStyle w:val="1"/>
          <w:b/>
          <w:bCs/>
          <w:i/>
          <w:iCs/>
          <w:sz w:val="28"/>
          <w:szCs w:val="28"/>
        </w:rPr>
        <w:t>Естественность движений.</w:t>
      </w:r>
      <w:r w:rsidRPr="00245046">
        <w:rPr>
          <w:rStyle w:val="1"/>
          <w:sz w:val="28"/>
          <w:szCs w:val="28"/>
        </w:rPr>
        <w:t xml:space="preserve">  В основе баскетбола лежат естественные движения – бег, прыжки, броски, передачи. Им легко обучать детей, подростков и взрослых. Поэтому баскетбол входит в программу воспитания и обучения детей, начиная с детских садов, а игры с мячами – с двухлетнего возраста.</w:t>
      </w:r>
    </w:p>
    <w:p w:rsidR="00635B58" w:rsidRPr="00245046" w:rsidRDefault="00635B58" w:rsidP="00635B58">
      <w:pPr>
        <w:pStyle w:val="a7"/>
        <w:numPr>
          <w:ilvl w:val="0"/>
          <w:numId w:val="18"/>
        </w:numPr>
        <w:tabs>
          <w:tab w:val="left" w:pos="1134"/>
        </w:tabs>
        <w:ind w:left="0" w:firstLine="709"/>
        <w:jc w:val="both"/>
        <w:rPr>
          <w:rStyle w:val="1"/>
          <w:sz w:val="28"/>
          <w:szCs w:val="28"/>
        </w:rPr>
      </w:pPr>
      <w:r w:rsidRPr="00245046">
        <w:rPr>
          <w:rStyle w:val="1"/>
          <w:b/>
          <w:bCs/>
          <w:i/>
          <w:iCs/>
          <w:sz w:val="28"/>
          <w:szCs w:val="28"/>
        </w:rPr>
        <w:t>Коллективность действий.</w:t>
      </w:r>
      <w:r w:rsidRPr="00245046">
        <w:rPr>
          <w:rStyle w:val="1"/>
          <w:sz w:val="28"/>
          <w:szCs w:val="28"/>
        </w:rPr>
        <w:t xml:space="preserve">  Эта особенность имеет </w:t>
      </w:r>
      <w:proofErr w:type="gramStart"/>
      <w:r w:rsidRPr="00245046">
        <w:rPr>
          <w:rStyle w:val="1"/>
          <w:sz w:val="28"/>
          <w:szCs w:val="28"/>
        </w:rPr>
        <w:t>важное значение</w:t>
      </w:r>
      <w:proofErr w:type="gramEnd"/>
      <w:r w:rsidRPr="00245046">
        <w:rPr>
          <w:rStyle w:val="1"/>
          <w:sz w:val="28"/>
          <w:szCs w:val="28"/>
        </w:rPr>
        <w:t xml:space="preserve"> для воспитания дружбы и товариществ, привычки подчинять свои действия интересам коллектива. Девиз игры – «Один за всех, все за одного!».</w:t>
      </w:r>
    </w:p>
    <w:p w:rsidR="00635B58" w:rsidRPr="00245046" w:rsidRDefault="00635B58" w:rsidP="00635B58">
      <w:pPr>
        <w:pStyle w:val="a7"/>
        <w:numPr>
          <w:ilvl w:val="0"/>
          <w:numId w:val="18"/>
        </w:numPr>
        <w:tabs>
          <w:tab w:val="left" w:pos="1134"/>
        </w:tabs>
        <w:ind w:left="0" w:firstLine="709"/>
        <w:jc w:val="both"/>
        <w:rPr>
          <w:rStyle w:val="1"/>
          <w:sz w:val="28"/>
          <w:szCs w:val="28"/>
        </w:rPr>
      </w:pPr>
      <w:r w:rsidRPr="00245046">
        <w:rPr>
          <w:rStyle w:val="1"/>
          <w:b/>
          <w:bCs/>
          <w:i/>
          <w:iCs/>
          <w:sz w:val="28"/>
          <w:szCs w:val="28"/>
        </w:rPr>
        <w:t>Соревновательный характер</w:t>
      </w:r>
      <w:r w:rsidRPr="00245046">
        <w:rPr>
          <w:rStyle w:val="1"/>
          <w:sz w:val="28"/>
          <w:szCs w:val="28"/>
        </w:rPr>
        <w:t>.  Стремление превзойти соперника в быстроте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 Эти особенности способствуют воспитанию настойчивости, решительности, целеустремленности.</w:t>
      </w:r>
    </w:p>
    <w:p w:rsidR="00635B58" w:rsidRPr="00245046" w:rsidRDefault="00635B58" w:rsidP="00635B58">
      <w:pPr>
        <w:pStyle w:val="a7"/>
        <w:numPr>
          <w:ilvl w:val="0"/>
          <w:numId w:val="18"/>
        </w:numPr>
        <w:tabs>
          <w:tab w:val="left" w:pos="1134"/>
        </w:tabs>
        <w:ind w:left="0" w:firstLine="709"/>
        <w:jc w:val="both"/>
        <w:rPr>
          <w:rStyle w:val="1"/>
          <w:sz w:val="28"/>
          <w:szCs w:val="28"/>
        </w:rPr>
      </w:pPr>
      <w:r w:rsidRPr="00245046">
        <w:rPr>
          <w:rStyle w:val="1"/>
          <w:b/>
          <w:bCs/>
          <w:i/>
          <w:iCs/>
          <w:sz w:val="28"/>
          <w:szCs w:val="28"/>
        </w:rPr>
        <w:t>Непрерывность и внезапность изменения условий игры</w:t>
      </w:r>
      <w:r w:rsidRPr="00245046">
        <w:rPr>
          <w:rStyle w:val="1"/>
          <w:sz w:val="28"/>
          <w:szCs w:val="28"/>
        </w:rPr>
        <w:t>.  Игровая обстановка меняется очень быстро и создает новые игровые ситуации. Эти условия приучают игроков постоянно следить за процессом игры, мгновенно оценивать обстановку, действовать инициативно, находчиво и быстро в любой ситуации. Непрерывное наблюдение за процессом игры помогает развитие способностей к широкому распределению и концентрации внимания, к пространственной и временной ориентации.</w:t>
      </w:r>
    </w:p>
    <w:p w:rsidR="00635B58" w:rsidRPr="00245046" w:rsidRDefault="00635B58" w:rsidP="00635B58">
      <w:pPr>
        <w:pStyle w:val="a7"/>
        <w:numPr>
          <w:ilvl w:val="0"/>
          <w:numId w:val="18"/>
        </w:numPr>
        <w:tabs>
          <w:tab w:val="left" w:pos="1134"/>
        </w:tabs>
        <w:ind w:left="0" w:firstLine="709"/>
        <w:jc w:val="both"/>
        <w:rPr>
          <w:rStyle w:val="1"/>
          <w:sz w:val="28"/>
          <w:szCs w:val="28"/>
        </w:rPr>
      </w:pPr>
      <w:r w:rsidRPr="00245046">
        <w:rPr>
          <w:rStyle w:val="1"/>
          <w:b/>
          <w:bCs/>
          <w:i/>
          <w:iCs/>
          <w:sz w:val="28"/>
          <w:szCs w:val="28"/>
        </w:rPr>
        <w:t>Высокая эмоциональность.</w:t>
      </w:r>
      <w:r w:rsidRPr="00245046">
        <w:rPr>
          <w:rStyle w:val="1"/>
          <w:sz w:val="28"/>
          <w:szCs w:val="28"/>
        </w:rPr>
        <w:t xml:space="preserve"> 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Высокий эмоциональный уровень способствует поддерживанию постоянной активности и интереса к игре.</w:t>
      </w:r>
    </w:p>
    <w:p w:rsidR="00635B58" w:rsidRPr="00245046" w:rsidRDefault="00635B58" w:rsidP="00635B58">
      <w:pPr>
        <w:pStyle w:val="a7"/>
        <w:numPr>
          <w:ilvl w:val="0"/>
          <w:numId w:val="18"/>
        </w:numPr>
        <w:tabs>
          <w:tab w:val="left" w:pos="1134"/>
        </w:tabs>
        <w:ind w:left="0" w:firstLine="709"/>
        <w:jc w:val="both"/>
        <w:rPr>
          <w:rStyle w:val="1"/>
          <w:sz w:val="28"/>
          <w:szCs w:val="28"/>
        </w:rPr>
      </w:pPr>
      <w:r w:rsidRPr="00245046">
        <w:rPr>
          <w:rStyle w:val="1"/>
          <w:b/>
          <w:bCs/>
          <w:i/>
          <w:iCs/>
          <w:sz w:val="28"/>
          <w:szCs w:val="28"/>
        </w:rPr>
        <w:t>Самостоятельность действий</w:t>
      </w:r>
      <w:r w:rsidRPr="00245046">
        <w:rPr>
          <w:rStyle w:val="1"/>
          <w:sz w:val="28"/>
          <w:szCs w:val="28"/>
        </w:rPr>
        <w:t xml:space="preserve">. Каждый ученик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Это важно для воспитание у </w:t>
      </w:r>
      <w:proofErr w:type="gramStart"/>
      <w:r w:rsidRPr="00245046">
        <w:rPr>
          <w:rStyle w:val="1"/>
          <w:sz w:val="28"/>
          <w:szCs w:val="28"/>
        </w:rPr>
        <w:t>занимающихся</w:t>
      </w:r>
      <w:proofErr w:type="gramEnd"/>
      <w:r w:rsidRPr="00245046">
        <w:rPr>
          <w:rStyle w:val="1"/>
          <w:sz w:val="28"/>
          <w:szCs w:val="28"/>
        </w:rPr>
        <w:t xml:space="preserve"> творческой инициативы.</w:t>
      </w:r>
    </w:p>
    <w:p w:rsidR="00635B58" w:rsidRPr="00245046" w:rsidRDefault="00635B58" w:rsidP="00635B58">
      <w:pPr>
        <w:pStyle w:val="a7"/>
        <w:numPr>
          <w:ilvl w:val="0"/>
          <w:numId w:val="18"/>
        </w:numPr>
        <w:tabs>
          <w:tab w:val="left" w:pos="1134"/>
        </w:tabs>
        <w:ind w:left="0" w:firstLine="709"/>
        <w:jc w:val="both"/>
        <w:rPr>
          <w:rStyle w:val="1"/>
          <w:sz w:val="28"/>
          <w:szCs w:val="28"/>
        </w:rPr>
      </w:pPr>
      <w:r w:rsidRPr="00245046">
        <w:rPr>
          <w:rStyle w:val="1"/>
          <w:b/>
          <w:bCs/>
          <w:i/>
          <w:iCs/>
          <w:sz w:val="28"/>
          <w:szCs w:val="28"/>
        </w:rPr>
        <w:lastRenderedPageBreak/>
        <w:t>Этичность игры.</w:t>
      </w:r>
      <w:r w:rsidRPr="00245046">
        <w:rPr>
          <w:rStyle w:val="1"/>
          <w:sz w:val="28"/>
          <w:szCs w:val="28"/>
        </w:rPr>
        <w:t xml:space="preserve"> Правила игры предусматривают этичность поведения спортсменов по отношению к противникам и судьям. Персональные и технические наказания служат средством для регуляции взаимоотношений между участниками соревнований.</w:t>
      </w:r>
    </w:p>
    <w:p w:rsidR="00635B58"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rsidR="00635B58" w:rsidRPr="00AB11B0" w:rsidRDefault="00635B58" w:rsidP="00635B58">
      <w:pPr>
        <w:spacing w:after="0" w:line="240" w:lineRule="auto"/>
        <w:ind w:firstLine="709"/>
        <w:jc w:val="both"/>
        <w:rPr>
          <w:rFonts w:ascii="Times New Roman" w:hAnsi="Times New Roman" w:cs="Times New Roman"/>
          <w:sz w:val="28"/>
          <w:szCs w:val="28"/>
        </w:rPr>
      </w:pPr>
    </w:p>
    <w:p w:rsidR="00635B58" w:rsidRPr="00AB11B0" w:rsidRDefault="00635B58" w:rsidP="00635B58">
      <w:pPr>
        <w:spacing w:after="0" w:line="240" w:lineRule="auto"/>
        <w:ind w:firstLine="709"/>
        <w:jc w:val="both"/>
        <w:rPr>
          <w:rStyle w:val="1"/>
          <w:rFonts w:ascii="Times New Roman" w:hAnsi="Times New Roman" w:cs="Times New Roman"/>
          <w:b/>
          <w:bCs/>
          <w:sz w:val="28"/>
          <w:szCs w:val="28"/>
        </w:rPr>
      </w:pPr>
      <w:r w:rsidRPr="00AB11B0">
        <w:rPr>
          <w:rStyle w:val="1"/>
          <w:rFonts w:ascii="Times New Roman" w:hAnsi="Times New Roman" w:cs="Times New Roman"/>
          <w:sz w:val="28"/>
          <w:szCs w:val="28"/>
        </w:rPr>
        <w:t xml:space="preserve"> </w:t>
      </w:r>
      <w:r w:rsidRPr="00AB11B0">
        <w:rPr>
          <w:rStyle w:val="1"/>
          <w:rFonts w:ascii="Times New Roman" w:hAnsi="Times New Roman" w:cs="Times New Roman"/>
          <w:b/>
          <w:bCs/>
          <w:sz w:val="28"/>
          <w:szCs w:val="28"/>
        </w:rPr>
        <w:t>Структура системы спортивной подготовки баскетболистов.</w:t>
      </w:r>
    </w:p>
    <w:p w:rsidR="00635B58" w:rsidRPr="00AB11B0" w:rsidRDefault="00635B58" w:rsidP="00635B58">
      <w:pPr>
        <w:spacing w:after="0" w:line="240" w:lineRule="auto"/>
        <w:ind w:firstLine="709"/>
        <w:jc w:val="both"/>
        <w:rPr>
          <w:rStyle w:val="1"/>
          <w:rFonts w:ascii="Times New Roman" w:hAnsi="Times New Roman" w:cs="Times New Roman"/>
          <w:color w:val="000000"/>
          <w:sz w:val="28"/>
          <w:szCs w:val="28"/>
        </w:rPr>
      </w:pPr>
      <w:r w:rsidRPr="00AB11B0">
        <w:rPr>
          <w:rStyle w:val="1"/>
          <w:rFonts w:ascii="Times New Roman" w:hAnsi="Times New Roman" w:cs="Times New Roman"/>
          <w:color w:val="800000"/>
          <w:sz w:val="28"/>
          <w:szCs w:val="28"/>
        </w:rPr>
        <w:t xml:space="preserve"> </w:t>
      </w:r>
      <w:r w:rsidRPr="00AB11B0">
        <w:rPr>
          <w:rStyle w:val="1"/>
          <w:rFonts w:ascii="Times New Roman" w:hAnsi="Times New Roman" w:cs="Times New Roman"/>
          <w:color w:val="000000"/>
          <w:sz w:val="28"/>
          <w:szCs w:val="28"/>
        </w:rPr>
        <w:t>Спортивн</w:t>
      </w:r>
      <w:r>
        <w:rPr>
          <w:rStyle w:val="1"/>
          <w:rFonts w:ascii="Times New Roman" w:hAnsi="Times New Roman" w:cs="Times New Roman"/>
          <w:color w:val="000000"/>
          <w:sz w:val="28"/>
          <w:szCs w:val="28"/>
        </w:rPr>
        <w:t xml:space="preserve">ая подготовка баскетболистов — </w:t>
      </w:r>
      <w:r w:rsidRPr="00AB11B0">
        <w:rPr>
          <w:rStyle w:val="1"/>
          <w:rFonts w:ascii="Times New Roman" w:hAnsi="Times New Roman" w:cs="Times New Roman"/>
          <w:color w:val="000000"/>
          <w:sz w:val="28"/>
          <w:szCs w:val="28"/>
        </w:rPr>
        <w:t>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rsidR="00635B58" w:rsidRPr="00AB11B0" w:rsidRDefault="00635B58" w:rsidP="00635B58">
      <w:pPr>
        <w:spacing w:after="0" w:line="240" w:lineRule="auto"/>
        <w:ind w:firstLine="709"/>
        <w:jc w:val="both"/>
        <w:rPr>
          <w:rStyle w:val="1"/>
          <w:rFonts w:ascii="Times New Roman" w:hAnsi="Times New Roman" w:cs="Times New Roman"/>
          <w:sz w:val="28"/>
          <w:szCs w:val="28"/>
          <w:lang w:val="de-DE"/>
        </w:rPr>
      </w:pPr>
      <w:r w:rsidRPr="00AB11B0">
        <w:rPr>
          <w:rStyle w:val="1"/>
          <w:rFonts w:ascii="Times New Roman" w:hAnsi="Times New Roman" w:cs="Times New Roman"/>
          <w:sz w:val="28"/>
          <w:szCs w:val="28"/>
        </w:rPr>
        <w:t>Изучение программного материала рассчитано на двух этапах спортивной подготовки:</w:t>
      </w:r>
    </w:p>
    <w:p w:rsidR="00635B58" w:rsidRPr="00BE48BF" w:rsidRDefault="00635B58" w:rsidP="00635B58">
      <w:pPr>
        <w:pStyle w:val="a7"/>
        <w:numPr>
          <w:ilvl w:val="0"/>
          <w:numId w:val="18"/>
        </w:numPr>
        <w:tabs>
          <w:tab w:val="left" w:pos="1134"/>
        </w:tabs>
        <w:ind w:left="0" w:firstLine="709"/>
        <w:jc w:val="both"/>
        <w:rPr>
          <w:rStyle w:val="1"/>
          <w:sz w:val="28"/>
          <w:szCs w:val="28"/>
        </w:rPr>
      </w:pPr>
      <w:r w:rsidRPr="00BE48BF">
        <w:rPr>
          <w:rStyle w:val="1"/>
          <w:sz w:val="28"/>
          <w:szCs w:val="28"/>
        </w:rPr>
        <w:t>начальной подготовки (2</w:t>
      </w:r>
      <w:r>
        <w:rPr>
          <w:rStyle w:val="1"/>
          <w:sz w:val="28"/>
          <w:szCs w:val="28"/>
        </w:rPr>
        <w:t>-3</w:t>
      </w:r>
      <w:r w:rsidRPr="00BE48BF">
        <w:rPr>
          <w:rStyle w:val="1"/>
          <w:sz w:val="28"/>
          <w:szCs w:val="28"/>
        </w:rPr>
        <w:t>года),</w:t>
      </w:r>
    </w:p>
    <w:p w:rsidR="00635B58" w:rsidRPr="00BE48BF" w:rsidRDefault="00635B58" w:rsidP="00635B58">
      <w:pPr>
        <w:pStyle w:val="a7"/>
        <w:numPr>
          <w:ilvl w:val="0"/>
          <w:numId w:val="18"/>
        </w:numPr>
        <w:tabs>
          <w:tab w:val="left" w:pos="1134"/>
        </w:tabs>
        <w:ind w:left="0" w:firstLine="709"/>
        <w:jc w:val="both"/>
        <w:rPr>
          <w:rStyle w:val="1"/>
          <w:sz w:val="28"/>
          <w:szCs w:val="28"/>
        </w:rPr>
      </w:pPr>
      <w:r w:rsidRPr="00BE48BF">
        <w:rPr>
          <w:rStyle w:val="1"/>
          <w:sz w:val="28"/>
          <w:szCs w:val="28"/>
        </w:rPr>
        <w:t>тренировочный (этап спортивной специализации), предусматривающий два  периода обучения — период начальной специализации (2 года) и период углубленной специализации (3 года).</w:t>
      </w:r>
    </w:p>
    <w:p w:rsidR="00635B58" w:rsidRPr="00BE48BF" w:rsidRDefault="00635B58" w:rsidP="00635B58">
      <w:pPr>
        <w:pStyle w:val="a7"/>
        <w:tabs>
          <w:tab w:val="left" w:pos="1134"/>
        </w:tabs>
        <w:ind w:left="709"/>
        <w:jc w:val="both"/>
        <w:rPr>
          <w:rStyle w:val="1"/>
          <w:sz w:val="28"/>
          <w:szCs w:val="28"/>
        </w:rPr>
      </w:pPr>
    </w:p>
    <w:p w:rsidR="00635B58" w:rsidRDefault="00635B58" w:rsidP="00635B58">
      <w:pPr>
        <w:spacing w:after="0" w:line="240" w:lineRule="auto"/>
        <w:jc w:val="both"/>
        <w:rPr>
          <w:rStyle w:val="1"/>
          <w:rFonts w:ascii="Times New Roman" w:hAnsi="Times New Roman" w:cs="Times New Roman"/>
          <w:b/>
          <w:bCs/>
          <w:color w:val="000000"/>
          <w:sz w:val="28"/>
          <w:szCs w:val="28"/>
        </w:rPr>
      </w:pPr>
      <w:r w:rsidRPr="00AB11B0">
        <w:rPr>
          <w:rStyle w:val="1"/>
          <w:rFonts w:ascii="Times New Roman" w:hAnsi="Times New Roman" w:cs="Times New Roman"/>
          <w:b/>
          <w:bCs/>
          <w:color w:val="000000"/>
          <w:sz w:val="28"/>
          <w:szCs w:val="28"/>
        </w:rPr>
        <w:t>Продолжительность этапов спортивной подготовки, минимальный возраст для зачисления на этапы спортивной подготовки и м</w:t>
      </w:r>
      <w:r>
        <w:rPr>
          <w:rStyle w:val="1"/>
          <w:rFonts w:ascii="Times New Roman" w:hAnsi="Times New Roman" w:cs="Times New Roman"/>
          <w:b/>
          <w:bCs/>
          <w:color w:val="000000"/>
          <w:sz w:val="28"/>
          <w:szCs w:val="28"/>
        </w:rPr>
        <w:t>инимальная наполняемость групп.</w:t>
      </w:r>
    </w:p>
    <w:p w:rsidR="00635B58" w:rsidRPr="00673FB3" w:rsidRDefault="00635B58" w:rsidP="00635B58">
      <w:pPr>
        <w:spacing w:after="0" w:line="240" w:lineRule="auto"/>
        <w:jc w:val="both"/>
        <w:rPr>
          <w:rFonts w:ascii="Times New Roman" w:hAnsi="Times New Roman" w:cs="Times New Roman"/>
          <w:b/>
          <w:bCs/>
          <w:color w:val="000000"/>
          <w:sz w:val="28"/>
          <w:szCs w:val="28"/>
        </w:rPr>
      </w:pPr>
    </w:p>
    <w:tbl>
      <w:tblPr>
        <w:tblW w:w="9703" w:type="dxa"/>
        <w:tblInd w:w="-73" w:type="dxa"/>
        <w:tblLayout w:type="fixed"/>
        <w:tblCellMar>
          <w:left w:w="75" w:type="dxa"/>
          <w:right w:w="75" w:type="dxa"/>
        </w:tblCellMar>
        <w:tblLook w:val="00A0"/>
      </w:tblPr>
      <w:tblGrid>
        <w:gridCol w:w="3041"/>
        <w:gridCol w:w="2693"/>
        <w:gridCol w:w="1985"/>
        <w:gridCol w:w="1984"/>
      </w:tblGrid>
      <w:tr w:rsidR="00635B58" w:rsidRPr="00E355D9" w:rsidTr="005356D3">
        <w:trPr>
          <w:trHeight w:val="800"/>
        </w:trPr>
        <w:tc>
          <w:tcPr>
            <w:tcW w:w="3041" w:type="dxa"/>
            <w:tcBorders>
              <w:top w:val="single" w:sz="2" w:space="0" w:color="000000"/>
              <w:left w:val="single" w:sz="2" w:space="0" w:color="000000"/>
              <w:bottom w:val="single" w:sz="2" w:space="0" w:color="000000"/>
              <w:right w:val="nil"/>
            </w:tcBorders>
          </w:tcPr>
          <w:p w:rsidR="00635B58" w:rsidRPr="00AB11B0" w:rsidRDefault="00635B58" w:rsidP="005356D3">
            <w:pPr>
              <w:autoSpaceDE w:val="0"/>
              <w:snapToGrid w:val="0"/>
              <w:spacing w:line="200" w:lineRule="atLeast"/>
              <w:rPr>
                <w:rFonts w:ascii="Times New Roman" w:hAnsi="Times New Roman" w:cs="Times New Roman"/>
                <w:color w:val="000000"/>
                <w:sz w:val="28"/>
                <w:szCs w:val="28"/>
              </w:rPr>
            </w:pPr>
            <w:r w:rsidRPr="00AB11B0">
              <w:rPr>
                <w:rFonts w:ascii="Times New Roman" w:hAnsi="Times New Roman" w:cs="Times New Roman"/>
                <w:color w:val="000000"/>
                <w:sz w:val="28"/>
                <w:szCs w:val="28"/>
              </w:rPr>
              <w:t xml:space="preserve">  Этапы спортивной   </w:t>
            </w:r>
            <w:r w:rsidRPr="00AB11B0">
              <w:rPr>
                <w:rFonts w:ascii="Times New Roman" w:hAnsi="Times New Roman" w:cs="Times New Roman"/>
                <w:color w:val="000000"/>
                <w:sz w:val="28"/>
                <w:szCs w:val="28"/>
              </w:rPr>
              <w:br/>
              <w:t xml:space="preserve">     подготовки      </w:t>
            </w:r>
          </w:p>
        </w:tc>
        <w:tc>
          <w:tcPr>
            <w:tcW w:w="2693" w:type="dxa"/>
            <w:tcBorders>
              <w:top w:val="single" w:sz="2" w:space="0" w:color="000000"/>
              <w:left w:val="single" w:sz="2" w:space="0" w:color="000000"/>
              <w:bottom w:val="single" w:sz="2" w:space="0" w:color="000000"/>
              <w:right w:val="nil"/>
            </w:tcBorders>
          </w:tcPr>
          <w:p w:rsidR="00635B58" w:rsidRPr="00AB11B0" w:rsidRDefault="00635B58" w:rsidP="005356D3">
            <w:pPr>
              <w:autoSpaceDE w:val="0"/>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Продолжительность </w:t>
            </w:r>
            <w:r w:rsidRPr="00AB11B0">
              <w:rPr>
                <w:rFonts w:ascii="Times New Roman" w:hAnsi="Times New Roman" w:cs="Times New Roman"/>
                <w:color w:val="000000"/>
                <w:sz w:val="28"/>
                <w:szCs w:val="28"/>
              </w:rPr>
              <w:t xml:space="preserve">этапов (в годах)  </w:t>
            </w:r>
          </w:p>
        </w:tc>
        <w:tc>
          <w:tcPr>
            <w:tcW w:w="1985" w:type="dxa"/>
            <w:tcBorders>
              <w:top w:val="single" w:sz="2" w:space="0" w:color="000000"/>
              <w:left w:val="single" w:sz="2" w:space="0" w:color="000000"/>
              <w:bottom w:val="single" w:sz="2" w:space="0" w:color="000000"/>
              <w:right w:val="single" w:sz="4" w:space="0" w:color="auto"/>
            </w:tcBorders>
          </w:tcPr>
          <w:p w:rsidR="00635B58" w:rsidRPr="00AB11B0" w:rsidRDefault="00635B58" w:rsidP="005356D3">
            <w:pPr>
              <w:autoSpaceDE w:val="0"/>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11B0">
              <w:rPr>
                <w:rFonts w:ascii="Times New Roman" w:hAnsi="Times New Roman" w:cs="Times New Roman"/>
                <w:color w:val="000000"/>
                <w:sz w:val="28"/>
                <w:szCs w:val="28"/>
              </w:rPr>
              <w:t xml:space="preserve">Минимальный возраст для  </w:t>
            </w:r>
            <w:r w:rsidRPr="00AB11B0">
              <w:rPr>
                <w:rFonts w:ascii="Times New Roman" w:hAnsi="Times New Roman" w:cs="Times New Roman"/>
                <w:color w:val="000000"/>
                <w:sz w:val="28"/>
                <w:szCs w:val="28"/>
              </w:rPr>
              <w:br/>
              <w:t xml:space="preserve"> зачисления в  </w:t>
            </w:r>
            <w:r w:rsidRPr="00AB11B0">
              <w:rPr>
                <w:rFonts w:ascii="Times New Roman" w:hAnsi="Times New Roman" w:cs="Times New Roman"/>
                <w:color w:val="000000"/>
                <w:sz w:val="28"/>
                <w:szCs w:val="28"/>
              </w:rPr>
              <w:br/>
              <w:t xml:space="preserve"> группы (лет)  </w:t>
            </w:r>
          </w:p>
        </w:tc>
        <w:tc>
          <w:tcPr>
            <w:tcW w:w="1984" w:type="dxa"/>
            <w:tcBorders>
              <w:top w:val="single" w:sz="4" w:space="0" w:color="auto"/>
              <w:left w:val="single" w:sz="4" w:space="0" w:color="auto"/>
              <w:bottom w:val="single" w:sz="4" w:space="0" w:color="auto"/>
              <w:right w:val="single" w:sz="4" w:space="0" w:color="auto"/>
            </w:tcBorders>
          </w:tcPr>
          <w:p w:rsidR="00635B58" w:rsidRPr="00AB11B0" w:rsidRDefault="00635B58" w:rsidP="005356D3">
            <w:pPr>
              <w:autoSpaceDE w:val="0"/>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Минимальная наполняемость групп     </w:t>
            </w:r>
            <w:r>
              <w:rPr>
                <w:rFonts w:ascii="Times New Roman" w:hAnsi="Times New Roman" w:cs="Times New Roman"/>
                <w:color w:val="000000"/>
                <w:sz w:val="28"/>
                <w:szCs w:val="28"/>
              </w:rPr>
              <w:br/>
            </w:r>
            <w:r w:rsidRPr="00AB11B0">
              <w:rPr>
                <w:rFonts w:ascii="Times New Roman" w:hAnsi="Times New Roman" w:cs="Times New Roman"/>
                <w:color w:val="000000"/>
                <w:sz w:val="28"/>
                <w:szCs w:val="28"/>
              </w:rPr>
              <w:t xml:space="preserve">(человек)   </w:t>
            </w:r>
          </w:p>
        </w:tc>
      </w:tr>
      <w:tr w:rsidR="00635B58" w:rsidRPr="00E355D9" w:rsidTr="005356D3">
        <w:trPr>
          <w:trHeight w:val="400"/>
        </w:trPr>
        <w:tc>
          <w:tcPr>
            <w:tcW w:w="3041" w:type="dxa"/>
            <w:tcBorders>
              <w:top w:val="single" w:sz="2" w:space="0" w:color="000000"/>
              <w:left w:val="single" w:sz="2" w:space="0" w:color="000000"/>
              <w:bottom w:val="single" w:sz="2" w:space="0" w:color="000000"/>
              <w:right w:val="nil"/>
            </w:tcBorders>
            <w:vAlign w:val="center"/>
          </w:tcPr>
          <w:p w:rsidR="00635B58" w:rsidRPr="00AB11B0" w:rsidRDefault="00635B58" w:rsidP="005356D3">
            <w:pPr>
              <w:autoSpaceDE w:val="0"/>
              <w:snapToGrid w:val="0"/>
              <w:spacing w:line="200" w:lineRule="atLeast"/>
              <w:rPr>
                <w:rFonts w:ascii="Times New Roman" w:hAnsi="Times New Roman" w:cs="Times New Roman"/>
                <w:color w:val="000000"/>
                <w:sz w:val="28"/>
                <w:szCs w:val="28"/>
              </w:rPr>
            </w:pPr>
            <w:r w:rsidRPr="00AB11B0">
              <w:rPr>
                <w:rFonts w:ascii="Times New Roman" w:hAnsi="Times New Roman" w:cs="Times New Roman"/>
                <w:color w:val="000000"/>
                <w:sz w:val="28"/>
                <w:szCs w:val="28"/>
              </w:rPr>
              <w:t xml:space="preserve">   Этап начальн</w:t>
            </w:r>
            <w:r>
              <w:rPr>
                <w:rFonts w:ascii="Times New Roman" w:hAnsi="Times New Roman" w:cs="Times New Roman"/>
                <w:color w:val="000000"/>
                <w:sz w:val="28"/>
                <w:szCs w:val="28"/>
              </w:rPr>
              <w:t xml:space="preserve">ой    </w:t>
            </w:r>
            <w:r>
              <w:rPr>
                <w:rFonts w:ascii="Times New Roman" w:hAnsi="Times New Roman" w:cs="Times New Roman"/>
                <w:color w:val="000000"/>
                <w:sz w:val="28"/>
                <w:szCs w:val="28"/>
              </w:rPr>
              <w:br/>
              <w:t xml:space="preserve">     подготовки     </w:t>
            </w:r>
          </w:p>
        </w:tc>
        <w:tc>
          <w:tcPr>
            <w:tcW w:w="2693" w:type="dxa"/>
            <w:tcBorders>
              <w:top w:val="single" w:sz="2" w:space="0" w:color="000000"/>
              <w:left w:val="single" w:sz="2" w:space="0" w:color="000000"/>
              <w:bottom w:val="single" w:sz="2" w:space="0" w:color="000000"/>
              <w:right w:val="nil"/>
            </w:tcBorders>
            <w:vAlign w:val="center"/>
          </w:tcPr>
          <w:p w:rsidR="00635B58" w:rsidRPr="00E355D9" w:rsidRDefault="00635B58" w:rsidP="005356D3">
            <w:pPr>
              <w:autoSpaceDE w:val="0"/>
              <w:snapToGrid w:val="0"/>
              <w:spacing w:line="200" w:lineRule="atLeast"/>
              <w:jc w:val="center"/>
              <w:rPr>
                <w:rStyle w:val="1"/>
                <w:rFonts w:ascii="Times New Roman" w:hAnsi="Times New Roman" w:cs="Times New Roman"/>
                <w:sz w:val="28"/>
                <w:szCs w:val="28"/>
              </w:rPr>
            </w:pPr>
            <w:r w:rsidRPr="00AB11B0">
              <w:rPr>
                <w:rStyle w:val="1"/>
                <w:rFonts w:ascii="Times New Roman" w:hAnsi="Times New Roman" w:cs="Times New Roman"/>
                <w:color w:val="000000"/>
                <w:sz w:val="28"/>
                <w:szCs w:val="28"/>
              </w:rPr>
              <w:t xml:space="preserve">     </w:t>
            </w:r>
            <w:r w:rsidRPr="00557583">
              <w:rPr>
                <w:rStyle w:val="1"/>
                <w:rFonts w:ascii="Times New Roman" w:hAnsi="Times New Roman" w:cs="Times New Roman"/>
                <w:color w:val="000000"/>
                <w:sz w:val="28"/>
                <w:szCs w:val="28"/>
              </w:rPr>
              <w:t xml:space="preserve">2 </w:t>
            </w:r>
            <w:r>
              <w:rPr>
                <w:rStyle w:val="1"/>
                <w:rFonts w:ascii="Times New Roman" w:hAnsi="Times New Roman" w:cs="Times New Roman"/>
                <w:color w:val="000000"/>
                <w:sz w:val="28"/>
                <w:szCs w:val="28"/>
              </w:rPr>
              <w:t>года</w:t>
            </w:r>
          </w:p>
        </w:tc>
        <w:tc>
          <w:tcPr>
            <w:tcW w:w="1985" w:type="dxa"/>
            <w:tcBorders>
              <w:top w:val="single" w:sz="2" w:space="0" w:color="000000"/>
              <w:left w:val="single" w:sz="2" w:space="0" w:color="000000"/>
              <w:bottom w:val="single" w:sz="2" w:space="0" w:color="000000"/>
              <w:right w:val="single" w:sz="4" w:space="0" w:color="auto"/>
            </w:tcBorders>
            <w:vAlign w:val="center"/>
          </w:tcPr>
          <w:p w:rsidR="00635B58" w:rsidRPr="00E355D9" w:rsidRDefault="00635B58" w:rsidP="005356D3">
            <w:pPr>
              <w:autoSpaceDE w:val="0"/>
              <w:snapToGrid w:val="0"/>
              <w:spacing w:line="200" w:lineRule="atLeast"/>
              <w:jc w:val="center"/>
              <w:rPr>
                <w:rFonts w:ascii="Times New Roman" w:hAnsi="Times New Roman" w:cs="Times New Roman"/>
                <w:sz w:val="28"/>
                <w:szCs w:val="28"/>
              </w:rPr>
            </w:pPr>
            <w:r w:rsidRPr="00AB11B0">
              <w:rPr>
                <w:rFonts w:ascii="Times New Roman" w:hAnsi="Times New Roman" w:cs="Times New Roman"/>
                <w:color w:val="000000"/>
                <w:sz w:val="28"/>
                <w:szCs w:val="28"/>
              </w:rPr>
              <w:t xml:space="preserve">       8       </w:t>
            </w:r>
          </w:p>
        </w:tc>
        <w:tc>
          <w:tcPr>
            <w:tcW w:w="1984" w:type="dxa"/>
            <w:tcBorders>
              <w:top w:val="single" w:sz="4" w:space="0" w:color="auto"/>
              <w:left w:val="single" w:sz="4" w:space="0" w:color="auto"/>
              <w:bottom w:val="single" w:sz="4" w:space="0" w:color="auto"/>
              <w:right w:val="single" w:sz="4" w:space="0" w:color="auto"/>
            </w:tcBorders>
            <w:vAlign w:val="center"/>
          </w:tcPr>
          <w:p w:rsidR="00635B58" w:rsidRPr="00AB11B0" w:rsidRDefault="00635B58" w:rsidP="005356D3">
            <w:pPr>
              <w:autoSpaceDE w:val="0"/>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12 </w:t>
            </w:r>
            <w:r w:rsidRPr="00AB11B0">
              <w:rPr>
                <w:rFonts w:ascii="Times New Roman" w:hAnsi="Times New Roman" w:cs="Times New Roman"/>
                <w:color w:val="000000"/>
                <w:sz w:val="28"/>
                <w:szCs w:val="28"/>
              </w:rPr>
              <w:t xml:space="preserve">    </w:t>
            </w:r>
          </w:p>
        </w:tc>
      </w:tr>
      <w:tr w:rsidR="00635B58" w:rsidRPr="00E355D9" w:rsidTr="005356D3">
        <w:trPr>
          <w:trHeight w:val="600"/>
        </w:trPr>
        <w:tc>
          <w:tcPr>
            <w:tcW w:w="3041" w:type="dxa"/>
            <w:tcBorders>
              <w:top w:val="single" w:sz="2" w:space="0" w:color="000000"/>
              <w:left w:val="single" w:sz="2" w:space="0" w:color="000000"/>
              <w:bottom w:val="single" w:sz="2" w:space="0" w:color="000000"/>
              <w:right w:val="nil"/>
            </w:tcBorders>
            <w:vAlign w:val="center"/>
          </w:tcPr>
          <w:p w:rsidR="00635B58" w:rsidRPr="00AB11B0" w:rsidRDefault="00635B58" w:rsidP="005356D3">
            <w:pPr>
              <w:autoSpaceDE w:val="0"/>
              <w:snapToGrid w:val="0"/>
              <w:spacing w:line="200" w:lineRule="atLeast"/>
              <w:rPr>
                <w:rFonts w:ascii="Times New Roman" w:hAnsi="Times New Roman" w:cs="Times New Roman"/>
                <w:color w:val="000000"/>
                <w:sz w:val="28"/>
                <w:szCs w:val="28"/>
              </w:rPr>
            </w:pPr>
            <w:r w:rsidRPr="00AB11B0">
              <w:rPr>
                <w:rFonts w:ascii="Times New Roman" w:hAnsi="Times New Roman" w:cs="Times New Roman"/>
                <w:color w:val="000000"/>
                <w:sz w:val="28"/>
                <w:szCs w:val="28"/>
              </w:rPr>
              <w:t xml:space="preserve">Тренировочный этап  </w:t>
            </w:r>
            <w:r w:rsidRPr="00AB11B0">
              <w:rPr>
                <w:rFonts w:ascii="Times New Roman" w:hAnsi="Times New Roman" w:cs="Times New Roman"/>
                <w:color w:val="000000"/>
                <w:sz w:val="28"/>
                <w:szCs w:val="28"/>
              </w:rPr>
              <w:br/>
              <w:t xml:space="preserve">  </w:t>
            </w:r>
          </w:p>
        </w:tc>
        <w:tc>
          <w:tcPr>
            <w:tcW w:w="2693" w:type="dxa"/>
            <w:tcBorders>
              <w:top w:val="single" w:sz="2" w:space="0" w:color="000000"/>
              <w:left w:val="single" w:sz="2" w:space="0" w:color="000000"/>
              <w:bottom w:val="single" w:sz="2" w:space="0" w:color="000000"/>
              <w:right w:val="nil"/>
            </w:tcBorders>
            <w:vAlign w:val="center"/>
          </w:tcPr>
          <w:p w:rsidR="00635B58" w:rsidRPr="00AB11B0" w:rsidRDefault="00635B58" w:rsidP="005356D3">
            <w:pPr>
              <w:autoSpaceDE w:val="0"/>
              <w:snapToGrid w:val="0"/>
              <w:spacing w:line="200" w:lineRule="atLeast"/>
              <w:jc w:val="center"/>
              <w:rPr>
                <w:rFonts w:ascii="Times New Roman" w:hAnsi="Times New Roman" w:cs="Times New Roman"/>
                <w:color w:val="000000"/>
                <w:sz w:val="28"/>
                <w:szCs w:val="28"/>
              </w:rPr>
            </w:pPr>
            <w:r w:rsidRPr="00AB11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5 лет</w:t>
            </w:r>
            <w:r w:rsidRPr="00AB11B0">
              <w:rPr>
                <w:rFonts w:ascii="Times New Roman" w:hAnsi="Times New Roman" w:cs="Times New Roman"/>
                <w:color w:val="000000"/>
                <w:sz w:val="28"/>
                <w:szCs w:val="28"/>
              </w:rPr>
              <w:t xml:space="preserve">       </w:t>
            </w:r>
          </w:p>
        </w:tc>
        <w:tc>
          <w:tcPr>
            <w:tcW w:w="1985" w:type="dxa"/>
            <w:tcBorders>
              <w:top w:val="single" w:sz="2" w:space="0" w:color="000000"/>
              <w:left w:val="single" w:sz="2" w:space="0" w:color="000000"/>
              <w:bottom w:val="single" w:sz="2" w:space="0" w:color="000000"/>
              <w:right w:val="single" w:sz="4" w:space="0" w:color="auto"/>
            </w:tcBorders>
            <w:vAlign w:val="center"/>
          </w:tcPr>
          <w:p w:rsidR="00635B58" w:rsidRPr="00E355D9" w:rsidRDefault="00635B58" w:rsidP="005356D3">
            <w:pPr>
              <w:autoSpaceDE w:val="0"/>
              <w:snapToGrid w:val="0"/>
              <w:spacing w:line="200" w:lineRule="atLeast"/>
              <w:jc w:val="center"/>
              <w:rPr>
                <w:rStyle w:val="1"/>
                <w:rFonts w:ascii="Times New Roman" w:hAnsi="Times New Roman" w:cs="Times New Roman"/>
                <w:sz w:val="28"/>
                <w:szCs w:val="28"/>
              </w:rPr>
            </w:pPr>
            <w:r w:rsidRPr="00AB11B0">
              <w:rPr>
                <w:rStyle w:val="1"/>
                <w:rFonts w:ascii="Times New Roman" w:hAnsi="Times New Roman" w:cs="Times New Roman"/>
                <w:sz w:val="28"/>
                <w:szCs w:val="28"/>
              </w:rPr>
              <w:t xml:space="preserve">      11      </w:t>
            </w:r>
          </w:p>
        </w:tc>
        <w:tc>
          <w:tcPr>
            <w:tcW w:w="1984" w:type="dxa"/>
            <w:tcBorders>
              <w:top w:val="single" w:sz="4" w:space="0" w:color="auto"/>
              <w:left w:val="single" w:sz="4" w:space="0" w:color="auto"/>
              <w:bottom w:val="single" w:sz="4" w:space="0" w:color="auto"/>
              <w:right w:val="single" w:sz="4" w:space="0" w:color="auto"/>
            </w:tcBorders>
            <w:vAlign w:val="center"/>
          </w:tcPr>
          <w:p w:rsidR="00635B58" w:rsidRPr="00E355D9" w:rsidRDefault="00635B58" w:rsidP="005356D3">
            <w:pPr>
              <w:autoSpaceDE w:val="0"/>
              <w:snapToGrid w:val="0"/>
              <w:spacing w:line="2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10 </w:t>
            </w:r>
            <w:r w:rsidRPr="00AB11B0">
              <w:rPr>
                <w:rFonts w:ascii="Times New Roman" w:hAnsi="Times New Roman" w:cs="Times New Roman"/>
                <w:color w:val="000000"/>
                <w:sz w:val="28"/>
                <w:szCs w:val="28"/>
              </w:rPr>
              <w:t xml:space="preserve">   </w:t>
            </w:r>
          </w:p>
        </w:tc>
      </w:tr>
    </w:tbl>
    <w:p w:rsidR="00635B58" w:rsidRPr="00C14453" w:rsidRDefault="00635B58" w:rsidP="00635B58">
      <w:pPr>
        <w:spacing w:after="0" w:line="240" w:lineRule="auto"/>
        <w:jc w:val="center"/>
        <w:rPr>
          <w:rStyle w:val="1"/>
          <w:rFonts w:ascii="Times New Roman" w:hAnsi="Times New Roman" w:cs="Times New Roman"/>
          <w:b/>
          <w:bCs/>
          <w:color w:val="000000"/>
          <w:sz w:val="28"/>
          <w:szCs w:val="28"/>
        </w:rPr>
      </w:pPr>
    </w:p>
    <w:p w:rsidR="00635B58" w:rsidRDefault="00635B58" w:rsidP="00635B58">
      <w:pPr>
        <w:spacing w:after="0" w:line="240" w:lineRule="auto"/>
        <w:jc w:val="center"/>
        <w:rPr>
          <w:rStyle w:val="1"/>
          <w:rFonts w:ascii="Times New Roman" w:hAnsi="Times New Roman" w:cs="Times New Roman"/>
          <w:b/>
          <w:bCs/>
          <w:color w:val="000000"/>
          <w:sz w:val="28"/>
          <w:szCs w:val="28"/>
        </w:rPr>
      </w:pPr>
      <w:r w:rsidRPr="00C30F2C">
        <w:rPr>
          <w:rStyle w:val="1"/>
          <w:rFonts w:ascii="Times New Roman" w:hAnsi="Times New Roman" w:cs="Times New Roman"/>
          <w:b/>
          <w:bCs/>
          <w:color w:val="000000"/>
          <w:sz w:val="28"/>
          <w:szCs w:val="28"/>
        </w:rPr>
        <w:t>2</w:t>
      </w:r>
      <w:r w:rsidRPr="00AB11B0">
        <w:rPr>
          <w:rStyle w:val="1"/>
          <w:rFonts w:ascii="Times New Roman" w:hAnsi="Times New Roman" w:cs="Times New Roman"/>
          <w:b/>
          <w:bCs/>
          <w:color w:val="000000"/>
          <w:sz w:val="28"/>
          <w:szCs w:val="28"/>
        </w:rPr>
        <w:t>. УЧЕБН</w:t>
      </w:r>
      <w:r>
        <w:rPr>
          <w:rStyle w:val="1"/>
          <w:rFonts w:ascii="Times New Roman" w:hAnsi="Times New Roman" w:cs="Times New Roman"/>
          <w:b/>
          <w:bCs/>
          <w:color w:val="000000"/>
          <w:sz w:val="28"/>
          <w:szCs w:val="28"/>
        </w:rPr>
        <w:t>ЫЙ ПЛАН</w:t>
      </w:r>
    </w:p>
    <w:p w:rsidR="00635B58" w:rsidRPr="00AB11B0" w:rsidRDefault="00635B58" w:rsidP="00635B58">
      <w:pPr>
        <w:spacing w:after="0" w:line="240" w:lineRule="auto"/>
        <w:jc w:val="both"/>
        <w:rPr>
          <w:rFonts w:ascii="Times New Roman" w:hAnsi="Times New Roman" w:cs="Times New Roman"/>
          <w:sz w:val="28"/>
          <w:szCs w:val="28"/>
        </w:rPr>
      </w:pPr>
    </w:p>
    <w:p w:rsidR="00635B58" w:rsidRPr="00AB11B0" w:rsidRDefault="00635B58" w:rsidP="00635B58">
      <w:pPr>
        <w:spacing w:after="0" w:line="240" w:lineRule="auto"/>
        <w:jc w:val="both"/>
        <w:rPr>
          <w:rStyle w:val="1"/>
          <w:rFonts w:ascii="Times New Roman" w:hAnsi="Times New Roman" w:cs="Times New Roman"/>
          <w:sz w:val="28"/>
          <w:szCs w:val="28"/>
        </w:rPr>
      </w:pPr>
      <w:r w:rsidRPr="00AB11B0">
        <w:rPr>
          <w:rStyle w:val="1"/>
          <w:rFonts w:ascii="Times New Roman" w:hAnsi="Times New Roman" w:cs="Times New Roman"/>
          <w:sz w:val="28"/>
          <w:szCs w:val="28"/>
        </w:rPr>
        <w:t>Тренировочный процесс организуется в течение всего календарного года в соответствии с годовым календ</w:t>
      </w:r>
      <w:r>
        <w:rPr>
          <w:rStyle w:val="1"/>
          <w:rFonts w:ascii="Times New Roman" w:hAnsi="Times New Roman" w:cs="Times New Roman"/>
          <w:sz w:val="28"/>
          <w:szCs w:val="28"/>
        </w:rPr>
        <w:t>арным планом, рассчитанным на 52</w:t>
      </w:r>
      <w:r w:rsidRPr="00AB11B0">
        <w:rPr>
          <w:rStyle w:val="1"/>
          <w:rFonts w:ascii="Times New Roman" w:hAnsi="Times New Roman" w:cs="Times New Roman"/>
          <w:sz w:val="28"/>
          <w:szCs w:val="28"/>
        </w:rPr>
        <w:t xml:space="preserve"> недели.</w:t>
      </w:r>
    </w:p>
    <w:p w:rsidR="00635B58" w:rsidRPr="00AB11B0" w:rsidRDefault="00635B58" w:rsidP="00635B58">
      <w:pPr>
        <w:spacing w:after="0" w:line="240" w:lineRule="auto"/>
        <w:jc w:val="both"/>
        <w:rPr>
          <w:rFonts w:ascii="Times New Roman" w:hAnsi="Times New Roman" w:cs="Times New Roman"/>
          <w:color w:val="000000"/>
          <w:sz w:val="28"/>
          <w:szCs w:val="28"/>
        </w:rPr>
      </w:pPr>
      <w:r w:rsidRPr="00AB11B0">
        <w:rPr>
          <w:rFonts w:ascii="Times New Roman" w:hAnsi="Times New Roman" w:cs="Times New Roman"/>
          <w:color w:val="000000"/>
          <w:sz w:val="28"/>
          <w:szCs w:val="28"/>
        </w:rPr>
        <w:t>Основные формы организации тренировочного процесса:</w:t>
      </w:r>
    </w:p>
    <w:p w:rsidR="00635B58" w:rsidRPr="00BE48BF" w:rsidRDefault="00635B58" w:rsidP="00635B58">
      <w:pPr>
        <w:pStyle w:val="a7"/>
        <w:widowControl w:val="0"/>
        <w:numPr>
          <w:ilvl w:val="0"/>
          <w:numId w:val="20"/>
        </w:numPr>
        <w:tabs>
          <w:tab w:val="left" w:pos="1134"/>
        </w:tabs>
        <w:suppressAutoHyphens/>
        <w:ind w:left="0" w:firstLine="709"/>
        <w:jc w:val="both"/>
        <w:rPr>
          <w:color w:val="000000"/>
          <w:sz w:val="28"/>
          <w:szCs w:val="28"/>
        </w:rPr>
      </w:pPr>
      <w:r w:rsidRPr="00BE48BF">
        <w:rPr>
          <w:color w:val="000000"/>
          <w:sz w:val="28"/>
          <w:szCs w:val="28"/>
        </w:rPr>
        <w:t>групповые тренировочные занятия,</w:t>
      </w:r>
    </w:p>
    <w:p w:rsidR="00635B58" w:rsidRPr="00BE48BF" w:rsidRDefault="00635B58" w:rsidP="00635B58">
      <w:pPr>
        <w:pStyle w:val="a7"/>
        <w:widowControl w:val="0"/>
        <w:numPr>
          <w:ilvl w:val="0"/>
          <w:numId w:val="20"/>
        </w:numPr>
        <w:tabs>
          <w:tab w:val="left" w:pos="1134"/>
        </w:tabs>
        <w:suppressAutoHyphens/>
        <w:ind w:left="0" w:firstLine="709"/>
        <w:jc w:val="both"/>
        <w:rPr>
          <w:color w:val="000000"/>
          <w:sz w:val="28"/>
          <w:szCs w:val="28"/>
        </w:rPr>
      </w:pPr>
      <w:r w:rsidRPr="00BE48BF">
        <w:rPr>
          <w:color w:val="000000"/>
          <w:sz w:val="28"/>
          <w:szCs w:val="28"/>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rsidR="00635B58" w:rsidRPr="00BE48BF" w:rsidRDefault="00635B58" w:rsidP="00635B58">
      <w:pPr>
        <w:pStyle w:val="a7"/>
        <w:widowControl w:val="0"/>
        <w:numPr>
          <w:ilvl w:val="0"/>
          <w:numId w:val="20"/>
        </w:numPr>
        <w:tabs>
          <w:tab w:val="left" w:pos="1134"/>
        </w:tabs>
        <w:suppressAutoHyphens/>
        <w:ind w:left="0" w:firstLine="709"/>
        <w:jc w:val="both"/>
        <w:rPr>
          <w:color w:val="000000"/>
          <w:sz w:val="28"/>
          <w:szCs w:val="28"/>
        </w:rPr>
      </w:pPr>
      <w:r w:rsidRPr="00BE48BF">
        <w:rPr>
          <w:color w:val="000000"/>
          <w:sz w:val="28"/>
          <w:szCs w:val="28"/>
        </w:rPr>
        <w:t xml:space="preserve">самостоятельная работа </w:t>
      </w:r>
      <w:proofErr w:type="gramStart"/>
      <w:r w:rsidRPr="00BE48BF">
        <w:rPr>
          <w:color w:val="000000"/>
          <w:sz w:val="28"/>
          <w:szCs w:val="28"/>
        </w:rPr>
        <w:t>занимающихся</w:t>
      </w:r>
      <w:proofErr w:type="gramEnd"/>
      <w:r w:rsidRPr="00BE48BF">
        <w:rPr>
          <w:color w:val="000000"/>
          <w:sz w:val="28"/>
          <w:szCs w:val="28"/>
        </w:rPr>
        <w:t xml:space="preserve"> по индивидуальным планам,</w:t>
      </w:r>
    </w:p>
    <w:p w:rsidR="00635B58" w:rsidRPr="00BE48BF" w:rsidRDefault="00635B58" w:rsidP="00635B58">
      <w:pPr>
        <w:pStyle w:val="a7"/>
        <w:widowControl w:val="0"/>
        <w:numPr>
          <w:ilvl w:val="0"/>
          <w:numId w:val="20"/>
        </w:numPr>
        <w:tabs>
          <w:tab w:val="left" w:pos="1134"/>
        </w:tabs>
        <w:suppressAutoHyphens/>
        <w:ind w:left="0" w:firstLine="709"/>
        <w:jc w:val="both"/>
        <w:rPr>
          <w:color w:val="000000"/>
          <w:sz w:val="28"/>
          <w:szCs w:val="28"/>
        </w:rPr>
      </w:pPr>
      <w:r w:rsidRPr="00BE48BF">
        <w:rPr>
          <w:color w:val="000000"/>
          <w:sz w:val="28"/>
          <w:szCs w:val="28"/>
        </w:rPr>
        <w:lastRenderedPageBreak/>
        <w:t>тренировочные сборы,</w:t>
      </w:r>
    </w:p>
    <w:p w:rsidR="00635B58" w:rsidRPr="00BE48BF" w:rsidRDefault="00635B58" w:rsidP="00635B58">
      <w:pPr>
        <w:pStyle w:val="a7"/>
        <w:widowControl w:val="0"/>
        <w:numPr>
          <w:ilvl w:val="0"/>
          <w:numId w:val="20"/>
        </w:numPr>
        <w:tabs>
          <w:tab w:val="left" w:pos="1134"/>
        </w:tabs>
        <w:suppressAutoHyphens/>
        <w:ind w:left="0" w:firstLine="709"/>
        <w:jc w:val="both"/>
        <w:rPr>
          <w:color w:val="000000"/>
          <w:sz w:val="28"/>
          <w:szCs w:val="28"/>
        </w:rPr>
      </w:pPr>
      <w:r w:rsidRPr="00BE48BF">
        <w:rPr>
          <w:color w:val="000000"/>
          <w:sz w:val="28"/>
          <w:szCs w:val="28"/>
        </w:rPr>
        <w:t>участие в соревнованиях и иных мероприятиях,</w:t>
      </w:r>
    </w:p>
    <w:p w:rsidR="00635B58" w:rsidRPr="00BE48BF" w:rsidRDefault="00635B58" w:rsidP="00635B58">
      <w:pPr>
        <w:pStyle w:val="a7"/>
        <w:widowControl w:val="0"/>
        <w:numPr>
          <w:ilvl w:val="0"/>
          <w:numId w:val="20"/>
        </w:numPr>
        <w:tabs>
          <w:tab w:val="left" w:pos="1134"/>
        </w:tabs>
        <w:suppressAutoHyphens/>
        <w:ind w:left="0" w:firstLine="709"/>
        <w:jc w:val="both"/>
        <w:rPr>
          <w:color w:val="000000"/>
          <w:sz w:val="28"/>
          <w:szCs w:val="28"/>
        </w:rPr>
      </w:pPr>
      <w:r w:rsidRPr="00BE48BF">
        <w:rPr>
          <w:color w:val="000000"/>
          <w:sz w:val="28"/>
          <w:szCs w:val="28"/>
        </w:rPr>
        <w:t>инструкторская и судейская практика, медико-восстановительные мероприятия,</w:t>
      </w:r>
    </w:p>
    <w:p w:rsidR="00635B58" w:rsidRPr="00BE48BF" w:rsidRDefault="00635B58" w:rsidP="00635B58">
      <w:pPr>
        <w:pStyle w:val="a7"/>
        <w:widowControl w:val="0"/>
        <w:numPr>
          <w:ilvl w:val="0"/>
          <w:numId w:val="20"/>
        </w:numPr>
        <w:tabs>
          <w:tab w:val="left" w:pos="0"/>
          <w:tab w:val="left" w:pos="1134"/>
        </w:tabs>
        <w:suppressAutoHyphens/>
        <w:ind w:left="0" w:firstLine="709"/>
        <w:jc w:val="both"/>
        <w:rPr>
          <w:color w:val="000000"/>
          <w:sz w:val="28"/>
          <w:szCs w:val="28"/>
        </w:rPr>
      </w:pPr>
      <w:r w:rsidRPr="00BE48BF">
        <w:rPr>
          <w:color w:val="000000"/>
          <w:sz w:val="28"/>
          <w:szCs w:val="28"/>
        </w:rPr>
        <w:t>промежуточная и итоговая аттестация.</w:t>
      </w:r>
    </w:p>
    <w:p w:rsidR="00635B58" w:rsidRPr="00557583" w:rsidRDefault="00635B58" w:rsidP="00635B58">
      <w:pPr>
        <w:tabs>
          <w:tab w:val="left" w:pos="567"/>
        </w:tabs>
        <w:suppressAutoHyphens/>
        <w:spacing w:after="0" w:line="240" w:lineRule="auto"/>
        <w:ind w:firstLine="709"/>
        <w:jc w:val="both"/>
        <w:rPr>
          <w:rFonts w:ascii="Times New Roman" w:hAnsi="Times New Roman" w:cs="Times New Roman"/>
          <w:sz w:val="28"/>
          <w:szCs w:val="28"/>
          <w:lang w:eastAsia="ar-SA"/>
        </w:rPr>
      </w:pPr>
      <w:r w:rsidRPr="00557583">
        <w:rPr>
          <w:rFonts w:ascii="Times New Roman" w:hAnsi="Times New Roman" w:cs="Times New Roman"/>
          <w:sz w:val="28"/>
          <w:szCs w:val="28"/>
          <w:lang w:eastAsia="ar-SA"/>
        </w:rPr>
        <w:t xml:space="preserve">Система многолетней подготовки игроков по </w:t>
      </w:r>
      <w:r>
        <w:rPr>
          <w:rFonts w:ascii="Times New Roman" w:hAnsi="Times New Roman" w:cs="Times New Roman"/>
          <w:sz w:val="28"/>
          <w:szCs w:val="28"/>
          <w:lang w:eastAsia="ar-SA"/>
        </w:rPr>
        <w:t>баскетболу</w:t>
      </w:r>
      <w:r w:rsidRPr="00557583">
        <w:rPr>
          <w:rFonts w:ascii="Times New Roman" w:hAnsi="Times New Roman" w:cs="Times New Roman"/>
          <w:sz w:val="28"/>
          <w:szCs w:val="28"/>
          <w:lang w:eastAsia="ar-SA"/>
        </w:rPr>
        <w:t xml:space="preserve"> требует четкого планирования и учета нагрузки на возрастных этапах подготовки. Эта нагрузка определяется средствами и методами, которые используют в процессе занятий. На всех этапах многолетней подготовки спортсменов соотношение различных видов подготовок меняется в зависимости от возрастных особенностей, задач этапа и спортивного мастерства занимающихся.</w:t>
      </w:r>
    </w:p>
    <w:p w:rsidR="00635B58" w:rsidRPr="00557583" w:rsidRDefault="00635B58" w:rsidP="00635B58">
      <w:pPr>
        <w:tabs>
          <w:tab w:val="left" w:pos="567"/>
        </w:tabs>
        <w:suppressAutoHyphens/>
        <w:spacing w:after="0" w:line="240" w:lineRule="auto"/>
        <w:ind w:firstLine="709"/>
        <w:jc w:val="both"/>
        <w:rPr>
          <w:rFonts w:ascii="Times New Roman" w:hAnsi="Times New Roman" w:cs="Times New Roman"/>
          <w:sz w:val="28"/>
          <w:szCs w:val="28"/>
          <w:lang w:eastAsia="ar-SA"/>
        </w:rPr>
      </w:pPr>
    </w:p>
    <w:p w:rsidR="00635B58" w:rsidRPr="00557583" w:rsidRDefault="00635B58" w:rsidP="00635B58">
      <w:pPr>
        <w:suppressAutoHyphens/>
        <w:spacing w:after="0" w:line="240" w:lineRule="auto"/>
        <w:jc w:val="center"/>
        <w:rPr>
          <w:rStyle w:val="1"/>
          <w:rFonts w:ascii="Times New Roman" w:hAnsi="Times New Roman" w:cs="Times New Roman"/>
          <w:b/>
          <w:bCs/>
          <w:sz w:val="28"/>
          <w:szCs w:val="28"/>
          <w:highlight w:val="white"/>
        </w:rPr>
      </w:pPr>
      <w:r w:rsidRPr="00557583">
        <w:rPr>
          <w:rFonts w:ascii="Times New Roman" w:hAnsi="Times New Roman" w:cs="Times New Roman"/>
          <w:color w:val="000000"/>
          <w:sz w:val="28"/>
          <w:szCs w:val="28"/>
          <w:lang w:eastAsia="ar-SA"/>
        </w:rPr>
        <w:t xml:space="preserve">     </w:t>
      </w:r>
      <w:r w:rsidRPr="00557583">
        <w:rPr>
          <w:rFonts w:ascii="Times New Roman" w:hAnsi="Times New Roman" w:cs="Times New Roman"/>
          <w:b/>
          <w:bCs/>
          <w:sz w:val="28"/>
          <w:szCs w:val="28"/>
          <w:highlight w:val="white"/>
        </w:rPr>
        <w:t xml:space="preserve">Учебный план подготовки </w:t>
      </w:r>
      <w:proofErr w:type="gramStart"/>
      <w:r w:rsidRPr="00557583">
        <w:rPr>
          <w:rFonts w:ascii="Times New Roman" w:hAnsi="Times New Roman" w:cs="Times New Roman"/>
          <w:b/>
          <w:bCs/>
          <w:sz w:val="28"/>
          <w:szCs w:val="28"/>
          <w:highlight w:val="white"/>
        </w:rPr>
        <w:t>обуча</w:t>
      </w:r>
      <w:r>
        <w:rPr>
          <w:rFonts w:ascii="Times New Roman" w:hAnsi="Times New Roman" w:cs="Times New Roman"/>
          <w:b/>
          <w:bCs/>
          <w:sz w:val="28"/>
          <w:szCs w:val="28"/>
          <w:highlight w:val="white"/>
        </w:rPr>
        <w:t>ющихся</w:t>
      </w:r>
      <w:proofErr w:type="gramEnd"/>
      <w:r>
        <w:rPr>
          <w:rFonts w:ascii="Times New Roman" w:hAnsi="Times New Roman" w:cs="Times New Roman"/>
          <w:b/>
          <w:bCs/>
          <w:sz w:val="28"/>
          <w:szCs w:val="28"/>
          <w:highlight w:val="white"/>
        </w:rPr>
        <w:t xml:space="preserve"> по предпрофессиональной </w:t>
      </w:r>
      <w:r w:rsidRPr="00557583">
        <w:rPr>
          <w:rFonts w:ascii="Times New Roman" w:hAnsi="Times New Roman" w:cs="Times New Roman"/>
          <w:b/>
          <w:bCs/>
          <w:sz w:val="28"/>
          <w:szCs w:val="28"/>
          <w:highlight w:val="white"/>
        </w:rPr>
        <w:t>программе составлен на 52 недели.</w:t>
      </w:r>
    </w:p>
    <w:p w:rsidR="00635B58" w:rsidRPr="00B42C21" w:rsidRDefault="00635B58" w:rsidP="00635B58">
      <w:pPr>
        <w:spacing w:after="0" w:line="240" w:lineRule="auto"/>
        <w:jc w:val="both"/>
        <w:rPr>
          <w:rFonts w:ascii="Times New Roman" w:hAnsi="Times New Roman" w:cs="Times New Roman"/>
        </w:rPr>
      </w:pPr>
      <w:r w:rsidRPr="00B42C21">
        <w:rPr>
          <w:rFonts w:ascii="Times New Roman" w:hAnsi="Times New Roman" w:cs="Times New Roman"/>
          <w:color w:val="000000"/>
          <w:sz w:val="28"/>
          <w:szCs w:val="28"/>
        </w:rPr>
        <w:t xml:space="preserve">     </w:t>
      </w: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
        <w:gridCol w:w="2505"/>
        <w:gridCol w:w="871"/>
        <w:gridCol w:w="871"/>
        <w:gridCol w:w="869"/>
        <w:gridCol w:w="871"/>
        <w:gridCol w:w="871"/>
        <w:gridCol w:w="871"/>
        <w:gridCol w:w="871"/>
      </w:tblGrid>
      <w:tr w:rsidR="00635B58" w:rsidRPr="00E355D9" w:rsidTr="005356D3">
        <w:trPr>
          <w:trHeight w:val="491"/>
          <w:jc w:val="center"/>
        </w:trPr>
        <w:tc>
          <w:tcPr>
            <w:tcW w:w="369" w:type="pct"/>
            <w:vMerge w:val="restart"/>
          </w:tcPr>
          <w:p w:rsidR="00635B58" w:rsidRPr="00E355D9" w:rsidRDefault="00635B58" w:rsidP="005356D3">
            <w:pPr>
              <w:tabs>
                <w:tab w:val="left" w:pos="3030"/>
              </w:tabs>
              <w:spacing w:after="0"/>
              <w:rPr>
                <w:rFonts w:ascii="Times New Roman" w:hAnsi="Times New Roman" w:cs="Times New Roman"/>
                <w:sz w:val="20"/>
                <w:szCs w:val="20"/>
              </w:rPr>
            </w:pPr>
          </w:p>
        </w:tc>
        <w:tc>
          <w:tcPr>
            <w:tcW w:w="1349" w:type="pct"/>
            <w:vMerge w:val="restar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Раздел подготовки</w:t>
            </w:r>
          </w:p>
        </w:tc>
        <w:tc>
          <w:tcPr>
            <w:tcW w:w="938" w:type="pct"/>
            <w:gridSpan w:val="2"/>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Начальной подготовки</w:t>
            </w:r>
          </w:p>
          <w:p w:rsidR="00635B58" w:rsidRPr="00E355D9" w:rsidRDefault="00635B58" w:rsidP="005356D3">
            <w:pPr>
              <w:tabs>
                <w:tab w:val="left" w:pos="3030"/>
              </w:tabs>
              <w:spacing w:after="0"/>
              <w:jc w:val="center"/>
              <w:rPr>
                <w:rFonts w:ascii="Times New Roman" w:hAnsi="Times New Roman" w:cs="Times New Roman"/>
                <w:sz w:val="28"/>
                <w:szCs w:val="28"/>
              </w:rPr>
            </w:pPr>
          </w:p>
        </w:tc>
        <w:tc>
          <w:tcPr>
            <w:tcW w:w="2345" w:type="pct"/>
            <w:gridSpan w:val="5"/>
          </w:tcPr>
          <w:p w:rsidR="00635B58" w:rsidRPr="00E355D9" w:rsidRDefault="00635B58" w:rsidP="005356D3">
            <w:pPr>
              <w:tabs>
                <w:tab w:val="left" w:pos="3030"/>
              </w:tabs>
              <w:spacing w:after="0"/>
              <w:jc w:val="center"/>
              <w:rPr>
                <w:rFonts w:ascii="Times New Roman" w:hAnsi="Times New Roman" w:cs="Times New Roman"/>
                <w:sz w:val="28"/>
                <w:szCs w:val="28"/>
              </w:rPr>
            </w:pPr>
            <w:proofErr w:type="spellStart"/>
            <w:proofErr w:type="gramStart"/>
            <w:r w:rsidRPr="00E355D9">
              <w:rPr>
                <w:rFonts w:ascii="Times New Roman" w:hAnsi="Times New Roman" w:cs="Times New Roman"/>
                <w:sz w:val="28"/>
                <w:szCs w:val="28"/>
              </w:rPr>
              <w:t>Учебно</w:t>
            </w:r>
            <w:proofErr w:type="spellEnd"/>
            <w:r w:rsidRPr="00E355D9">
              <w:rPr>
                <w:rFonts w:ascii="Times New Roman" w:hAnsi="Times New Roman" w:cs="Times New Roman"/>
                <w:sz w:val="28"/>
                <w:szCs w:val="28"/>
              </w:rPr>
              <w:t>- тренировочной</w:t>
            </w:r>
            <w:proofErr w:type="gramEnd"/>
          </w:p>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подготовки</w:t>
            </w:r>
          </w:p>
        </w:tc>
      </w:tr>
      <w:tr w:rsidR="00635B58" w:rsidRPr="00E355D9" w:rsidTr="005356D3">
        <w:trPr>
          <w:trHeight w:val="391"/>
          <w:jc w:val="center"/>
        </w:trPr>
        <w:tc>
          <w:tcPr>
            <w:tcW w:w="369" w:type="pct"/>
            <w:vMerge/>
          </w:tcPr>
          <w:p w:rsidR="00635B58" w:rsidRPr="00E355D9" w:rsidRDefault="00635B58" w:rsidP="005356D3">
            <w:pPr>
              <w:tabs>
                <w:tab w:val="left" w:pos="3030"/>
              </w:tabs>
              <w:spacing w:after="0"/>
              <w:rPr>
                <w:rFonts w:ascii="Times New Roman" w:hAnsi="Times New Roman" w:cs="Times New Roman"/>
                <w:sz w:val="20"/>
                <w:szCs w:val="20"/>
              </w:rPr>
            </w:pPr>
          </w:p>
        </w:tc>
        <w:tc>
          <w:tcPr>
            <w:tcW w:w="1349" w:type="pct"/>
            <w:vMerge/>
          </w:tcPr>
          <w:p w:rsidR="00635B58" w:rsidRPr="00E355D9" w:rsidRDefault="00635B58" w:rsidP="005356D3">
            <w:pPr>
              <w:tabs>
                <w:tab w:val="left" w:pos="3030"/>
              </w:tabs>
              <w:spacing w:after="0"/>
              <w:jc w:val="center"/>
              <w:rPr>
                <w:rFonts w:ascii="Times New Roman" w:hAnsi="Times New Roman" w:cs="Times New Roman"/>
                <w:sz w:val="28"/>
                <w:szCs w:val="28"/>
              </w:rPr>
            </w:pP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p>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1г</w:t>
            </w:r>
          </w:p>
        </w:tc>
        <w:tc>
          <w:tcPr>
            <w:tcW w:w="469" w:type="pct"/>
            <w:tcBorders>
              <w:top w:val="nil"/>
            </w:tcBorders>
          </w:tcPr>
          <w:p w:rsidR="00635B58" w:rsidRPr="00E355D9" w:rsidRDefault="00635B58" w:rsidP="005356D3">
            <w:pPr>
              <w:tabs>
                <w:tab w:val="left" w:pos="3030"/>
              </w:tabs>
              <w:spacing w:after="0"/>
              <w:jc w:val="center"/>
              <w:rPr>
                <w:rFonts w:ascii="Times New Roman" w:hAnsi="Times New Roman" w:cs="Times New Roman"/>
                <w:sz w:val="28"/>
                <w:szCs w:val="28"/>
              </w:rPr>
            </w:pPr>
          </w:p>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 г</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p>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 г</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p>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 г</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p>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3г</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p>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4 г</w:t>
            </w:r>
          </w:p>
        </w:tc>
        <w:tc>
          <w:tcPr>
            <w:tcW w:w="470" w:type="pct"/>
          </w:tcPr>
          <w:p w:rsidR="00635B58" w:rsidRPr="00E355D9" w:rsidRDefault="00635B58" w:rsidP="005356D3">
            <w:pPr>
              <w:tabs>
                <w:tab w:val="left" w:pos="3030"/>
              </w:tabs>
              <w:spacing w:after="0"/>
              <w:jc w:val="center"/>
              <w:rPr>
                <w:rFonts w:ascii="Times New Roman" w:hAnsi="Times New Roman" w:cs="Times New Roman"/>
                <w:sz w:val="28"/>
                <w:szCs w:val="28"/>
              </w:rPr>
            </w:pPr>
          </w:p>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5 г</w:t>
            </w:r>
          </w:p>
        </w:tc>
      </w:tr>
      <w:tr w:rsidR="00635B58" w:rsidRPr="00E355D9" w:rsidTr="005356D3">
        <w:trPr>
          <w:trHeight w:val="699"/>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1.</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Теория и методика ФК и</w:t>
            </w:r>
            <w:proofErr w:type="gramStart"/>
            <w:r w:rsidRPr="00E355D9">
              <w:rPr>
                <w:rFonts w:ascii="Times New Roman" w:hAnsi="Times New Roman" w:cs="Times New Roman"/>
                <w:sz w:val="28"/>
                <w:szCs w:val="28"/>
              </w:rPr>
              <w:t xml:space="preserve"> С</w:t>
            </w:r>
            <w:proofErr w:type="gramEnd"/>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10</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18</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18</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24</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34</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34</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34</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2.</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Общая физическая подготовка</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90</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98</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106</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93</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128</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118</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108</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3.</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Специальная физическая подготовка</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45</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64</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91</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94</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164</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164</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164</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4.</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Техническая подготовка</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92</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104</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132</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134</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184</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170</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170</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5.</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Тактическая подготовка</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28</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48</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95</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93</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134</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148</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152</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6.</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Интегральная подготовка</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12</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30</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80</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82</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132</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140</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152</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7.</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Инструкторская и судейская практика</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10</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12</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28</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28</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36</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8.</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Соревновательная деятельность</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21</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40</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72</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72</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112</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112</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112</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9.</w:t>
            </w: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Промежуточная и итоговая аттестация</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14</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14</w:t>
            </w:r>
          </w:p>
        </w:tc>
        <w:tc>
          <w:tcPr>
            <w:tcW w:w="468"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20</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20</w:t>
            </w:r>
          </w:p>
        </w:tc>
        <w:tc>
          <w:tcPr>
            <w:tcW w:w="469" w:type="pct"/>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20</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22</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sz w:val="28"/>
                <w:szCs w:val="28"/>
              </w:rPr>
            </w:pPr>
            <w:r w:rsidRPr="00E355D9">
              <w:rPr>
                <w:rFonts w:ascii="Times New Roman" w:hAnsi="Times New Roman" w:cs="Times New Roman"/>
                <w:sz w:val="28"/>
                <w:szCs w:val="28"/>
              </w:rPr>
              <w:t>22</w:t>
            </w:r>
          </w:p>
        </w:tc>
      </w:tr>
      <w:tr w:rsidR="00635B58" w:rsidRPr="00E355D9" w:rsidTr="005356D3">
        <w:trPr>
          <w:jc w:val="center"/>
        </w:trPr>
        <w:tc>
          <w:tcPr>
            <w:tcW w:w="369" w:type="pct"/>
          </w:tcPr>
          <w:p w:rsidR="00635B58" w:rsidRPr="00E355D9" w:rsidRDefault="00635B58" w:rsidP="005356D3">
            <w:pPr>
              <w:tabs>
                <w:tab w:val="left" w:pos="3030"/>
              </w:tabs>
              <w:spacing w:after="0"/>
              <w:rPr>
                <w:rFonts w:ascii="Times New Roman" w:hAnsi="Times New Roman" w:cs="Times New Roman"/>
                <w:sz w:val="28"/>
                <w:szCs w:val="28"/>
              </w:rPr>
            </w:pPr>
          </w:p>
        </w:tc>
        <w:tc>
          <w:tcPr>
            <w:tcW w:w="1349" w:type="pct"/>
          </w:tcPr>
          <w:p w:rsidR="00635B58" w:rsidRPr="00E355D9" w:rsidRDefault="00635B58" w:rsidP="005356D3">
            <w:pPr>
              <w:tabs>
                <w:tab w:val="left" w:pos="3030"/>
              </w:tabs>
              <w:spacing w:after="0"/>
              <w:rPr>
                <w:rFonts w:ascii="Times New Roman" w:hAnsi="Times New Roman" w:cs="Times New Roman"/>
                <w:sz w:val="28"/>
                <w:szCs w:val="28"/>
              </w:rPr>
            </w:pPr>
            <w:r w:rsidRPr="00E355D9">
              <w:rPr>
                <w:rFonts w:ascii="Times New Roman" w:hAnsi="Times New Roman" w:cs="Times New Roman"/>
                <w:sz w:val="28"/>
                <w:szCs w:val="28"/>
              </w:rPr>
              <w:t>Общее количество часов</w:t>
            </w:r>
          </w:p>
        </w:tc>
        <w:tc>
          <w:tcPr>
            <w:tcW w:w="469" w:type="pct"/>
          </w:tcPr>
          <w:p w:rsidR="00635B58" w:rsidRPr="00E355D9" w:rsidRDefault="00635B58" w:rsidP="005356D3">
            <w:pPr>
              <w:tabs>
                <w:tab w:val="left" w:pos="3030"/>
              </w:tabs>
              <w:spacing w:after="0"/>
              <w:jc w:val="center"/>
              <w:rPr>
                <w:rFonts w:ascii="Times New Roman" w:hAnsi="Times New Roman" w:cs="Times New Roman"/>
                <w:b/>
                <w:bCs/>
                <w:sz w:val="28"/>
                <w:szCs w:val="28"/>
              </w:rPr>
            </w:pPr>
            <w:r w:rsidRPr="00E355D9">
              <w:rPr>
                <w:rFonts w:ascii="Times New Roman" w:hAnsi="Times New Roman" w:cs="Times New Roman"/>
                <w:b/>
                <w:bCs/>
                <w:sz w:val="28"/>
                <w:szCs w:val="28"/>
              </w:rPr>
              <w:t>312</w:t>
            </w:r>
          </w:p>
        </w:tc>
        <w:tc>
          <w:tcPr>
            <w:tcW w:w="469" w:type="pct"/>
          </w:tcPr>
          <w:p w:rsidR="00635B58" w:rsidRPr="00E355D9" w:rsidRDefault="00635B58" w:rsidP="005356D3">
            <w:pPr>
              <w:tabs>
                <w:tab w:val="left" w:pos="3030"/>
              </w:tabs>
              <w:spacing w:after="0"/>
              <w:jc w:val="center"/>
              <w:rPr>
                <w:rFonts w:ascii="Times New Roman" w:hAnsi="Times New Roman" w:cs="Times New Roman"/>
                <w:b/>
                <w:bCs/>
                <w:sz w:val="28"/>
                <w:szCs w:val="28"/>
              </w:rPr>
            </w:pPr>
            <w:r w:rsidRPr="00E355D9">
              <w:rPr>
                <w:rFonts w:ascii="Times New Roman" w:hAnsi="Times New Roman" w:cs="Times New Roman"/>
                <w:b/>
                <w:bCs/>
                <w:sz w:val="28"/>
                <w:szCs w:val="28"/>
              </w:rPr>
              <w:t>416</w:t>
            </w:r>
          </w:p>
        </w:tc>
        <w:tc>
          <w:tcPr>
            <w:tcW w:w="468" w:type="pct"/>
          </w:tcPr>
          <w:p w:rsidR="00635B58" w:rsidRPr="00E355D9" w:rsidRDefault="00635B58" w:rsidP="005356D3">
            <w:pPr>
              <w:tabs>
                <w:tab w:val="left" w:pos="3030"/>
              </w:tabs>
              <w:spacing w:after="0"/>
              <w:jc w:val="center"/>
              <w:rPr>
                <w:rFonts w:ascii="Times New Roman" w:hAnsi="Times New Roman" w:cs="Times New Roman"/>
                <w:b/>
                <w:bCs/>
                <w:sz w:val="28"/>
                <w:szCs w:val="28"/>
              </w:rPr>
            </w:pPr>
            <w:r w:rsidRPr="00E355D9">
              <w:rPr>
                <w:rFonts w:ascii="Times New Roman" w:hAnsi="Times New Roman" w:cs="Times New Roman"/>
                <w:b/>
                <w:bCs/>
                <w:sz w:val="28"/>
                <w:szCs w:val="28"/>
              </w:rPr>
              <w:t>624</w:t>
            </w:r>
          </w:p>
        </w:tc>
        <w:tc>
          <w:tcPr>
            <w:tcW w:w="469" w:type="pct"/>
          </w:tcPr>
          <w:p w:rsidR="00635B58" w:rsidRPr="00E355D9" w:rsidRDefault="00635B58" w:rsidP="005356D3">
            <w:pPr>
              <w:tabs>
                <w:tab w:val="left" w:pos="3030"/>
              </w:tabs>
              <w:spacing w:after="0"/>
              <w:jc w:val="center"/>
              <w:rPr>
                <w:rFonts w:ascii="Times New Roman" w:hAnsi="Times New Roman" w:cs="Times New Roman"/>
                <w:b/>
                <w:bCs/>
                <w:sz w:val="28"/>
                <w:szCs w:val="28"/>
              </w:rPr>
            </w:pPr>
            <w:r w:rsidRPr="00E355D9">
              <w:rPr>
                <w:rFonts w:ascii="Times New Roman" w:hAnsi="Times New Roman" w:cs="Times New Roman"/>
                <w:b/>
                <w:bCs/>
                <w:sz w:val="28"/>
                <w:szCs w:val="28"/>
              </w:rPr>
              <w:t>624</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b/>
                <w:bCs/>
                <w:sz w:val="28"/>
                <w:szCs w:val="28"/>
              </w:rPr>
            </w:pPr>
            <w:r w:rsidRPr="00E355D9">
              <w:rPr>
                <w:rFonts w:ascii="Times New Roman" w:hAnsi="Times New Roman" w:cs="Times New Roman"/>
                <w:b/>
                <w:bCs/>
                <w:sz w:val="28"/>
                <w:szCs w:val="28"/>
              </w:rPr>
              <w:t>936</w:t>
            </w:r>
          </w:p>
        </w:tc>
        <w:tc>
          <w:tcPr>
            <w:tcW w:w="469" w:type="pct"/>
            <w:shd w:val="clear" w:color="auto" w:fill="FFFFFF"/>
          </w:tcPr>
          <w:p w:rsidR="00635B58" w:rsidRPr="00E355D9" w:rsidRDefault="00635B58" w:rsidP="005356D3">
            <w:pPr>
              <w:tabs>
                <w:tab w:val="left" w:pos="3030"/>
              </w:tabs>
              <w:spacing w:after="0"/>
              <w:jc w:val="center"/>
              <w:rPr>
                <w:rFonts w:ascii="Times New Roman" w:hAnsi="Times New Roman" w:cs="Times New Roman"/>
                <w:b/>
                <w:bCs/>
                <w:sz w:val="28"/>
                <w:szCs w:val="28"/>
              </w:rPr>
            </w:pPr>
            <w:r w:rsidRPr="00E355D9">
              <w:rPr>
                <w:rFonts w:ascii="Times New Roman" w:hAnsi="Times New Roman" w:cs="Times New Roman"/>
                <w:b/>
                <w:bCs/>
                <w:sz w:val="28"/>
                <w:szCs w:val="28"/>
              </w:rPr>
              <w:t>936</w:t>
            </w:r>
          </w:p>
        </w:tc>
        <w:tc>
          <w:tcPr>
            <w:tcW w:w="470" w:type="pct"/>
            <w:shd w:val="clear" w:color="auto" w:fill="FFFFFF"/>
          </w:tcPr>
          <w:p w:rsidR="00635B58" w:rsidRPr="00E355D9" w:rsidRDefault="00635B58" w:rsidP="005356D3">
            <w:pPr>
              <w:tabs>
                <w:tab w:val="left" w:pos="3030"/>
              </w:tabs>
              <w:spacing w:after="0"/>
              <w:jc w:val="center"/>
              <w:rPr>
                <w:rFonts w:ascii="Times New Roman" w:hAnsi="Times New Roman" w:cs="Times New Roman"/>
                <w:b/>
                <w:bCs/>
                <w:sz w:val="28"/>
                <w:szCs w:val="28"/>
              </w:rPr>
            </w:pPr>
            <w:r w:rsidRPr="00E355D9">
              <w:rPr>
                <w:rFonts w:ascii="Times New Roman" w:hAnsi="Times New Roman" w:cs="Times New Roman"/>
                <w:b/>
                <w:bCs/>
                <w:sz w:val="28"/>
                <w:szCs w:val="28"/>
              </w:rPr>
              <w:t>936</w:t>
            </w:r>
          </w:p>
        </w:tc>
      </w:tr>
    </w:tbl>
    <w:p w:rsidR="00635B58" w:rsidRDefault="00635B58" w:rsidP="00635B58">
      <w:pPr>
        <w:spacing w:after="0" w:line="240" w:lineRule="auto"/>
        <w:jc w:val="both"/>
        <w:rPr>
          <w:rFonts w:ascii="Times New Roman" w:hAnsi="Times New Roman" w:cs="Times New Roman"/>
          <w:color w:val="000000"/>
          <w:sz w:val="28"/>
          <w:szCs w:val="28"/>
        </w:rPr>
      </w:pPr>
    </w:p>
    <w:p w:rsidR="00635B58" w:rsidRPr="00AB11B0" w:rsidRDefault="00635B58" w:rsidP="00635B58">
      <w:pPr>
        <w:spacing w:after="0" w:line="240" w:lineRule="auto"/>
        <w:ind w:firstLine="709"/>
        <w:jc w:val="both"/>
        <w:rPr>
          <w:rFonts w:ascii="Times New Roman" w:hAnsi="Times New Roman" w:cs="Times New Roman"/>
          <w:color w:val="000000"/>
          <w:sz w:val="28"/>
          <w:szCs w:val="28"/>
        </w:rPr>
      </w:pPr>
      <w:r w:rsidRPr="00AB11B0">
        <w:rPr>
          <w:rFonts w:ascii="Times New Roman" w:hAnsi="Times New Roman" w:cs="Times New Roman"/>
          <w:color w:val="000000"/>
          <w:sz w:val="28"/>
          <w:szCs w:val="28"/>
        </w:rPr>
        <w:t xml:space="preserve">Продолжительность одного занятия в группах начальной подготовки не должна превышать 2 академических </w:t>
      </w:r>
      <w:r>
        <w:rPr>
          <w:rFonts w:ascii="Times New Roman" w:hAnsi="Times New Roman" w:cs="Times New Roman"/>
          <w:color w:val="000000"/>
          <w:sz w:val="28"/>
          <w:szCs w:val="28"/>
        </w:rPr>
        <w:t xml:space="preserve">часов, в тренировочных группах </w:t>
      </w:r>
      <w:r w:rsidRPr="00AB11B0">
        <w:rPr>
          <w:rFonts w:ascii="Times New Roman" w:hAnsi="Times New Roman" w:cs="Times New Roman"/>
          <w:color w:val="000000"/>
          <w:sz w:val="28"/>
          <w:szCs w:val="28"/>
        </w:rPr>
        <w:t>не более 3-х академических часов.</w:t>
      </w:r>
    </w:p>
    <w:p w:rsidR="00635B58" w:rsidRPr="00AB11B0" w:rsidRDefault="00635B58" w:rsidP="00635B58">
      <w:pPr>
        <w:spacing w:after="0" w:line="240" w:lineRule="auto"/>
        <w:ind w:firstLine="709"/>
        <w:jc w:val="both"/>
        <w:rPr>
          <w:rFonts w:ascii="Times New Roman" w:hAnsi="Times New Roman" w:cs="Times New Roman"/>
          <w:color w:val="000000"/>
          <w:sz w:val="28"/>
          <w:szCs w:val="28"/>
        </w:rPr>
      </w:pPr>
      <w:r w:rsidRPr="00AB11B0">
        <w:rPr>
          <w:rFonts w:ascii="Times New Roman" w:hAnsi="Times New Roman" w:cs="Times New Roman"/>
          <w:color w:val="000000"/>
          <w:sz w:val="28"/>
          <w:szCs w:val="28"/>
        </w:rPr>
        <w:t xml:space="preserve">В каникулярное время, во время тренировочных сборов количество тренировок в день увеличивается, но не </w:t>
      </w:r>
      <w:proofErr w:type="gramStart"/>
      <w:r w:rsidRPr="00AB11B0">
        <w:rPr>
          <w:rFonts w:ascii="Times New Roman" w:hAnsi="Times New Roman" w:cs="Times New Roman"/>
          <w:color w:val="000000"/>
          <w:sz w:val="28"/>
          <w:szCs w:val="28"/>
        </w:rPr>
        <w:t>более максимального</w:t>
      </w:r>
      <w:proofErr w:type="gramEnd"/>
      <w:r w:rsidRPr="00AB11B0">
        <w:rPr>
          <w:rFonts w:ascii="Times New Roman" w:hAnsi="Times New Roman" w:cs="Times New Roman"/>
          <w:color w:val="000000"/>
          <w:sz w:val="28"/>
          <w:szCs w:val="28"/>
        </w:rPr>
        <w:t xml:space="preserve"> количества в неделю.</w:t>
      </w:r>
    </w:p>
    <w:p w:rsidR="00635B58" w:rsidRPr="00AB11B0" w:rsidRDefault="00635B58" w:rsidP="00635B58">
      <w:pPr>
        <w:spacing w:after="0" w:line="240" w:lineRule="auto"/>
        <w:jc w:val="center"/>
        <w:rPr>
          <w:rFonts w:ascii="Times New Roman" w:hAnsi="Times New Roman" w:cs="Times New Roman"/>
          <w:color w:val="000000"/>
          <w:sz w:val="28"/>
          <w:szCs w:val="28"/>
        </w:rPr>
      </w:pPr>
    </w:p>
    <w:p w:rsidR="00635B58" w:rsidRDefault="00635B58" w:rsidP="00635B58">
      <w:pPr>
        <w:spacing w:after="0" w:line="240" w:lineRule="auto"/>
        <w:jc w:val="center"/>
        <w:rPr>
          <w:rStyle w:val="1"/>
          <w:rFonts w:ascii="Times New Roman" w:hAnsi="Times New Roman" w:cs="Times New Roman"/>
          <w:b/>
          <w:bCs/>
          <w:sz w:val="28"/>
          <w:szCs w:val="28"/>
        </w:rPr>
      </w:pPr>
      <w:r w:rsidRPr="00C30F2C">
        <w:rPr>
          <w:rStyle w:val="1"/>
          <w:rFonts w:ascii="Times New Roman" w:hAnsi="Times New Roman" w:cs="Times New Roman"/>
          <w:b/>
          <w:bCs/>
          <w:sz w:val="28"/>
          <w:szCs w:val="28"/>
        </w:rPr>
        <w:t>3</w:t>
      </w:r>
      <w:r w:rsidRPr="00AB11B0">
        <w:rPr>
          <w:rStyle w:val="1"/>
          <w:rFonts w:ascii="Times New Roman" w:hAnsi="Times New Roman" w:cs="Times New Roman"/>
          <w:b/>
          <w:bCs/>
          <w:sz w:val="28"/>
          <w:szCs w:val="28"/>
        </w:rPr>
        <w:t>. МЕТОДИЧЕСКАЯ ЧАСТЬ</w:t>
      </w:r>
    </w:p>
    <w:p w:rsidR="00635B58" w:rsidRPr="00AB11B0" w:rsidRDefault="00635B58" w:rsidP="00635B58">
      <w:pPr>
        <w:spacing w:after="0" w:line="240" w:lineRule="auto"/>
        <w:jc w:val="both"/>
        <w:rPr>
          <w:rFonts w:ascii="Times New Roman" w:hAnsi="Times New Roman" w:cs="Times New Roman"/>
          <w:color w:val="000000"/>
          <w:sz w:val="28"/>
          <w:szCs w:val="28"/>
        </w:rPr>
      </w:pPr>
    </w:p>
    <w:p w:rsidR="00635B58" w:rsidRDefault="00635B58" w:rsidP="00635B58">
      <w:pPr>
        <w:spacing w:after="0" w:line="240" w:lineRule="auto"/>
        <w:ind w:hanging="360"/>
        <w:jc w:val="center"/>
        <w:rPr>
          <w:rFonts w:ascii="Times New Roman" w:hAnsi="Times New Roman" w:cs="Times New Roman"/>
          <w:b/>
          <w:bCs/>
          <w:sz w:val="28"/>
          <w:szCs w:val="28"/>
        </w:rPr>
      </w:pPr>
      <w:r w:rsidRPr="00AB11B0">
        <w:rPr>
          <w:rFonts w:ascii="Times New Roman" w:hAnsi="Times New Roman" w:cs="Times New Roman"/>
          <w:b/>
          <w:bCs/>
          <w:sz w:val="28"/>
          <w:szCs w:val="28"/>
        </w:rPr>
        <w:t xml:space="preserve">3.1. </w:t>
      </w:r>
      <w:r>
        <w:rPr>
          <w:rFonts w:ascii="Times New Roman" w:hAnsi="Times New Roman" w:cs="Times New Roman"/>
          <w:b/>
          <w:bCs/>
          <w:sz w:val="28"/>
          <w:szCs w:val="28"/>
        </w:rPr>
        <w:t xml:space="preserve">Методические рекомендации </w:t>
      </w:r>
    </w:p>
    <w:p w:rsidR="00635B58" w:rsidRPr="00AB11B0" w:rsidRDefault="00635B58" w:rsidP="00635B58">
      <w:pPr>
        <w:spacing w:after="0" w:line="240" w:lineRule="auto"/>
        <w:ind w:hanging="360"/>
        <w:jc w:val="center"/>
        <w:rPr>
          <w:rFonts w:ascii="Times New Roman" w:hAnsi="Times New Roman" w:cs="Times New Roman"/>
          <w:b/>
          <w:bCs/>
          <w:sz w:val="28"/>
          <w:szCs w:val="28"/>
          <w:lang w:val="de-DE"/>
        </w:rPr>
      </w:pPr>
      <w:r>
        <w:rPr>
          <w:rFonts w:ascii="Times New Roman" w:hAnsi="Times New Roman" w:cs="Times New Roman"/>
          <w:b/>
          <w:bCs/>
          <w:sz w:val="28"/>
          <w:szCs w:val="28"/>
        </w:rPr>
        <w:t>по организации тренировочного процесса</w:t>
      </w:r>
    </w:p>
    <w:p w:rsidR="00635B58" w:rsidRPr="00AB11B0" w:rsidRDefault="00635B58" w:rsidP="00635B58">
      <w:pPr>
        <w:tabs>
          <w:tab w:val="left" w:pos="1134"/>
        </w:tabs>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Спортивная тренировка </w:t>
      </w:r>
      <w:r>
        <w:rPr>
          <w:rFonts w:ascii="Times New Roman" w:hAnsi="Times New Roman" w:cs="Times New Roman"/>
          <w:sz w:val="28"/>
          <w:szCs w:val="28"/>
        </w:rPr>
        <w:t xml:space="preserve">юных спортсменов, в отличие от </w:t>
      </w:r>
      <w:r w:rsidRPr="00AB11B0">
        <w:rPr>
          <w:rFonts w:ascii="Times New Roman" w:hAnsi="Times New Roman" w:cs="Times New Roman"/>
          <w:sz w:val="28"/>
          <w:szCs w:val="28"/>
        </w:rPr>
        <w:t>тренировки взрослых имеет ряд методических и организационных особенностей.</w:t>
      </w:r>
    </w:p>
    <w:p w:rsidR="00635B58" w:rsidRPr="00AB11B0" w:rsidRDefault="00635B58" w:rsidP="00635B58">
      <w:pPr>
        <w:tabs>
          <w:tab w:val="left" w:pos="1134"/>
        </w:tabs>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1. Тренировочные занятия с юными спортсменами не должны быть ориентированы на достижение </w:t>
      </w:r>
      <w:proofErr w:type="gramStart"/>
      <w:r w:rsidRPr="00AB11B0">
        <w:rPr>
          <w:rFonts w:ascii="Times New Roman" w:hAnsi="Times New Roman" w:cs="Times New Roman"/>
          <w:sz w:val="28"/>
          <w:szCs w:val="28"/>
        </w:rPr>
        <w:t>в первые</w:t>
      </w:r>
      <w:proofErr w:type="gramEnd"/>
      <w:r w:rsidRPr="00AB11B0">
        <w:rPr>
          <w:rFonts w:ascii="Times New Roman" w:hAnsi="Times New Roman" w:cs="Times New Roman"/>
          <w:sz w:val="28"/>
          <w:szCs w:val="28"/>
        </w:rPr>
        <w:t xml:space="preserve"> годы занятий высоких спортивных результатов (на этапах начальной подготовки и начальной спортивной специализации);</w:t>
      </w:r>
    </w:p>
    <w:p w:rsidR="00635B58" w:rsidRPr="00AB11B0" w:rsidRDefault="00635B58" w:rsidP="00635B58">
      <w:pPr>
        <w:tabs>
          <w:tab w:val="left" w:pos="1134"/>
        </w:tabs>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2. Тренировочные и соревновательные нагрузки должны соответствовать функциональным возможностям растущего организма.</w:t>
      </w:r>
    </w:p>
    <w:p w:rsidR="00635B58" w:rsidRPr="00AB11B0" w:rsidRDefault="00635B58" w:rsidP="00635B58">
      <w:pPr>
        <w:tabs>
          <w:tab w:val="left" w:pos="1134"/>
        </w:tabs>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3. В процессе всех лет занятий необходимо соблюдать рациональный режим, обеспечить организацию врачебно-педагогического</w:t>
      </w:r>
      <w:r>
        <w:rPr>
          <w:rFonts w:ascii="Times New Roman" w:hAnsi="Times New Roman" w:cs="Times New Roman"/>
          <w:sz w:val="28"/>
          <w:szCs w:val="28"/>
        </w:rPr>
        <w:t xml:space="preserve"> контроля </w:t>
      </w:r>
      <w:r w:rsidRPr="00AB11B0">
        <w:rPr>
          <w:rFonts w:ascii="Times New Roman" w:hAnsi="Times New Roman" w:cs="Times New Roman"/>
          <w:sz w:val="28"/>
          <w:szCs w:val="28"/>
        </w:rPr>
        <w:t>состояния здоровья,</w:t>
      </w:r>
      <w:r>
        <w:rPr>
          <w:rFonts w:ascii="Times New Roman" w:hAnsi="Times New Roman" w:cs="Times New Roman"/>
          <w:sz w:val="28"/>
          <w:szCs w:val="28"/>
        </w:rPr>
        <w:t xml:space="preserve"> подготовленностью занимающихся</w:t>
      </w:r>
      <w:r w:rsidRPr="00AB11B0">
        <w:rPr>
          <w:rFonts w:ascii="Times New Roman" w:hAnsi="Times New Roman" w:cs="Times New Roman"/>
          <w:sz w:val="28"/>
          <w:szCs w:val="28"/>
        </w:rPr>
        <w:t xml:space="preserve"> и их физическим развитием.</w:t>
      </w:r>
    </w:p>
    <w:p w:rsidR="00635B58" w:rsidRPr="00AB11B0" w:rsidRDefault="00635B58" w:rsidP="00635B58">
      <w:pPr>
        <w:tabs>
          <w:tab w:val="left" w:pos="1134"/>
        </w:tabs>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4. Надежной основой успеха юных спортсменов в избранном виде спорта является приобретенный фонд умений и навыков, всестороннее развитие физических качеств.</w:t>
      </w:r>
    </w:p>
    <w:p w:rsidR="00635B58" w:rsidRPr="00AB11B0" w:rsidRDefault="00635B58" w:rsidP="00635B58">
      <w:pPr>
        <w:tabs>
          <w:tab w:val="left" w:pos="1134"/>
        </w:tabs>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5. Необходимо учитывать особенности построения школьного учебного процесса в планировании спортивной тренировки.</w:t>
      </w:r>
    </w:p>
    <w:p w:rsidR="00635B58" w:rsidRDefault="00635B58" w:rsidP="00635B58">
      <w:pPr>
        <w:tabs>
          <w:tab w:val="left" w:pos="1134"/>
        </w:tabs>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Многолетняя подготовка баскетболиста строится на основе методических положений, которые и составляют комплекс задач, решаемых в учебно-тренировочном процессе. Строить подготовку юных игроков необходимо с учетом неравномерного нарастания в процессе развития и</w:t>
      </w:r>
      <w:r>
        <w:rPr>
          <w:rFonts w:ascii="Times New Roman" w:hAnsi="Times New Roman" w:cs="Times New Roman"/>
          <w:sz w:val="28"/>
          <w:szCs w:val="28"/>
        </w:rPr>
        <w:t>х физических способностей.   В таблице</w:t>
      </w:r>
      <w:r w:rsidRPr="00AB11B0">
        <w:rPr>
          <w:rFonts w:ascii="Times New Roman" w:hAnsi="Times New Roman" w:cs="Times New Roman"/>
          <w:sz w:val="28"/>
          <w:szCs w:val="28"/>
        </w:rPr>
        <w:t xml:space="preserve"> представлены сенси</w:t>
      </w:r>
      <w:r>
        <w:rPr>
          <w:rFonts w:ascii="Times New Roman" w:hAnsi="Times New Roman" w:cs="Times New Roman"/>
          <w:sz w:val="28"/>
          <w:szCs w:val="28"/>
        </w:rPr>
        <w:t xml:space="preserve">тивные (благоприятные) периоды </w:t>
      </w:r>
      <w:r w:rsidRPr="00AB11B0">
        <w:rPr>
          <w:rFonts w:ascii="Times New Roman" w:hAnsi="Times New Roman" w:cs="Times New Roman"/>
          <w:sz w:val="28"/>
          <w:szCs w:val="28"/>
        </w:rPr>
        <w:t>развития двигательных качеств, общие для всех детей и подростков.</w:t>
      </w:r>
    </w:p>
    <w:p w:rsidR="00635B58" w:rsidRPr="00AB11B0" w:rsidRDefault="00635B58" w:rsidP="00635B58">
      <w:pPr>
        <w:tabs>
          <w:tab w:val="left" w:pos="1134"/>
        </w:tabs>
        <w:spacing w:after="0" w:line="240" w:lineRule="auto"/>
        <w:ind w:firstLine="709"/>
        <w:jc w:val="both"/>
        <w:rPr>
          <w:rFonts w:ascii="Times New Roman" w:hAnsi="Times New Roman" w:cs="Times New Roman"/>
          <w:sz w:val="28"/>
          <w:szCs w:val="28"/>
        </w:rPr>
      </w:pPr>
    </w:p>
    <w:p w:rsidR="00635B58" w:rsidRPr="00AB11B0" w:rsidRDefault="00635B58" w:rsidP="00635B58">
      <w:pPr>
        <w:spacing w:after="0" w:line="240" w:lineRule="auto"/>
        <w:jc w:val="both"/>
        <w:rPr>
          <w:rFonts w:ascii="Times New Roman" w:hAnsi="Times New Roman" w:cs="Times New Roman"/>
          <w:b/>
          <w:bCs/>
          <w:sz w:val="28"/>
          <w:szCs w:val="28"/>
        </w:rPr>
      </w:pPr>
      <w:r w:rsidRPr="00AB11B0">
        <w:rPr>
          <w:rFonts w:ascii="Times New Roman" w:hAnsi="Times New Roman" w:cs="Times New Roman"/>
          <w:b/>
          <w:bCs/>
          <w:sz w:val="28"/>
          <w:szCs w:val="28"/>
        </w:rPr>
        <w:t xml:space="preserve"> Примерные сенситивные периоды развития физических качеств.</w:t>
      </w:r>
    </w:p>
    <w:tbl>
      <w:tblPr>
        <w:tblW w:w="0" w:type="auto"/>
        <w:tblInd w:w="-106" w:type="dxa"/>
        <w:tblLayout w:type="fixed"/>
        <w:tblLook w:val="00A0"/>
      </w:tblPr>
      <w:tblGrid>
        <w:gridCol w:w="2490"/>
        <w:gridCol w:w="667"/>
        <w:gridCol w:w="660"/>
        <w:gridCol w:w="662"/>
        <w:gridCol w:w="660"/>
        <w:gridCol w:w="662"/>
        <w:gridCol w:w="660"/>
        <w:gridCol w:w="661"/>
        <w:gridCol w:w="661"/>
        <w:gridCol w:w="661"/>
        <w:gridCol w:w="703"/>
      </w:tblGrid>
      <w:tr w:rsidR="00635B58" w:rsidRPr="00E355D9" w:rsidTr="005356D3">
        <w:trPr>
          <w:trHeight w:val="385"/>
        </w:trPr>
        <w:tc>
          <w:tcPr>
            <w:tcW w:w="2490" w:type="dxa"/>
            <w:vMerge w:val="restart"/>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lang w:val="de-DE"/>
              </w:rPr>
            </w:pPr>
            <w:r w:rsidRPr="00E355D9">
              <w:rPr>
                <w:rFonts w:ascii="Times New Roman" w:hAnsi="Times New Roman" w:cs="Times New Roman"/>
                <w:sz w:val="28"/>
                <w:szCs w:val="28"/>
              </w:rPr>
              <w:t>Морфофункциональные показатели и физические качества</w:t>
            </w:r>
          </w:p>
        </w:tc>
        <w:tc>
          <w:tcPr>
            <w:tcW w:w="6657" w:type="dxa"/>
            <w:gridSpan w:val="10"/>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Мальчики, возраст (лет)</w:t>
            </w:r>
          </w:p>
        </w:tc>
      </w:tr>
      <w:tr w:rsidR="00635B58" w:rsidRPr="00E355D9" w:rsidTr="005356D3">
        <w:trPr>
          <w:trHeight w:val="296"/>
        </w:trPr>
        <w:tc>
          <w:tcPr>
            <w:tcW w:w="2490" w:type="dxa"/>
            <w:vMerge/>
            <w:tcBorders>
              <w:top w:val="single" w:sz="4" w:space="0" w:color="000000"/>
              <w:left w:val="single" w:sz="4" w:space="0" w:color="000000"/>
              <w:bottom w:val="single" w:sz="4" w:space="0" w:color="000000"/>
              <w:right w:val="nil"/>
            </w:tcBorders>
            <w:vAlign w:val="center"/>
          </w:tcPr>
          <w:p w:rsidR="00635B58" w:rsidRPr="00AB11B0" w:rsidRDefault="00635B58" w:rsidP="005356D3">
            <w:pPr>
              <w:spacing w:line="240" w:lineRule="auto"/>
              <w:rPr>
                <w:rFonts w:ascii="Times New Roman" w:hAnsi="Times New Roman" w:cs="Times New Roman"/>
                <w:kern w:val="2"/>
                <w:sz w:val="28"/>
                <w:szCs w:val="28"/>
                <w:lang w:val="de-DE" w:eastAsia="fa-IR" w:bidi="fa-IR"/>
              </w:rPr>
            </w:pP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8</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9</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10</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11</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12</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13</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14</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15</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16</w:t>
            </w: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17</w:t>
            </w: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lastRenderedPageBreak/>
              <w:t>Рост</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Мышечная масса</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Быстрота</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Скоростно-силовые качества</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Сила</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Выносливость (аэробные возможности)</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Анаэробные возможности</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Гибкость</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Координационные способности</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p>
        </w:tc>
      </w:tr>
      <w:tr w:rsidR="00635B58" w:rsidRPr="00E355D9" w:rsidTr="005356D3">
        <w:tc>
          <w:tcPr>
            <w:tcW w:w="249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Равновесие</w:t>
            </w:r>
          </w:p>
        </w:tc>
        <w:tc>
          <w:tcPr>
            <w:tcW w:w="667"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2"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w:t>
            </w: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661"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both"/>
              <w:rPr>
                <w:rFonts w:ascii="Times New Roman" w:hAnsi="Times New Roman" w:cs="Times New Roman"/>
                <w:sz w:val="28"/>
                <w:szCs w:val="28"/>
              </w:rPr>
            </w:pPr>
          </w:p>
        </w:tc>
      </w:tr>
    </w:tbl>
    <w:p w:rsidR="00635B58" w:rsidRDefault="00635B58" w:rsidP="00635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35B58" w:rsidRPr="00AB11B0" w:rsidRDefault="00635B58" w:rsidP="00635B58">
      <w:pPr>
        <w:spacing w:after="0" w:line="240" w:lineRule="auto"/>
        <w:ind w:firstLine="709"/>
        <w:jc w:val="both"/>
        <w:rPr>
          <w:rFonts w:ascii="Times New Roman" w:hAnsi="Times New Roman" w:cs="Times New Roman"/>
          <w:kern w:val="2"/>
          <w:sz w:val="28"/>
          <w:szCs w:val="28"/>
          <w:lang w:val="de-DE" w:eastAsia="fa-IR" w:bidi="fa-IR"/>
        </w:rPr>
      </w:pPr>
      <w:r w:rsidRPr="00AB11B0">
        <w:rPr>
          <w:rFonts w:ascii="Times New Roman" w:hAnsi="Times New Roman" w:cs="Times New Roman"/>
          <w:sz w:val="28"/>
          <w:szCs w:val="28"/>
        </w:rPr>
        <w:t xml:space="preserve">Однако необходимо учитывать, что в баскетбольные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 Прежде </w:t>
      </w:r>
      <w:proofErr w:type="gramStart"/>
      <w:r w:rsidRPr="00AB11B0">
        <w:rPr>
          <w:rFonts w:ascii="Times New Roman" w:hAnsi="Times New Roman" w:cs="Times New Roman"/>
          <w:sz w:val="28"/>
          <w:szCs w:val="28"/>
        </w:rPr>
        <w:t>всего</w:t>
      </w:r>
      <w:proofErr w:type="gramEnd"/>
      <w:r w:rsidRPr="00AB11B0">
        <w:rPr>
          <w:rFonts w:ascii="Times New Roman" w:hAnsi="Times New Roman" w:cs="Times New Roman"/>
          <w:sz w:val="28"/>
          <w:szCs w:val="28"/>
        </w:rPr>
        <w:t xml:space="preserve"> это высокорослые дети. Они отличаются от менее рослых и по темпам полового созревания, и по нарастанию физич</w:t>
      </w:r>
      <w:r>
        <w:rPr>
          <w:rFonts w:ascii="Times New Roman" w:hAnsi="Times New Roman" w:cs="Times New Roman"/>
          <w:sz w:val="28"/>
          <w:szCs w:val="28"/>
        </w:rPr>
        <w:t xml:space="preserve">еских способностей. Чаще всего </w:t>
      </w:r>
      <w:r w:rsidRPr="00AB11B0">
        <w:rPr>
          <w:rFonts w:ascii="Times New Roman" w:hAnsi="Times New Roman" w:cs="Times New Roman"/>
          <w:sz w:val="28"/>
          <w:szCs w:val="28"/>
        </w:rPr>
        <w:t>такие дети опережают своих сверстников по соматическим показателям, а иногда и по физич</w:t>
      </w:r>
      <w:r>
        <w:rPr>
          <w:rFonts w:ascii="Times New Roman" w:hAnsi="Times New Roman" w:cs="Times New Roman"/>
          <w:sz w:val="28"/>
          <w:szCs w:val="28"/>
        </w:rPr>
        <w:t>еским способностям. Кроме того,</w:t>
      </w:r>
      <w:r w:rsidRPr="00AB11B0">
        <w:rPr>
          <w:rFonts w:ascii="Times New Roman" w:hAnsi="Times New Roman" w:cs="Times New Roman"/>
          <w:sz w:val="28"/>
          <w:szCs w:val="28"/>
        </w:rPr>
        <w:t xml:space="preserve"> у   мальчиков, а тем более у юношей, имеются большие различия в становлении физических кондиций. Без учета этих особенностей невозможно рационально построить тренировочный процесс. Преимущественная направленность тренировочного процесса по годам обучения определяется с учетом сенситивных периодов развития физических качеств у юных спортсменов. Вместе с тем нельзя оставлять без </w:t>
      </w:r>
      <w:r>
        <w:rPr>
          <w:rFonts w:ascii="Times New Roman" w:hAnsi="Times New Roman" w:cs="Times New Roman"/>
          <w:sz w:val="28"/>
          <w:szCs w:val="28"/>
        </w:rPr>
        <w:t xml:space="preserve">внимания развитие тех качеств, которые в </w:t>
      </w:r>
      <w:r w:rsidRPr="00AB11B0">
        <w:rPr>
          <w:rFonts w:ascii="Times New Roman" w:hAnsi="Times New Roman" w:cs="Times New Roman"/>
          <w:sz w:val="28"/>
          <w:szCs w:val="28"/>
        </w:rPr>
        <w:t xml:space="preserve">данном возрасте не совершенствуются. Особенно важно соблюдать соразмерность в развитии общей выносливости и скоростных качеств и силы, т.е. тех из них, которые имеют под собой разные физиологические механизмы.  </w:t>
      </w:r>
    </w:p>
    <w:p w:rsidR="00635B58" w:rsidRPr="00AB11B0" w:rsidRDefault="00635B58" w:rsidP="00635B58">
      <w:pPr>
        <w:spacing w:after="0" w:line="240" w:lineRule="auto"/>
        <w:jc w:val="center"/>
        <w:rPr>
          <w:rFonts w:ascii="Times New Roman" w:hAnsi="Times New Roman" w:cs="Times New Roman"/>
          <w:sz w:val="28"/>
          <w:szCs w:val="28"/>
        </w:rPr>
      </w:pPr>
    </w:p>
    <w:p w:rsidR="005356D3" w:rsidRDefault="005356D3" w:rsidP="00635B58">
      <w:pPr>
        <w:spacing w:after="0" w:line="240" w:lineRule="auto"/>
        <w:jc w:val="center"/>
        <w:rPr>
          <w:rStyle w:val="1"/>
          <w:rFonts w:ascii="Times New Roman" w:hAnsi="Times New Roman" w:cs="Times New Roman"/>
          <w:b/>
          <w:bCs/>
          <w:sz w:val="28"/>
          <w:szCs w:val="28"/>
        </w:rPr>
      </w:pPr>
    </w:p>
    <w:p w:rsidR="005356D3" w:rsidRDefault="005356D3" w:rsidP="00635B58">
      <w:pPr>
        <w:spacing w:after="0" w:line="240" w:lineRule="auto"/>
        <w:jc w:val="center"/>
        <w:rPr>
          <w:rStyle w:val="1"/>
          <w:rFonts w:ascii="Times New Roman" w:hAnsi="Times New Roman" w:cs="Times New Roman"/>
          <w:b/>
          <w:bCs/>
          <w:sz w:val="28"/>
          <w:szCs w:val="28"/>
        </w:rPr>
      </w:pPr>
    </w:p>
    <w:p w:rsidR="005356D3" w:rsidRDefault="005356D3" w:rsidP="00635B58">
      <w:pPr>
        <w:spacing w:after="0" w:line="240" w:lineRule="auto"/>
        <w:jc w:val="center"/>
        <w:rPr>
          <w:rStyle w:val="1"/>
          <w:rFonts w:ascii="Times New Roman" w:hAnsi="Times New Roman" w:cs="Times New Roman"/>
          <w:b/>
          <w:bCs/>
          <w:sz w:val="28"/>
          <w:szCs w:val="28"/>
        </w:rPr>
      </w:pPr>
    </w:p>
    <w:p w:rsidR="00635B58" w:rsidRPr="00AB11B0" w:rsidRDefault="00635B58" w:rsidP="00635B58">
      <w:pPr>
        <w:spacing w:after="0" w:line="240" w:lineRule="auto"/>
        <w:jc w:val="center"/>
        <w:rPr>
          <w:rStyle w:val="1"/>
          <w:rFonts w:ascii="Times New Roman" w:hAnsi="Times New Roman" w:cs="Times New Roman"/>
          <w:b/>
          <w:bCs/>
          <w:sz w:val="28"/>
          <w:szCs w:val="28"/>
        </w:rPr>
      </w:pPr>
      <w:r w:rsidRPr="00AB11B0">
        <w:rPr>
          <w:rStyle w:val="1"/>
          <w:rFonts w:ascii="Times New Roman" w:hAnsi="Times New Roman" w:cs="Times New Roman"/>
          <w:b/>
          <w:bCs/>
          <w:sz w:val="28"/>
          <w:szCs w:val="28"/>
        </w:rPr>
        <w:lastRenderedPageBreak/>
        <w:t>3.1.1</w:t>
      </w:r>
      <w:r>
        <w:rPr>
          <w:rStyle w:val="1"/>
          <w:rFonts w:ascii="Times New Roman" w:hAnsi="Times New Roman" w:cs="Times New Roman"/>
          <w:b/>
          <w:bCs/>
          <w:sz w:val="28"/>
          <w:szCs w:val="28"/>
        </w:rPr>
        <w:t>. Этап начальной подготовки</w:t>
      </w:r>
    </w:p>
    <w:p w:rsidR="00635B58" w:rsidRPr="00AB11B0"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sz w:val="28"/>
          <w:szCs w:val="28"/>
        </w:rPr>
        <w:t xml:space="preserve">Основной принцип работы в этих группах - универсальность подготовки учащихся. </w:t>
      </w:r>
      <w:proofErr w:type="gramStart"/>
      <w:r w:rsidRPr="00AB11B0">
        <w:rPr>
          <w:rStyle w:val="1"/>
          <w:rFonts w:ascii="Times New Roman" w:hAnsi="Times New Roman" w:cs="Times New Roman"/>
          <w:sz w:val="28"/>
          <w:szCs w:val="28"/>
        </w:rPr>
        <w:t>Исходя из этого на занятиях групп начальной подготовки первого и второго годов решаются</w:t>
      </w:r>
      <w:proofErr w:type="gramEnd"/>
      <w:r w:rsidRPr="00AB11B0">
        <w:rPr>
          <w:rStyle w:val="1"/>
          <w:rFonts w:ascii="Times New Roman" w:hAnsi="Times New Roman" w:cs="Times New Roman"/>
          <w:sz w:val="28"/>
          <w:szCs w:val="28"/>
        </w:rPr>
        <w:t xml:space="preserve"> следующие задачи: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1. Укрепление здоровья, содействие физическому развитию и разносторонней физической подготовленности.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2. Воспитание специальных качеств, необходимых для успешного овладения навыками игры (координация движений, быстрота, гибкость, ловкость, способность ориентироваться в меняющейся обстановке, скоростно-силовые).</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3. Укрепление опорно-двигательного аппарата.</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4. Обучение основам техники перемещения и стоек, ловли, передач, ведения мяча, броска мяча в кольцо.</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5. Начальное обучение тактическим действиям в нападении и защите.</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6. Выполнение нормативных требований по видам подготовки.</w:t>
      </w:r>
    </w:p>
    <w:p w:rsidR="00635B58" w:rsidRPr="00AB11B0" w:rsidRDefault="00635B58" w:rsidP="00635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Привитие навыков </w:t>
      </w:r>
      <w:r w:rsidRPr="00AB11B0">
        <w:rPr>
          <w:rFonts w:ascii="Times New Roman" w:hAnsi="Times New Roman" w:cs="Times New Roman"/>
          <w:sz w:val="28"/>
          <w:szCs w:val="28"/>
        </w:rPr>
        <w:t>соревновательной деятельности в соответствии с правилами мини-баскетбола и стойкого интереса к занятиям баскетболом.</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8. Первичный отбор способных к занятиям баскетболом детей.</w:t>
      </w:r>
    </w:p>
    <w:p w:rsidR="00635B58"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   В соответствии с этими задачами </w:t>
      </w:r>
      <w:proofErr w:type="gramStart"/>
      <w:r w:rsidRPr="00AB11B0">
        <w:rPr>
          <w:rFonts w:ascii="Times New Roman" w:hAnsi="Times New Roman" w:cs="Times New Roman"/>
          <w:sz w:val="28"/>
          <w:szCs w:val="28"/>
        </w:rPr>
        <w:t>происходит</w:t>
      </w:r>
      <w:proofErr w:type="gramEnd"/>
      <w:r w:rsidRPr="00AB11B0">
        <w:rPr>
          <w:rFonts w:ascii="Times New Roman" w:hAnsi="Times New Roman" w:cs="Times New Roman"/>
          <w:sz w:val="28"/>
          <w:szCs w:val="28"/>
        </w:rPr>
        <w:t xml:space="preserve"> и</w:t>
      </w:r>
      <w:r>
        <w:rPr>
          <w:rFonts w:ascii="Times New Roman" w:hAnsi="Times New Roman" w:cs="Times New Roman"/>
          <w:sz w:val="28"/>
          <w:szCs w:val="28"/>
        </w:rPr>
        <w:t xml:space="preserve"> распределение учебного времени</w:t>
      </w:r>
      <w:r w:rsidRPr="00AB11B0">
        <w:rPr>
          <w:rFonts w:ascii="Times New Roman" w:hAnsi="Times New Roman" w:cs="Times New Roman"/>
          <w:sz w:val="28"/>
          <w:szCs w:val="28"/>
        </w:rPr>
        <w:t xml:space="preserve"> на предметные области (виды подготовки).</w:t>
      </w:r>
    </w:p>
    <w:p w:rsidR="00635B58" w:rsidRPr="00AB11B0" w:rsidRDefault="00635B58" w:rsidP="00635B58">
      <w:pPr>
        <w:spacing w:after="0" w:line="240" w:lineRule="auto"/>
        <w:ind w:firstLine="709"/>
        <w:jc w:val="both"/>
        <w:rPr>
          <w:rFonts w:ascii="Times New Roman" w:hAnsi="Times New Roman" w:cs="Times New Roman"/>
          <w:sz w:val="28"/>
          <w:szCs w:val="28"/>
        </w:rPr>
      </w:pPr>
    </w:p>
    <w:p w:rsidR="00635B58" w:rsidRPr="00BE48BF" w:rsidRDefault="00635B58" w:rsidP="00635B58">
      <w:pPr>
        <w:spacing w:after="0" w:line="240" w:lineRule="auto"/>
        <w:ind w:firstLine="709"/>
        <w:rPr>
          <w:rStyle w:val="1"/>
          <w:rFonts w:ascii="Times New Roman" w:hAnsi="Times New Roman" w:cs="Times New Roman"/>
          <w:b/>
          <w:bCs/>
          <w:sz w:val="28"/>
          <w:szCs w:val="28"/>
        </w:rPr>
      </w:pPr>
      <w:r w:rsidRPr="00AB11B0">
        <w:rPr>
          <w:rStyle w:val="1"/>
          <w:rFonts w:ascii="Times New Roman" w:hAnsi="Times New Roman" w:cs="Times New Roman"/>
          <w:b/>
          <w:bCs/>
          <w:sz w:val="28"/>
          <w:szCs w:val="28"/>
        </w:rPr>
        <w:t>Общая физическая</w:t>
      </w:r>
      <w:r>
        <w:rPr>
          <w:rStyle w:val="1"/>
          <w:rFonts w:ascii="Times New Roman" w:hAnsi="Times New Roman" w:cs="Times New Roman"/>
          <w:b/>
          <w:bCs/>
          <w:sz w:val="28"/>
          <w:szCs w:val="28"/>
        </w:rPr>
        <w:t xml:space="preserve"> подготовка. </w:t>
      </w:r>
      <w:r>
        <w:rPr>
          <w:rStyle w:val="1"/>
          <w:rFonts w:ascii="Times New Roman" w:hAnsi="Times New Roman" w:cs="Times New Roman"/>
          <w:sz w:val="28"/>
          <w:szCs w:val="28"/>
        </w:rPr>
        <w:t xml:space="preserve">ОФП </w:t>
      </w:r>
      <w:r w:rsidRPr="00AB11B0">
        <w:rPr>
          <w:rStyle w:val="1"/>
          <w:rFonts w:ascii="Times New Roman" w:hAnsi="Times New Roman" w:cs="Times New Roman"/>
          <w:sz w:val="28"/>
          <w:szCs w:val="28"/>
        </w:rPr>
        <w:t xml:space="preserve">в первый год основана на разностороннем развитии ребенка, которое в дальнейшем будет способствовать формированию устойчивого интереса к </w:t>
      </w:r>
      <w:proofErr w:type="gramStart"/>
      <w:r w:rsidRPr="00AB11B0">
        <w:rPr>
          <w:rStyle w:val="1"/>
          <w:rFonts w:ascii="Times New Roman" w:hAnsi="Times New Roman" w:cs="Times New Roman"/>
          <w:sz w:val="28"/>
          <w:szCs w:val="28"/>
        </w:rPr>
        <w:t>занятиям</w:t>
      </w:r>
      <w:proofErr w:type="gramEnd"/>
      <w:r w:rsidRPr="00AB11B0">
        <w:rPr>
          <w:rStyle w:val="1"/>
          <w:rFonts w:ascii="Times New Roman" w:hAnsi="Times New Roman" w:cs="Times New Roman"/>
          <w:sz w:val="28"/>
          <w:szCs w:val="28"/>
        </w:rPr>
        <w:t xml:space="preserve"> и позволит овладеть необходимыми игровыми умениями и навыками. Работа, ведущаяся в данные периоды, должна иметь оздоровительную направленность, способствовать формированию осанки, совершенствованию функций анализаторов и вегетативных систем организма.</w:t>
      </w:r>
    </w:p>
    <w:p w:rsidR="00635B58" w:rsidRPr="00AB11B0" w:rsidRDefault="00635B58" w:rsidP="00635B5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Главным в выборе средств ОФП </w:t>
      </w:r>
      <w:r w:rsidRPr="00AB11B0">
        <w:rPr>
          <w:rFonts w:ascii="Times New Roman" w:hAnsi="Times New Roman" w:cs="Times New Roman"/>
          <w:sz w:val="28"/>
          <w:szCs w:val="28"/>
        </w:rPr>
        <w:t>должно быть их разностороннее воздействие на организм. Бо</w:t>
      </w:r>
      <w:r>
        <w:rPr>
          <w:rFonts w:ascii="Times New Roman" w:hAnsi="Times New Roman" w:cs="Times New Roman"/>
          <w:sz w:val="28"/>
          <w:szCs w:val="28"/>
        </w:rPr>
        <w:t xml:space="preserve">льшое внимание следует уделять </w:t>
      </w:r>
      <w:r w:rsidRPr="00AB11B0">
        <w:rPr>
          <w:rFonts w:ascii="Times New Roman" w:hAnsi="Times New Roman" w:cs="Times New Roman"/>
          <w:sz w:val="28"/>
          <w:szCs w:val="28"/>
        </w:rPr>
        <w:t xml:space="preserve">гимнастическим упражнениям, упражнениям легкой атлетики, разнообразным играм и т. п. Особое место в занятиях должны занимать </w:t>
      </w:r>
      <w:r>
        <w:rPr>
          <w:rFonts w:ascii="Times New Roman" w:hAnsi="Times New Roman" w:cs="Times New Roman"/>
          <w:sz w:val="28"/>
          <w:szCs w:val="28"/>
        </w:rPr>
        <w:t xml:space="preserve">упражнения с мячами. Задача их </w:t>
      </w:r>
      <w:r w:rsidRPr="00AB11B0">
        <w:rPr>
          <w:rFonts w:ascii="Times New Roman" w:hAnsi="Times New Roman" w:cs="Times New Roman"/>
          <w:sz w:val="28"/>
          <w:szCs w:val="28"/>
        </w:rPr>
        <w:t>не только физическое развитие, но и освоение умений владеть мячом, согласовывать свои действия с мячом во времени и пространстве. По мере роста подготовленности баскетболиста эта способность будет приобретать все большее и большее значение.</w:t>
      </w:r>
    </w:p>
    <w:p w:rsidR="00635B58" w:rsidRPr="00AB11B0"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b/>
          <w:bCs/>
          <w:sz w:val="28"/>
          <w:szCs w:val="28"/>
        </w:rPr>
        <w:t>Техническая подготовка.</w:t>
      </w:r>
      <w:r w:rsidRPr="00AB11B0">
        <w:rPr>
          <w:rStyle w:val="1"/>
          <w:rFonts w:ascii="Times New Roman" w:hAnsi="Times New Roman" w:cs="Times New Roman"/>
          <w:sz w:val="28"/>
          <w:szCs w:val="28"/>
        </w:rPr>
        <w:t xml:space="preserve"> Основной задачей технической подготовки детей является овладение основными приемами техники: перемещениями, остановками, поворотами, ловлей, передачами, бросками, ведением мяча. Изучение их ведется на основе владения основными способами их выполнения. Это составит базу, на основе которой в дальнейшем </w:t>
      </w:r>
      <w:proofErr w:type="gramStart"/>
      <w:r w:rsidRPr="00AB11B0">
        <w:rPr>
          <w:rStyle w:val="1"/>
          <w:rFonts w:ascii="Times New Roman" w:hAnsi="Times New Roman" w:cs="Times New Roman"/>
          <w:sz w:val="28"/>
          <w:szCs w:val="28"/>
        </w:rPr>
        <w:t>занимающиеся</w:t>
      </w:r>
      <w:proofErr w:type="gramEnd"/>
      <w:r w:rsidRPr="00AB11B0">
        <w:rPr>
          <w:rStyle w:val="1"/>
          <w:rFonts w:ascii="Times New Roman" w:hAnsi="Times New Roman" w:cs="Times New Roman"/>
          <w:sz w:val="28"/>
          <w:szCs w:val="28"/>
        </w:rPr>
        <w:t xml:space="preserve"> смогут овладеть всем многообразием технических приемов.</w:t>
      </w:r>
    </w:p>
    <w:p w:rsidR="00635B58" w:rsidRPr="00AB11B0"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sz w:val="28"/>
          <w:szCs w:val="28"/>
        </w:rPr>
        <w:t xml:space="preserve">Основные задачи </w:t>
      </w:r>
      <w:r w:rsidRPr="00AB11B0">
        <w:rPr>
          <w:rStyle w:val="1"/>
          <w:rFonts w:ascii="Times New Roman" w:hAnsi="Times New Roman" w:cs="Times New Roman"/>
          <w:b/>
          <w:bCs/>
          <w:sz w:val="28"/>
          <w:szCs w:val="28"/>
        </w:rPr>
        <w:t>тактической подготовки</w:t>
      </w:r>
      <w:r w:rsidRPr="00AB11B0">
        <w:rPr>
          <w:rStyle w:val="1"/>
          <w:rFonts w:ascii="Times New Roman" w:hAnsi="Times New Roman" w:cs="Times New Roman"/>
          <w:sz w:val="28"/>
          <w:szCs w:val="28"/>
        </w:rPr>
        <w:t xml:space="preserve"> - формирование и развитие тех способностей, которые лежат в основе тактического мышления и тактических действий, овладение индивидуальными действиями, связанными с </w:t>
      </w:r>
      <w:r w:rsidRPr="00AB11B0">
        <w:rPr>
          <w:rStyle w:val="1"/>
          <w:rFonts w:ascii="Times New Roman" w:hAnsi="Times New Roman" w:cs="Times New Roman"/>
          <w:sz w:val="28"/>
          <w:szCs w:val="28"/>
        </w:rPr>
        <w:lastRenderedPageBreak/>
        <w:t>изученными приемами техники. Здесь необходимо развивать внимание, зрительную память на ситуации, ориентировку во времени и пространстве. Широко используют не только специальные упражнения, но и подвижные игры. После соответствующей подготовки в упражнениях необходимо использовать игровой метод.</w:t>
      </w:r>
    </w:p>
    <w:p w:rsidR="00635B58" w:rsidRPr="00AB11B0"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sz w:val="28"/>
          <w:szCs w:val="28"/>
        </w:rPr>
        <w:t xml:space="preserve"> Задача </w:t>
      </w:r>
      <w:r w:rsidRPr="00AB11B0">
        <w:rPr>
          <w:rStyle w:val="1"/>
          <w:rFonts w:ascii="Times New Roman" w:hAnsi="Times New Roman" w:cs="Times New Roman"/>
          <w:b/>
          <w:bCs/>
          <w:sz w:val="28"/>
          <w:szCs w:val="28"/>
        </w:rPr>
        <w:t>игровой подготовки</w:t>
      </w:r>
      <w:r w:rsidRPr="00AB11B0">
        <w:rPr>
          <w:rStyle w:val="1"/>
          <w:rFonts w:ascii="Times New Roman" w:hAnsi="Times New Roman" w:cs="Times New Roman"/>
          <w:sz w:val="28"/>
          <w:szCs w:val="28"/>
        </w:rPr>
        <w:t xml:space="preserve"> на этом этапе - сопряженное воздействие на физическую, техническую и тактическую подготовленность юных баскетболистов. Основными средствами являются </w:t>
      </w:r>
      <w:proofErr w:type="spellStart"/>
      <w:r w:rsidRPr="00AB11B0">
        <w:rPr>
          <w:rStyle w:val="1"/>
          <w:rFonts w:ascii="Times New Roman" w:hAnsi="Times New Roman" w:cs="Times New Roman"/>
          <w:sz w:val="28"/>
          <w:szCs w:val="28"/>
        </w:rPr>
        <w:t>общеподготовительные</w:t>
      </w:r>
      <w:proofErr w:type="spellEnd"/>
      <w:r w:rsidRPr="00AB11B0">
        <w:rPr>
          <w:rStyle w:val="1"/>
          <w:rFonts w:ascii="Times New Roman" w:hAnsi="Times New Roman" w:cs="Times New Roman"/>
          <w:sz w:val="28"/>
          <w:szCs w:val="28"/>
        </w:rPr>
        <w:t xml:space="preserve"> упражнения с использованием сопряженного метода и игры по упрощенным правилам, а также мини-баскетбол.</w:t>
      </w:r>
    </w:p>
    <w:p w:rsidR="00635B58"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sz w:val="28"/>
          <w:szCs w:val="28"/>
        </w:rPr>
        <w:t>Второй год обучения в группах начальной подготовки является логическим продолжением первого. По-прежнему основное внимание концентрируется на физической и технической подготовке; проводится отбор определенных спортсменов. Однако на второй год несколько умень</w:t>
      </w:r>
      <w:r>
        <w:rPr>
          <w:rStyle w:val="1"/>
          <w:rFonts w:ascii="Times New Roman" w:hAnsi="Times New Roman" w:cs="Times New Roman"/>
          <w:sz w:val="28"/>
          <w:szCs w:val="28"/>
        </w:rPr>
        <w:t xml:space="preserve">шается доля время отводимая на </w:t>
      </w:r>
      <w:r w:rsidRPr="00AB11B0">
        <w:rPr>
          <w:rStyle w:val="1"/>
          <w:rFonts w:ascii="Times New Roman" w:hAnsi="Times New Roman" w:cs="Times New Roman"/>
          <w:sz w:val="28"/>
          <w:szCs w:val="28"/>
        </w:rPr>
        <w:t>физическую подготовку и увеличивается количество часов на тактическую и игровую подготовку. Значительно расширяется арсенал изучаемых технических умений и тактических действий. Увеличивается количество игр.</w:t>
      </w:r>
    </w:p>
    <w:p w:rsidR="00635B58" w:rsidRPr="00BE48BF" w:rsidRDefault="00635B58" w:rsidP="00635B58">
      <w:pPr>
        <w:spacing w:after="0" w:line="240" w:lineRule="auto"/>
        <w:ind w:firstLine="709"/>
        <w:jc w:val="both"/>
        <w:rPr>
          <w:rFonts w:ascii="Times New Roman" w:hAnsi="Times New Roman" w:cs="Times New Roman"/>
          <w:sz w:val="28"/>
          <w:szCs w:val="28"/>
        </w:rPr>
      </w:pPr>
    </w:p>
    <w:p w:rsidR="00635B58" w:rsidRPr="00AB11B0" w:rsidRDefault="00635B58" w:rsidP="00635B58">
      <w:pPr>
        <w:spacing w:after="0" w:line="240" w:lineRule="auto"/>
        <w:ind w:firstLine="709"/>
        <w:jc w:val="center"/>
        <w:rPr>
          <w:rFonts w:ascii="Times New Roman" w:hAnsi="Times New Roman" w:cs="Times New Roman"/>
          <w:b/>
          <w:bCs/>
          <w:sz w:val="28"/>
          <w:szCs w:val="28"/>
        </w:rPr>
      </w:pPr>
      <w:r w:rsidRPr="00AB11B0">
        <w:rPr>
          <w:rFonts w:ascii="Times New Roman" w:hAnsi="Times New Roman" w:cs="Times New Roman"/>
          <w:b/>
          <w:bCs/>
          <w:sz w:val="28"/>
          <w:szCs w:val="28"/>
        </w:rPr>
        <w:t>3.1.2</w:t>
      </w:r>
      <w:r>
        <w:rPr>
          <w:rFonts w:ascii="Times New Roman" w:hAnsi="Times New Roman" w:cs="Times New Roman"/>
          <w:b/>
          <w:bCs/>
          <w:sz w:val="28"/>
          <w:szCs w:val="28"/>
        </w:rPr>
        <w:t>. Тренировочный этап</w:t>
      </w:r>
    </w:p>
    <w:p w:rsidR="00635B58" w:rsidRPr="00AB11B0" w:rsidRDefault="00635B58" w:rsidP="00635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11B0">
        <w:rPr>
          <w:rFonts w:ascii="Times New Roman" w:hAnsi="Times New Roman" w:cs="Times New Roman"/>
          <w:sz w:val="28"/>
          <w:szCs w:val="28"/>
        </w:rPr>
        <w:t>Основной принцип работы в тренировочных группах в период начальной специализации - универсальность подготовки в сочетании с элементами игровой специализации.</w:t>
      </w:r>
    </w:p>
    <w:p w:rsidR="00635B58" w:rsidRPr="00AB11B0" w:rsidRDefault="00635B58" w:rsidP="00635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подготовки </w:t>
      </w:r>
      <w:r w:rsidRPr="00AB11B0">
        <w:rPr>
          <w:rFonts w:ascii="Times New Roman" w:hAnsi="Times New Roman" w:cs="Times New Roman"/>
          <w:sz w:val="28"/>
          <w:szCs w:val="28"/>
        </w:rPr>
        <w:t>тренировочного этапа:</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1. Укрепление здоровья и закаливание организма </w:t>
      </w:r>
      <w:proofErr w:type="gramStart"/>
      <w:r w:rsidRPr="00AB11B0">
        <w:rPr>
          <w:rFonts w:ascii="Times New Roman" w:hAnsi="Times New Roman" w:cs="Times New Roman"/>
          <w:sz w:val="28"/>
          <w:szCs w:val="28"/>
        </w:rPr>
        <w:t>занимающихся</w:t>
      </w:r>
      <w:proofErr w:type="gramEnd"/>
      <w:r w:rsidRPr="00AB11B0">
        <w:rPr>
          <w:rFonts w:ascii="Times New Roman" w:hAnsi="Times New Roman" w:cs="Times New Roman"/>
          <w:sz w:val="28"/>
          <w:szCs w:val="28"/>
        </w:rPr>
        <w:t>, повыш</w:t>
      </w:r>
      <w:bookmarkStart w:id="1" w:name="_GoBack"/>
      <w:bookmarkEnd w:id="1"/>
      <w:r w:rsidRPr="00AB11B0">
        <w:rPr>
          <w:rFonts w:ascii="Times New Roman" w:hAnsi="Times New Roman" w:cs="Times New Roman"/>
          <w:sz w:val="28"/>
          <w:szCs w:val="28"/>
        </w:rPr>
        <w:t>ение уровня общей физической подготовленности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2. Развитие специальных способностей, необходимых для совершенствования техники и тактики.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3. Прочное овладение основами техники и тактики.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4. Определение игровой функции каждого занимающегося в команде и с учетом этого - индивидуализация подготовки.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5. Овладение основами тактики командных действий, приближение тренировочных занятий к соревновательному режиму и воспитанию навыков соревновательной деятельности (по баскетболу).</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6. Обучение навыкам ведения дневника, системам записи игр и анализу полученных данных.</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7. Приобретение навыков в организации и проведении соревнований по баскетболу.</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8. Выполнение нормативов спортивных разрядов и нормативных требований по видам подготовки.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    В тренировочных группах в результате уменьшения объема общей физической подготовки значительно увеличивается объем тактической и игровой подготовки. Таким образом, основной задачей подготовки в данном возрасте является приобщение детей к спортивной деятельности.</w:t>
      </w:r>
    </w:p>
    <w:p w:rsidR="00635B58" w:rsidRPr="00AB11B0"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sz w:val="28"/>
          <w:szCs w:val="28"/>
        </w:rPr>
        <w:lastRenderedPageBreak/>
        <w:t xml:space="preserve"> </w:t>
      </w:r>
      <w:r w:rsidRPr="00AB11B0">
        <w:rPr>
          <w:rStyle w:val="1"/>
          <w:rFonts w:ascii="Times New Roman" w:hAnsi="Times New Roman" w:cs="Times New Roman"/>
          <w:b/>
          <w:bCs/>
          <w:sz w:val="28"/>
          <w:szCs w:val="28"/>
        </w:rPr>
        <w:t>Физическая подготовка</w:t>
      </w:r>
      <w:r w:rsidRPr="00AB11B0">
        <w:rPr>
          <w:rStyle w:val="1"/>
          <w:rFonts w:ascii="Times New Roman" w:hAnsi="Times New Roman" w:cs="Times New Roman"/>
          <w:sz w:val="28"/>
          <w:szCs w:val="28"/>
        </w:rPr>
        <w:t xml:space="preserve"> в этот период принципиально не отличается от подготовки детей 10-11 лет.</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 Основное внимание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 Следует осторожно нагружать подростков силовыми упражнениями. Метод нагрузок «до отказа» в работе с детьми неприемлем. Нужно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В центре внимания в это время должна быть работа над скоростной техникой. В таких приемах, как броски, скорострельность достигается благодаря сокращению времени на подготовку к броску и стабилизации рабочей фазы.</w:t>
      </w:r>
    </w:p>
    <w:p w:rsidR="00635B58" w:rsidRPr="00AB11B0" w:rsidRDefault="00635B58" w:rsidP="00635B58">
      <w:pPr>
        <w:spacing w:after="0" w:line="240" w:lineRule="auto"/>
        <w:ind w:firstLine="709"/>
        <w:jc w:val="both"/>
        <w:rPr>
          <w:rFonts w:ascii="Times New Roman" w:hAnsi="Times New Roman" w:cs="Times New Roman"/>
          <w:b/>
          <w:bCs/>
          <w:sz w:val="28"/>
          <w:szCs w:val="28"/>
        </w:rPr>
      </w:pPr>
      <w:r w:rsidRPr="00AB11B0">
        <w:rPr>
          <w:rFonts w:ascii="Times New Roman" w:hAnsi="Times New Roman" w:cs="Times New Roman"/>
          <w:b/>
          <w:bCs/>
          <w:sz w:val="28"/>
          <w:szCs w:val="28"/>
        </w:rPr>
        <w:t>Тактическая подготовка</w:t>
      </w:r>
      <w:r>
        <w:rPr>
          <w:rFonts w:ascii="Times New Roman" w:hAnsi="Times New Roman" w:cs="Times New Roman"/>
          <w:b/>
          <w:bCs/>
          <w:sz w:val="28"/>
          <w:szCs w:val="28"/>
        </w:rPr>
        <w:t>.</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Задачи тактической подготовки:</w:t>
      </w:r>
    </w:p>
    <w:p w:rsidR="00635B58" w:rsidRPr="00031FEB" w:rsidRDefault="00635B58" w:rsidP="00635B58">
      <w:pPr>
        <w:pStyle w:val="a7"/>
        <w:numPr>
          <w:ilvl w:val="0"/>
          <w:numId w:val="21"/>
        </w:numPr>
        <w:tabs>
          <w:tab w:val="left" w:pos="1134"/>
        </w:tabs>
        <w:ind w:left="0" w:firstLine="709"/>
        <w:jc w:val="both"/>
        <w:rPr>
          <w:sz w:val="28"/>
          <w:szCs w:val="28"/>
        </w:rPr>
      </w:pPr>
      <w:r w:rsidRPr="00031FEB">
        <w:rPr>
          <w:sz w:val="28"/>
          <w:szCs w:val="28"/>
        </w:rPr>
        <w:t>расширение арсенала индивидуальной тактики, основанной на изученных приемах техники;</w:t>
      </w:r>
    </w:p>
    <w:p w:rsidR="00635B58" w:rsidRPr="00031FEB" w:rsidRDefault="00635B58" w:rsidP="00635B58">
      <w:pPr>
        <w:pStyle w:val="a7"/>
        <w:numPr>
          <w:ilvl w:val="0"/>
          <w:numId w:val="21"/>
        </w:numPr>
        <w:tabs>
          <w:tab w:val="left" w:pos="1134"/>
        </w:tabs>
        <w:ind w:left="0" w:firstLine="709"/>
        <w:jc w:val="both"/>
        <w:rPr>
          <w:sz w:val="28"/>
          <w:szCs w:val="28"/>
        </w:rPr>
      </w:pPr>
      <w:r w:rsidRPr="00031FEB">
        <w:rPr>
          <w:sz w:val="28"/>
          <w:szCs w:val="28"/>
        </w:rPr>
        <w:t>воспитание навыков взаимодействий двух, трех человек и командных:</w:t>
      </w:r>
    </w:p>
    <w:p w:rsidR="00635B58" w:rsidRPr="00031FEB" w:rsidRDefault="00635B58" w:rsidP="00635B58">
      <w:pPr>
        <w:pStyle w:val="a7"/>
        <w:numPr>
          <w:ilvl w:val="0"/>
          <w:numId w:val="21"/>
        </w:numPr>
        <w:tabs>
          <w:tab w:val="left" w:pos="1134"/>
        </w:tabs>
        <w:ind w:left="0" w:firstLine="709"/>
        <w:jc w:val="both"/>
        <w:rPr>
          <w:sz w:val="28"/>
          <w:szCs w:val="28"/>
        </w:rPr>
      </w:pPr>
      <w:r w:rsidRPr="00031FEB">
        <w:rPr>
          <w:sz w:val="28"/>
          <w:szCs w:val="28"/>
        </w:rPr>
        <w:t>изучение специфики игровых функций, развития способности к анализу деятельности позволяет успешно вести эту работу.</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Формирование у занимающихся навыков самостоятельного тактического мышления осуществляется в процессе освоения специальных тактических взаимодействий.</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Овладение навыками командных действий должно способствовать </w:t>
      </w:r>
      <w:proofErr w:type="spellStart"/>
      <w:r w:rsidRPr="00AB11B0">
        <w:rPr>
          <w:rFonts w:ascii="Times New Roman" w:hAnsi="Times New Roman" w:cs="Times New Roman"/>
          <w:sz w:val="28"/>
          <w:szCs w:val="28"/>
        </w:rPr>
        <w:t>сыгрыванию</w:t>
      </w:r>
      <w:proofErr w:type="spellEnd"/>
      <w:r w:rsidRPr="00AB11B0">
        <w:rPr>
          <w:rFonts w:ascii="Times New Roman" w:hAnsi="Times New Roman" w:cs="Times New Roman"/>
          <w:sz w:val="28"/>
          <w:szCs w:val="28"/>
        </w:rPr>
        <w:t xml:space="preserve"> команды. Однако на данном этапе не следует стремиться к четкому закреплению игровых функций. Задачи тактической подготовки должны сводиться к тактическому «многоборью»: игрок должен уметь в случае необходимости выполнять обязанности любого игрока команды. Это поможет выявить творческие способности каждого.</w:t>
      </w:r>
    </w:p>
    <w:p w:rsidR="00635B58" w:rsidRPr="00AB11B0" w:rsidRDefault="00635B58" w:rsidP="00635B58">
      <w:pPr>
        <w:spacing w:after="0" w:line="240" w:lineRule="auto"/>
        <w:ind w:firstLine="709"/>
        <w:jc w:val="both"/>
        <w:rPr>
          <w:rStyle w:val="1"/>
          <w:rFonts w:ascii="Times New Roman" w:hAnsi="Times New Roman" w:cs="Times New Roman"/>
          <w:sz w:val="28"/>
          <w:szCs w:val="28"/>
        </w:rPr>
      </w:pPr>
      <w:r w:rsidRPr="00AB11B0">
        <w:rPr>
          <w:rStyle w:val="1"/>
          <w:rFonts w:ascii="Times New Roman" w:hAnsi="Times New Roman" w:cs="Times New Roman"/>
          <w:b/>
          <w:bCs/>
          <w:sz w:val="28"/>
          <w:szCs w:val="28"/>
        </w:rPr>
        <w:t xml:space="preserve">Игровая подготовка </w:t>
      </w:r>
      <w:r w:rsidRPr="00AB11B0">
        <w:rPr>
          <w:rStyle w:val="1"/>
          <w:rFonts w:ascii="Times New Roman" w:hAnsi="Times New Roman" w:cs="Times New Roman"/>
          <w:sz w:val="28"/>
          <w:szCs w:val="28"/>
        </w:rPr>
        <w:t>в тренировочных группах носит целенаправленный характер. На этом этапе используют все средства игровой подготовки. Особое место отводят упражнениям с конкретной направленностью, нацеленным на обучение взаимопониманию, овладение техникой и ориентировкой в условиях высокой физической нагрузки.</w:t>
      </w:r>
    </w:p>
    <w:p w:rsidR="00635B58" w:rsidRPr="00AB11B0" w:rsidRDefault="00635B58" w:rsidP="00635B58">
      <w:pPr>
        <w:spacing w:after="0" w:line="240" w:lineRule="auto"/>
        <w:ind w:firstLine="709"/>
        <w:jc w:val="both"/>
        <w:rPr>
          <w:rStyle w:val="1"/>
          <w:rFonts w:ascii="Times New Roman" w:hAnsi="Times New Roman" w:cs="Times New Roman"/>
          <w:sz w:val="28"/>
          <w:szCs w:val="28"/>
          <w:lang w:val="de-DE"/>
        </w:rPr>
      </w:pPr>
      <w:r w:rsidRPr="00AB11B0">
        <w:rPr>
          <w:rStyle w:val="1"/>
          <w:rFonts w:ascii="Times New Roman" w:hAnsi="Times New Roman" w:cs="Times New Roman"/>
          <w:sz w:val="28"/>
          <w:szCs w:val="28"/>
        </w:rPr>
        <w:t xml:space="preserve">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спортсменами такие задачи, решение которых не затруднит усвоение техники. 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(1-2 год обучения на тренировочном этапе) юные спортсмены должны научиться выполнять любые функции в команде. 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w:t>
      </w:r>
      <w:r w:rsidRPr="00AB11B0">
        <w:rPr>
          <w:rStyle w:val="1"/>
          <w:rFonts w:ascii="Times New Roman" w:hAnsi="Times New Roman" w:cs="Times New Roman"/>
          <w:sz w:val="28"/>
          <w:szCs w:val="28"/>
        </w:rPr>
        <w:lastRenderedPageBreak/>
        <w:t>и определятся его индивидуальные качества, можно переходить к специализации по амплуа. При подготовк</w:t>
      </w:r>
      <w:r>
        <w:rPr>
          <w:rStyle w:val="1"/>
          <w:rFonts w:ascii="Times New Roman" w:hAnsi="Times New Roman" w:cs="Times New Roman"/>
          <w:sz w:val="28"/>
          <w:szCs w:val="28"/>
        </w:rPr>
        <w:t>е особое внимание нужно уделять</w:t>
      </w:r>
      <w:r w:rsidRPr="00AB11B0">
        <w:rPr>
          <w:rStyle w:val="1"/>
          <w:rFonts w:ascii="Times New Roman" w:hAnsi="Times New Roman" w:cs="Times New Roman"/>
          <w:sz w:val="28"/>
          <w:szCs w:val="28"/>
        </w:rPr>
        <w:t xml:space="preserve"> работе с высокорослыми юными баскетболистами - юношами и девушками.   </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Очень важно помнить, что основные детские соревнования, особенно многодневные с выездом в другие города, следует проводить время каникул. Поэтому весь годичный </w:t>
      </w:r>
      <w:proofErr w:type="spellStart"/>
      <w:r w:rsidRPr="00AB11B0">
        <w:rPr>
          <w:rFonts w:ascii="Times New Roman" w:hAnsi="Times New Roman" w:cs="Times New Roman"/>
          <w:sz w:val="28"/>
          <w:szCs w:val="28"/>
        </w:rPr>
        <w:t>макроцикл</w:t>
      </w:r>
      <w:proofErr w:type="spellEnd"/>
      <w:r w:rsidRPr="00AB11B0">
        <w:rPr>
          <w:rFonts w:ascii="Times New Roman" w:hAnsi="Times New Roman" w:cs="Times New Roman"/>
          <w:sz w:val="28"/>
          <w:szCs w:val="28"/>
        </w:rPr>
        <w:t xml:space="preserve"> подготовки должен быть спланирован так, чтобы юные баскетболисты могли выступить в соревнованиях именно в это время.</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Особенно творчески надо подходить к построению подготовки на учебно-тренировочных сборах, и во время оздоровительного лагеря. В этот период при </w:t>
      </w:r>
      <w:r>
        <w:rPr>
          <w:rFonts w:ascii="Times New Roman" w:hAnsi="Times New Roman" w:cs="Times New Roman"/>
          <w:sz w:val="28"/>
          <w:szCs w:val="28"/>
        </w:rPr>
        <w:t>д</w:t>
      </w:r>
      <w:r w:rsidRPr="00AB11B0">
        <w:rPr>
          <w:rFonts w:ascii="Times New Roman" w:hAnsi="Times New Roman" w:cs="Times New Roman"/>
          <w:sz w:val="28"/>
          <w:szCs w:val="28"/>
        </w:rPr>
        <w:t>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следующем занятии на следующем занятии.</w:t>
      </w:r>
    </w:p>
    <w:p w:rsidR="00635B58" w:rsidRPr="00AB11B0"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 xml:space="preserve">При выполнении игровых упражнений следует учитывать количество игроков, </w:t>
      </w:r>
      <w:r>
        <w:rPr>
          <w:rFonts w:ascii="Times New Roman" w:hAnsi="Times New Roman" w:cs="Times New Roman"/>
          <w:sz w:val="28"/>
          <w:szCs w:val="28"/>
        </w:rPr>
        <w:t xml:space="preserve">размер поля, установки на игру </w:t>
      </w:r>
      <w:r w:rsidRPr="00AB11B0">
        <w:rPr>
          <w:rFonts w:ascii="Times New Roman" w:hAnsi="Times New Roman" w:cs="Times New Roman"/>
          <w:sz w:val="28"/>
          <w:szCs w:val="28"/>
        </w:rPr>
        <w:t>(личная защита или зонна</w:t>
      </w:r>
      <w:r>
        <w:rPr>
          <w:rFonts w:ascii="Times New Roman" w:hAnsi="Times New Roman" w:cs="Times New Roman"/>
          <w:sz w:val="28"/>
          <w:szCs w:val="28"/>
        </w:rPr>
        <w:t xml:space="preserve">я, с форой или без нее и пр.), </w:t>
      </w:r>
      <w:r w:rsidRPr="00AB11B0">
        <w:rPr>
          <w:rFonts w:ascii="Times New Roman" w:hAnsi="Times New Roman" w:cs="Times New Roman"/>
          <w:sz w:val="28"/>
          <w:szCs w:val="28"/>
        </w:rPr>
        <w:t>так как все эти компонент</w:t>
      </w:r>
      <w:r>
        <w:rPr>
          <w:rFonts w:ascii="Times New Roman" w:hAnsi="Times New Roman" w:cs="Times New Roman"/>
          <w:sz w:val="28"/>
          <w:szCs w:val="28"/>
        </w:rPr>
        <w:t xml:space="preserve">ы создают значительную разницу </w:t>
      </w:r>
      <w:r w:rsidRPr="00AB11B0">
        <w:rPr>
          <w:rFonts w:ascii="Times New Roman" w:hAnsi="Times New Roman" w:cs="Times New Roman"/>
          <w:sz w:val="28"/>
          <w:szCs w:val="28"/>
        </w:rPr>
        <w:t>интенсивности упражнений.</w:t>
      </w:r>
    </w:p>
    <w:p w:rsidR="00635B58" w:rsidRPr="00AB11B0" w:rsidRDefault="00635B58" w:rsidP="00635B58">
      <w:pPr>
        <w:spacing w:after="0" w:line="240" w:lineRule="auto"/>
        <w:jc w:val="both"/>
        <w:rPr>
          <w:rFonts w:ascii="Times New Roman" w:hAnsi="Times New Roman" w:cs="Times New Roman"/>
          <w:sz w:val="28"/>
          <w:szCs w:val="28"/>
        </w:rPr>
      </w:pPr>
    </w:p>
    <w:p w:rsidR="00635B58" w:rsidRPr="00AB11B0" w:rsidRDefault="00635B58" w:rsidP="00635B58">
      <w:pPr>
        <w:shd w:val="clear" w:color="auto" w:fill="FFFFFF"/>
        <w:spacing w:after="0" w:line="240" w:lineRule="auto"/>
        <w:jc w:val="center"/>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3</w:t>
      </w:r>
      <w:r w:rsidRPr="00AB11B0">
        <w:rPr>
          <w:rFonts w:ascii="Times New Roman" w:hAnsi="Times New Roman" w:cs="Times New Roman"/>
          <w:b/>
          <w:bCs/>
          <w:color w:val="000000"/>
          <w:spacing w:val="-3"/>
          <w:sz w:val="28"/>
          <w:szCs w:val="28"/>
        </w:rPr>
        <w:t>.</w:t>
      </w:r>
      <w:r>
        <w:rPr>
          <w:rFonts w:ascii="Times New Roman" w:hAnsi="Times New Roman" w:cs="Times New Roman"/>
          <w:b/>
          <w:bCs/>
          <w:color w:val="000000"/>
          <w:spacing w:val="-3"/>
          <w:sz w:val="28"/>
          <w:szCs w:val="28"/>
        </w:rPr>
        <w:t>2. Теория и методика физической культуры и спорта</w:t>
      </w:r>
    </w:p>
    <w:p w:rsidR="00635B58" w:rsidRPr="00AB11B0" w:rsidRDefault="00635B58" w:rsidP="00635B58">
      <w:pPr>
        <w:shd w:val="clear" w:color="auto" w:fill="FFFFFF"/>
        <w:spacing w:after="0" w:line="240" w:lineRule="auto"/>
        <w:jc w:val="both"/>
        <w:rPr>
          <w:rStyle w:val="1"/>
          <w:rFonts w:ascii="Times New Roman" w:hAnsi="Times New Roman" w:cs="Times New Roman"/>
          <w:sz w:val="28"/>
          <w:szCs w:val="28"/>
        </w:rPr>
      </w:pPr>
      <w:r w:rsidRPr="00AB11B0">
        <w:rPr>
          <w:rStyle w:val="1"/>
          <w:rFonts w:ascii="Times New Roman" w:hAnsi="Times New Roman" w:cs="Times New Roman"/>
          <w:color w:val="000000"/>
          <w:spacing w:val="-3"/>
          <w:sz w:val="28"/>
          <w:szCs w:val="28"/>
        </w:rPr>
        <w:t>Теоретическая подготовка имеет немаловажное значение в подготовки спортсменов. Главная ее задача состоит в том, чтобы научить баскетболистов осмысливать и ан</w:t>
      </w:r>
      <w:r>
        <w:rPr>
          <w:rStyle w:val="1"/>
          <w:rFonts w:ascii="Times New Roman" w:hAnsi="Times New Roman" w:cs="Times New Roman"/>
          <w:color w:val="000000"/>
          <w:spacing w:val="-3"/>
          <w:sz w:val="28"/>
          <w:szCs w:val="28"/>
        </w:rPr>
        <w:t xml:space="preserve">ализировать как свои действия, </w:t>
      </w:r>
      <w:r w:rsidRPr="00AB11B0">
        <w:rPr>
          <w:rStyle w:val="1"/>
          <w:rFonts w:ascii="Times New Roman" w:hAnsi="Times New Roman" w:cs="Times New Roman"/>
          <w:color w:val="000000"/>
          <w:spacing w:val="-3"/>
          <w:sz w:val="28"/>
          <w:szCs w:val="28"/>
        </w:rPr>
        <w:t>так и действия противника. Не механически выполнять указания тренера, а творчески подходить к ним.</w:t>
      </w:r>
      <w:r w:rsidRPr="00AB11B0">
        <w:rPr>
          <w:rStyle w:val="1"/>
          <w:rFonts w:ascii="Times New Roman" w:hAnsi="Times New Roman" w:cs="Times New Roman"/>
          <w:b/>
          <w:bCs/>
          <w:color w:val="000000"/>
          <w:spacing w:val="-3"/>
          <w:sz w:val="28"/>
          <w:szCs w:val="28"/>
        </w:rPr>
        <w:t xml:space="preserve">    </w:t>
      </w:r>
    </w:p>
    <w:p w:rsidR="00635B58" w:rsidRPr="00AB11B0" w:rsidRDefault="00635B58" w:rsidP="00635B58">
      <w:pPr>
        <w:spacing w:after="0" w:line="240" w:lineRule="auto"/>
        <w:jc w:val="both"/>
        <w:rPr>
          <w:rFonts w:ascii="Times New Roman" w:hAnsi="Times New Roman" w:cs="Times New Roman"/>
          <w:sz w:val="28"/>
          <w:szCs w:val="28"/>
          <w:lang w:val="de-DE"/>
        </w:rPr>
      </w:pPr>
      <w:r w:rsidRPr="00AB11B0">
        <w:rPr>
          <w:rFonts w:ascii="Times New Roman" w:hAnsi="Times New Roman" w:cs="Times New Roman"/>
          <w:sz w:val="28"/>
          <w:szCs w:val="28"/>
        </w:rPr>
        <w:t>При проведении теоретических занятий следует учитывать возраст занимающихся и излагать материал в доступной форме.</w:t>
      </w:r>
    </w:p>
    <w:p w:rsidR="00635B58" w:rsidRDefault="00635B58" w:rsidP="00635B58">
      <w:pPr>
        <w:shd w:val="clear" w:color="auto" w:fill="FFFFFF"/>
        <w:spacing w:after="0" w:line="240" w:lineRule="auto"/>
        <w:jc w:val="both"/>
        <w:rPr>
          <w:rStyle w:val="1"/>
          <w:rFonts w:ascii="Times New Roman" w:hAnsi="Times New Roman" w:cs="Times New Roman"/>
          <w:color w:val="000000"/>
          <w:spacing w:val="-3"/>
          <w:sz w:val="28"/>
          <w:szCs w:val="28"/>
        </w:rPr>
      </w:pPr>
      <w:r w:rsidRPr="00AB11B0">
        <w:rPr>
          <w:rStyle w:val="1"/>
          <w:rFonts w:ascii="Times New Roman" w:hAnsi="Times New Roman" w:cs="Times New Roman"/>
          <w:color w:val="000000"/>
          <w:spacing w:val="-3"/>
          <w:sz w:val="28"/>
          <w:szCs w:val="28"/>
        </w:rPr>
        <w:t>Теоретическая подготовка проводится в форме бесед, лекций и непосредственно в процессе тренировочных занятий. Она органически связана с физической, технико-тактической, морально-волевой подготовками как элемент практических знаний.</w:t>
      </w:r>
    </w:p>
    <w:p w:rsidR="00635B58" w:rsidRPr="00F718D4" w:rsidRDefault="00635B58" w:rsidP="00635B58">
      <w:pPr>
        <w:shd w:val="clear" w:color="auto" w:fill="FFFFFF"/>
        <w:spacing w:after="0" w:line="240" w:lineRule="auto"/>
        <w:ind w:firstLine="709"/>
        <w:jc w:val="both"/>
        <w:rPr>
          <w:rFonts w:ascii="Times New Roman" w:hAnsi="Times New Roman" w:cs="Times New Roman"/>
          <w:color w:val="000000"/>
          <w:spacing w:val="-3"/>
          <w:sz w:val="28"/>
          <w:szCs w:val="28"/>
        </w:rPr>
      </w:pPr>
      <w:r>
        <w:rPr>
          <w:rStyle w:val="1"/>
          <w:rFonts w:ascii="Times New Roman" w:hAnsi="Times New Roman" w:cs="Times New Roman"/>
          <w:color w:val="000000"/>
          <w:spacing w:val="-3"/>
          <w:sz w:val="28"/>
          <w:szCs w:val="28"/>
        </w:rPr>
        <w:t>Программный материал по теоретической подготовке:</w:t>
      </w:r>
    </w:p>
    <w:p w:rsidR="00635B58" w:rsidRPr="00CB4D19" w:rsidRDefault="00635B58" w:rsidP="00635B58">
      <w:pPr>
        <w:shd w:val="clear" w:color="auto" w:fill="FFFFFF"/>
        <w:autoSpaceDE w:val="0"/>
        <w:spacing w:after="0" w:line="240" w:lineRule="auto"/>
        <w:jc w:val="both"/>
        <w:rPr>
          <w:rFonts w:ascii="Times New Roman" w:hAnsi="Times New Roman" w:cs="Times New Roman"/>
          <w:b/>
          <w:bCs/>
          <w:color w:val="000000"/>
          <w:sz w:val="28"/>
          <w:szCs w:val="28"/>
        </w:rPr>
      </w:pPr>
      <w:r w:rsidRPr="00AB11B0">
        <w:rPr>
          <w:rFonts w:ascii="Times New Roman" w:hAnsi="Times New Roman" w:cs="Times New Roman"/>
          <w:b/>
          <w:bCs/>
          <w:color w:val="000000"/>
          <w:sz w:val="28"/>
          <w:szCs w:val="28"/>
        </w:rPr>
        <w:t xml:space="preserve">Тема 1. </w:t>
      </w:r>
      <w:r>
        <w:rPr>
          <w:rFonts w:ascii="Times New Roman" w:hAnsi="Times New Roman" w:cs="Times New Roman"/>
          <w:b/>
          <w:bCs/>
          <w:color w:val="000000"/>
          <w:sz w:val="28"/>
          <w:szCs w:val="28"/>
        </w:rPr>
        <w:t>Место и роль физической культуры и спорта в современном обществе</w:t>
      </w:r>
      <w:r w:rsidRPr="00AB11B0">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proofErr w:type="spellStart"/>
      <w:r w:rsidRPr="00CB4D19">
        <w:rPr>
          <w:rFonts w:ascii="Times New Roman" w:hAnsi="Times New Roman" w:cs="Times New Roman"/>
          <w:kern w:val="1"/>
          <w:sz w:val="28"/>
          <w:szCs w:val="28"/>
          <w:lang w:val="de-DE" w:eastAsia="fa-IR" w:bidi="fa-IR"/>
        </w:rPr>
        <w:t>Понятие</w:t>
      </w:r>
      <w:proofErr w:type="spellEnd"/>
      <w:r w:rsidRPr="00CB4D19">
        <w:rPr>
          <w:rFonts w:ascii="Times New Roman" w:hAnsi="Times New Roman" w:cs="Times New Roman"/>
          <w:kern w:val="1"/>
          <w:sz w:val="28"/>
          <w:szCs w:val="28"/>
          <w:lang w:val="de-DE" w:eastAsia="fa-IR" w:bidi="fa-IR"/>
        </w:rPr>
        <w:t xml:space="preserve"> о </w:t>
      </w:r>
      <w:proofErr w:type="spellStart"/>
      <w:r w:rsidRPr="00CB4D19">
        <w:rPr>
          <w:rFonts w:ascii="Times New Roman" w:hAnsi="Times New Roman" w:cs="Times New Roman"/>
          <w:kern w:val="1"/>
          <w:sz w:val="28"/>
          <w:szCs w:val="28"/>
          <w:lang w:val="de-DE" w:eastAsia="fa-IR" w:bidi="fa-IR"/>
        </w:rPr>
        <w:t>физической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культуре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Значение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физической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культуры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для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укрепления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здоровья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гармоничного</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физического</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развития</w:t>
      </w:r>
      <w:proofErr w:type="spellEnd"/>
      <w:r w:rsidRPr="00CB4D19">
        <w:rPr>
          <w:rFonts w:ascii="Times New Roman" w:hAnsi="Times New Roman" w:cs="Times New Roman"/>
          <w:kern w:val="1"/>
          <w:sz w:val="28"/>
          <w:szCs w:val="28"/>
          <w:lang w:val="de-DE" w:eastAsia="fa-IR" w:bidi="fa-IR"/>
        </w:rPr>
        <w:t>.</w:t>
      </w:r>
      <w:r w:rsidRPr="00CB4D19">
        <w:rPr>
          <w:rFonts w:ascii="Times New Roman" w:hAnsi="Times New Roman" w:cs="Times New Roman"/>
          <w:kern w:val="1"/>
          <w:sz w:val="28"/>
          <w:szCs w:val="28"/>
          <w:lang w:eastAsia="fa-IR" w:bidi="fa-IR"/>
        </w:rPr>
        <w:t xml:space="preserve"> </w:t>
      </w:r>
      <w:proofErr w:type="spellStart"/>
      <w:r w:rsidRPr="00CB4D19">
        <w:rPr>
          <w:rFonts w:ascii="Times New Roman" w:hAnsi="Times New Roman" w:cs="Times New Roman"/>
          <w:kern w:val="1"/>
          <w:sz w:val="28"/>
          <w:szCs w:val="28"/>
          <w:lang w:val="de-DE" w:eastAsia="fa-IR" w:bidi="fa-IR"/>
        </w:rPr>
        <w:t>Организация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физкультурного</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движения</w:t>
      </w:r>
      <w:proofErr w:type="spellEnd"/>
      <w:r w:rsidRPr="00CB4D19">
        <w:rPr>
          <w:rFonts w:ascii="Times New Roman" w:hAnsi="Times New Roman" w:cs="Times New Roman"/>
          <w:kern w:val="1"/>
          <w:sz w:val="28"/>
          <w:szCs w:val="28"/>
          <w:lang w:val="de-DE" w:eastAsia="fa-IR" w:bidi="fa-IR"/>
        </w:rPr>
        <w:t xml:space="preserve"> в </w:t>
      </w:r>
      <w:proofErr w:type="spellStart"/>
      <w:r w:rsidRPr="00CB4D19">
        <w:rPr>
          <w:rFonts w:ascii="Times New Roman" w:hAnsi="Times New Roman" w:cs="Times New Roman"/>
          <w:kern w:val="1"/>
          <w:sz w:val="28"/>
          <w:szCs w:val="28"/>
          <w:lang w:val="de-DE" w:eastAsia="fa-IR" w:bidi="fa-IR"/>
        </w:rPr>
        <w:t>России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Задачи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физкультурных</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организаций</w:t>
      </w:r>
      <w:proofErr w:type="spellEnd"/>
      <w:r w:rsidRPr="00CB4D19">
        <w:rPr>
          <w:rFonts w:ascii="Times New Roman" w:hAnsi="Times New Roman" w:cs="Times New Roman"/>
          <w:kern w:val="1"/>
          <w:sz w:val="28"/>
          <w:szCs w:val="28"/>
          <w:lang w:val="de-DE" w:eastAsia="fa-IR" w:bidi="fa-IR"/>
        </w:rPr>
        <w:t xml:space="preserve"> в </w:t>
      </w:r>
      <w:proofErr w:type="spellStart"/>
      <w:r w:rsidRPr="00CB4D19">
        <w:rPr>
          <w:rFonts w:ascii="Times New Roman" w:hAnsi="Times New Roman" w:cs="Times New Roman"/>
          <w:kern w:val="1"/>
          <w:sz w:val="28"/>
          <w:szCs w:val="28"/>
          <w:lang w:val="de-DE" w:eastAsia="fa-IR" w:bidi="fa-IR"/>
        </w:rPr>
        <w:t>деле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развития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массовости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спорта</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повышении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спортивного</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мастерства</w:t>
      </w:r>
      <w:proofErr w:type="spellEnd"/>
      <w:r w:rsidRPr="00CB4D19">
        <w:rPr>
          <w:rFonts w:ascii="Times New Roman" w:hAnsi="Times New Roman" w:cs="Times New Roman"/>
          <w:kern w:val="1"/>
          <w:sz w:val="28"/>
          <w:szCs w:val="28"/>
          <w:lang w:val="de-DE" w:eastAsia="fa-IR" w:bidi="fa-IR"/>
        </w:rPr>
        <w:t>.</w:t>
      </w:r>
      <w:r w:rsidRPr="00CB4D19">
        <w:rPr>
          <w:rFonts w:ascii="Times New Roman" w:hAnsi="Times New Roman" w:cs="Times New Roman"/>
          <w:kern w:val="1"/>
          <w:sz w:val="28"/>
          <w:szCs w:val="28"/>
          <w:lang w:eastAsia="fa-IR" w:bidi="fa-IR"/>
        </w:rPr>
        <w:t xml:space="preserve"> </w:t>
      </w:r>
      <w:proofErr w:type="spellStart"/>
      <w:r w:rsidRPr="00CB4D19">
        <w:rPr>
          <w:rFonts w:ascii="Times New Roman" w:hAnsi="Times New Roman" w:cs="Times New Roman"/>
          <w:kern w:val="1"/>
          <w:sz w:val="28"/>
          <w:szCs w:val="28"/>
          <w:lang w:val="de-DE" w:eastAsia="fa-IR" w:bidi="fa-IR"/>
        </w:rPr>
        <w:t>Единая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Всероссийская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спортивная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классификация</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ее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значение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для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развития</w:t>
      </w:r>
      <w:proofErr w:type="spellEnd"/>
      <w:r w:rsidRPr="00CB4D19">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 xml:space="preserve"> баскетбола</w:t>
      </w:r>
      <w:r w:rsidRPr="00CB4D19">
        <w:rPr>
          <w:rFonts w:ascii="Times New Roman" w:hAnsi="Times New Roman" w:cs="Times New Roman"/>
          <w:kern w:val="1"/>
          <w:sz w:val="28"/>
          <w:szCs w:val="28"/>
          <w:lang w:val="de-DE" w:eastAsia="fa-IR" w:bidi="fa-IR"/>
        </w:rPr>
        <w:t>.</w:t>
      </w:r>
    </w:p>
    <w:p w:rsidR="00635B58" w:rsidRDefault="00635B58" w:rsidP="00635B58">
      <w:pPr>
        <w:shd w:val="clear" w:color="auto" w:fill="FFFFFF"/>
        <w:autoSpaceDE w:val="0"/>
        <w:spacing w:after="0" w:line="240" w:lineRule="auto"/>
        <w:jc w:val="both"/>
        <w:rPr>
          <w:rFonts w:ascii="Times New Roman" w:hAnsi="Times New Roman" w:cs="Times New Roman"/>
          <w:kern w:val="1"/>
          <w:sz w:val="28"/>
          <w:szCs w:val="28"/>
          <w:lang w:eastAsia="fa-IR" w:bidi="fa-IR"/>
        </w:rPr>
      </w:pPr>
      <w:proofErr w:type="spellStart"/>
      <w:r w:rsidRPr="00CB4D19">
        <w:rPr>
          <w:rFonts w:ascii="Times New Roman" w:hAnsi="Times New Roman" w:cs="Times New Roman"/>
          <w:kern w:val="1"/>
          <w:sz w:val="28"/>
          <w:szCs w:val="28"/>
          <w:lang w:val="de-DE" w:eastAsia="fa-IR" w:bidi="fa-IR"/>
        </w:rPr>
        <w:t>Передовая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роль</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российских</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спортсменов</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на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международной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арене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Успехи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российских</w:t>
      </w:r>
      <w:proofErr w:type="spellEnd"/>
      <w:r w:rsidRPr="00CB4D19">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баскетбо</w:t>
      </w:r>
      <w:r w:rsidRPr="00CB4D19">
        <w:rPr>
          <w:rFonts w:ascii="Times New Roman" w:hAnsi="Times New Roman" w:cs="Times New Roman"/>
          <w:kern w:val="1"/>
          <w:sz w:val="28"/>
          <w:szCs w:val="28"/>
          <w:lang w:eastAsia="fa-IR" w:bidi="fa-IR"/>
        </w:rPr>
        <w:t>листов</w:t>
      </w:r>
      <w:r w:rsidRPr="00CB4D19">
        <w:rPr>
          <w:rFonts w:ascii="Times New Roman" w:hAnsi="Times New Roman" w:cs="Times New Roman"/>
          <w:kern w:val="1"/>
          <w:sz w:val="28"/>
          <w:szCs w:val="28"/>
          <w:lang w:val="de-DE" w:eastAsia="fa-IR" w:bidi="fa-IR"/>
        </w:rPr>
        <w:t xml:space="preserve"> в </w:t>
      </w:r>
      <w:proofErr w:type="spellStart"/>
      <w:r w:rsidRPr="00CB4D19">
        <w:rPr>
          <w:rFonts w:ascii="Times New Roman" w:hAnsi="Times New Roman" w:cs="Times New Roman"/>
          <w:kern w:val="1"/>
          <w:sz w:val="28"/>
          <w:szCs w:val="28"/>
          <w:lang w:val="de-DE" w:eastAsia="fa-IR" w:bidi="fa-IR"/>
        </w:rPr>
        <w:t>международных</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соревнованиях</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Краткая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характеристика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развития</w:t>
      </w:r>
      <w:proofErr w:type="spellEnd"/>
      <w:r w:rsidRPr="00CB4D19">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баскетбола</w:t>
      </w:r>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спорта</w:t>
      </w:r>
      <w:proofErr w:type="spellEnd"/>
      <w:r w:rsidRPr="00CB4D19">
        <w:rPr>
          <w:rFonts w:ascii="Times New Roman" w:hAnsi="Times New Roman" w:cs="Times New Roman"/>
          <w:kern w:val="1"/>
          <w:sz w:val="28"/>
          <w:szCs w:val="28"/>
          <w:lang w:val="de-DE" w:eastAsia="fa-IR" w:bidi="fa-IR"/>
        </w:rPr>
        <w:t xml:space="preserve"> в </w:t>
      </w:r>
      <w:proofErr w:type="spellStart"/>
      <w:r w:rsidRPr="00CB4D19">
        <w:rPr>
          <w:rFonts w:ascii="Times New Roman" w:hAnsi="Times New Roman" w:cs="Times New Roman"/>
          <w:kern w:val="1"/>
          <w:sz w:val="28"/>
          <w:szCs w:val="28"/>
          <w:lang w:val="de-DE" w:eastAsia="fa-IR" w:bidi="fa-IR"/>
        </w:rPr>
        <w:t>городе</w:t>
      </w:r>
      <w:proofErr w:type="spellEnd"/>
      <w:r w:rsidRPr="00CB4D19">
        <w:rPr>
          <w:rFonts w:ascii="Times New Roman" w:hAnsi="Times New Roman" w:cs="Times New Roman"/>
          <w:kern w:val="1"/>
          <w:sz w:val="28"/>
          <w:szCs w:val="28"/>
          <w:lang w:val="de-DE" w:eastAsia="fa-IR" w:bidi="fa-IR"/>
        </w:rPr>
        <w:t xml:space="preserve"> и </w:t>
      </w:r>
      <w:r w:rsidRPr="00CB4D19">
        <w:rPr>
          <w:rFonts w:ascii="Times New Roman" w:hAnsi="Times New Roman" w:cs="Times New Roman"/>
          <w:kern w:val="1"/>
          <w:sz w:val="28"/>
          <w:szCs w:val="28"/>
          <w:lang w:eastAsia="fa-IR" w:bidi="fa-IR"/>
        </w:rPr>
        <w:t>области</w:t>
      </w:r>
      <w:r>
        <w:rPr>
          <w:rFonts w:ascii="Times New Roman" w:hAnsi="Times New Roman" w:cs="Times New Roman"/>
          <w:kern w:val="1"/>
          <w:sz w:val="28"/>
          <w:szCs w:val="28"/>
          <w:lang w:eastAsia="fa-IR" w:bidi="fa-IR"/>
        </w:rPr>
        <w:t>.</w:t>
      </w:r>
    </w:p>
    <w:p w:rsidR="00635B58" w:rsidRPr="00AB11B0" w:rsidRDefault="00635B58" w:rsidP="00635B58">
      <w:pPr>
        <w:shd w:val="clear" w:color="auto" w:fill="FFFFFF"/>
        <w:autoSpaceDE w:val="0"/>
        <w:spacing w:after="0" w:line="240" w:lineRule="auto"/>
        <w:jc w:val="both"/>
        <w:rPr>
          <w:rFonts w:ascii="Times New Roman" w:hAnsi="Times New Roman" w:cs="Times New Roman"/>
          <w:color w:val="000000"/>
          <w:sz w:val="28"/>
          <w:szCs w:val="28"/>
        </w:rPr>
      </w:pPr>
    </w:p>
    <w:p w:rsidR="00635B58" w:rsidRPr="00CB4D19" w:rsidRDefault="00635B58" w:rsidP="00635B58">
      <w:pPr>
        <w:shd w:val="clear" w:color="auto" w:fill="FFFFFF"/>
        <w:autoSpaceDE w:val="0"/>
        <w:spacing w:after="0" w:line="240" w:lineRule="auto"/>
        <w:jc w:val="both"/>
        <w:rPr>
          <w:rFonts w:ascii="Times New Roman" w:hAnsi="Times New Roman" w:cs="Times New Roman"/>
          <w:b/>
          <w:bCs/>
          <w:color w:val="000000"/>
          <w:sz w:val="28"/>
          <w:szCs w:val="28"/>
        </w:rPr>
      </w:pPr>
      <w:r w:rsidRPr="00AB11B0">
        <w:rPr>
          <w:rFonts w:ascii="Times New Roman" w:hAnsi="Times New Roman" w:cs="Times New Roman"/>
          <w:b/>
          <w:bCs/>
          <w:color w:val="000000"/>
          <w:sz w:val="28"/>
          <w:szCs w:val="28"/>
        </w:rPr>
        <w:lastRenderedPageBreak/>
        <w:t xml:space="preserve">Тема 2.  </w:t>
      </w:r>
      <w:r>
        <w:rPr>
          <w:rFonts w:ascii="Times New Roman" w:hAnsi="Times New Roman" w:cs="Times New Roman"/>
          <w:b/>
          <w:bCs/>
          <w:color w:val="000000"/>
          <w:sz w:val="28"/>
          <w:szCs w:val="28"/>
        </w:rPr>
        <w:t xml:space="preserve">История развития баскетбола. </w:t>
      </w:r>
      <w:r w:rsidRPr="00AB11B0">
        <w:rPr>
          <w:rFonts w:ascii="Times New Roman" w:hAnsi="Times New Roman" w:cs="Times New Roman"/>
          <w:color w:val="000000"/>
          <w:sz w:val="28"/>
          <w:szCs w:val="28"/>
        </w:rPr>
        <w:t>История развития баскетбола в мире и нашей стране. Соревнования по баскетболу среди школьников.</w:t>
      </w:r>
      <w:r>
        <w:rPr>
          <w:rFonts w:ascii="Times New Roman" w:hAnsi="Times New Roman" w:cs="Times New Roman"/>
          <w:color w:val="000000"/>
          <w:sz w:val="28"/>
          <w:szCs w:val="28"/>
        </w:rPr>
        <w:t xml:space="preserve"> С</w:t>
      </w:r>
      <w:r w:rsidRPr="00AB11B0">
        <w:rPr>
          <w:rFonts w:ascii="Times New Roman" w:hAnsi="Times New Roman" w:cs="Times New Roman"/>
          <w:color w:val="000000"/>
          <w:sz w:val="28"/>
          <w:szCs w:val="28"/>
        </w:rPr>
        <w:t>портивные сооружения для занятий баскетболом. Итоги и анализ выступлений сборных национальных, молодежных и юниорских команд баскетболистов на соревнованиях.  Характеристика сильнейших команд по баскетболу в РФ и за рубежом.</w:t>
      </w:r>
    </w:p>
    <w:p w:rsidR="00635B58" w:rsidRPr="00AB11B0" w:rsidRDefault="00635B58" w:rsidP="00635B58">
      <w:pPr>
        <w:shd w:val="clear" w:color="auto" w:fill="FFFFFF"/>
        <w:autoSpaceDE w:val="0"/>
        <w:spacing w:after="0" w:line="240" w:lineRule="auto"/>
        <w:jc w:val="both"/>
        <w:rPr>
          <w:rFonts w:ascii="Times New Roman" w:hAnsi="Times New Roman" w:cs="Times New Roman"/>
          <w:color w:val="000000"/>
          <w:sz w:val="28"/>
          <w:szCs w:val="28"/>
        </w:rPr>
      </w:pPr>
    </w:p>
    <w:p w:rsidR="00635B58" w:rsidRPr="00CB4D19" w:rsidRDefault="00635B58" w:rsidP="00635B58">
      <w:pPr>
        <w:widowControl w:val="0"/>
        <w:shd w:val="clear" w:color="auto" w:fill="FFFFFF"/>
        <w:suppressAutoHyphens/>
        <w:autoSpaceDE w:val="0"/>
        <w:spacing w:after="0" w:line="100" w:lineRule="atLeast"/>
        <w:jc w:val="both"/>
        <w:textAlignment w:val="baseline"/>
        <w:rPr>
          <w:rFonts w:ascii="Times New Roman" w:hAnsi="Times New Roman" w:cs="Times New Roman"/>
          <w:b/>
          <w:bCs/>
          <w:color w:val="000000"/>
          <w:spacing w:val="-3"/>
          <w:kern w:val="1"/>
          <w:sz w:val="28"/>
          <w:szCs w:val="28"/>
          <w:lang w:eastAsia="fa-IR" w:bidi="fa-IR"/>
        </w:rPr>
      </w:pPr>
      <w:r>
        <w:rPr>
          <w:rFonts w:ascii="Times New Roman" w:hAnsi="Times New Roman" w:cs="Times New Roman"/>
          <w:b/>
          <w:bCs/>
          <w:color w:val="000000"/>
          <w:spacing w:val="-3"/>
          <w:kern w:val="1"/>
          <w:sz w:val="28"/>
          <w:szCs w:val="28"/>
          <w:lang w:eastAsia="fa-IR" w:bidi="fa-IR"/>
        </w:rPr>
        <w:t>Тема 3.</w:t>
      </w:r>
      <w:r w:rsidRPr="00CB4D19">
        <w:rPr>
          <w:rFonts w:ascii="Times New Roman" w:hAnsi="Times New Roman" w:cs="Times New Roman"/>
          <w:b/>
          <w:bCs/>
          <w:color w:val="000000"/>
          <w:spacing w:val="-3"/>
          <w:kern w:val="1"/>
          <w:sz w:val="28"/>
          <w:szCs w:val="28"/>
          <w:lang w:eastAsia="fa-IR" w:bidi="fa-IR"/>
        </w:rPr>
        <w:t xml:space="preserve"> Требования техники безопасности при зан</w:t>
      </w:r>
      <w:r>
        <w:rPr>
          <w:rFonts w:ascii="Times New Roman" w:hAnsi="Times New Roman" w:cs="Times New Roman"/>
          <w:b/>
          <w:bCs/>
          <w:color w:val="000000"/>
          <w:spacing w:val="-3"/>
          <w:kern w:val="1"/>
          <w:sz w:val="28"/>
          <w:szCs w:val="28"/>
          <w:lang w:eastAsia="fa-IR" w:bidi="fa-IR"/>
        </w:rPr>
        <w:t>ятии баскетболом.</w:t>
      </w:r>
    </w:p>
    <w:p w:rsidR="00635B58" w:rsidRDefault="00635B58" w:rsidP="00635B58">
      <w:pPr>
        <w:widowControl w:val="0"/>
        <w:shd w:val="clear" w:color="auto" w:fill="FFFFFF"/>
        <w:suppressAutoHyphens/>
        <w:autoSpaceDE w:val="0"/>
        <w:spacing w:after="0" w:line="100" w:lineRule="atLeast"/>
        <w:jc w:val="both"/>
        <w:textAlignment w:val="baseline"/>
        <w:rPr>
          <w:rFonts w:ascii="Times New Roman" w:hAnsi="Times New Roman" w:cs="Times New Roman"/>
          <w:color w:val="000000"/>
          <w:spacing w:val="-3"/>
          <w:kern w:val="1"/>
          <w:sz w:val="28"/>
          <w:szCs w:val="28"/>
          <w:lang w:eastAsia="fa-IR" w:bidi="fa-IR"/>
        </w:rPr>
      </w:pPr>
      <w:r w:rsidRPr="00CB4D19">
        <w:rPr>
          <w:rFonts w:ascii="Times New Roman" w:hAnsi="Times New Roman" w:cs="Times New Roman"/>
          <w:color w:val="000000"/>
          <w:spacing w:val="-3"/>
          <w:kern w:val="1"/>
          <w:sz w:val="28"/>
          <w:szCs w:val="28"/>
          <w:lang w:eastAsia="fa-IR" w:bidi="fa-IR"/>
        </w:rPr>
        <w:t xml:space="preserve">Инструктаж по технике безопасности при занятиях </w:t>
      </w:r>
      <w:r>
        <w:rPr>
          <w:rFonts w:ascii="Times New Roman" w:hAnsi="Times New Roman" w:cs="Times New Roman"/>
          <w:color w:val="000000"/>
          <w:spacing w:val="-3"/>
          <w:kern w:val="1"/>
          <w:sz w:val="28"/>
          <w:szCs w:val="28"/>
          <w:lang w:eastAsia="fa-IR" w:bidi="fa-IR"/>
        </w:rPr>
        <w:t>баскетболом</w:t>
      </w:r>
      <w:r w:rsidRPr="00CB4D19">
        <w:rPr>
          <w:rFonts w:ascii="Times New Roman" w:hAnsi="Times New Roman" w:cs="Times New Roman"/>
          <w:color w:val="000000"/>
          <w:spacing w:val="-3"/>
          <w:kern w:val="1"/>
          <w:sz w:val="28"/>
          <w:szCs w:val="28"/>
          <w:lang w:eastAsia="fa-IR" w:bidi="fa-IR"/>
        </w:rPr>
        <w:t>. Правила поведения в тренажерном и спортивном зале</w:t>
      </w:r>
      <w:r>
        <w:rPr>
          <w:rFonts w:ascii="Times New Roman" w:hAnsi="Times New Roman" w:cs="Times New Roman"/>
          <w:color w:val="000000"/>
          <w:spacing w:val="-3"/>
          <w:kern w:val="1"/>
          <w:sz w:val="28"/>
          <w:szCs w:val="28"/>
          <w:lang w:eastAsia="fa-IR" w:bidi="fa-IR"/>
        </w:rPr>
        <w:t>.</w:t>
      </w:r>
    </w:p>
    <w:p w:rsidR="00635B58" w:rsidRPr="00CB4D19" w:rsidRDefault="00635B58" w:rsidP="00635B58">
      <w:pPr>
        <w:widowControl w:val="0"/>
        <w:shd w:val="clear" w:color="auto" w:fill="FFFFFF"/>
        <w:suppressAutoHyphens/>
        <w:autoSpaceDE w:val="0"/>
        <w:spacing w:after="0" w:line="100" w:lineRule="atLeast"/>
        <w:jc w:val="both"/>
        <w:textAlignment w:val="baseline"/>
        <w:rPr>
          <w:rFonts w:ascii="Times New Roman" w:hAnsi="Times New Roman" w:cs="Times New Roman"/>
          <w:color w:val="000000"/>
          <w:spacing w:val="-3"/>
          <w:kern w:val="1"/>
          <w:sz w:val="28"/>
          <w:szCs w:val="28"/>
          <w:lang w:eastAsia="fa-IR" w:bidi="fa-IR"/>
        </w:rPr>
      </w:pPr>
    </w:p>
    <w:p w:rsidR="00635B58" w:rsidRPr="00CB4D19" w:rsidRDefault="00635B58" w:rsidP="00635B58">
      <w:pPr>
        <w:widowControl w:val="0"/>
        <w:suppressAutoHyphens/>
        <w:spacing w:after="0" w:line="100" w:lineRule="atLeast"/>
        <w:jc w:val="both"/>
        <w:textAlignment w:val="baseline"/>
        <w:rPr>
          <w:rFonts w:ascii="Times New Roman" w:hAnsi="Times New Roman" w:cs="Times New Roman"/>
          <w:b/>
          <w:bCs/>
          <w:kern w:val="1"/>
          <w:sz w:val="28"/>
          <w:szCs w:val="28"/>
          <w:lang w:eastAsia="fa-IR" w:bidi="fa-IR"/>
        </w:rPr>
      </w:pPr>
      <w:r w:rsidRPr="00CB4D19">
        <w:rPr>
          <w:rFonts w:ascii="Times New Roman" w:hAnsi="Times New Roman" w:cs="Times New Roman"/>
          <w:b/>
          <w:bCs/>
          <w:kern w:val="1"/>
          <w:sz w:val="28"/>
          <w:szCs w:val="28"/>
          <w:lang w:eastAsia="fa-IR" w:bidi="fa-IR"/>
        </w:rPr>
        <w:t xml:space="preserve">Тема </w:t>
      </w:r>
      <w:r>
        <w:rPr>
          <w:rFonts w:ascii="Times New Roman" w:hAnsi="Times New Roman" w:cs="Times New Roman"/>
          <w:b/>
          <w:bCs/>
          <w:kern w:val="1"/>
          <w:sz w:val="28"/>
          <w:szCs w:val="28"/>
          <w:lang w:eastAsia="fa-IR" w:bidi="fa-IR"/>
        </w:rPr>
        <w:t>4</w:t>
      </w:r>
      <w:r w:rsidRPr="00CB4D19">
        <w:rPr>
          <w:rFonts w:ascii="Times New Roman" w:hAnsi="Times New Roman" w:cs="Times New Roman"/>
          <w:b/>
          <w:bCs/>
          <w:kern w:val="1"/>
          <w:sz w:val="28"/>
          <w:szCs w:val="28"/>
          <w:lang w:eastAsia="fa-IR" w:bidi="fa-IR"/>
        </w:rPr>
        <w:t xml:space="preserve">. Необходимые </w:t>
      </w:r>
      <w:proofErr w:type="spellStart"/>
      <w:r w:rsidRPr="00CB4D19">
        <w:rPr>
          <w:rFonts w:ascii="Times New Roman" w:hAnsi="Times New Roman" w:cs="Times New Roman"/>
          <w:b/>
          <w:bCs/>
          <w:kern w:val="1"/>
          <w:sz w:val="28"/>
          <w:szCs w:val="28"/>
          <w:lang w:val="de-DE" w:eastAsia="fa-IR" w:bidi="fa-IR"/>
        </w:rPr>
        <w:t>сведения</w:t>
      </w:r>
      <w:proofErr w:type="spellEnd"/>
      <w:r w:rsidRPr="00CB4D19">
        <w:rPr>
          <w:rFonts w:ascii="Times New Roman" w:hAnsi="Times New Roman" w:cs="Times New Roman"/>
          <w:b/>
          <w:bCs/>
          <w:kern w:val="1"/>
          <w:sz w:val="28"/>
          <w:szCs w:val="28"/>
          <w:lang w:val="de-DE" w:eastAsia="fa-IR" w:bidi="fa-IR"/>
        </w:rPr>
        <w:t xml:space="preserve"> о </w:t>
      </w:r>
      <w:proofErr w:type="spellStart"/>
      <w:r w:rsidRPr="00CB4D19">
        <w:rPr>
          <w:rFonts w:ascii="Times New Roman" w:hAnsi="Times New Roman" w:cs="Times New Roman"/>
          <w:b/>
          <w:bCs/>
          <w:kern w:val="1"/>
          <w:sz w:val="28"/>
          <w:szCs w:val="28"/>
          <w:lang w:val="de-DE" w:eastAsia="fa-IR" w:bidi="fa-IR"/>
        </w:rPr>
        <w:t>строении</w:t>
      </w:r>
      <w:proofErr w:type="spellEnd"/>
      <w:r w:rsidRPr="00CB4D19">
        <w:rPr>
          <w:rFonts w:ascii="Times New Roman" w:hAnsi="Times New Roman" w:cs="Times New Roman"/>
          <w:b/>
          <w:bCs/>
          <w:kern w:val="1"/>
          <w:sz w:val="28"/>
          <w:szCs w:val="28"/>
          <w:lang w:val="de-DE" w:eastAsia="fa-IR" w:bidi="fa-IR"/>
        </w:rPr>
        <w:t xml:space="preserve">, </w:t>
      </w:r>
      <w:proofErr w:type="spellStart"/>
      <w:r w:rsidRPr="00CB4D19">
        <w:rPr>
          <w:rFonts w:ascii="Times New Roman" w:hAnsi="Times New Roman" w:cs="Times New Roman"/>
          <w:b/>
          <w:bCs/>
          <w:kern w:val="1"/>
          <w:sz w:val="28"/>
          <w:szCs w:val="28"/>
          <w:lang w:val="de-DE" w:eastAsia="fa-IR" w:bidi="fa-IR"/>
        </w:rPr>
        <w:t>функциях</w:t>
      </w:r>
      <w:proofErr w:type="spellEnd"/>
      <w:r w:rsidRPr="00CB4D19">
        <w:rPr>
          <w:rFonts w:ascii="Times New Roman" w:hAnsi="Times New Roman" w:cs="Times New Roman"/>
          <w:b/>
          <w:bCs/>
          <w:kern w:val="1"/>
          <w:sz w:val="28"/>
          <w:szCs w:val="28"/>
          <w:lang w:val="de-DE" w:eastAsia="fa-IR" w:bidi="fa-IR"/>
        </w:rPr>
        <w:t xml:space="preserve"> </w:t>
      </w:r>
      <w:proofErr w:type="spellStart"/>
      <w:r w:rsidRPr="00CB4D19">
        <w:rPr>
          <w:rFonts w:ascii="Times New Roman" w:hAnsi="Times New Roman" w:cs="Times New Roman"/>
          <w:b/>
          <w:bCs/>
          <w:kern w:val="1"/>
          <w:sz w:val="28"/>
          <w:szCs w:val="28"/>
          <w:lang w:val="de-DE" w:eastAsia="fa-IR" w:bidi="fa-IR"/>
        </w:rPr>
        <w:t>организма</w:t>
      </w:r>
      <w:proofErr w:type="spellEnd"/>
      <w:r w:rsidRPr="00CB4D19">
        <w:rPr>
          <w:rFonts w:ascii="Times New Roman" w:hAnsi="Times New Roman" w:cs="Times New Roman"/>
          <w:b/>
          <w:bCs/>
          <w:kern w:val="1"/>
          <w:sz w:val="28"/>
          <w:szCs w:val="28"/>
          <w:lang w:val="de-DE" w:eastAsia="fa-IR" w:bidi="fa-IR"/>
        </w:rPr>
        <w:t xml:space="preserve"> </w:t>
      </w:r>
      <w:proofErr w:type="spellStart"/>
      <w:r w:rsidRPr="00CB4D19">
        <w:rPr>
          <w:rFonts w:ascii="Times New Roman" w:hAnsi="Times New Roman" w:cs="Times New Roman"/>
          <w:b/>
          <w:bCs/>
          <w:kern w:val="1"/>
          <w:sz w:val="28"/>
          <w:szCs w:val="28"/>
          <w:lang w:val="de-DE" w:eastAsia="fa-IR" w:bidi="fa-IR"/>
        </w:rPr>
        <w:t>человека</w:t>
      </w:r>
      <w:proofErr w:type="spellEnd"/>
      <w:r>
        <w:rPr>
          <w:rFonts w:ascii="Times New Roman" w:hAnsi="Times New Roman" w:cs="Times New Roman"/>
          <w:b/>
          <w:bCs/>
          <w:kern w:val="1"/>
          <w:sz w:val="28"/>
          <w:szCs w:val="28"/>
          <w:lang w:eastAsia="fa-IR" w:bidi="fa-IR"/>
        </w:rPr>
        <w:t>.</w:t>
      </w:r>
    </w:p>
    <w:p w:rsidR="00635B58" w:rsidRPr="00CB4D19" w:rsidRDefault="00635B58" w:rsidP="00635B58">
      <w:pPr>
        <w:widowControl w:val="0"/>
        <w:suppressAutoHyphens/>
        <w:spacing w:after="0" w:line="100" w:lineRule="atLeast"/>
        <w:jc w:val="both"/>
        <w:textAlignment w:val="baseline"/>
        <w:rPr>
          <w:rFonts w:ascii="Times New Roman" w:hAnsi="Times New Roman" w:cs="Times New Roman"/>
          <w:kern w:val="1"/>
          <w:sz w:val="28"/>
          <w:szCs w:val="28"/>
          <w:lang w:val="de-DE" w:eastAsia="fa-IR" w:bidi="fa-IR"/>
        </w:rPr>
      </w:pPr>
      <w:proofErr w:type="spellStart"/>
      <w:r w:rsidRPr="00CB4D19">
        <w:rPr>
          <w:rFonts w:ascii="Times New Roman" w:hAnsi="Times New Roman" w:cs="Times New Roman"/>
          <w:kern w:val="1"/>
          <w:sz w:val="28"/>
          <w:szCs w:val="28"/>
          <w:lang w:val="de-DE" w:eastAsia="fa-IR" w:bidi="fa-IR"/>
        </w:rPr>
        <w:t>Краткие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сведения</w:t>
      </w:r>
      <w:proofErr w:type="spellEnd"/>
      <w:r w:rsidRPr="00CB4D19">
        <w:rPr>
          <w:rFonts w:ascii="Times New Roman" w:hAnsi="Times New Roman" w:cs="Times New Roman"/>
          <w:kern w:val="1"/>
          <w:sz w:val="28"/>
          <w:szCs w:val="28"/>
          <w:lang w:val="de-DE" w:eastAsia="fa-IR" w:bidi="fa-IR"/>
        </w:rPr>
        <w:t xml:space="preserve"> о </w:t>
      </w:r>
      <w:proofErr w:type="spellStart"/>
      <w:r w:rsidRPr="00CB4D19">
        <w:rPr>
          <w:rFonts w:ascii="Times New Roman" w:hAnsi="Times New Roman" w:cs="Times New Roman"/>
          <w:kern w:val="1"/>
          <w:sz w:val="28"/>
          <w:szCs w:val="28"/>
          <w:lang w:val="de-DE" w:eastAsia="fa-IR" w:bidi="fa-IR"/>
        </w:rPr>
        <w:t>строении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организма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человека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Ведущая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роль</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центральной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нервной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системы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Костная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система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связочный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аппарат</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мышцы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их</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строение</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взаимодействие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Основные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сведения</w:t>
      </w:r>
      <w:proofErr w:type="spellEnd"/>
      <w:r w:rsidRPr="00CB4D19">
        <w:rPr>
          <w:rFonts w:ascii="Times New Roman" w:hAnsi="Times New Roman" w:cs="Times New Roman"/>
          <w:kern w:val="1"/>
          <w:sz w:val="28"/>
          <w:szCs w:val="28"/>
          <w:lang w:val="de-DE" w:eastAsia="fa-IR" w:bidi="fa-IR"/>
        </w:rPr>
        <w:t xml:space="preserve"> о </w:t>
      </w:r>
      <w:proofErr w:type="spellStart"/>
      <w:r w:rsidRPr="00CB4D19">
        <w:rPr>
          <w:rFonts w:ascii="Times New Roman" w:hAnsi="Times New Roman" w:cs="Times New Roman"/>
          <w:kern w:val="1"/>
          <w:sz w:val="28"/>
          <w:szCs w:val="28"/>
          <w:lang w:val="de-DE" w:eastAsia="fa-IR" w:bidi="fa-IR"/>
        </w:rPr>
        <w:t>кровообращении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Сердце</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сосуды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Дыхание</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газообмен</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Легкие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Органы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пищеварения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Обмен</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веществ</w:t>
      </w:r>
      <w:proofErr w:type="spellEnd"/>
      <w:r w:rsidRPr="00CB4D19">
        <w:rPr>
          <w:rFonts w:ascii="Times New Roman" w:hAnsi="Times New Roman" w:cs="Times New Roman"/>
          <w:kern w:val="1"/>
          <w:sz w:val="28"/>
          <w:szCs w:val="28"/>
          <w:lang w:val="de-DE" w:eastAsia="fa-IR" w:bidi="fa-IR"/>
        </w:rPr>
        <w:t>.</w:t>
      </w:r>
    </w:p>
    <w:p w:rsidR="00635B58" w:rsidRDefault="00635B58" w:rsidP="00635B58">
      <w:pPr>
        <w:widowControl w:val="0"/>
        <w:suppressAutoHyphens/>
        <w:spacing w:after="0" w:line="100" w:lineRule="atLeast"/>
        <w:jc w:val="both"/>
        <w:textAlignment w:val="baseline"/>
        <w:rPr>
          <w:rFonts w:ascii="Times New Roman" w:hAnsi="Times New Roman" w:cs="Times New Roman"/>
          <w:kern w:val="1"/>
          <w:sz w:val="28"/>
          <w:szCs w:val="28"/>
          <w:lang w:val="de-DE" w:eastAsia="fa-IR" w:bidi="fa-IR"/>
        </w:rPr>
      </w:pPr>
      <w:proofErr w:type="spellStart"/>
      <w:r w:rsidRPr="00CB4D19">
        <w:rPr>
          <w:rFonts w:ascii="Times New Roman" w:hAnsi="Times New Roman" w:cs="Times New Roman"/>
          <w:kern w:val="1"/>
          <w:sz w:val="28"/>
          <w:szCs w:val="28"/>
          <w:lang w:val="de-DE" w:eastAsia="fa-IR" w:bidi="fa-IR"/>
        </w:rPr>
        <w:t>Влияние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занятий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физическими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упражнениями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на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центральную</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нервную</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систему</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Совершенствование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функций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мышечной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системы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аппарата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дыхания</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кровообращения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под</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воздействием</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физических</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упражнений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Изменение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обмена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веществ</w:t>
      </w:r>
      <w:proofErr w:type="spellEnd"/>
      <w:r w:rsidRPr="00CB4D19">
        <w:rPr>
          <w:rFonts w:ascii="Times New Roman" w:hAnsi="Times New Roman" w:cs="Times New Roman"/>
          <w:kern w:val="1"/>
          <w:sz w:val="28"/>
          <w:szCs w:val="28"/>
          <w:lang w:val="de-DE" w:eastAsia="fa-IR" w:bidi="fa-IR"/>
        </w:rPr>
        <w:t xml:space="preserve"> у </w:t>
      </w:r>
      <w:proofErr w:type="spellStart"/>
      <w:r w:rsidRPr="00CB4D19">
        <w:rPr>
          <w:rFonts w:ascii="Times New Roman" w:hAnsi="Times New Roman" w:cs="Times New Roman"/>
          <w:kern w:val="1"/>
          <w:sz w:val="28"/>
          <w:szCs w:val="28"/>
          <w:lang w:val="de-DE" w:eastAsia="fa-IR" w:bidi="fa-IR"/>
        </w:rPr>
        <w:t>спортсменов</w:t>
      </w:r>
      <w:proofErr w:type="spellEnd"/>
      <w:r w:rsidRPr="00CB4D19">
        <w:rPr>
          <w:rFonts w:ascii="Times New Roman" w:hAnsi="Times New Roman" w:cs="Times New Roman"/>
          <w:kern w:val="1"/>
          <w:sz w:val="28"/>
          <w:szCs w:val="28"/>
          <w:lang w:val="de-DE" w:eastAsia="fa-IR" w:bidi="fa-IR"/>
        </w:rPr>
        <w:t>.</w:t>
      </w:r>
    </w:p>
    <w:p w:rsidR="00635B58" w:rsidRDefault="00635B58" w:rsidP="00635B58">
      <w:pPr>
        <w:widowControl w:val="0"/>
        <w:suppressAutoHyphens/>
        <w:spacing w:after="0" w:line="100" w:lineRule="atLeast"/>
        <w:jc w:val="both"/>
        <w:textAlignment w:val="baseline"/>
        <w:rPr>
          <w:rFonts w:ascii="Times New Roman" w:hAnsi="Times New Roman" w:cs="Times New Roman"/>
          <w:kern w:val="1"/>
          <w:sz w:val="28"/>
          <w:szCs w:val="28"/>
          <w:lang w:val="de-DE" w:eastAsia="fa-IR" w:bidi="fa-IR"/>
        </w:rPr>
      </w:pPr>
    </w:p>
    <w:p w:rsidR="00635B58" w:rsidRDefault="00635B58" w:rsidP="00635B58">
      <w:pPr>
        <w:widowControl w:val="0"/>
        <w:suppressAutoHyphens/>
        <w:spacing w:after="0" w:line="100" w:lineRule="atLeast"/>
        <w:jc w:val="both"/>
        <w:textAlignment w:val="baseline"/>
        <w:rPr>
          <w:rFonts w:ascii="Times New Roman" w:hAnsi="Times New Roman" w:cs="Times New Roman"/>
          <w:kern w:val="1"/>
          <w:sz w:val="28"/>
          <w:szCs w:val="28"/>
          <w:lang w:val="de-DE" w:eastAsia="fa-IR" w:bidi="fa-IR"/>
        </w:rPr>
      </w:pPr>
      <w:r w:rsidRPr="00CB4D19">
        <w:rPr>
          <w:rFonts w:ascii="Times New Roman" w:hAnsi="Times New Roman" w:cs="Times New Roman"/>
          <w:b/>
          <w:bCs/>
          <w:kern w:val="1"/>
          <w:sz w:val="28"/>
          <w:szCs w:val="28"/>
          <w:lang w:eastAsia="fa-IR" w:bidi="fa-IR"/>
        </w:rPr>
        <w:t xml:space="preserve">Тема </w:t>
      </w:r>
      <w:r>
        <w:rPr>
          <w:rFonts w:ascii="Times New Roman" w:hAnsi="Times New Roman" w:cs="Times New Roman"/>
          <w:b/>
          <w:bCs/>
          <w:kern w:val="1"/>
          <w:sz w:val="28"/>
          <w:szCs w:val="28"/>
          <w:lang w:eastAsia="fa-IR" w:bidi="fa-IR"/>
        </w:rPr>
        <w:t>5</w:t>
      </w:r>
      <w:r w:rsidRPr="00CB4D19">
        <w:rPr>
          <w:rFonts w:ascii="Times New Roman" w:hAnsi="Times New Roman" w:cs="Times New Roman"/>
          <w:b/>
          <w:bCs/>
          <w:kern w:val="1"/>
          <w:sz w:val="28"/>
          <w:szCs w:val="28"/>
          <w:lang w:eastAsia="fa-IR" w:bidi="fa-IR"/>
        </w:rPr>
        <w:t xml:space="preserve">. </w:t>
      </w:r>
      <w:proofErr w:type="spellStart"/>
      <w:r w:rsidRPr="00CB4D19">
        <w:rPr>
          <w:rFonts w:ascii="Times New Roman" w:hAnsi="Times New Roman" w:cs="Times New Roman"/>
          <w:b/>
          <w:bCs/>
          <w:color w:val="000000"/>
          <w:kern w:val="1"/>
          <w:sz w:val="28"/>
          <w:szCs w:val="28"/>
          <w:lang w:val="de-DE" w:eastAsia="fa-IR" w:bidi="fa-IR"/>
        </w:rPr>
        <w:t>Гигиенические</w:t>
      </w:r>
      <w:proofErr w:type="spellEnd"/>
      <w:r w:rsidRPr="00CB4D19">
        <w:rPr>
          <w:rFonts w:ascii="Times New Roman" w:hAnsi="Times New Roman" w:cs="Times New Roman"/>
          <w:b/>
          <w:bCs/>
          <w:color w:val="000000"/>
          <w:kern w:val="1"/>
          <w:sz w:val="28"/>
          <w:szCs w:val="28"/>
          <w:lang w:val="de-DE" w:eastAsia="fa-IR" w:bidi="fa-IR"/>
        </w:rPr>
        <w:t xml:space="preserve"> </w:t>
      </w:r>
      <w:proofErr w:type="spellStart"/>
      <w:r w:rsidRPr="00CB4D19">
        <w:rPr>
          <w:rFonts w:ascii="Times New Roman" w:hAnsi="Times New Roman" w:cs="Times New Roman"/>
          <w:b/>
          <w:bCs/>
          <w:color w:val="000000"/>
          <w:kern w:val="1"/>
          <w:sz w:val="28"/>
          <w:szCs w:val="28"/>
          <w:lang w:val="de-DE" w:eastAsia="fa-IR" w:bidi="fa-IR"/>
        </w:rPr>
        <w:t>знания</w:t>
      </w:r>
      <w:proofErr w:type="spellEnd"/>
      <w:r w:rsidRPr="00CB4D19">
        <w:rPr>
          <w:rFonts w:ascii="Times New Roman" w:hAnsi="Times New Roman" w:cs="Times New Roman"/>
          <w:b/>
          <w:bCs/>
          <w:color w:val="000000"/>
          <w:kern w:val="1"/>
          <w:sz w:val="28"/>
          <w:szCs w:val="28"/>
          <w:lang w:eastAsia="fa-IR" w:bidi="fa-IR"/>
        </w:rPr>
        <w:t>, умения</w:t>
      </w:r>
      <w:r w:rsidRPr="00CB4D19">
        <w:rPr>
          <w:rFonts w:ascii="Times New Roman" w:hAnsi="Times New Roman" w:cs="Times New Roman"/>
          <w:b/>
          <w:bCs/>
          <w:color w:val="000000"/>
          <w:kern w:val="1"/>
          <w:sz w:val="28"/>
          <w:szCs w:val="28"/>
          <w:lang w:val="de-DE" w:eastAsia="fa-IR" w:bidi="fa-IR"/>
        </w:rPr>
        <w:t xml:space="preserve"> и </w:t>
      </w:r>
      <w:proofErr w:type="spellStart"/>
      <w:r w:rsidRPr="00CB4D19">
        <w:rPr>
          <w:rFonts w:ascii="Times New Roman" w:hAnsi="Times New Roman" w:cs="Times New Roman"/>
          <w:b/>
          <w:bCs/>
          <w:color w:val="000000"/>
          <w:kern w:val="1"/>
          <w:sz w:val="28"/>
          <w:szCs w:val="28"/>
          <w:lang w:val="de-DE" w:eastAsia="fa-IR" w:bidi="fa-IR"/>
        </w:rPr>
        <w:t>навыки</w:t>
      </w:r>
      <w:proofErr w:type="spellEnd"/>
      <w:r w:rsidRPr="00CB4D19">
        <w:rPr>
          <w:rFonts w:ascii="Times New Roman" w:hAnsi="Times New Roman" w:cs="Times New Roman"/>
          <w:b/>
          <w:bCs/>
          <w:color w:val="000000"/>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Общие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понятия</w:t>
      </w:r>
      <w:proofErr w:type="spellEnd"/>
      <w:r w:rsidRPr="00CB4D19">
        <w:rPr>
          <w:rFonts w:ascii="Times New Roman" w:hAnsi="Times New Roman" w:cs="Times New Roman"/>
          <w:kern w:val="1"/>
          <w:sz w:val="28"/>
          <w:szCs w:val="28"/>
          <w:lang w:val="de-DE" w:eastAsia="fa-IR" w:bidi="fa-IR"/>
        </w:rPr>
        <w:t xml:space="preserve"> о </w:t>
      </w:r>
      <w:proofErr w:type="spellStart"/>
      <w:r w:rsidRPr="00CB4D19">
        <w:rPr>
          <w:rFonts w:ascii="Times New Roman" w:hAnsi="Times New Roman" w:cs="Times New Roman"/>
          <w:kern w:val="1"/>
          <w:sz w:val="28"/>
          <w:szCs w:val="28"/>
          <w:lang w:val="de-DE" w:eastAsia="fa-IR" w:bidi="fa-IR"/>
        </w:rPr>
        <w:t>гигиене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Личная</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общественная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гигиена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Режим</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дня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Гигиенические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основы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режима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труда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учебы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отдыха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занятий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спортом</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Значение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режима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для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юного</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спортсмена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Гигиенические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требования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предъявляемые</w:t>
      </w:r>
      <w:proofErr w:type="spellEnd"/>
      <w:r w:rsidRPr="00CB4D19">
        <w:rPr>
          <w:rFonts w:ascii="Times New Roman" w:hAnsi="Times New Roman" w:cs="Times New Roman"/>
          <w:kern w:val="1"/>
          <w:sz w:val="28"/>
          <w:szCs w:val="28"/>
          <w:lang w:val="de-DE" w:eastAsia="fa-IR" w:bidi="fa-IR"/>
        </w:rPr>
        <w:t xml:space="preserve"> к </w:t>
      </w:r>
      <w:proofErr w:type="spellStart"/>
      <w:r w:rsidRPr="00CB4D19">
        <w:rPr>
          <w:rFonts w:ascii="Times New Roman" w:hAnsi="Times New Roman" w:cs="Times New Roman"/>
          <w:kern w:val="1"/>
          <w:sz w:val="28"/>
          <w:szCs w:val="28"/>
          <w:lang w:val="de-DE" w:eastAsia="fa-IR" w:bidi="fa-IR"/>
        </w:rPr>
        <w:t>местам</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занятий</w:t>
      </w:r>
      <w:proofErr w:type="spellEnd"/>
      <w:r w:rsidRPr="00CB4D19">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баскетболом</w:t>
      </w:r>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Гигиенические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требования</w:t>
      </w:r>
      <w:proofErr w:type="spellEnd"/>
      <w:r w:rsidRPr="00CB4D19">
        <w:rPr>
          <w:rFonts w:ascii="Times New Roman" w:hAnsi="Times New Roman" w:cs="Times New Roman"/>
          <w:kern w:val="1"/>
          <w:sz w:val="28"/>
          <w:szCs w:val="28"/>
          <w:lang w:val="de-DE" w:eastAsia="fa-IR" w:bidi="fa-IR"/>
        </w:rPr>
        <w:t xml:space="preserve"> к </w:t>
      </w:r>
      <w:proofErr w:type="spellStart"/>
      <w:r w:rsidRPr="00CB4D19">
        <w:rPr>
          <w:rFonts w:ascii="Times New Roman" w:hAnsi="Times New Roman" w:cs="Times New Roman"/>
          <w:kern w:val="1"/>
          <w:sz w:val="28"/>
          <w:szCs w:val="28"/>
          <w:lang w:val="de-DE" w:eastAsia="fa-IR" w:bidi="fa-IR"/>
        </w:rPr>
        <w:t>личному</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снаряжению</w:t>
      </w:r>
      <w:proofErr w:type="spellEnd"/>
      <w:r w:rsidRPr="00CB4D19">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баскетболистов</w:t>
      </w:r>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спортивной</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одежде</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обуви</w:t>
      </w:r>
      <w:proofErr w:type="spellEnd"/>
      <w:r w:rsidRPr="00CB4D19">
        <w:rPr>
          <w:rFonts w:ascii="Times New Roman" w:hAnsi="Times New Roman" w:cs="Times New Roman"/>
          <w:kern w:val="1"/>
          <w:sz w:val="28"/>
          <w:szCs w:val="28"/>
          <w:lang w:val="de-DE" w:eastAsia="fa-IR" w:bidi="fa-IR"/>
        </w:rPr>
        <w:t>.</w:t>
      </w:r>
    </w:p>
    <w:p w:rsidR="00635B58" w:rsidRPr="00CB4D19" w:rsidRDefault="00635B58" w:rsidP="00635B58">
      <w:pPr>
        <w:widowControl w:val="0"/>
        <w:suppressAutoHyphens/>
        <w:spacing w:after="0" w:line="100" w:lineRule="atLeast"/>
        <w:jc w:val="both"/>
        <w:textAlignment w:val="baseline"/>
        <w:rPr>
          <w:rFonts w:ascii="Times New Roman" w:hAnsi="Times New Roman" w:cs="Times New Roman"/>
          <w:kern w:val="1"/>
          <w:sz w:val="28"/>
          <w:szCs w:val="28"/>
          <w:lang w:val="de-DE" w:eastAsia="fa-IR" w:bidi="fa-IR"/>
        </w:rPr>
      </w:pPr>
    </w:p>
    <w:p w:rsidR="00635B58" w:rsidRPr="00CB4D19" w:rsidRDefault="00635B58" w:rsidP="00635B58">
      <w:pPr>
        <w:widowControl w:val="0"/>
        <w:suppressAutoHyphens/>
        <w:spacing w:after="0" w:line="100" w:lineRule="atLeast"/>
        <w:jc w:val="both"/>
        <w:textAlignment w:val="baseline"/>
        <w:rPr>
          <w:rFonts w:ascii="Times New Roman" w:hAnsi="Times New Roman" w:cs="Times New Roman"/>
          <w:b/>
          <w:bCs/>
          <w:color w:val="000000"/>
          <w:kern w:val="1"/>
          <w:sz w:val="28"/>
          <w:szCs w:val="28"/>
          <w:lang w:eastAsia="fa-IR" w:bidi="fa-IR"/>
        </w:rPr>
      </w:pPr>
      <w:r w:rsidRPr="00CB4D19">
        <w:rPr>
          <w:rFonts w:ascii="Times New Roman" w:hAnsi="Times New Roman" w:cs="Times New Roman"/>
          <w:b/>
          <w:bCs/>
          <w:kern w:val="1"/>
          <w:sz w:val="28"/>
          <w:szCs w:val="28"/>
          <w:lang w:eastAsia="fa-IR" w:bidi="fa-IR"/>
        </w:rPr>
        <w:t xml:space="preserve">Тема </w:t>
      </w:r>
      <w:r>
        <w:rPr>
          <w:rFonts w:ascii="Times New Roman" w:hAnsi="Times New Roman" w:cs="Times New Roman"/>
          <w:b/>
          <w:bCs/>
          <w:kern w:val="1"/>
          <w:sz w:val="28"/>
          <w:szCs w:val="28"/>
          <w:lang w:eastAsia="fa-IR" w:bidi="fa-IR"/>
        </w:rPr>
        <w:t>6</w:t>
      </w:r>
      <w:r w:rsidRPr="00CB4D19">
        <w:rPr>
          <w:rFonts w:ascii="Times New Roman" w:hAnsi="Times New Roman" w:cs="Times New Roman"/>
          <w:b/>
          <w:bCs/>
          <w:kern w:val="1"/>
          <w:sz w:val="28"/>
          <w:szCs w:val="28"/>
          <w:lang w:eastAsia="fa-IR" w:bidi="fa-IR"/>
        </w:rPr>
        <w:t xml:space="preserve">. </w:t>
      </w:r>
      <w:r w:rsidRPr="00CB4D19">
        <w:rPr>
          <w:rFonts w:ascii="Times New Roman" w:hAnsi="Times New Roman" w:cs="Times New Roman"/>
          <w:b/>
          <w:bCs/>
          <w:color w:val="000000"/>
          <w:kern w:val="1"/>
          <w:sz w:val="28"/>
          <w:szCs w:val="28"/>
          <w:lang w:eastAsia="fa-IR" w:bidi="fa-IR"/>
        </w:rPr>
        <w:t>Основы законодательства в сфере ФК и спорта</w:t>
      </w:r>
      <w:r>
        <w:rPr>
          <w:rFonts w:ascii="Times New Roman" w:hAnsi="Times New Roman" w:cs="Times New Roman"/>
          <w:b/>
          <w:bCs/>
          <w:color w:val="000000"/>
          <w:kern w:val="1"/>
          <w:sz w:val="28"/>
          <w:szCs w:val="28"/>
          <w:lang w:eastAsia="fa-IR" w:bidi="fa-IR"/>
        </w:rPr>
        <w:t xml:space="preserve">. </w:t>
      </w:r>
      <w:proofErr w:type="gramStart"/>
      <w:r w:rsidRPr="00CB4D19">
        <w:rPr>
          <w:rFonts w:ascii="Times New Roman" w:hAnsi="Times New Roman" w:cs="Times New Roman"/>
          <w:color w:val="000000"/>
          <w:sz w:val="28"/>
          <w:szCs w:val="28"/>
          <w:lang w:eastAsia="ar-SA"/>
        </w:rPr>
        <w:t xml:space="preserve">Правила соревнований по футболу, нормы, требования и условия выполнения для присвоения спортивных разрядов и званий по </w:t>
      </w:r>
      <w:r>
        <w:rPr>
          <w:rFonts w:ascii="Times New Roman" w:hAnsi="Times New Roman" w:cs="Times New Roman"/>
          <w:color w:val="000000"/>
          <w:sz w:val="28"/>
          <w:szCs w:val="28"/>
          <w:lang w:eastAsia="ar-SA"/>
        </w:rPr>
        <w:t>баскетболу</w:t>
      </w:r>
      <w:r w:rsidRPr="00CB4D19">
        <w:rPr>
          <w:rFonts w:ascii="Times New Roman" w:hAnsi="Times New Roman" w:cs="Times New Roman"/>
          <w:color w:val="000000"/>
          <w:sz w:val="28"/>
          <w:szCs w:val="28"/>
          <w:lang w:eastAsia="ar-SA"/>
        </w:rPr>
        <w:t>, федеральные стандарты спортивной подготовки,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roofErr w:type="gramEnd"/>
    </w:p>
    <w:p w:rsidR="00635B58" w:rsidRPr="00CB4D19" w:rsidRDefault="00635B58" w:rsidP="00635B58">
      <w:pPr>
        <w:shd w:val="clear" w:color="auto" w:fill="FFFFFF"/>
        <w:suppressAutoHyphens/>
        <w:spacing w:after="0" w:line="240" w:lineRule="auto"/>
        <w:jc w:val="both"/>
        <w:rPr>
          <w:rFonts w:ascii="Times New Roman" w:hAnsi="Times New Roman" w:cs="Times New Roman"/>
          <w:color w:val="000000"/>
          <w:sz w:val="28"/>
          <w:szCs w:val="28"/>
          <w:lang w:eastAsia="ar-SA"/>
        </w:rPr>
      </w:pPr>
    </w:p>
    <w:p w:rsidR="00635B58" w:rsidRDefault="00635B58" w:rsidP="00635B58">
      <w:pPr>
        <w:widowControl w:val="0"/>
        <w:suppressAutoHyphens/>
        <w:spacing w:after="0" w:line="100" w:lineRule="atLeast"/>
        <w:jc w:val="both"/>
        <w:textAlignment w:val="baseline"/>
        <w:rPr>
          <w:rFonts w:ascii="Times New Roman" w:hAnsi="Times New Roman" w:cs="Times New Roman"/>
          <w:color w:val="000000"/>
          <w:sz w:val="28"/>
          <w:szCs w:val="28"/>
          <w:lang w:eastAsia="ar-SA"/>
        </w:rPr>
      </w:pPr>
      <w:r w:rsidRPr="00CB4D19">
        <w:rPr>
          <w:rFonts w:ascii="Times New Roman" w:hAnsi="Times New Roman" w:cs="Times New Roman"/>
          <w:b/>
          <w:bCs/>
          <w:kern w:val="1"/>
          <w:sz w:val="28"/>
          <w:szCs w:val="28"/>
          <w:lang w:eastAsia="fa-IR" w:bidi="fa-IR"/>
        </w:rPr>
        <w:t xml:space="preserve">Тема </w:t>
      </w:r>
      <w:r>
        <w:rPr>
          <w:rFonts w:ascii="Times New Roman" w:hAnsi="Times New Roman" w:cs="Times New Roman"/>
          <w:b/>
          <w:bCs/>
          <w:kern w:val="1"/>
          <w:sz w:val="28"/>
          <w:szCs w:val="28"/>
          <w:lang w:eastAsia="fa-IR" w:bidi="fa-IR"/>
        </w:rPr>
        <w:t>7</w:t>
      </w:r>
      <w:r w:rsidRPr="00CB4D19">
        <w:rPr>
          <w:rFonts w:ascii="Times New Roman" w:hAnsi="Times New Roman" w:cs="Times New Roman"/>
          <w:b/>
          <w:bCs/>
          <w:kern w:val="1"/>
          <w:sz w:val="28"/>
          <w:szCs w:val="28"/>
          <w:lang w:eastAsia="fa-IR" w:bidi="fa-IR"/>
        </w:rPr>
        <w:t>. Режим дня, закаливание организма, здоровый образ жизни</w:t>
      </w:r>
      <w:r>
        <w:rPr>
          <w:rFonts w:ascii="Times New Roman" w:hAnsi="Times New Roman" w:cs="Times New Roman"/>
          <w:b/>
          <w:bCs/>
          <w:kern w:val="1"/>
          <w:sz w:val="28"/>
          <w:szCs w:val="28"/>
          <w:lang w:eastAsia="fa-IR" w:bidi="fa-IR"/>
        </w:rPr>
        <w:t>.</w:t>
      </w:r>
      <w:r w:rsidRPr="00CB4D19">
        <w:rPr>
          <w:rFonts w:ascii="Times New Roman" w:hAnsi="Times New Roman" w:cs="Times New Roman"/>
          <w:kern w:val="1"/>
          <w:sz w:val="28"/>
          <w:szCs w:val="28"/>
          <w:lang w:val="de-DE" w:eastAsia="fa-IR" w:bidi="fa-IR"/>
        </w:rPr>
        <w:t xml:space="preserve"> </w:t>
      </w:r>
      <w:r w:rsidRPr="00CB4D19">
        <w:rPr>
          <w:rFonts w:ascii="Times New Roman" w:hAnsi="Times New Roman" w:cs="Times New Roman"/>
          <w:color w:val="000000"/>
          <w:sz w:val="28"/>
          <w:szCs w:val="28"/>
          <w:lang w:eastAsia="ar-SA"/>
        </w:rPr>
        <w:t xml:space="preserve">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w:t>
      </w:r>
      <w:proofErr w:type="spellStart"/>
      <w:r w:rsidRPr="00CB4D19">
        <w:rPr>
          <w:rFonts w:ascii="Times New Roman" w:hAnsi="Times New Roman" w:cs="Times New Roman"/>
          <w:kern w:val="1"/>
          <w:sz w:val="28"/>
          <w:szCs w:val="28"/>
          <w:lang w:val="de-DE" w:eastAsia="fa-IR" w:bidi="fa-IR"/>
        </w:rPr>
        <w:t>Закаливание</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его</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сущность</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Значение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закаливания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для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повышения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работоспособности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человека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увеличение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сопротивляемости</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организма</w:t>
      </w:r>
      <w:proofErr w:type="spellEnd"/>
      <w:r w:rsidRPr="00CB4D19">
        <w:rPr>
          <w:rFonts w:ascii="Times New Roman" w:hAnsi="Times New Roman" w:cs="Times New Roman"/>
          <w:kern w:val="1"/>
          <w:sz w:val="28"/>
          <w:szCs w:val="28"/>
          <w:lang w:val="de-DE" w:eastAsia="fa-IR" w:bidi="fa-IR"/>
        </w:rPr>
        <w:t xml:space="preserve"> к </w:t>
      </w:r>
      <w:proofErr w:type="spellStart"/>
      <w:r w:rsidRPr="00CB4D19">
        <w:rPr>
          <w:rFonts w:ascii="Times New Roman" w:hAnsi="Times New Roman" w:cs="Times New Roman"/>
          <w:kern w:val="1"/>
          <w:sz w:val="28"/>
          <w:szCs w:val="28"/>
          <w:lang w:val="de-DE" w:eastAsia="fa-IR" w:bidi="fa-IR"/>
        </w:rPr>
        <w:t>различным</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неблагоприятным</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воздействиям</w:t>
      </w:r>
      <w:proofErr w:type="spellEnd"/>
      <w:r w:rsidRPr="00CB4D19">
        <w:rPr>
          <w:rFonts w:ascii="Times New Roman" w:hAnsi="Times New Roman" w:cs="Times New Roman"/>
          <w:kern w:val="1"/>
          <w:sz w:val="28"/>
          <w:szCs w:val="28"/>
          <w:lang w:val="de-DE" w:eastAsia="fa-IR" w:bidi="fa-IR"/>
        </w:rPr>
        <w:t xml:space="preserve"> и </w:t>
      </w:r>
      <w:proofErr w:type="spellStart"/>
      <w:r w:rsidRPr="00CB4D19">
        <w:rPr>
          <w:rFonts w:ascii="Times New Roman" w:hAnsi="Times New Roman" w:cs="Times New Roman"/>
          <w:kern w:val="1"/>
          <w:sz w:val="28"/>
          <w:szCs w:val="28"/>
          <w:lang w:val="de-DE" w:eastAsia="fa-IR" w:bidi="fa-IR"/>
        </w:rPr>
        <w:t>простудным</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заболеваниям</w:t>
      </w:r>
      <w:proofErr w:type="spellEnd"/>
      <w:r w:rsidRPr="00CB4D19">
        <w:rPr>
          <w:rFonts w:ascii="Times New Roman" w:hAnsi="Times New Roman" w:cs="Times New Roman"/>
          <w:kern w:val="1"/>
          <w:sz w:val="28"/>
          <w:szCs w:val="28"/>
          <w:lang w:val="de-DE" w:eastAsia="fa-IR" w:bidi="fa-IR"/>
        </w:rPr>
        <w:t>.</w:t>
      </w:r>
      <w:r w:rsidRPr="00CB4D19">
        <w:rPr>
          <w:rFonts w:ascii="Times New Roman" w:hAnsi="Times New Roman" w:cs="Times New Roman"/>
          <w:kern w:val="1"/>
          <w:sz w:val="28"/>
          <w:szCs w:val="28"/>
          <w:lang w:eastAsia="fa-IR" w:bidi="fa-IR"/>
        </w:rPr>
        <w:t xml:space="preserve"> </w:t>
      </w:r>
      <w:proofErr w:type="spellStart"/>
      <w:r w:rsidRPr="00CB4D19">
        <w:rPr>
          <w:rFonts w:ascii="Times New Roman" w:hAnsi="Times New Roman" w:cs="Times New Roman"/>
          <w:kern w:val="1"/>
          <w:sz w:val="28"/>
          <w:szCs w:val="28"/>
          <w:lang w:val="de-DE" w:eastAsia="fa-IR" w:bidi="fa-IR"/>
        </w:rPr>
        <w:t>Использование</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естественных</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факторов</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природы</w:t>
      </w:r>
      <w:proofErr w:type="spellEnd"/>
      <w:r w:rsidRPr="00CB4D19">
        <w:rPr>
          <w:rFonts w:ascii="Times New Roman" w:hAnsi="Times New Roman" w:cs="Times New Roman"/>
          <w:kern w:val="1"/>
          <w:sz w:val="28"/>
          <w:szCs w:val="28"/>
          <w:lang w:val="de-DE" w:eastAsia="fa-IR" w:bidi="fa-IR"/>
        </w:rPr>
        <w:t xml:space="preserve"> </w:t>
      </w:r>
      <w:r w:rsidRPr="00CB4D19">
        <w:rPr>
          <w:rFonts w:ascii="Times New Roman" w:hAnsi="Times New Roman" w:cs="Times New Roman"/>
          <w:kern w:val="1"/>
          <w:sz w:val="28"/>
          <w:szCs w:val="28"/>
          <w:lang w:val="de-DE" w:eastAsia="fa-IR" w:bidi="fa-IR"/>
        </w:rPr>
        <w:lastRenderedPageBreak/>
        <w:t>(</w:t>
      </w:r>
      <w:proofErr w:type="spellStart"/>
      <w:r w:rsidRPr="00CB4D19">
        <w:rPr>
          <w:rFonts w:ascii="Times New Roman" w:hAnsi="Times New Roman" w:cs="Times New Roman"/>
          <w:kern w:val="1"/>
          <w:sz w:val="28"/>
          <w:szCs w:val="28"/>
          <w:lang w:val="de-DE" w:eastAsia="fa-IR" w:bidi="fa-IR"/>
        </w:rPr>
        <w:t>солнца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воздуха</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воды</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для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закаливания</w:t>
      </w:r>
      <w:proofErr w:type="spellEnd"/>
      <w:r w:rsidRPr="00CB4D19">
        <w:rPr>
          <w:rFonts w:ascii="Times New Roman" w:hAnsi="Times New Roman" w:cs="Times New Roman"/>
          <w:kern w:val="1"/>
          <w:sz w:val="28"/>
          <w:szCs w:val="28"/>
          <w:lang w:val="de-DE" w:eastAsia="fa-IR" w:bidi="fa-IR"/>
        </w:rPr>
        <w:t xml:space="preserve"> </w:t>
      </w:r>
      <w:proofErr w:type="spellStart"/>
      <w:r w:rsidRPr="00CB4D19">
        <w:rPr>
          <w:rFonts w:ascii="Times New Roman" w:hAnsi="Times New Roman" w:cs="Times New Roman"/>
          <w:kern w:val="1"/>
          <w:sz w:val="28"/>
          <w:szCs w:val="28"/>
          <w:lang w:val="de-DE" w:eastAsia="fa-IR" w:bidi="fa-IR"/>
        </w:rPr>
        <w:t>организма</w:t>
      </w:r>
      <w:proofErr w:type="spellEnd"/>
      <w:r w:rsidRPr="00CB4D19">
        <w:rPr>
          <w:rFonts w:ascii="Times New Roman" w:hAnsi="Times New Roman" w:cs="Times New Roman"/>
          <w:kern w:val="1"/>
          <w:sz w:val="28"/>
          <w:szCs w:val="28"/>
          <w:lang w:val="de-DE" w:eastAsia="fa-IR" w:bidi="fa-IR"/>
        </w:rPr>
        <w:t>.</w:t>
      </w:r>
      <w:r w:rsidRPr="00CB4D19">
        <w:rPr>
          <w:rFonts w:ascii="Times New Roman" w:hAnsi="Times New Roman" w:cs="Times New Roman"/>
          <w:kern w:val="1"/>
          <w:sz w:val="28"/>
          <w:szCs w:val="28"/>
          <w:lang w:eastAsia="fa-IR" w:bidi="fa-IR"/>
        </w:rPr>
        <w:t xml:space="preserve"> </w:t>
      </w:r>
      <w:r w:rsidRPr="00CB4D19">
        <w:rPr>
          <w:rFonts w:ascii="Times New Roman" w:hAnsi="Times New Roman" w:cs="Times New Roman"/>
          <w:color w:val="000000"/>
          <w:sz w:val="28"/>
          <w:szCs w:val="28"/>
          <w:lang w:eastAsia="ar-SA"/>
        </w:rPr>
        <w:t>Вредные привычки - курение, употребление спиртных напитков. Профилактика вредных при</w:t>
      </w:r>
      <w:r w:rsidRPr="00CB4D19">
        <w:rPr>
          <w:rFonts w:ascii="Times New Roman" w:hAnsi="Times New Roman" w:cs="Times New Roman"/>
          <w:color w:val="000000"/>
          <w:sz w:val="28"/>
          <w:szCs w:val="28"/>
          <w:lang w:eastAsia="ar-SA"/>
        </w:rPr>
        <w:softHyphen/>
        <w:t>вычек.</w:t>
      </w:r>
    </w:p>
    <w:p w:rsidR="00635B58" w:rsidRDefault="00635B58" w:rsidP="00635B58">
      <w:pPr>
        <w:widowControl w:val="0"/>
        <w:suppressAutoHyphens/>
        <w:spacing w:after="0" w:line="100" w:lineRule="atLeast"/>
        <w:jc w:val="both"/>
        <w:textAlignment w:val="baseline"/>
        <w:rPr>
          <w:rFonts w:ascii="Times New Roman" w:hAnsi="Times New Roman" w:cs="Times New Roman"/>
          <w:color w:val="000000"/>
          <w:sz w:val="28"/>
          <w:szCs w:val="28"/>
          <w:lang w:eastAsia="ar-SA"/>
        </w:rPr>
      </w:pPr>
    </w:p>
    <w:p w:rsidR="00635B58" w:rsidRPr="00CB4D19" w:rsidRDefault="00635B58" w:rsidP="00635B58">
      <w:pPr>
        <w:shd w:val="clear" w:color="auto" w:fill="FFFFFF"/>
        <w:autoSpaceDE w:val="0"/>
        <w:spacing w:after="0" w:line="240" w:lineRule="auto"/>
        <w:jc w:val="both"/>
        <w:rPr>
          <w:rFonts w:ascii="Times New Roman" w:hAnsi="Times New Roman" w:cs="Times New Roman"/>
          <w:b/>
          <w:bCs/>
          <w:color w:val="000000"/>
          <w:sz w:val="28"/>
          <w:szCs w:val="28"/>
        </w:rPr>
      </w:pPr>
      <w:r w:rsidRPr="00AB11B0">
        <w:rPr>
          <w:rFonts w:ascii="Times New Roman" w:hAnsi="Times New Roman" w:cs="Times New Roman"/>
          <w:b/>
          <w:bCs/>
          <w:color w:val="000000"/>
          <w:sz w:val="28"/>
          <w:szCs w:val="28"/>
        </w:rPr>
        <w:t xml:space="preserve">Тема </w:t>
      </w:r>
      <w:r>
        <w:rPr>
          <w:rFonts w:ascii="Times New Roman" w:hAnsi="Times New Roman" w:cs="Times New Roman"/>
          <w:b/>
          <w:bCs/>
          <w:color w:val="000000"/>
          <w:sz w:val="28"/>
          <w:szCs w:val="28"/>
        </w:rPr>
        <w:t>8</w:t>
      </w:r>
      <w:r w:rsidRPr="00AB11B0">
        <w:rPr>
          <w:rFonts w:ascii="Times New Roman" w:hAnsi="Times New Roman" w:cs="Times New Roman"/>
          <w:b/>
          <w:bCs/>
          <w:color w:val="000000"/>
          <w:sz w:val="28"/>
          <w:szCs w:val="28"/>
        </w:rPr>
        <w:t>. Профилактика заболеваний и травматизма в спорте</w:t>
      </w:r>
      <w:r>
        <w:rPr>
          <w:rFonts w:ascii="Times New Roman" w:hAnsi="Times New Roman" w:cs="Times New Roman"/>
          <w:b/>
          <w:bCs/>
          <w:color w:val="000000"/>
          <w:sz w:val="28"/>
          <w:szCs w:val="28"/>
        </w:rPr>
        <w:t xml:space="preserve">. </w:t>
      </w:r>
      <w:r w:rsidRPr="00AB11B0">
        <w:rPr>
          <w:rFonts w:ascii="Times New Roman" w:hAnsi="Times New Roman" w:cs="Times New Roman"/>
          <w:color w:val="000000"/>
          <w:sz w:val="28"/>
          <w:szCs w:val="28"/>
        </w:rPr>
        <w:t xml:space="preserve">Простудные заболевания у спортсменов и их профилактика.  </w:t>
      </w:r>
      <w:r>
        <w:rPr>
          <w:rFonts w:ascii="Times New Roman" w:hAnsi="Times New Roman" w:cs="Times New Roman"/>
          <w:color w:val="000000"/>
          <w:sz w:val="28"/>
          <w:szCs w:val="28"/>
        </w:rPr>
        <w:t>Травматизм в процессе занятий баскетболом, профилактика травматизма.</w:t>
      </w:r>
    </w:p>
    <w:p w:rsidR="00635B58" w:rsidRPr="00AB11B0" w:rsidRDefault="00635B58" w:rsidP="00635B58">
      <w:pPr>
        <w:shd w:val="clear" w:color="auto" w:fill="FFFFFF"/>
        <w:autoSpaceDE w:val="0"/>
        <w:snapToGrid w:val="0"/>
        <w:spacing w:after="0" w:line="240" w:lineRule="auto"/>
        <w:jc w:val="both"/>
        <w:rPr>
          <w:rFonts w:ascii="Times New Roman" w:hAnsi="Times New Roman" w:cs="Times New Roman"/>
          <w:color w:val="000000"/>
          <w:sz w:val="28"/>
          <w:szCs w:val="28"/>
        </w:rPr>
      </w:pPr>
    </w:p>
    <w:p w:rsidR="00635B58" w:rsidRPr="00CB4D19" w:rsidRDefault="00635B58" w:rsidP="00635B58">
      <w:pPr>
        <w:shd w:val="clear" w:color="auto" w:fill="FFFFFF"/>
        <w:autoSpaceDE w:val="0"/>
        <w:spacing w:after="0" w:line="240" w:lineRule="auto"/>
        <w:jc w:val="both"/>
        <w:rPr>
          <w:rFonts w:ascii="Times New Roman" w:hAnsi="Times New Roman" w:cs="Times New Roman"/>
          <w:b/>
          <w:bCs/>
          <w:color w:val="000000"/>
          <w:sz w:val="28"/>
          <w:szCs w:val="28"/>
        </w:rPr>
      </w:pPr>
      <w:r w:rsidRPr="00AB11B0">
        <w:rPr>
          <w:rFonts w:ascii="Times New Roman" w:hAnsi="Times New Roman" w:cs="Times New Roman"/>
          <w:b/>
          <w:bCs/>
          <w:color w:val="000000"/>
          <w:sz w:val="28"/>
          <w:szCs w:val="28"/>
        </w:rPr>
        <w:t xml:space="preserve">Тема </w:t>
      </w:r>
      <w:r>
        <w:rPr>
          <w:rFonts w:ascii="Times New Roman" w:hAnsi="Times New Roman" w:cs="Times New Roman"/>
          <w:b/>
          <w:bCs/>
          <w:color w:val="000000"/>
          <w:sz w:val="28"/>
          <w:szCs w:val="28"/>
        </w:rPr>
        <w:t>9</w:t>
      </w:r>
      <w:r w:rsidRPr="00AB11B0">
        <w:rPr>
          <w:rFonts w:ascii="Times New Roman" w:hAnsi="Times New Roman" w:cs="Times New Roman"/>
          <w:b/>
          <w:bCs/>
          <w:color w:val="000000"/>
          <w:sz w:val="28"/>
          <w:szCs w:val="28"/>
        </w:rPr>
        <w:t>. Правила игры в б</w:t>
      </w:r>
      <w:r>
        <w:rPr>
          <w:rFonts w:ascii="Times New Roman" w:hAnsi="Times New Roman" w:cs="Times New Roman"/>
          <w:b/>
          <w:bCs/>
          <w:color w:val="000000"/>
          <w:sz w:val="28"/>
          <w:szCs w:val="28"/>
        </w:rPr>
        <w:t xml:space="preserve">аскетбол. Правила соревнований. </w:t>
      </w:r>
      <w:r w:rsidRPr="00AB11B0">
        <w:rPr>
          <w:rFonts w:ascii="Times New Roman" w:hAnsi="Times New Roman" w:cs="Times New Roman"/>
          <w:color w:val="000000"/>
          <w:sz w:val="28"/>
          <w:szCs w:val="28"/>
        </w:rPr>
        <w:t>Права и обязанности игроков. Форма игроков. Состав команды, продолжительность игры.  Начало и конец игры. Мяч в игре. Спорный мяч и спорный бросок. Замена игроков. Ведение мяча. Броски, передачи, ловля мяча. Выполнение штрафного броска. Результат игры.  Судейская терминология. Роль соревнований в спортивной подготовке баскетболистов. Виды соревнований. Положение о соревнованиях. Способы проведения соревнований: круговой, с выбыванием,</w:t>
      </w:r>
      <w:r>
        <w:rPr>
          <w:rFonts w:ascii="Times New Roman" w:hAnsi="Times New Roman" w:cs="Times New Roman"/>
          <w:color w:val="000000"/>
          <w:sz w:val="28"/>
          <w:szCs w:val="28"/>
        </w:rPr>
        <w:t xml:space="preserve"> смешанный. Подготовка мест для</w:t>
      </w:r>
      <w:r w:rsidRPr="00AB11B0">
        <w:rPr>
          <w:rFonts w:ascii="Times New Roman" w:hAnsi="Times New Roman" w:cs="Times New Roman"/>
          <w:color w:val="000000"/>
          <w:sz w:val="28"/>
          <w:szCs w:val="28"/>
        </w:rPr>
        <w:t xml:space="preserve"> соревнований. Обязанности судей.</w:t>
      </w:r>
    </w:p>
    <w:p w:rsidR="00635B58" w:rsidRPr="00AB11B0" w:rsidRDefault="00635B58" w:rsidP="00635B58">
      <w:pPr>
        <w:shd w:val="clear" w:color="auto" w:fill="FFFFFF"/>
        <w:autoSpaceDE w:val="0"/>
        <w:spacing w:after="0" w:line="240" w:lineRule="auto"/>
        <w:jc w:val="both"/>
        <w:rPr>
          <w:rFonts w:ascii="Times New Roman" w:hAnsi="Times New Roman" w:cs="Times New Roman"/>
          <w:color w:val="000000"/>
          <w:sz w:val="28"/>
          <w:szCs w:val="28"/>
        </w:rPr>
      </w:pPr>
    </w:p>
    <w:p w:rsidR="00635B58" w:rsidRPr="00CB4D19" w:rsidRDefault="00635B58" w:rsidP="00635B58">
      <w:pPr>
        <w:shd w:val="clear" w:color="auto" w:fill="FFFFFF"/>
        <w:autoSpaceDE w:val="0"/>
        <w:spacing w:after="0" w:line="240" w:lineRule="auto"/>
        <w:jc w:val="both"/>
        <w:rPr>
          <w:rFonts w:ascii="Times New Roman" w:hAnsi="Times New Roman" w:cs="Times New Roman"/>
          <w:b/>
          <w:bCs/>
          <w:color w:val="000000"/>
          <w:sz w:val="28"/>
          <w:szCs w:val="28"/>
        </w:rPr>
      </w:pPr>
      <w:r w:rsidRPr="00AB11B0">
        <w:rPr>
          <w:rFonts w:ascii="Times New Roman" w:hAnsi="Times New Roman" w:cs="Times New Roman"/>
          <w:b/>
          <w:bCs/>
          <w:color w:val="000000"/>
          <w:sz w:val="28"/>
          <w:szCs w:val="28"/>
        </w:rPr>
        <w:t xml:space="preserve">Тема </w:t>
      </w:r>
      <w:r>
        <w:rPr>
          <w:rFonts w:ascii="Times New Roman" w:hAnsi="Times New Roman" w:cs="Times New Roman"/>
          <w:b/>
          <w:bCs/>
          <w:color w:val="000000"/>
          <w:sz w:val="28"/>
          <w:szCs w:val="28"/>
        </w:rPr>
        <w:t>10</w:t>
      </w:r>
      <w:r w:rsidRPr="00AB11B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Требования к инвентарю и оборудованию. </w:t>
      </w:r>
      <w:r w:rsidRPr="00AB11B0">
        <w:rPr>
          <w:rFonts w:ascii="Times New Roman" w:hAnsi="Times New Roman" w:cs="Times New Roman"/>
          <w:color w:val="000000"/>
          <w:sz w:val="28"/>
          <w:szCs w:val="28"/>
        </w:rPr>
        <w:t>Площадка для игры в баскетбол в спортивном зале и на открытом воздухе.</w:t>
      </w:r>
      <w:r>
        <w:rPr>
          <w:rFonts w:ascii="Times New Roman" w:hAnsi="Times New Roman" w:cs="Times New Roman"/>
          <w:color w:val="000000"/>
          <w:sz w:val="28"/>
          <w:szCs w:val="28"/>
        </w:rPr>
        <w:t xml:space="preserve"> </w:t>
      </w:r>
      <w:r w:rsidRPr="00AB11B0">
        <w:rPr>
          <w:rFonts w:ascii="Times New Roman" w:hAnsi="Times New Roman" w:cs="Times New Roman"/>
          <w:color w:val="000000"/>
          <w:sz w:val="28"/>
          <w:szCs w:val="28"/>
        </w:rPr>
        <w:t>Инвентарь для игры в баскетбол. Уход за инвентарем. Оборудование мест занятий в спортивн</w:t>
      </w:r>
      <w:r>
        <w:rPr>
          <w:rFonts w:ascii="Times New Roman" w:hAnsi="Times New Roman" w:cs="Times New Roman"/>
          <w:color w:val="000000"/>
          <w:sz w:val="28"/>
          <w:szCs w:val="28"/>
        </w:rPr>
        <w:t>ом зале и на открытой площадке.</w:t>
      </w:r>
    </w:p>
    <w:p w:rsidR="00635B58" w:rsidRDefault="00635B58" w:rsidP="00635B58">
      <w:pPr>
        <w:shd w:val="clear" w:color="auto" w:fill="FFFFFF"/>
        <w:autoSpaceDE w:val="0"/>
        <w:spacing w:after="0" w:line="240" w:lineRule="auto"/>
        <w:jc w:val="both"/>
        <w:rPr>
          <w:rFonts w:ascii="Times New Roman" w:hAnsi="Times New Roman" w:cs="Times New Roman"/>
          <w:b/>
          <w:bCs/>
          <w:color w:val="000000"/>
          <w:sz w:val="28"/>
          <w:szCs w:val="28"/>
        </w:rPr>
      </w:pPr>
    </w:p>
    <w:p w:rsidR="00635B58" w:rsidRPr="00CB4D19" w:rsidRDefault="00635B58" w:rsidP="00635B58">
      <w:pPr>
        <w:shd w:val="clear" w:color="auto" w:fill="FFFFFF"/>
        <w:autoSpaceDE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Тема 11. Основы </w:t>
      </w:r>
      <w:r w:rsidRPr="00AB11B0">
        <w:rPr>
          <w:rFonts w:ascii="Times New Roman" w:hAnsi="Times New Roman" w:cs="Times New Roman"/>
          <w:b/>
          <w:bCs/>
          <w:color w:val="000000"/>
          <w:sz w:val="28"/>
          <w:szCs w:val="28"/>
        </w:rPr>
        <w:t>техники и тактики игры в баскетбол</w:t>
      </w:r>
      <w:r>
        <w:rPr>
          <w:rFonts w:ascii="Times New Roman" w:hAnsi="Times New Roman" w:cs="Times New Roman"/>
          <w:b/>
          <w:bCs/>
          <w:color w:val="000000"/>
          <w:sz w:val="28"/>
          <w:szCs w:val="28"/>
        </w:rPr>
        <w:t xml:space="preserve">. </w:t>
      </w:r>
      <w:r w:rsidRPr="00AB11B0">
        <w:rPr>
          <w:rFonts w:ascii="Times New Roman" w:hAnsi="Times New Roman" w:cs="Times New Roman"/>
          <w:color w:val="000000"/>
          <w:sz w:val="28"/>
          <w:szCs w:val="28"/>
        </w:rPr>
        <w:t>Понятие о технике игры. Понятие о тактике. 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технических приемов и тактических действий</w:t>
      </w:r>
      <w:r>
        <w:rPr>
          <w:rFonts w:ascii="Times New Roman" w:hAnsi="Times New Roman" w:cs="Times New Roman"/>
          <w:color w:val="000000"/>
          <w:sz w:val="28"/>
          <w:szCs w:val="28"/>
        </w:rPr>
        <w:t>.</w:t>
      </w:r>
    </w:p>
    <w:p w:rsidR="00635B58" w:rsidRPr="00AB11B0" w:rsidRDefault="00635B58" w:rsidP="00635B58">
      <w:pPr>
        <w:shd w:val="clear" w:color="auto" w:fill="FFFFFF"/>
        <w:autoSpaceDE w:val="0"/>
        <w:spacing w:after="0" w:line="240" w:lineRule="auto"/>
        <w:jc w:val="both"/>
        <w:rPr>
          <w:rFonts w:ascii="Times New Roman" w:hAnsi="Times New Roman" w:cs="Times New Roman"/>
          <w:color w:val="000000"/>
          <w:sz w:val="28"/>
          <w:szCs w:val="28"/>
        </w:rPr>
      </w:pPr>
    </w:p>
    <w:p w:rsidR="00635B58" w:rsidRPr="00CB4D19" w:rsidRDefault="00635B58" w:rsidP="00635B58">
      <w:pPr>
        <w:shd w:val="clear" w:color="auto" w:fill="FFFFFF"/>
        <w:autoSpaceDE w:val="0"/>
        <w:spacing w:after="0" w:line="240" w:lineRule="auto"/>
        <w:jc w:val="both"/>
        <w:rPr>
          <w:rStyle w:val="1"/>
          <w:rFonts w:ascii="Times New Roman" w:hAnsi="Times New Roman" w:cs="Times New Roman"/>
          <w:b/>
          <w:bCs/>
          <w:color w:val="000000"/>
          <w:sz w:val="28"/>
          <w:szCs w:val="28"/>
        </w:rPr>
      </w:pPr>
      <w:r w:rsidRPr="00AB11B0">
        <w:rPr>
          <w:rFonts w:ascii="Times New Roman" w:hAnsi="Times New Roman" w:cs="Times New Roman"/>
          <w:b/>
          <w:bCs/>
          <w:color w:val="000000"/>
          <w:sz w:val="28"/>
          <w:szCs w:val="28"/>
        </w:rPr>
        <w:t xml:space="preserve">Тема </w:t>
      </w:r>
      <w:r>
        <w:rPr>
          <w:rFonts w:ascii="Times New Roman" w:hAnsi="Times New Roman" w:cs="Times New Roman"/>
          <w:b/>
          <w:bCs/>
          <w:color w:val="000000"/>
          <w:sz w:val="28"/>
          <w:szCs w:val="28"/>
        </w:rPr>
        <w:t>12</w:t>
      </w:r>
      <w:r w:rsidRPr="00AB11B0">
        <w:rPr>
          <w:rFonts w:ascii="Times New Roman" w:hAnsi="Times New Roman" w:cs="Times New Roman"/>
          <w:b/>
          <w:bCs/>
          <w:color w:val="000000"/>
          <w:sz w:val="28"/>
          <w:szCs w:val="28"/>
        </w:rPr>
        <w:t>. Установка на игру и разб</w:t>
      </w:r>
      <w:r>
        <w:rPr>
          <w:rFonts w:ascii="Times New Roman" w:hAnsi="Times New Roman" w:cs="Times New Roman"/>
          <w:b/>
          <w:bCs/>
          <w:color w:val="000000"/>
          <w:sz w:val="28"/>
          <w:szCs w:val="28"/>
        </w:rPr>
        <w:t xml:space="preserve">ор результатов проведенных игр. </w:t>
      </w:r>
      <w:r w:rsidRPr="00AB11B0">
        <w:rPr>
          <w:rStyle w:val="1"/>
          <w:rFonts w:ascii="Times New Roman" w:hAnsi="Times New Roman" w:cs="Times New Roman"/>
          <w:color w:val="000000"/>
          <w:sz w:val="28"/>
          <w:szCs w:val="28"/>
        </w:rPr>
        <w:t>Характеристика команды противника. Тактический план игры, установки на иг</w:t>
      </w:r>
      <w:r>
        <w:rPr>
          <w:rStyle w:val="1"/>
          <w:rFonts w:ascii="Times New Roman" w:hAnsi="Times New Roman" w:cs="Times New Roman"/>
          <w:color w:val="000000"/>
          <w:sz w:val="28"/>
          <w:szCs w:val="28"/>
        </w:rPr>
        <w:t xml:space="preserve">ру команде и отдельным игрокам. </w:t>
      </w:r>
      <w:r w:rsidRPr="00AB11B0">
        <w:rPr>
          <w:rStyle w:val="1"/>
          <w:rFonts w:ascii="Times New Roman" w:hAnsi="Times New Roman" w:cs="Times New Roman"/>
          <w:color w:val="000000"/>
          <w:sz w:val="28"/>
          <w:szCs w:val="28"/>
        </w:rPr>
        <w:t>Тактический план игры и задания отдельным игрокам. Разбор игры</w:t>
      </w:r>
      <w:r>
        <w:rPr>
          <w:rStyle w:val="1"/>
          <w:rFonts w:ascii="Times New Roman" w:hAnsi="Times New Roman" w:cs="Times New Roman"/>
          <w:color w:val="000000"/>
          <w:sz w:val="28"/>
          <w:szCs w:val="28"/>
        </w:rPr>
        <w:t>.</w:t>
      </w:r>
      <w:r w:rsidRPr="00AB11B0">
        <w:rPr>
          <w:rStyle w:val="1"/>
          <w:rFonts w:ascii="Times New Roman" w:hAnsi="Times New Roman" w:cs="Times New Roman"/>
          <w:color w:val="000000"/>
          <w:sz w:val="28"/>
          <w:szCs w:val="28"/>
        </w:rPr>
        <w:t xml:space="preserve"> Общая оценка игры и действий отдельных игроков. Вывод по игре.</w:t>
      </w:r>
    </w:p>
    <w:p w:rsidR="00635B58" w:rsidRPr="00CB4D19" w:rsidRDefault="00635B58" w:rsidP="00635B58">
      <w:pPr>
        <w:widowControl w:val="0"/>
        <w:suppressAutoHyphens/>
        <w:spacing w:after="0" w:line="100" w:lineRule="atLeast"/>
        <w:jc w:val="both"/>
        <w:textAlignment w:val="baseline"/>
        <w:rPr>
          <w:rFonts w:ascii="Times New Roman" w:hAnsi="Times New Roman" w:cs="Times New Roman"/>
          <w:kern w:val="1"/>
          <w:sz w:val="28"/>
          <w:szCs w:val="28"/>
          <w:lang w:val="de-DE" w:eastAsia="fa-IR" w:bidi="fa-IR"/>
        </w:rPr>
      </w:pPr>
    </w:p>
    <w:p w:rsidR="00635B58" w:rsidRDefault="00635B58" w:rsidP="00635B58">
      <w:pPr>
        <w:widowControl w:val="0"/>
        <w:suppressAutoHyphens/>
        <w:spacing w:after="0" w:line="100" w:lineRule="atLeast"/>
        <w:jc w:val="both"/>
        <w:textAlignment w:val="baseline"/>
        <w:rPr>
          <w:rFonts w:ascii="Times New Roman" w:hAnsi="Times New Roman" w:cs="Times New Roman"/>
          <w:color w:val="000000"/>
          <w:sz w:val="28"/>
          <w:szCs w:val="28"/>
          <w:lang w:eastAsia="ar-SA"/>
        </w:rPr>
      </w:pPr>
      <w:r w:rsidRPr="00CB4D19">
        <w:rPr>
          <w:rFonts w:ascii="Times New Roman" w:hAnsi="Times New Roman" w:cs="Times New Roman"/>
          <w:b/>
          <w:bCs/>
          <w:kern w:val="1"/>
          <w:sz w:val="28"/>
          <w:szCs w:val="28"/>
          <w:lang w:eastAsia="fa-IR" w:bidi="fa-IR"/>
        </w:rPr>
        <w:t xml:space="preserve">Тема </w:t>
      </w:r>
      <w:r>
        <w:rPr>
          <w:rFonts w:ascii="Times New Roman" w:hAnsi="Times New Roman" w:cs="Times New Roman"/>
          <w:b/>
          <w:bCs/>
          <w:kern w:val="1"/>
          <w:sz w:val="28"/>
          <w:szCs w:val="28"/>
          <w:lang w:eastAsia="fa-IR" w:bidi="fa-IR"/>
        </w:rPr>
        <w:t>13</w:t>
      </w:r>
      <w:r w:rsidRPr="00CB4D19">
        <w:rPr>
          <w:rFonts w:ascii="Times New Roman" w:hAnsi="Times New Roman" w:cs="Times New Roman"/>
          <w:b/>
          <w:bCs/>
          <w:kern w:val="1"/>
          <w:sz w:val="28"/>
          <w:szCs w:val="28"/>
          <w:lang w:eastAsia="fa-IR" w:bidi="fa-IR"/>
        </w:rPr>
        <w:t xml:space="preserve">. </w:t>
      </w:r>
      <w:r w:rsidRPr="00CB4D19">
        <w:rPr>
          <w:rFonts w:ascii="Times New Roman" w:hAnsi="Times New Roman" w:cs="Times New Roman"/>
          <w:b/>
          <w:bCs/>
          <w:kern w:val="1"/>
          <w:sz w:val="28"/>
          <w:szCs w:val="28"/>
          <w:lang w:val="de-DE" w:eastAsia="fa-IR" w:bidi="fa-IR"/>
        </w:rPr>
        <w:t xml:space="preserve"> </w:t>
      </w:r>
      <w:r w:rsidRPr="00CB4D19">
        <w:rPr>
          <w:rFonts w:ascii="Times New Roman" w:hAnsi="Times New Roman" w:cs="Times New Roman"/>
          <w:b/>
          <w:bCs/>
          <w:color w:val="000000"/>
          <w:kern w:val="1"/>
          <w:sz w:val="28"/>
          <w:szCs w:val="28"/>
          <w:lang w:eastAsia="fa-IR" w:bidi="fa-IR"/>
        </w:rPr>
        <w:t>Основы спортивной подготовки</w:t>
      </w:r>
      <w:r>
        <w:rPr>
          <w:rFonts w:ascii="Times New Roman" w:hAnsi="Times New Roman" w:cs="Times New Roman"/>
          <w:b/>
          <w:bCs/>
          <w:color w:val="000000"/>
          <w:kern w:val="1"/>
          <w:sz w:val="28"/>
          <w:szCs w:val="28"/>
          <w:lang w:eastAsia="fa-IR" w:bidi="fa-IR"/>
        </w:rPr>
        <w:t>.</w:t>
      </w:r>
      <w:r>
        <w:rPr>
          <w:rFonts w:ascii="Times New Roman" w:hAnsi="Times New Roman" w:cs="Times New Roman"/>
          <w:b/>
          <w:bCs/>
          <w:kern w:val="1"/>
          <w:sz w:val="28"/>
          <w:szCs w:val="28"/>
          <w:lang w:eastAsia="fa-IR" w:bidi="fa-IR"/>
        </w:rPr>
        <w:t xml:space="preserve"> </w:t>
      </w:r>
      <w:r w:rsidRPr="00CB4D19">
        <w:rPr>
          <w:rFonts w:ascii="Times New Roman" w:hAnsi="Times New Roman" w:cs="Times New Roman"/>
          <w:color w:val="000000"/>
          <w:sz w:val="28"/>
          <w:szCs w:val="28"/>
          <w:lang w:eastAsia="ar-SA"/>
        </w:rPr>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Использование технических средств и тренажерных устройств. Общая характеристика спортивной тренировки юных спорт</w:t>
      </w:r>
      <w:r w:rsidRPr="00CB4D19">
        <w:rPr>
          <w:rFonts w:ascii="Times New Roman" w:hAnsi="Times New Roman" w:cs="Times New Roman"/>
          <w:color w:val="000000"/>
          <w:sz w:val="28"/>
          <w:szCs w:val="28"/>
          <w:lang w:eastAsia="ar-SA"/>
        </w:rPr>
        <w:softHyphen/>
        <w:t xml:space="preserve">сменов. Особенности спортивной тренировки юных спортсменов: многолетний прирост спортивных достижений, ограничение тренировочных и соревновательных нагрузок, значение общей </w:t>
      </w:r>
      <w:r w:rsidRPr="00CB4D19">
        <w:rPr>
          <w:rFonts w:ascii="Times New Roman" w:hAnsi="Times New Roman" w:cs="Times New Roman"/>
          <w:color w:val="000000"/>
          <w:sz w:val="28"/>
          <w:szCs w:val="28"/>
          <w:lang w:eastAsia="ar-SA"/>
        </w:rPr>
        <w:lastRenderedPageBreak/>
        <w:t xml:space="preserve">физической подготовки. Самостоятельные занятия: утренняя гимнастика, индивидуальные задания по совершенствованию физических качеств и техники движений.  </w:t>
      </w:r>
    </w:p>
    <w:p w:rsidR="00635B58" w:rsidRPr="00CB4D19" w:rsidRDefault="00635B58" w:rsidP="00635B58">
      <w:pPr>
        <w:widowControl w:val="0"/>
        <w:suppressAutoHyphens/>
        <w:spacing w:after="0" w:line="100" w:lineRule="atLeast"/>
        <w:jc w:val="both"/>
        <w:textAlignment w:val="baseline"/>
        <w:rPr>
          <w:rFonts w:ascii="Times New Roman" w:hAnsi="Times New Roman" w:cs="Times New Roman"/>
          <w:b/>
          <w:bCs/>
          <w:kern w:val="1"/>
          <w:sz w:val="28"/>
          <w:szCs w:val="28"/>
          <w:lang w:val="de-DE" w:eastAsia="fa-IR" w:bidi="fa-IR"/>
        </w:rPr>
      </w:pPr>
    </w:p>
    <w:p w:rsidR="00635B58" w:rsidRPr="00F718D4" w:rsidRDefault="00635B58" w:rsidP="00635B58">
      <w:pPr>
        <w:widowControl w:val="0"/>
        <w:suppressAutoHyphens/>
        <w:spacing w:after="0" w:line="100" w:lineRule="atLeast"/>
        <w:jc w:val="both"/>
        <w:textAlignment w:val="baseline"/>
        <w:rPr>
          <w:rFonts w:ascii="Times New Roman" w:hAnsi="Times New Roman" w:cs="Times New Roman"/>
          <w:b/>
          <w:bCs/>
          <w:kern w:val="1"/>
          <w:sz w:val="28"/>
          <w:szCs w:val="28"/>
          <w:lang w:eastAsia="fa-IR" w:bidi="fa-IR"/>
        </w:rPr>
      </w:pPr>
      <w:r>
        <w:rPr>
          <w:rFonts w:ascii="Times New Roman" w:hAnsi="Times New Roman" w:cs="Times New Roman"/>
          <w:b/>
          <w:bCs/>
          <w:kern w:val="1"/>
          <w:sz w:val="28"/>
          <w:szCs w:val="28"/>
          <w:lang w:eastAsia="fa-IR" w:bidi="fa-IR"/>
        </w:rPr>
        <w:t>Тема 14.</w:t>
      </w:r>
      <w:r w:rsidRPr="00F718D4">
        <w:rPr>
          <w:rFonts w:ascii="Times New Roman" w:hAnsi="Times New Roman" w:cs="Times New Roman"/>
          <w:b/>
          <w:bCs/>
          <w:kern w:val="1"/>
          <w:sz w:val="28"/>
          <w:szCs w:val="28"/>
          <w:lang w:val="de-DE" w:eastAsia="fa-IR" w:bidi="fa-IR"/>
        </w:rPr>
        <w:t xml:space="preserve"> </w:t>
      </w:r>
      <w:r w:rsidRPr="00F718D4">
        <w:rPr>
          <w:rFonts w:ascii="Times New Roman" w:hAnsi="Times New Roman" w:cs="Times New Roman"/>
          <w:b/>
          <w:bCs/>
          <w:kern w:val="1"/>
          <w:sz w:val="28"/>
          <w:szCs w:val="28"/>
          <w:lang w:eastAsia="fa-IR" w:bidi="fa-IR"/>
        </w:rPr>
        <w:t>Основы спортивного питания</w:t>
      </w:r>
      <w:r>
        <w:rPr>
          <w:rFonts w:ascii="Times New Roman" w:hAnsi="Times New Roman" w:cs="Times New Roman"/>
          <w:b/>
          <w:bCs/>
          <w:kern w:val="1"/>
          <w:sz w:val="28"/>
          <w:szCs w:val="28"/>
          <w:lang w:eastAsia="fa-IR" w:bidi="fa-IR"/>
        </w:rPr>
        <w:t xml:space="preserve">. </w:t>
      </w:r>
      <w:proofErr w:type="spellStart"/>
      <w:r w:rsidRPr="00F718D4">
        <w:rPr>
          <w:rFonts w:ascii="Times New Roman" w:hAnsi="Times New Roman" w:cs="Times New Roman"/>
          <w:color w:val="000000"/>
          <w:kern w:val="1"/>
          <w:sz w:val="28"/>
          <w:szCs w:val="28"/>
          <w:lang w:val="de-DE" w:eastAsia="fa-IR" w:bidi="fa-IR"/>
        </w:rPr>
        <w:t>Функции</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пищеварительного</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аппарата</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Особенности</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пищеварения</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при</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мышечной</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работе</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Понятие</w:t>
      </w:r>
      <w:proofErr w:type="spellEnd"/>
      <w:r w:rsidRPr="00F718D4">
        <w:rPr>
          <w:rFonts w:ascii="Times New Roman" w:hAnsi="Times New Roman" w:cs="Times New Roman"/>
          <w:color w:val="000000"/>
          <w:kern w:val="1"/>
          <w:sz w:val="28"/>
          <w:szCs w:val="28"/>
          <w:lang w:val="de-DE" w:eastAsia="fa-IR" w:bidi="fa-IR"/>
        </w:rPr>
        <w:t xml:space="preserve"> о </w:t>
      </w:r>
      <w:proofErr w:type="spellStart"/>
      <w:r w:rsidRPr="00F718D4">
        <w:rPr>
          <w:rFonts w:ascii="Times New Roman" w:hAnsi="Times New Roman" w:cs="Times New Roman"/>
          <w:color w:val="000000"/>
          <w:kern w:val="1"/>
          <w:sz w:val="28"/>
          <w:szCs w:val="28"/>
          <w:lang w:val="de-DE" w:eastAsia="fa-IR" w:bidi="fa-IR"/>
        </w:rPr>
        <w:t>рациональ</w:t>
      </w:r>
      <w:r w:rsidRPr="00F718D4">
        <w:rPr>
          <w:rFonts w:ascii="Times New Roman" w:hAnsi="Times New Roman" w:cs="Times New Roman"/>
          <w:color w:val="000000"/>
          <w:kern w:val="1"/>
          <w:sz w:val="28"/>
          <w:szCs w:val="28"/>
          <w:lang w:val="de-DE" w:eastAsia="fa-IR" w:bidi="fa-IR"/>
        </w:rPr>
        <w:softHyphen/>
        <w:t>ном</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питании</w:t>
      </w:r>
      <w:proofErr w:type="spellEnd"/>
      <w:r w:rsidRPr="00F718D4">
        <w:rPr>
          <w:rFonts w:ascii="Times New Roman" w:hAnsi="Times New Roman" w:cs="Times New Roman"/>
          <w:color w:val="000000"/>
          <w:kern w:val="1"/>
          <w:sz w:val="28"/>
          <w:szCs w:val="28"/>
          <w:lang w:val="de-DE" w:eastAsia="fa-IR" w:bidi="fa-IR"/>
        </w:rPr>
        <w:t xml:space="preserve"> и </w:t>
      </w:r>
      <w:proofErr w:type="spellStart"/>
      <w:r w:rsidRPr="00F718D4">
        <w:rPr>
          <w:rFonts w:ascii="Times New Roman" w:hAnsi="Times New Roman" w:cs="Times New Roman"/>
          <w:color w:val="000000"/>
          <w:kern w:val="1"/>
          <w:sz w:val="28"/>
          <w:szCs w:val="28"/>
          <w:lang w:val="de-DE" w:eastAsia="fa-IR" w:bidi="fa-IR"/>
        </w:rPr>
        <w:t>общем</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расходе</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энергии</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Гигиенические</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требования</w:t>
      </w:r>
      <w:proofErr w:type="spellEnd"/>
      <w:r w:rsidRPr="00F718D4">
        <w:rPr>
          <w:rFonts w:ascii="Times New Roman" w:hAnsi="Times New Roman" w:cs="Times New Roman"/>
          <w:color w:val="000000"/>
          <w:kern w:val="1"/>
          <w:sz w:val="28"/>
          <w:szCs w:val="28"/>
          <w:lang w:val="de-DE" w:eastAsia="fa-IR" w:bidi="fa-IR"/>
        </w:rPr>
        <w:t xml:space="preserve"> к </w:t>
      </w:r>
      <w:proofErr w:type="spellStart"/>
      <w:r w:rsidRPr="00F718D4">
        <w:rPr>
          <w:rFonts w:ascii="Times New Roman" w:hAnsi="Times New Roman" w:cs="Times New Roman"/>
          <w:color w:val="000000"/>
          <w:kern w:val="1"/>
          <w:sz w:val="28"/>
          <w:szCs w:val="28"/>
          <w:lang w:val="de-DE" w:eastAsia="fa-IR" w:bidi="fa-IR"/>
        </w:rPr>
        <w:t>питанию</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спортсменов</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Питательные</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смеси</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Значение</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витаминов</w:t>
      </w:r>
      <w:proofErr w:type="spellEnd"/>
      <w:r w:rsidRPr="00F718D4">
        <w:rPr>
          <w:rFonts w:ascii="Times New Roman" w:hAnsi="Times New Roman" w:cs="Times New Roman"/>
          <w:color w:val="000000"/>
          <w:kern w:val="1"/>
          <w:sz w:val="28"/>
          <w:szCs w:val="28"/>
          <w:lang w:val="de-DE" w:eastAsia="fa-IR" w:bidi="fa-IR"/>
        </w:rPr>
        <w:t xml:space="preserve"> и </w:t>
      </w:r>
      <w:proofErr w:type="spellStart"/>
      <w:r w:rsidRPr="00F718D4">
        <w:rPr>
          <w:rFonts w:ascii="Times New Roman" w:hAnsi="Times New Roman" w:cs="Times New Roman"/>
          <w:color w:val="000000"/>
          <w:kern w:val="1"/>
          <w:sz w:val="28"/>
          <w:szCs w:val="28"/>
          <w:lang w:val="de-DE" w:eastAsia="fa-IR" w:bidi="fa-IR"/>
        </w:rPr>
        <w:t>минеральных</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солей</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их</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нормы</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Режим</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питания</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регулирование</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веса</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спортсмена</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Пищевые</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отравления</w:t>
      </w:r>
      <w:proofErr w:type="spellEnd"/>
      <w:r w:rsidRPr="00F718D4">
        <w:rPr>
          <w:rFonts w:ascii="Times New Roman" w:hAnsi="Times New Roman" w:cs="Times New Roman"/>
          <w:color w:val="000000"/>
          <w:kern w:val="1"/>
          <w:sz w:val="28"/>
          <w:szCs w:val="28"/>
          <w:lang w:val="de-DE" w:eastAsia="fa-IR" w:bidi="fa-IR"/>
        </w:rPr>
        <w:t xml:space="preserve"> и </w:t>
      </w:r>
      <w:proofErr w:type="spellStart"/>
      <w:r w:rsidRPr="00F718D4">
        <w:rPr>
          <w:rFonts w:ascii="Times New Roman" w:hAnsi="Times New Roman" w:cs="Times New Roman"/>
          <w:color w:val="000000"/>
          <w:kern w:val="1"/>
          <w:sz w:val="28"/>
          <w:szCs w:val="28"/>
          <w:lang w:val="de-DE" w:eastAsia="fa-IR" w:bidi="fa-IR"/>
        </w:rPr>
        <w:t>их</w:t>
      </w:r>
      <w:proofErr w:type="spellEnd"/>
      <w:r w:rsidRPr="00F718D4">
        <w:rPr>
          <w:rFonts w:ascii="Times New Roman" w:hAnsi="Times New Roman" w:cs="Times New Roman"/>
          <w:color w:val="000000"/>
          <w:kern w:val="1"/>
          <w:sz w:val="28"/>
          <w:szCs w:val="28"/>
          <w:lang w:val="de-DE" w:eastAsia="fa-IR" w:bidi="fa-IR"/>
        </w:rPr>
        <w:t xml:space="preserve"> </w:t>
      </w:r>
      <w:proofErr w:type="spellStart"/>
      <w:r w:rsidRPr="00F718D4">
        <w:rPr>
          <w:rFonts w:ascii="Times New Roman" w:hAnsi="Times New Roman" w:cs="Times New Roman"/>
          <w:color w:val="000000"/>
          <w:kern w:val="1"/>
          <w:sz w:val="28"/>
          <w:szCs w:val="28"/>
          <w:lang w:val="de-DE" w:eastAsia="fa-IR" w:bidi="fa-IR"/>
        </w:rPr>
        <w:t>профилактика</w:t>
      </w:r>
      <w:proofErr w:type="spellEnd"/>
      <w:r w:rsidRPr="00F718D4">
        <w:rPr>
          <w:rFonts w:ascii="Times New Roman" w:hAnsi="Times New Roman" w:cs="Times New Roman"/>
          <w:color w:val="000000"/>
          <w:kern w:val="1"/>
          <w:sz w:val="28"/>
          <w:szCs w:val="28"/>
          <w:lang w:eastAsia="fa-IR" w:bidi="fa-IR"/>
        </w:rPr>
        <w:t>.</w:t>
      </w:r>
    </w:p>
    <w:p w:rsidR="00635B58" w:rsidRDefault="00635B58" w:rsidP="00635B58">
      <w:pPr>
        <w:snapToGrid w:val="0"/>
        <w:spacing w:after="0" w:line="240" w:lineRule="auto"/>
        <w:jc w:val="center"/>
        <w:rPr>
          <w:rFonts w:ascii="Times New Roman" w:hAnsi="Times New Roman" w:cs="Times New Roman"/>
          <w:b/>
          <w:bCs/>
          <w:sz w:val="28"/>
          <w:szCs w:val="28"/>
        </w:rPr>
      </w:pPr>
    </w:p>
    <w:p w:rsidR="00635B58" w:rsidRDefault="00635B58" w:rsidP="00635B58">
      <w:pPr>
        <w:snapToGrid w:val="0"/>
        <w:spacing w:after="0" w:line="240" w:lineRule="auto"/>
        <w:jc w:val="center"/>
        <w:rPr>
          <w:rFonts w:ascii="Times New Roman" w:hAnsi="Times New Roman" w:cs="Times New Roman"/>
          <w:b/>
          <w:bCs/>
          <w:sz w:val="28"/>
          <w:szCs w:val="28"/>
        </w:rPr>
      </w:pPr>
    </w:p>
    <w:p w:rsidR="00635B58" w:rsidRDefault="00635B58" w:rsidP="00635B58">
      <w:pPr>
        <w:snapToGrid w:val="0"/>
        <w:spacing w:after="0" w:line="240" w:lineRule="auto"/>
        <w:jc w:val="center"/>
        <w:rPr>
          <w:rFonts w:ascii="Times New Roman" w:hAnsi="Times New Roman" w:cs="Times New Roman"/>
          <w:b/>
          <w:bCs/>
          <w:sz w:val="28"/>
          <w:szCs w:val="28"/>
        </w:rPr>
      </w:pPr>
    </w:p>
    <w:p w:rsidR="00635B58" w:rsidRDefault="00635B58" w:rsidP="00635B58">
      <w:pPr>
        <w:snapToGrid w:val="0"/>
        <w:spacing w:after="0" w:line="240" w:lineRule="auto"/>
        <w:jc w:val="center"/>
        <w:rPr>
          <w:rFonts w:ascii="Times New Roman" w:hAnsi="Times New Roman" w:cs="Times New Roman"/>
          <w:b/>
          <w:bCs/>
          <w:sz w:val="28"/>
          <w:szCs w:val="28"/>
        </w:rPr>
      </w:pPr>
    </w:p>
    <w:p w:rsidR="00635B58" w:rsidRDefault="00635B58" w:rsidP="00635B58">
      <w:pPr>
        <w:snapToGri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3.3. Общая физическая подготовка </w:t>
      </w:r>
    </w:p>
    <w:p w:rsidR="00635B58" w:rsidRPr="00F718D4" w:rsidRDefault="00635B58" w:rsidP="00635B58">
      <w:pPr>
        <w:snapToGrid w:val="0"/>
        <w:spacing w:after="0" w:line="240" w:lineRule="auto"/>
        <w:jc w:val="center"/>
        <w:rPr>
          <w:rFonts w:ascii="Times New Roman" w:hAnsi="Times New Roman" w:cs="Times New Roman"/>
          <w:b/>
          <w:bCs/>
          <w:sz w:val="28"/>
          <w:szCs w:val="28"/>
        </w:rPr>
      </w:pPr>
      <w:r w:rsidRPr="00AB11B0">
        <w:rPr>
          <w:rFonts w:ascii="Times New Roman" w:hAnsi="Times New Roman" w:cs="Times New Roman"/>
          <w:sz w:val="28"/>
          <w:szCs w:val="28"/>
        </w:rPr>
        <w:t>(материал для всех этапов подготовки)</w:t>
      </w:r>
    </w:p>
    <w:p w:rsidR="00635B58" w:rsidRPr="00F8769B" w:rsidRDefault="00635B58" w:rsidP="00635B58">
      <w:pPr>
        <w:spacing w:after="0" w:line="240" w:lineRule="auto"/>
        <w:ind w:firstLine="709"/>
        <w:jc w:val="both"/>
        <w:rPr>
          <w:rFonts w:ascii="Times New Roman" w:hAnsi="Times New Roman" w:cs="Times New Roman"/>
          <w:sz w:val="28"/>
          <w:szCs w:val="28"/>
        </w:rPr>
      </w:pPr>
      <w:r w:rsidRPr="00F8769B">
        <w:rPr>
          <w:rFonts w:ascii="Times New Roman" w:hAnsi="Times New Roman" w:cs="Times New Roman"/>
          <w:sz w:val="28"/>
          <w:szCs w:val="28"/>
        </w:rPr>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635B58" w:rsidRPr="00F8769B" w:rsidRDefault="00635B58" w:rsidP="00635B58">
      <w:pPr>
        <w:spacing w:after="0" w:line="240" w:lineRule="auto"/>
        <w:ind w:firstLine="709"/>
        <w:jc w:val="both"/>
        <w:rPr>
          <w:rFonts w:ascii="Times New Roman" w:hAnsi="Times New Roman" w:cs="Times New Roman"/>
          <w:sz w:val="28"/>
          <w:szCs w:val="28"/>
        </w:rPr>
      </w:pPr>
      <w:r w:rsidRPr="00F718D4">
        <w:rPr>
          <w:rFonts w:ascii="Times New Roman" w:hAnsi="Times New Roman" w:cs="Times New Roman"/>
          <w:sz w:val="28"/>
          <w:szCs w:val="28"/>
        </w:rPr>
        <w:t>Гимнастические упражнения</w:t>
      </w:r>
      <w:r w:rsidRPr="00F8769B">
        <w:rPr>
          <w:rFonts w:ascii="Times New Roman" w:hAnsi="Times New Roman" w:cs="Times New Roman"/>
          <w:sz w:val="28"/>
          <w:szCs w:val="28"/>
        </w:rPr>
        <w:t xml:space="preserve"> подразделяют на три группы: перва</w:t>
      </w:r>
      <w:proofErr w:type="gramStart"/>
      <w:r w:rsidRPr="00F8769B">
        <w:rPr>
          <w:rFonts w:ascii="Times New Roman" w:hAnsi="Times New Roman" w:cs="Times New Roman"/>
          <w:sz w:val="28"/>
          <w:szCs w:val="28"/>
        </w:rPr>
        <w:t>я-</w:t>
      </w:r>
      <w:proofErr w:type="gramEnd"/>
      <w:r w:rsidRPr="00F8769B">
        <w:rPr>
          <w:rFonts w:ascii="Times New Roman" w:hAnsi="Times New Roman" w:cs="Times New Roman"/>
          <w:sz w:val="28"/>
          <w:szCs w:val="28"/>
        </w:rPr>
        <w:t xml:space="preserve"> для мышц рук и плеч</w:t>
      </w:r>
      <w:r>
        <w:rPr>
          <w:rFonts w:ascii="Times New Roman" w:hAnsi="Times New Roman" w:cs="Times New Roman"/>
          <w:sz w:val="28"/>
          <w:szCs w:val="28"/>
        </w:rPr>
        <w:t xml:space="preserve">евого пояса, вторая – для мышц туловища </w:t>
      </w:r>
      <w:r w:rsidRPr="00F8769B">
        <w:rPr>
          <w:rFonts w:ascii="Times New Roman" w:hAnsi="Times New Roman" w:cs="Times New Roman"/>
          <w:sz w:val="28"/>
          <w:szCs w:val="28"/>
        </w:rPr>
        <w:t>и шеи; третья – для мышц ног и таза.</w:t>
      </w:r>
    </w:p>
    <w:p w:rsidR="00635B58" w:rsidRPr="00F8769B" w:rsidRDefault="00635B58" w:rsidP="00635B58">
      <w:pPr>
        <w:spacing w:after="0" w:line="240" w:lineRule="auto"/>
        <w:ind w:firstLine="709"/>
        <w:jc w:val="both"/>
        <w:rPr>
          <w:rFonts w:ascii="Times New Roman" w:hAnsi="Times New Roman" w:cs="Times New Roman"/>
          <w:sz w:val="28"/>
          <w:szCs w:val="28"/>
        </w:rPr>
      </w:pPr>
      <w:r w:rsidRPr="00F8769B">
        <w:rPr>
          <w:rFonts w:ascii="Times New Roman" w:hAnsi="Times New Roman" w:cs="Times New Roman"/>
          <w:sz w:val="28"/>
          <w:szCs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rsidR="00635B58" w:rsidRPr="00F8769B" w:rsidRDefault="00635B58" w:rsidP="00635B58">
      <w:pPr>
        <w:spacing w:after="0" w:line="240" w:lineRule="auto"/>
        <w:ind w:firstLine="709"/>
        <w:jc w:val="both"/>
        <w:rPr>
          <w:rFonts w:ascii="Times New Roman" w:hAnsi="Times New Roman" w:cs="Times New Roman"/>
          <w:sz w:val="28"/>
          <w:szCs w:val="28"/>
        </w:rPr>
      </w:pPr>
      <w:r w:rsidRPr="00F718D4">
        <w:rPr>
          <w:rFonts w:ascii="Times New Roman" w:hAnsi="Times New Roman" w:cs="Times New Roman"/>
          <w:sz w:val="28"/>
          <w:szCs w:val="28"/>
        </w:rPr>
        <w:t>Легкоатлетические упражнения</w:t>
      </w:r>
      <w:r w:rsidRPr="00F8769B">
        <w:rPr>
          <w:rFonts w:ascii="Times New Roman" w:hAnsi="Times New Roman" w:cs="Times New Roman"/>
          <w:i/>
          <w:iCs/>
          <w:sz w:val="28"/>
          <w:szCs w:val="28"/>
        </w:rPr>
        <w:t>.</w:t>
      </w:r>
      <w:r w:rsidRPr="00F8769B">
        <w:rPr>
          <w:rFonts w:ascii="Times New Roman" w:hAnsi="Times New Roman" w:cs="Times New Roman"/>
          <w:sz w:val="28"/>
          <w:szCs w:val="28"/>
        </w:rPr>
        <w:t xml:space="preserve"> Сюда входят упражнения в бег,</w:t>
      </w:r>
      <w:r>
        <w:rPr>
          <w:rFonts w:ascii="Times New Roman" w:hAnsi="Times New Roman" w:cs="Times New Roman"/>
          <w:sz w:val="28"/>
          <w:szCs w:val="28"/>
        </w:rPr>
        <w:t xml:space="preserve"> </w:t>
      </w:r>
      <w:proofErr w:type="gramStart"/>
      <w:r>
        <w:rPr>
          <w:rFonts w:ascii="Times New Roman" w:hAnsi="Times New Roman" w:cs="Times New Roman"/>
          <w:sz w:val="28"/>
          <w:szCs w:val="28"/>
        </w:rPr>
        <w:t>прыжках</w:t>
      </w:r>
      <w:proofErr w:type="gramEnd"/>
      <w:r>
        <w:rPr>
          <w:rFonts w:ascii="Times New Roman" w:hAnsi="Times New Roman" w:cs="Times New Roman"/>
          <w:sz w:val="28"/>
          <w:szCs w:val="28"/>
        </w:rPr>
        <w:t xml:space="preserve"> и метаниях. Повторный бег по</w:t>
      </w:r>
      <w:r w:rsidRPr="00F8769B">
        <w:rPr>
          <w:rFonts w:ascii="Times New Roman" w:hAnsi="Times New Roman" w:cs="Times New Roman"/>
          <w:sz w:val="28"/>
          <w:szCs w:val="28"/>
        </w:rPr>
        <w:t xml:space="preserve"> дистанции от 30 до 100 м</w:t>
      </w:r>
      <w:r>
        <w:rPr>
          <w:rFonts w:ascii="Times New Roman" w:hAnsi="Times New Roman" w:cs="Times New Roman"/>
          <w:sz w:val="28"/>
          <w:szCs w:val="28"/>
        </w:rPr>
        <w:t xml:space="preserve"> со старта</w:t>
      </w:r>
      <w:r w:rsidRPr="00F8769B">
        <w:rPr>
          <w:rFonts w:ascii="Times New Roman" w:hAnsi="Times New Roman" w:cs="Times New Roman"/>
          <w:sz w:val="28"/>
          <w:szCs w:val="28"/>
        </w:rPr>
        <w:t xml:space="preserve"> и с ходу с максимальной скорос</w:t>
      </w:r>
      <w:r>
        <w:rPr>
          <w:rFonts w:ascii="Times New Roman" w:hAnsi="Times New Roman" w:cs="Times New Roman"/>
          <w:sz w:val="28"/>
          <w:szCs w:val="28"/>
        </w:rPr>
        <w:t>тью. Бег за лидером. Выполнение</w:t>
      </w:r>
      <w:r w:rsidRPr="00F8769B">
        <w:rPr>
          <w:rFonts w:ascii="Times New Roman" w:hAnsi="Times New Roman" w:cs="Times New Roman"/>
          <w:sz w:val="28"/>
          <w:szCs w:val="28"/>
        </w:rPr>
        <w:t xml:space="preserve"> О</w:t>
      </w:r>
      <w:r>
        <w:rPr>
          <w:rFonts w:ascii="Times New Roman" w:hAnsi="Times New Roman" w:cs="Times New Roman"/>
          <w:sz w:val="28"/>
          <w:szCs w:val="28"/>
        </w:rPr>
        <w:t>РУ в максимальном темпе. Прыжки</w:t>
      </w:r>
      <w:r w:rsidRPr="00F8769B">
        <w:rPr>
          <w:rFonts w:ascii="Times New Roman" w:hAnsi="Times New Roman" w:cs="Times New Roman"/>
          <w:sz w:val="28"/>
          <w:szCs w:val="28"/>
        </w:rPr>
        <w:t xml:space="preserve"> в высоту через препятствия, планку, в длину с места, </w:t>
      </w:r>
      <w:proofErr w:type="spellStart"/>
      <w:r w:rsidRPr="00F8769B">
        <w:rPr>
          <w:rFonts w:ascii="Times New Roman" w:hAnsi="Times New Roman" w:cs="Times New Roman"/>
          <w:sz w:val="28"/>
          <w:szCs w:val="28"/>
        </w:rPr>
        <w:t>многоскоки</w:t>
      </w:r>
      <w:proofErr w:type="spellEnd"/>
      <w:r w:rsidRPr="00F8769B">
        <w:rPr>
          <w:rFonts w:ascii="Times New Roman" w:hAnsi="Times New Roman" w:cs="Times New Roman"/>
          <w:sz w:val="28"/>
          <w:szCs w:val="28"/>
        </w:rPr>
        <w:t>. Перепрыгивание через предметы. Прыжки с подкидного мостика, прыжки на батуте</w:t>
      </w:r>
      <w:r>
        <w:rPr>
          <w:rFonts w:ascii="Times New Roman" w:hAnsi="Times New Roman" w:cs="Times New Roman"/>
          <w:sz w:val="28"/>
          <w:szCs w:val="28"/>
        </w:rPr>
        <w:t>.</w:t>
      </w:r>
    </w:p>
    <w:p w:rsidR="00635B58" w:rsidRDefault="00635B58" w:rsidP="00635B58">
      <w:pPr>
        <w:spacing w:after="0" w:line="240" w:lineRule="auto"/>
        <w:ind w:firstLine="709"/>
        <w:jc w:val="both"/>
        <w:rPr>
          <w:rFonts w:ascii="Times New Roman" w:hAnsi="Times New Roman" w:cs="Times New Roman"/>
          <w:sz w:val="28"/>
          <w:szCs w:val="28"/>
        </w:rPr>
      </w:pPr>
      <w:r w:rsidRPr="00F8769B">
        <w:rPr>
          <w:rFonts w:ascii="Times New Roman" w:hAnsi="Times New Roman" w:cs="Times New Roman"/>
          <w:sz w:val="28"/>
          <w:szCs w:val="28"/>
        </w:rPr>
        <w:t>Метания: малого мяча с места в стенку или щит на дальность, метание мячей в подвижную и неподвижную цель. Метание после кувырков и пово</w:t>
      </w:r>
      <w:r>
        <w:rPr>
          <w:rFonts w:ascii="Times New Roman" w:hAnsi="Times New Roman" w:cs="Times New Roman"/>
          <w:sz w:val="28"/>
          <w:szCs w:val="28"/>
        </w:rPr>
        <w:t>ротов.</w:t>
      </w:r>
    </w:p>
    <w:p w:rsidR="00635B58" w:rsidRPr="00F8769B" w:rsidRDefault="00635B58" w:rsidP="00635B58">
      <w:pPr>
        <w:spacing w:after="0" w:line="240" w:lineRule="auto"/>
        <w:ind w:firstLine="709"/>
        <w:jc w:val="both"/>
        <w:rPr>
          <w:rFonts w:ascii="Times New Roman" w:hAnsi="Times New Roman" w:cs="Times New Roman"/>
          <w:sz w:val="28"/>
          <w:szCs w:val="28"/>
        </w:rPr>
      </w:pPr>
      <w:r w:rsidRPr="00F8769B">
        <w:rPr>
          <w:rFonts w:ascii="Times New Roman" w:hAnsi="Times New Roman" w:cs="Times New Roman"/>
          <w:sz w:val="28"/>
          <w:szCs w:val="28"/>
        </w:rPr>
        <w:t>Многоборья: спринтерские, прыжковые, метательные, смешанные – от 3 до 5 видов.</w:t>
      </w:r>
    </w:p>
    <w:p w:rsidR="00635B58" w:rsidRDefault="00635B58" w:rsidP="00635B58">
      <w:pPr>
        <w:spacing w:after="0" w:line="240" w:lineRule="auto"/>
        <w:ind w:firstLine="709"/>
        <w:jc w:val="both"/>
        <w:rPr>
          <w:rFonts w:ascii="Times New Roman" w:hAnsi="Times New Roman" w:cs="Times New Roman"/>
          <w:sz w:val="28"/>
          <w:szCs w:val="28"/>
        </w:rPr>
      </w:pPr>
      <w:r w:rsidRPr="00F8769B">
        <w:rPr>
          <w:rFonts w:ascii="Times New Roman" w:hAnsi="Times New Roman" w:cs="Times New Roman"/>
          <w:sz w:val="28"/>
          <w:szCs w:val="28"/>
        </w:rPr>
        <w:t>Спортивные и подвижные игры. Волейбол, ручной мяч, фу</w:t>
      </w:r>
      <w:r>
        <w:rPr>
          <w:rFonts w:ascii="Times New Roman" w:hAnsi="Times New Roman" w:cs="Times New Roman"/>
          <w:sz w:val="28"/>
          <w:szCs w:val="28"/>
        </w:rPr>
        <w:t xml:space="preserve">тбол, бадминтон и др. Основные </w:t>
      </w:r>
      <w:r w:rsidRPr="00F8769B">
        <w:rPr>
          <w:rFonts w:ascii="Times New Roman" w:hAnsi="Times New Roman" w:cs="Times New Roman"/>
          <w:sz w:val="28"/>
          <w:szCs w:val="28"/>
        </w:rPr>
        <w:t xml:space="preserve">приемы техники игры в нападении и защите. Индивидуальные тактические действия и простейшие взаимодействия игроков в защите и нападении. Подвижные игры: </w:t>
      </w:r>
      <w:proofErr w:type="gramStart"/>
      <w:r w:rsidRPr="00F8769B">
        <w:rPr>
          <w:rFonts w:ascii="Times New Roman" w:hAnsi="Times New Roman" w:cs="Times New Roman"/>
          <w:sz w:val="28"/>
          <w:szCs w:val="28"/>
        </w:rPr>
        <w:t xml:space="preserve">«Гонка мячей», «Салки», «Невод», «Подвижная цель», «Мяч среднему», «Охотники и утки», «Беговые эстафеты», </w:t>
      </w:r>
      <w:r>
        <w:rPr>
          <w:rFonts w:ascii="Times New Roman" w:hAnsi="Times New Roman" w:cs="Times New Roman"/>
          <w:sz w:val="28"/>
          <w:szCs w:val="28"/>
        </w:rPr>
        <w:t xml:space="preserve">«Метко в цель», «Перестрелка», </w:t>
      </w:r>
      <w:r w:rsidRPr="00F8769B">
        <w:rPr>
          <w:rFonts w:ascii="Times New Roman" w:hAnsi="Times New Roman" w:cs="Times New Roman"/>
          <w:sz w:val="28"/>
          <w:szCs w:val="28"/>
        </w:rPr>
        <w:t xml:space="preserve">«Снайпер», «Встречные эстафеты», «Катающаяся </w:t>
      </w:r>
      <w:r>
        <w:rPr>
          <w:rFonts w:ascii="Times New Roman" w:hAnsi="Times New Roman" w:cs="Times New Roman"/>
          <w:sz w:val="28"/>
          <w:szCs w:val="28"/>
        </w:rPr>
        <w:t xml:space="preserve">мишень», «Десять </w:t>
      </w:r>
      <w:r w:rsidRPr="00F8769B">
        <w:rPr>
          <w:rFonts w:ascii="Times New Roman" w:hAnsi="Times New Roman" w:cs="Times New Roman"/>
          <w:sz w:val="28"/>
          <w:szCs w:val="28"/>
        </w:rPr>
        <w:t>передач» и др. Упражнения для овладения быстрых</w:t>
      </w:r>
      <w:r>
        <w:rPr>
          <w:rFonts w:ascii="Times New Roman" w:hAnsi="Times New Roman" w:cs="Times New Roman"/>
          <w:sz w:val="28"/>
          <w:szCs w:val="28"/>
        </w:rPr>
        <w:t xml:space="preserve"> ответных действий.</w:t>
      </w:r>
      <w:proofErr w:type="gramEnd"/>
      <w:r>
        <w:rPr>
          <w:rFonts w:ascii="Times New Roman" w:hAnsi="Times New Roman" w:cs="Times New Roman"/>
          <w:sz w:val="28"/>
          <w:szCs w:val="28"/>
        </w:rPr>
        <w:t xml:space="preserve"> Спортивные </w:t>
      </w:r>
      <w:r w:rsidRPr="00F8769B">
        <w:rPr>
          <w:rFonts w:ascii="Times New Roman" w:hAnsi="Times New Roman" w:cs="Times New Roman"/>
          <w:sz w:val="28"/>
          <w:szCs w:val="28"/>
        </w:rPr>
        <w:t xml:space="preserve">игры на время. </w:t>
      </w:r>
    </w:p>
    <w:p w:rsidR="00635B58" w:rsidRPr="00AB11B0" w:rsidRDefault="00635B58" w:rsidP="00635B58">
      <w:pPr>
        <w:snapToGrid w:val="0"/>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lastRenderedPageBreak/>
        <w:t>- подвижные игры и эстафеты,</w:t>
      </w:r>
    </w:p>
    <w:p w:rsidR="00635B58" w:rsidRPr="00AB11B0" w:rsidRDefault="00635B58" w:rsidP="00635B58">
      <w:pPr>
        <w:snapToGrid w:val="0"/>
        <w:spacing w:after="0" w:line="240" w:lineRule="auto"/>
        <w:ind w:firstLine="709"/>
        <w:jc w:val="both"/>
        <w:rPr>
          <w:rStyle w:val="1"/>
          <w:rFonts w:ascii="Times New Roman" w:hAnsi="Times New Roman" w:cs="Times New Roman"/>
          <w:color w:val="000000"/>
          <w:sz w:val="28"/>
          <w:szCs w:val="28"/>
        </w:rPr>
      </w:pPr>
      <w:r w:rsidRPr="00AB11B0">
        <w:rPr>
          <w:rStyle w:val="1"/>
          <w:rFonts w:ascii="Times New Roman" w:hAnsi="Times New Roman" w:cs="Times New Roman"/>
          <w:sz w:val="28"/>
          <w:szCs w:val="28"/>
        </w:rPr>
        <w:t>- с</w:t>
      </w:r>
      <w:r w:rsidRPr="00AB11B0">
        <w:rPr>
          <w:rStyle w:val="1"/>
          <w:rFonts w:ascii="Times New Roman" w:hAnsi="Times New Roman" w:cs="Times New Roman"/>
          <w:color w:val="000000"/>
          <w:sz w:val="28"/>
          <w:szCs w:val="28"/>
        </w:rPr>
        <w:t xml:space="preserve">опутствующие виды спорта: </w:t>
      </w:r>
      <w:proofErr w:type="spellStart"/>
      <w:r w:rsidRPr="00AB11B0">
        <w:rPr>
          <w:rStyle w:val="1"/>
          <w:rFonts w:ascii="Times New Roman" w:hAnsi="Times New Roman" w:cs="Times New Roman"/>
          <w:color w:val="000000"/>
          <w:sz w:val="28"/>
          <w:szCs w:val="28"/>
        </w:rPr>
        <w:t>стритбол</w:t>
      </w:r>
      <w:proofErr w:type="spellEnd"/>
      <w:r w:rsidRPr="00AB11B0">
        <w:rPr>
          <w:rStyle w:val="1"/>
          <w:rFonts w:ascii="Times New Roman" w:hAnsi="Times New Roman" w:cs="Times New Roman"/>
          <w:color w:val="000000"/>
          <w:sz w:val="28"/>
          <w:szCs w:val="28"/>
        </w:rPr>
        <w:t>.</w:t>
      </w:r>
    </w:p>
    <w:p w:rsidR="00635B58" w:rsidRPr="00AB11B0" w:rsidRDefault="00635B58" w:rsidP="00635B58">
      <w:pPr>
        <w:snapToGrid w:val="0"/>
        <w:spacing w:after="0" w:line="240" w:lineRule="auto"/>
        <w:ind w:firstLine="709"/>
        <w:jc w:val="both"/>
        <w:rPr>
          <w:rStyle w:val="1"/>
          <w:rFonts w:ascii="Times New Roman" w:hAnsi="Times New Roman" w:cs="Times New Roman"/>
          <w:color w:val="000000"/>
          <w:sz w:val="28"/>
          <w:szCs w:val="28"/>
        </w:rPr>
      </w:pPr>
      <w:r w:rsidRPr="00AB11B0">
        <w:rPr>
          <w:rStyle w:val="1"/>
          <w:rFonts w:ascii="Times New Roman" w:hAnsi="Times New Roman" w:cs="Times New Roman"/>
          <w:color w:val="000000"/>
          <w:sz w:val="28"/>
          <w:szCs w:val="28"/>
        </w:rPr>
        <w:t>- спортивные игры: волейбол, баскетбол, мини-футбол.</w:t>
      </w:r>
    </w:p>
    <w:p w:rsidR="00635B58" w:rsidRPr="00AB11B0" w:rsidRDefault="00635B58" w:rsidP="00635B58">
      <w:pPr>
        <w:spacing w:after="0" w:line="240" w:lineRule="auto"/>
        <w:jc w:val="both"/>
        <w:rPr>
          <w:rFonts w:ascii="Times New Roman" w:hAnsi="Times New Roman" w:cs="Times New Roman"/>
          <w:sz w:val="28"/>
          <w:szCs w:val="28"/>
        </w:rPr>
      </w:pPr>
    </w:p>
    <w:p w:rsidR="00635B58" w:rsidRDefault="00635B58" w:rsidP="00635B58">
      <w:pPr>
        <w:spacing w:after="0" w:line="240" w:lineRule="auto"/>
        <w:jc w:val="center"/>
        <w:rPr>
          <w:rFonts w:ascii="Times New Roman" w:hAnsi="Times New Roman" w:cs="Times New Roman"/>
          <w:b/>
          <w:bCs/>
          <w:sz w:val="28"/>
          <w:szCs w:val="28"/>
        </w:rPr>
      </w:pPr>
      <w:r w:rsidRPr="00F718D4">
        <w:rPr>
          <w:rFonts w:ascii="Times New Roman" w:hAnsi="Times New Roman" w:cs="Times New Roman"/>
          <w:b/>
          <w:bCs/>
          <w:sz w:val="28"/>
          <w:szCs w:val="28"/>
        </w:rPr>
        <w:t>3.4. Специальная физическая подготовка</w:t>
      </w:r>
      <w:r>
        <w:rPr>
          <w:rFonts w:ascii="Times New Roman" w:hAnsi="Times New Roman" w:cs="Times New Roman"/>
          <w:b/>
          <w:bCs/>
          <w:sz w:val="28"/>
          <w:szCs w:val="28"/>
        </w:rPr>
        <w:t xml:space="preserve"> </w:t>
      </w:r>
    </w:p>
    <w:p w:rsidR="00635B58" w:rsidRPr="00E008A9" w:rsidRDefault="00635B58" w:rsidP="00635B58">
      <w:pPr>
        <w:spacing w:after="0" w:line="240" w:lineRule="auto"/>
        <w:jc w:val="center"/>
        <w:rPr>
          <w:rFonts w:ascii="Times New Roman" w:hAnsi="Times New Roman" w:cs="Times New Roman"/>
          <w:b/>
          <w:bCs/>
          <w:sz w:val="28"/>
          <w:szCs w:val="28"/>
        </w:rPr>
      </w:pPr>
      <w:r w:rsidRPr="00AB11B0">
        <w:rPr>
          <w:rFonts w:ascii="Times New Roman" w:hAnsi="Times New Roman" w:cs="Times New Roman"/>
          <w:sz w:val="28"/>
          <w:szCs w:val="28"/>
        </w:rPr>
        <w:t>(материал для всех этапов подготовки)</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Рывки на отрезках от 3 до 40 м из различных положений. Челночный» бег, но отрезок вначале пробегают лицом вперед, а затем спиной и</w:t>
      </w:r>
      <w:r>
        <w:rPr>
          <w:rFonts w:ascii="Times New Roman" w:hAnsi="Times New Roman" w:cs="Times New Roman"/>
          <w:sz w:val="28"/>
          <w:szCs w:val="28"/>
        </w:rPr>
        <w:t xml:space="preserve"> т.д. По принципу «челночного» </w:t>
      </w:r>
      <w:r w:rsidRPr="0027480E">
        <w:rPr>
          <w:rFonts w:ascii="Times New Roman" w:hAnsi="Times New Roman" w:cs="Times New Roman"/>
          <w:sz w:val="28"/>
          <w:szCs w:val="28"/>
        </w:rPr>
        <w:t>бега передвижение прис</w:t>
      </w:r>
      <w:r>
        <w:rPr>
          <w:rFonts w:ascii="Times New Roman" w:hAnsi="Times New Roman" w:cs="Times New Roman"/>
          <w:sz w:val="28"/>
          <w:szCs w:val="28"/>
        </w:rPr>
        <w:t>тавными шагами, «танцующим»</w:t>
      </w:r>
      <w:r w:rsidRPr="0027480E">
        <w:rPr>
          <w:rFonts w:ascii="Times New Roman" w:hAnsi="Times New Roman" w:cs="Times New Roman"/>
          <w:sz w:val="28"/>
          <w:szCs w:val="28"/>
        </w:rPr>
        <w:t xml:space="preserve"> шагом. Тоже с набивными мячами в руках (2-5 кг).</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Бег с изменением скорости и направления в колонне по одному и, по сигналу выполнение определенного задания: ускорение, остановка, изменение направления на 360 градусов, прыжок вверх, Ловля от стены сидя. Ведение мяча с заданием (с выбиванием мяча у партнера, ведение мяча по скамейке и т.д.).</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 xml:space="preserve">Подвижные игры: </w:t>
      </w:r>
      <w:r>
        <w:rPr>
          <w:rFonts w:ascii="Times New Roman" w:hAnsi="Times New Roman" w:cs="Times New Roman"/>
          <w:sz w:val="28"/>
          <w:szCs w:val="28"/>
        </w:rPr>
        <w:t xml:space="preserve">«Вызов номеров», «Десять </w:t>
      </w:r>
      <w:r w:rsidRPr="0027480E">
        <w:rPr>
          <w:rFonts w:ascii="Times New Roman" w:hAnsi="Times New Roman" w:cs="Times New Roman"/>
          <w:sz w:val="28"/>
          <w:szCs w:val="28"/>
        </w:rPr>
        <w:t>передач»</w:t>
      </w:r>
      <w:proofErr w:type="gramStart"/>
      <w:r w:rsidRPr="0027480E">
        <w:rPr>
          <w:rFonts w:ascii="Times New Roman" w:hAnsi="Times New Roman" w:cs="Times New Roman"/>
          <w:sz w:val="28"/>
          <w:szCs w:val="28"/>
        </w:rPr>
        <w:t>,»</w:t>
      </w:r>
      <w:proofErr w:type="gramEnd"/>
      <w:r w:rsidRPr="0027480E">
        <w:rPr>
          <w:rFonts w:ascii="Times New Roman" w:hAnsi="Times New Roman" w:cs="Times New Roman"/>
          <w:sz w:val="28"/>
          <w:szCs w:val="28"/>
        </w:rPr>
        <w:t xml:space="preserve"> «Чай,</w:t>
      </w:r>
      <w:r>
        <w:rPr>
          <w:rFonts w:ascii="Times New Roman" w:hAnsi="Times New Roman" w:cs="Times New Roman"/>
          <w:sz w:val="28"/>
          <w:szCs w:val="28"/>
        </w:rPr>
        <w:t xml:space="preserve"> </w:t>
      </w:r>
      <w:r w:rsidRPr="0027480E">
        <w:rPr>
          <w:rFonts w:ascii="Times New Roman" w:hAnsi="Times New Roman" w:cs="Times New Roman"/>
          <w:sz w:val="28"/>
          <w:szCs w:val="28"/>
        </w:rPr>
        <w:t>чай выручай с ведением», различные варианты игры «салочки», специальные эстафеты с выполнением разных заданий в разнообразных сочетаниях и с преодолением препятствий.</w:t>
      </w:r>
    </w:p>
    <w:p w:rsidR="00635B58" w:rsidRPr="0027480E" w:rsidRDefault="00635B58" w:rsidP="00635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с отягощением. </w:t>
      </w:r>
      <w:r w:rsidRPr="0027480E">
        <w:rPr>
          <w:rFonts w:ascii="Times New Roman" w:hAnsi="Times New Roman" w:cs="Times New Roman"/>
          <w:sz w:val="28"/>
          <w:szCs w:val="28"/>
        </w:rPr>
        <w:t>Многократные броски набивного мяча (1-2 кг</w:t>
      </w:r>
      <w:r>
        <w:rPr>
          <w:rFonts w:ascii="Times New Roman" w:hAnsi="Times New Roman" w:cs="Times New Roman"/>
          <w:sz w:val="28"/>
          <w:szCs w:val="28"/>
        </w:rPr>
        <w:t xml:space="preserve">) </w:t>
      </w:r>
      <w:r w:rsidRPr="0027480E">
        <w:rPr>
          <w:rFonts w:ascii="Times New Roman" w:hAnsi="Times New Roman" w:cs="Times New Roman"/>
          <w:sz w:val="28"/>
          <w:szCs w:val="28"/>
        </w:rPr>
        <w:t xml:space="preserve">над </w:t>
      </w:r>
      <w:r>
        <w:rPr>
          <w:rFonts w:ascii="Times New Roman" w:hAnsi="Times New Roman" w:cs="Times New Roman"/>
          <w:sz w:val="28"/>
          <w:szCs w:val="28"/>
        </w:rPr>
        <w:t xml:space="preserve">собой, передачи набивного мяча </w:t>
      </w:r>
      <w:r w:rsidRPr="0027480E">
        <w:rPr>
          <w:rFonts w:ascii="Times New Roman" w:hAnsi="Times New Roman" w:cs="Times New Roman"/>
          <w:sz w:val="28"/>
          <w:szCs w:val="28"/>
        </w:rPr>
        <w:t>в прыжке партнеру (двумя руками, одной рукой). Упр</w:t>
      </w:r>
      <w:r>
        <w:rPr>
          <w:rFonts w:ascii="Times New Roman" w:hAnsi="Times New Roman" w:cs="Times New Roman"/>
          <w:sz w:val="28"/>
          <w:szCs w:val="28"/>
        </w:rPr>
        <w:t>ажнения для кистей</w:t>
      </w:r>
      <w:r w:rsidRPr="0027480E">
        <w:rPr>
          <w:rFonts w:ascii="Times New Roman" w:hAnsi="Times New Roman" w:cs="Times New Roman"/>
          <w:sz w:val="28"/>
          <w:szCs w:val="28"/>
        </w:rPr>
        <w:t xml:space="preserve"> с гантелями, була</w:t>
      </w:r>
      <w:r>
        <w:rPr>
          <w:rFonts w:ascii="Times New Roman" w:hAnsi="Times New Roman" w:cs="Times New Roman"/>
          <w:sz w:val="28"/>
          <w:szCs w:val="28"/>
        </w:rPr>
        <w:t xml:space="preserve">вами. Метание мячей различного </w:t>
      </w:r>
      <w:r w:rsidRPr="0027480E">
        <w:rPr>
          <w:rFonts w:ascii="Times New Roman" w:hAnsi="Times New Roman" w:cs="Times New Roman"/>
          <w:sz w:val="28"/>
          <w:szCs w:val="28"/>
        </w:rPr>
        <w:t xml:space="preserve">объема и веса.        </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 xml:space="preserve">Упражнения для развития прыгучести. Приседание и резкое выпрямление ног с доставанием до щита; тоже с прыжком вверх, </w:t>
      </w:r>
      <w:r>
        <w:rPr>
          <w:rFonts w:ascii="Times New Roman" w:hAnsi="Times New Roman" w:cs="Times New Roman"/>
          <w:sz w:val="28"/>
          <w:szCs w:val="28"/>
        </w:rPr>
        <w:t xml:space="preserve">то же с набивным мячом (двумя) </w:t>
      </w:r>
      <w:r w:rsidRPr="0027480E">
        <w:rPr>
          <w:rFonts w:ascii="Times New Roman" w:hAnsi="Times New Roman" w:cs="Times New Roman"/>
          <w:sz w:val="28"/>
          <w:szCs w:val="28"/>
        </w:rPr>
        <w:t xml:space="preserve">в руках (до 3 кг). Прыжки на одной и обеих ногах на месте, в движении лицом вперед, боком и спиной вперед. То же с отягощением. </w:t>
      </w:r>
      <w:proofErr w:type="spellStart"/>
      <w:r w:rsidRPr="0027480E">
        <w:rPr>
          <w:rFonts w:ascii="Times New Roman" w:hAnsi="Times New Roman" w:cs="Times New Roman"/>
          <w:sz w:val="28"/>
          <w:szCs w:val="28"/>
        </w:rPr>
        <w:t>Напрыгивание</w:t>
      </w:r>
      <w:proofErr w:type="spellEnd"/>
      <w:r w:rsidRPr="0027480E">
        <w:rPr>
          <w:rFonts w:ascii="Times New Roman" w:hAnsi="Times New Roman" w:cs="Times New Roman"/>
          <w:sz w:val="28"/>
          <w:szCs w:val="28"/>
        </w:rPr>
        <w:t xml:space="preserve"> на тумбу (сложенные гимнастические маты), постепенно увеличивая высоту и количество прыжков подряд.  Прыжки с места вперед, назад, влево, вправо отталкиваясь обеими ногами. Прыжки вверх с доставанием подвешенного мяча или другого предмета, отталкиваясь одной и обеими ногами. Прыжки опорные, прыжки со скакалкой, разнообразные подскоки. Бег</w:t>
      </w:r>
      <w:r>
        <w:rPr>
          <w:rFonts w:ascii="Times New Roman" w:hAnsi="Times New Roman" w:cs="Times New Roman"/>
          <w:sz w:val="28"/>
          <w:szCs w:val="28"/>
        </w:rPr>
        <w:t xml:space="preserve"> на короткие отрезки с прыжками</w:t>
      </w:r>
      <w:r w:rsidRPr="0027480E">
        <w:rPr>
          <w:rFonts w:ascii="Times New Roman" w:hAnsi="Times New Roman" w:cs="Times New Roman"/>
          <w:sz w:val="28"/>
          <w:szCs w:val="28"/>
        </w:rPr>
        <w:t xml:space="preserve"> в начале, середине и конце задания. Бег по песку без обуви. Бег и прыжки с отягощениями</w:t>
      </w:r>
      <w:r>
        <w:rPr>
          <w:rFonts w:ascii="Times New Roman" w:hAnsi="Times New Roman" w:cs="Times New Roman"/>
          <w:sz w:val="28"/>
          <w:szCs w:val="28"/>
        </w:rPr>
        <w:t xml:space="preserve"> </w:t>
      </w:r>
      <w:r w:rsidRPr="0027480E">
        <w:rPr>
          <w:rFonts w:ascii="Times New Roman" w:hAnsi="Times New Roman" w:cs="Times New Roman"/>
          <w:sz w:val="28"/>
          <w:szCs w:val="28"/>
        </w:rPr>
        <w:t xml:space="preserve">(пояс, манжеты на голенях, гантели, набивные мячи) </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Упражнения для развития качеств, необходимых при выполнении л</w:t>
      </w:r>
      <w:r>
        <w:rPr>
          <w:rFonts w:ascii="Times New Roman" w:hAnsi="Times New Roman" w:cs="Times New Roman"/>
          <w:sz w:val="28"/>
          <w:szCs w:val="28"/>
        </w:rPr>
        <w:t xml:space="preserve">овли и передачи мяча, круговые </w:t>
      </w:r>
      <w:r w:rsidRPr="0027480E">
        <w:rPr>
          <w:rFonts w:ascii="Times New Roman" w:hAnsi="Times New Roman" w:cs="Times New Roman"/>
          <w:sz w:val="28"/>
          <w:szCs w:val="28"/>
        </w:rPr>
        <w:t xml:space="preserve">движения кистями. Сгибание и разгибание рук </w:t>
      </w:r>
      <w:proofErr w:type="gramStart"/>
      <w:r w:rsidRPr="0027480E">
        <w:rPr>
          <w:rFonts w:ascii="Times New Roman" w:hAnsi="Times New Roman" w:cs="Times New Roman"/>
          <w:sz w:val="28"/>
          <w:szCs w:val="28"/>
        </w:rPr>
        <w:t>в</w:t>
      </w:r>
      <w:proofErr w:type="gramEnd"/>
      <w:r w:rsidRPr="0027480E">
        <w:rPr>
          <w:rFonts w:ascii="Times New Roman" w:hAnsi="Times New Roman" w:cs="Times New Roman"/>
          <w:sz w:val="28"/>
          <w:szCs w:val="28"/>
        </w:rPr>
        <w:t xml:space="preserve"> </w:t>
      </w:r>
      <w:proofErr w:type="gramStart"/>
      <w:r w:rsidRPr="0027480E">
        <w:rPr>
          <w:rFonts w:ascii="Times New Roman" w:hAnsi="Times New Roman" w:cs="Times New Roman"/>
          <w:sz w:val="28"/>
          <w:szCs w:val="28"/>
        </w:rPr>
        <w:t>лучезапястных</w:t>
      </w:r>
      <w:proofErr w:type="gramEnd"/>
      <w:r w:rsidRPr="0027480E">
        <w:rPr>
          <w:rFonts w:ascii="Times New Roman" w:hAnsi="Times New Roman" w:cs="Times New Roman"/>
          <w:sz w:val="28"/>
          <w:szCs w:val="28"/>
        </w:rPr>
        <w:t xml:space="preserve"> суставов (ладони располагаются на стене, пальцы вверх, в стороны, вниз, пальцы вместе или расставлены, расстояние до стены постепенно увеличивают). То же, но опираясь о стену пальцами. Отталкивание ладонями и пальцами от стены двумя руками одновременно и попеременно правой и левой рукой. </w:t>
      </w:r>
      <w:proofErr w:type="gramStart"/>
      <w:r w:rsidRPr="0027480E">
        <w:rPr>
          <w:rFonts w:ascii="Times New Roman" w:hAnsi="Times New Roman" w:cs="Times New Roman"/>
          <w:sz w:val="28"/>
          <w:szCs w:val="28"/>
        </w:rPr>
        <w:t>Упор</w:t>
      </w:r>
      <w:proofErr w:type="gramEnd"/>
      <w:r w:rsidRPr="0027480E">
        <w:rPr>
          <w:rFonts w:ascii="Times New Roman" w:hAnsi="Times New Roman" w:cs="Times New Roman"/>
          <w:sz w:val="28"/>
          <w:szCs w:val="28"/>
        </w:rPr>
        <w:t xml:space="preserve"> лежа – передвижение на руках вправо и влево по кругу. Передвижение на руках в упоре лежа (ноги удерживает партнер) (с 14 лет для мальчиков). </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Многократные броски набивно</w:t>
      </w:r>
      <w:r>
        <w:rPr>
          <w:rFonts w:ascii="Times New Roman" w:hAnsi="Times New Roman" w:cs="Times New Roman"/>
          <w:sz w:val="28"/>
          <w:szCs w:val="28"/>
        </w:rPr>
        <w:t>го мяча от груди двумя руками (над собой)</w:t>
      </w:r>
      <w:r w:rsidRPr="0027480E">
        <w:rPr>
          <w:rFonts w:ascii="Times New Roman" w:hAnsi="Times New Roman" w:cs="Times New Roman"/>
          <w:sz w:val="28"/>
          <w:szCs w:val="28"/>
        </w:rPr>
        <w:t xml:space="preserve"> и ловля. Броски набивного мяча на дальность от груди из стойки баскетболиста (соревнование</w:t>
      </w:r>
      <w:r>
        <w:rPr>
          <w:rFonts w:ascii="Times New Roman" w:hAnsi="Times New Roman" w:cs="Times New Roman"/>
          <w:sz w:val="28"/>
          <w:szCs w:val="28"/>
        </w:rPr>
        <w:t xml:space="preserve">).  Поочередные броски и ловля </w:t>
      </w:r>
      <w:r w:rsidRPr="0027480E">
        <w:rPr>
          <w:rFonts w:ascii="Times New Roman" w:hAnsi="Times New Roman" w:cs="Times New Roman"/>
          <w:sz w:val="28"/>
          <w:szCs w:val="28"/>
        </w:rPr>
        <w:t xml:space="preserve">набивного мяча. Многократные </w:t>
      </w:r>
      <w:r w:rsidRPr="0027480E">
        <w:rPr>
          <w:rFonts w:ascii="Times New Roman" w:hAnsi="Times New Roman" w:cs="Times New Roman"/>
          <w:sz w:val="28"/>
          <w:szCs w:val="28"/>
        </w:rPr>
        <w:lastRenderedPageBreak/>
        <w:t>передачи баскетбольного мяча в стену с увеличением расстояния до стены. Многократные передачи баскетбольно</w:t>
      </w:r>
      <w:r>
        <w:rPr>
          <w:rFonts w:ascii="Times New Roman" w:hAnsi="Times New Roman" w:cs="Times New Roman"/>
          <w:sz w:val="28"/>
          <w:szCs w:val="28"/>
        </w:rPr>
        <w:t xml:space="preserve">го мяча на дальность. Передачи в стену </w:t>
      </w:r>
      <w:r w:rsidRPr="0027480E">
        <w:rPr>
          <w:rFonts w:ascii="Times New Roman" w:hAnsi="Times New Roman" w:cs="Times New Roman"/>
          <w:sz w:val="28"/>
          <w:szCs w:val="28"/>
        </w:rPr>
        <w:t>несколькими мячами одновременно.</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Броски набивного мяча над собой и наблюдение за партнером; в зависимости от действия партнера изменять высоту подбрасывания, бросок на свободное место, партнеру и т.д. Многократные броски и ловля набивного мяча во встречных колоннах, в тройках в рамках групповых тактически</w:t>
      </w:r>
      <w:r>
        <w:rPr>
          <w:rFonts w:ascii="Times New Roman" w:hAnsi="Times New Roman" w:cs="Times New Roman"/>
          <w:sz w:val="28"/>
          <w:szCs w:val="28"/>
        </w:rPr>
        <w:t xml:space="preserve">х действий (направления первой </w:t>
      </w:r>
      <w:r w:rsidRPr="0027480E">
        <w:rPr>
          <w:rFonts w:ascii="Times New Roman" w:hAnsi="Times New Roman" w:cs="Times New Roman"/>
          <w:sz w:val="28"/>
          <w:szCs w:val="28"/>
        </w:rPr>
        <w:t xml:space="preserve">и второй передач). </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Упражнения для развития качеств, необходимых при выполнении бросков. Круговые движения в плечевых суставах с большой амплитудой и</w:t>
      </w:r>
      <w:r>
        <w:rPr>
          <w:rFonts w:ascii="Times New Roman" w:hAnsi="Times New Roman" w:cs="Times New Roman"/>
          <w:sz w:val="28"/>
          <w:szCs w:val="28"/>
        </w:rPr>
        <w:t xml:space="preserve"> максимальной быстротой. Бросок</w:t>
      </w:r>
      <w:r w:rsidRPr="0027480E">
        <w:rPr>
          <w:rFonts w:ascii="Times New Roman" w:hAnsi="Times New Roman" w:cs="Times New Roman"/>
          <w:sz w:val="28"/>
          <w:szCs w:val="28"/>
        </w:rPr>
        <w:t xml:space="preserve"> мяча в прыжке с разбе</w:t>
      </w:r>
      <w:r>
        <w:rPr>
          <w:rFonts w:ascii="Times New Roman" w:hAnsi="Times New Roman" w:cs="Times New Roman"/>
          <w:sz w:val="28"/>
          <w:szCs w:val="28"/>
        </w:rPr>
        <w:t xml:space="preserve">га, толкаясь от гимнастической </w:t>
      </w:r>
      <w:r w:rsidRPr="0027480E">
        <w:rPr>
          <w:rFonts w:ascii="Times New Roman" w:hAnsi="Times New Roman" w:cs="Times New Roman"/>
          <w:sz w:val="28"/>
          <w:szCs w:val="28"/>
        </w:rPr>
        <w:t>скамейки</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 xml:space="preserve">Упражнения с резиновыми амортизаторами. Стоя </w:t>
      </w:r>
      <w:r>
        <w:rPr>
          <w:rFonts w:ascii="Times New Roman" w:hAnsi="Times New Roman" w:cs="Times New Roman"/>
          <w:sz w:val="28"/>
          <w:szCs w:val="28"/>
        </w:rPr>
        <w:t xml:space="preserve">спиной к гимнастической стенке </w:t>
      </w:r>
      <w:r w:rsidRPr="0027480E">
        <w:rPr>
          <w:rFonts w:ascii="Times New Roman" w:hAnsi="Times New Roman" w:cs="Times New Roman"/>
          <w:sz w:val="28"/>
          <w:szCs w:val="28"/>
        </w:rPr>
        <w:t>(амортизаторы укрепл</w:t>
      </w:r>
      <w:r>
        <w:rPr>
          <w:rFonts w:ascii="Times New Roman" w:hAnsi="Times New Roman" w:cs="Times New Roman"/>
          <w:sz w:val="28"/>
          <w:szCs w:val="28"/>
        </w:rPr>
        <w:t xml:space="preserve">ены на уровне коленей) движение руками до </w:t>
      </w:r>
      <w:r w:rsidRPr="0027480E">
        <w:rPr>
          <w:rFonts w:ascii="Times New Roman" w:hAnsi="Times New Roman" w:cs="Times New Roman"/>
          <w:sz w:val="28"/>
          <w:szCs w:val="28"/>
        </w:rPr>
        <w:t xml:space="preserve">уровня плеч (имитация движения при броске), стоя спиной к гимнастической стенке (амортизатор укреплен на </w:t>
      </w:r>
      <w:r>
        <w:rPr>
          <w:rFonts w:ascii="Times New Roman" w:hAnsi="Times New Roman" w:cs="Times New Roman"/>
          <w:sz w:val="28"/>
          <w:szCs w:val="28"/>
        </w:rPr>
        <w:t xml:space="preserve">уровне плеч), руки за головой, </w:t>
      </w:r>
      <w:r w:rsidRPr="0027480E">
        <w:rPr>
          <w:rFonts w:ascii="Times New Roman" w:hAnsi="Times New Roman" w:cs="Times New Roman"/>
          <w:sz w:val="28"/>
          <w:szCs w:val="28"/>
        </w:rPr>
        <w:t xml:space="preserve">движения руками из-за головы вверх и </w:t>
      </w:r>
      <w:proofErr w:type="gramStart"/>
      <w:r w:rsidRPr="0027480E">
        <w:rPr>
          <w:rFonts w:ascii="Times New Roman" w:hAnsi="Times New Roman" w:cs="Times New Roman"/>
          <w:sz w:val="28"/>
          <w:szCs w:val="28"/>
        </w:rPr>
        <w:t>пере</w:t>
      </w:r>
      <w:r>
        <w:rPr>
          <w:rFonts w:ascii="Times New Roman" w:hAnsi="Times New Roman" w:cs="Times New Roman"/>
          <w:sz w:val="28"/>
          <w:szCs w:val="28"/>
        </w:rPr>
        <w:t>д</w:t>
      </w:r>
      <w:proofErr w:type="gramEnd"/>
      <w:r>
        <w:rPr>
          <w:rFonts w:ascii="Times New Roman" w:hAnsi="Times New Roman" w:cs="Times New Roman"/>
          <w:sz w:val="28"/>
          <w:szCs w:val="28"/>
        </w:rPr>
        <w:t>. То же, одной рукой – правой,</w:t>
      </w:r>
      <w:r w:rsidRPr="0027480E">
        <w:rPr>
          <w:rFonts w:ascii="Times New Roman" w:hAnsi="Times New Roman" w:cs="Times New Roman"/>
          <w:sz w:val="28"/>
          <w:szCs w:val="28"/>
        </w:rPr>
        <w:t xml:space="preserve"> левой. То же, но амортизатор укреплен на нижнюю рейку. Стоя на амортизаторе, руки внизу – поднимание рук через стороны вверх, поднимание рук вверх и отведение назад. Тоже, но круги руками. Стоя правым боком к стенке (амортизатор укреплен на уровне плеч),</w:t>
      </w:r>
      <w:r>
        <w:rPr>
          <w:rFonts w:ascii="Times New Roman" w:hAnsi="Times New Roman" w:cs="Times New Roman"/>
          <w:sz w:val="28"/>
          <w:szCs w:val="28"/>
        </w:rPr>
        <w:t xml:space="preserve"> движение правой рукой как при </w:t>
      </w:r>
      <w:r w:rsidRPr="0027480E">
        <w:rPr>
          <w:rFonts w:ascii="Times New Roman" w:hAnsi="Times New Roman" w:cs="Times New Roman"/>
          <w:sz w:val="28"/>
          <w:szCs w:val="28"/>
        </w:rPr>
        <w:t>верхней подаче.</w:t>
      </w:r>
    </w:p>
    <w:p w:rsidR="00635B58" w:rsidRPr="0027480E"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Упражнения с набивным мячом. Броски мяча (1 кг) двумя руками из-за головы в сторону партнера. Броски снизу одной и двумя руками. Броски мяча одной рукой над головой. Броски набивного мяча (1 кг) через сетку, на попадание в определенную цель.  Упражнения с</w:t>
      </w:r>
      <w:r>
        <w:rPr>
          <w:rFonts w:ascii="Times New Roman" w:hAnsi="Times New Roman" w:cs="Times New Roman"/>
          <w:sz w:val="28"/>
          <w:szCs w:val="28"/>
        </w:rPr>
        <w:t xml:space="preserve"> баскетбольным мячом выполняют </w:t>
      </w:r>
      <w:r w:rsidRPr="0027480E">
        <w:rPr>
          <w:rFonts w:ascii="Times New Roman" w:hAnsi="Times New Roman" w:cs="Times New Roman"/>
          <w:sz w:val="28"/>
          <w:szCs w:val="28"/>
        </w:rPr>
        <w:t xml:space="preserve">многократно подряд.   </w:t>
      </w:r>
      <w:r w:rsidRPr="0027480E">
        <w:rPr>
          <w:rFonts w:ascii="Times New Roman" w:hAnsi="Times New Roman" w:cs="Times New Roman"/>
          <w:sz w:val="28"/>
          <w:szCs w:val="28"/>
        </w:rPr>
        <w:tab/>
        <w:t xml:space="preserve"> </w:t>
      </w:r>
    </w:p>
    <w:p w:rsidR="00635B58" w:rsidRDefault="00635B58" w:rsidP="00635B58">
      <w:pPr>
        <w:spacing w:after="0" w:line="240" w:lineRule="auto"/>
        <w:ind w:firstLine="709"/>
        <w:jc w:val="both"/>
        <w:rPr>
          <w:rFonts w:ascii="Times New Roman" w:hAnsi="Times New Roman" w:cs="Times New Roman"/>
          <w:sz w:val="28"/>
          <w:szCs w:val="28"/>
        </w:rPr>
      </w:pPr>
      <w:r w:rsidRPr="0027480E">
        <w:rPr>
          <w:rFonts w:ascii="Times New Roman" w:hAnsi="Times New Roman" w:cs="Times New Roman"/>
          <w:sz w:val="28"/>
          <w:szCs w:val="28"/>
        </w:rPr>
        <w:t>У</w:t>
      </w:r>
      <w:r>
        <w:rPr>
          <w:rFonts w:ascii="Times New Roman" w:hAnsi="Times New Roman" w:cs="Times New Roman"/>
          <w:sz w:val="28"/>
          <w:szCs w:val="28"/>
        </w:rPr>
        <w:t xml:space="preserve">пражнения </w:t>
      </w:r>
      <w:r w:rsidRPr="0027480E">
        <w:rPr>
          <w:rFonts w:ascii="Times New Roman" w:hAnsi="Times New Roman" w:cs="Times New Roman"/>
          <w:sz w:val="28"/>
          <w:szCs w:val="28"/>
        </w:rPr>
        <w:t>для разви</w:t>
      </w:r>
      <w:r>
        <w:rPr>
          <w:rFonts w:ascii="Times New Roman" w:hAnsi="Times New Roman" w:cs="Times New Roman"/>
          <w:sz w:val="28"/>
          <w:szCs w:val="28"/>
        </w:rPr>
        <w:t xml:space="preserve">тия игровой ловкости. Ведение мяча правой и левой рукой </w:t>
      </w:r>
      <w:r w:rsidRPr="0027480E">
        <w:rPr>
          <w:rFonts w:ascii="Times New Roman" w:hAnsi="Times New Roman" w:cs="Times New Roman"/>
          <w:sz w:val="28"/>
          <w:szCs w:val="28"/>
        </w:rPr>
        <w:t xml:space="preserve">одновременно. Ведение </w:t>
      </w:r>
      <w:r>
        <w:rPr>
          <w:rFonts w:ascii="Times New Roman" w:hAnsi="Times New Roman" w:cs="Times New Roman"/>
          <w:sz w:val="28"/>
          <w:szCs w:val="28"/>
        </w:rPr>
        <w:t xml:space="preserve">двух мячей одновременно со </w:t>
      </w:r>
      <w:r w:rsidRPr="0027480E">
        <w:rPr>
          <w:rFonts w:ascii="Times New Roman" w:hAnsi="Times New Roman" w:cs="Times New Roman"/>
          <w:sz w:val="28"/>
          <w:szCs w:val="28"/>
        </w:rPr>
        <w:t>см</w:t>
      </w:r>
      <w:r>
        <w:rPr>
          <w:rFonts w:ascii="Times New Roman" w:hAnsi="Times New Roman" w:cs="Times New Roman"/>
          <w:sz w:val="28"/>
          <w:szCs w:val="28"/>
        </w:rPr>
        <w:t xml:space="preserve">еной высоты отскока. Ведение двух мячей с изменением скорости и направления.  Различные упражнения, состоящие </w:t>
      </w:r>
      <w:r w:rsidRPr="0027480E">
        <w:rPr>
          <w:rFonts w:ascii="Times New Roman" w:hAnsi="Times New Roman" w:cs="Times New Roman"/>
          <w:sz w:val="28"/>
          <w:szCs w:val="28"/>
        </w:rPr>
        <w:t>из</w:t>
      </w:r>
      <w:r>
        <w:rPr>
          <w:rFonts w:ascii="Times New Roman" w:hAnsi="Times New Roman" w:cs="Times New Roman"/>
          <w:sz w:val="28"/>
          <w:szCs w:val="28"/>
        </w:rPr>
        <w:t xml:space="preserve"> бега, прыжков, ловли и передачи мяча с предельной </w:t>
      </w:r>
      <w:r w:rsidRPr="0027480E">
        <w:rPr>
          <w:rFonts w:ascii="Times New Roman" w:hAnsi="Times New Roman" w:cs="Times New Roman"/>
          <w:sz w:val="28"/>
          <w:szCs w:val="28"/>
        </w:rPr>
        <w:t xml:space="preserve">интенсивностью. </w:t>
      </w:r>
    </w:p>
    <w:p w:rsidR="00635B58" w:rsidRDefault="00635B58" w:rsidP="00635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для развития специальной выносливости. Учебные игры с заданием (удлиненное</w:t>
      </w:r>
      <w:r w:rsidRPr="0027480E">
        <w:rPr>
          <w:rFonts w:ascii="Times New Roman" w:hAnsi="Times New Roman" w:cs="Times New Roman"/>
          <w:sz w:val="28"/>
          <w:szCs w:val="28"/>
        </w:rPr>
        <w:t xml:space="preserve"> время выпо</w:t>
      </w:r>
      <w:r>
        <w:rPr>
          <w:rFonts w:ascii="Times New Roman" w:hAnsi="Times New Roman" w:cs="Times New Roman"/>
          <w:sz w:val="28"/>
          <w:szCs w:val="28"/>
        </w:rPr>
        <w:t>лнения, со специальным заданием</w:t>
      </w:r>
      <w:r w:rsidRPr="0027480E">
        <w:rPr>
          <w:rFonts w:ascii="Times New Roman" w:hAnsi="Times New Roman" w:cs="Times New Roman"/>
          <w:sz w:val="28"/>
          <w:szCs w:val="28"/>
        </w:rPr>
        <w:t>).</w:t>
      </w:r>
    </w:p>
    <w:p w:rsidR="00635B58" w:rsidRPr="0027480E" w:rsidRDefault="00635B58" w:rsidP="00635B58">
      <w:pPr>
        <w:spacing w:after="0" w:line="240" w:lineRule="auto"/>
        <w:jc w:val="both"/>
        <w:rPr>
          <w:rFonts w:ascii="Times New Roman" w:hAnsi="Times New Roman" w:cs="Times New Roman"/>
          <w:sz w:val="28"/>
          <w:szCs w:val="28"/>
        </w:rPr>
      </w:pPr>
      <w:r w:rsidRPr="0027480E">
        <w:rPr>
          <w:rFonts w:ascii="Times New Roman" w:hAnsi="Times New Roman" w:cs="Times New Roman"/>
          <w:sz w:val="28"/>
          <w:szCs w:val="28"/>
        </w:rPr>
        <w:tab/>
        <w:t xml:space="preserve"> </w:t>
      </w:r>
    </w:p>
    <w:p w:rsidR="00635B58" w:rsidRPr="00E008A9" w:rsidRDefault="00635B58" w:rsidP="00635B58">
      <w:pPr>
        <w:shd w:val="clear" w:color="auto" w:fill="FFFFFF"/>
        <w:autoSpaceDE w:val="0"/>
        <w:spacing w:after="0" w:line="240" w:lineRule="auto"/>
        <w:jc w:val="center"/>
        <w:rPr>
          <w:rFonts w:ascii="Times New Roman" w:hAnsi="Times New Roman" w:cs="Times New Roman"/>
          <w:b/>
          <w:bCs/>
          <w:color w:val="000000"/>
          <w:sz w:val="28"/>
          <w:szCs w:val="28"/>
        </w:rPr>
      </w:pPr>
      <w:r w:rsidRPr="00E008A9">
        <w:rPr>
          <w:rFonts w:ascii="Times New Roman" w:hAnsi="Times New Roman" w:cs="Times New Roman"/>
          <w:b/>
          <w:bCs/>
          <w:color w:val="000000"/>
          <w:sz w:val="28"/>
          <w:szCs w:val="28"/>
        </w:rPr>
        <w:t>3.</w:t>
      </w:r>
      <w:r>
        <w:rPr>
          <w:rFonts w:ascii="Times New Roman" w:hAnsi="Times New Roman" w:cs="Times New Roman"/>
          <w:b/>
          <w:bCs/>
          <w:color w:val="000000"/>
          <w:sz w:val="28"/>
          <w:szCs w:val="28"/>
        </w:rPr>
        <w:t>5</w:t>
      </w:r>
      <w:r w:rsidRPr="00E008A9">
        <w:rPr>
          <w:rFonts w:ascii="Times New Roman" w:hAnsi="Times New Roman" w:cs="Times New Roman"/>
          <w:b/>
          <w:bCs/>
          <w:color w:val="000000"/>
          <w:sz w:val="28"/>
          <w:szCs w:val="28"/>
        </w:rPr>
        <w:t>. Избранный вид спорта</w:t>
      </w:r>
    </w:p>
    <w:p w:rsidR="00635B58" w:rsidRPr="00E008A9" w:rsidRDefault="00635B58" w:rsidP="00635B58">
      <w:pPr>
        <w:shd w:val="clear" w:color="auto" w:fill="FFFFFF"/>
        <w:autoSpaceDE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E008A9">
        <w:rPr>
          <w:rFonts w:ascii="Times New Roman" w:hAnsi="Times New Roman" w:cs="Times New Roman"/>
          <w:b/>
          <w:bCs/>
          <w:color w:val="000000"/>
          <w:sz w:val="28"/>
          <w:szCs w:val="28"/>
        </w:rPr>
        <w:t>.</w:t>
      </w:r>
      <w:r>
        <w:rPr>
          <w:rFonts w:ascii="Times New Roman" w:hAnsi="Times New Roman" w:cs="Times New Roman"/>
          <w:b/>
          <w:bCs/>
          <w:color w:val="000000"/>
          <w:sz w:val="28"/>
          <w:szCs w:val="28"/>
        </w:rPr>
        <w:t>5</w:t>
      </w:r>
      <w:r w:rsidRPr="00E008A9">
        <w:rPr>
          <w:rFonts w:ascii="Times New Roman" w:hAnsi="Times New Roman" w:cs="Times New Roman"/>
          <w:b/>
          <w:bCs/>
          <w:color w:val="000000"/>
          <w:sz w:val="28"/>
          <w:szCs w:val="28"/>
        </w:rPr>
        <w:t>.1.Т</w:t>
      </w:r>
      <w:r>
        <w:rPr>
          <w:rFonts w:ascii="Times New Roman" w:hAnsi="Times New Roman" w:cs="Times New Roman"/>
          <w:b/>
          <w:bCs/>
          <w:color w:val="000000"/>
          <w:sz w:val="28"/>
          <w:szCs w:val="28"/>
        </w:rPr>
        <w:t>ехнич</w:t>
      </w:r>
      <w:r w:rsidRPr="00E008A9">
        <w:rPr>
          <w:rFonts w:ascii="Times New Roman" w:hAnsi="Times New Roman" w:cs="Times New Roman"/>
          <w:b/>
          <w:bCs/>
          <w:color w:val="000000"/>
          <w:sz w:val="28"/>
          <w:szCs w:val="28"/>
        </w:rPr>
        <w:t>еская подготовка</w:t>
      </w:r>
    </w:p>
    <w:p w:rsidR="00635B58" w:rsidRDefault="00635B58" w:rsidP="00635B58">
      <w:pPr>
        <w:spacing w:after="0" w:line="240" w:lineRule="auto"/>
        <w:ind w:firstLine="709"/>
        <w:jc w:val="both"/>
        <w:rPr>
          <w:rFonts w:ascii="Times New Roman" w:hAnsi="Times New Roman" w:cs="Times New Roman"/>
          <w:sz w:val="28"/>
          <w:szCs w:val="28"/>
        </w:rPr>
      </w:pPr>
      <w:r w:rsidRPr="00AB11B0">
        <w:rPr>
          <w:rFonts w:ascii="Times New Roman" w:hAnsi="Times New Roman" w:cs="Times New Roman"/>
          <w:sz w:val="28"/>
          <w:szCs w:val="28"/>
        </w:rPr>
        <w:t>Программный материал по технической подготовке для наглядности представлен в таблице</w:t>
      </w:r>
      <w:proofErr w:type="gramStart"/>
      <w:r w:rsidRPr="00AB11B0">
        <w:rPr>
          <w:rFonts w:ascii="Times New Roman" w:hAnsi="Times New Roman" w:cs="Times New Roman"/>
          <w:sz w:val="28"/>
          <w:szCs w:val="28"/>
        </w:rPr>
        <w:t>.</w:t>
      </w:r>
      <w:proofErr w:type="gramEnd"/>
      <w:r w:rsidRPr="00AB11B0">
        <w:rPr>
          <w:rFonts w:ascii="Times New Roman" w:hAnsi="Times New Roman" w:cs="Times New Roman"/>
          <w:sz w:val="28"/>
          <w:szCs w:val="28"/>
        </w:rPr>
        <w:t xml:space="preserve"> + </w:t>
      </w:r>
      <w:proofErr w:type="gramStart"/>
      <w:r w:rsidRPr="00AB11B0">
        <w:rPr>
          <w:rFonts w:ascii="Times New Roman" w:hAnsi="Times New Roman" w:cs="Times New Roman"/>
          <w:sz w:val="28"/>
          <w:szCs w:val="28"/>
        </w:rPr>
        <w:t>о</w:t>
      </w:r>
      <w:proofErr w:type="gramEnd"/>
      <w:r w:rsidRPr="00AB11B0">
        <w:rPr>
          <w:rFonts w:ascii="Times New Roman" w:hAnsi="Times New Roman" w:cs="Times New Roman"/>
          <w:sz w:val="28"/>
          <w:szCs w:val="28"/>
        </w:rPr>
        <w:t>тмечены технические действия и приемы, изучение которых осуществляется на данном этапе подготовки и совершенствование которого продолжается на следующем этапе.</w:t>
      </w:r>
    </w:p>
    <w:p w:rsidR="00635B58" w:rsidRPr="00AB11B0" w:rsidRDefault="00635B58" w:rsidP="00635B58">
      <w:pPr>
        <w:spacing w:after="0" w:line="240" w:lineRule="auto"/>
        <w:ind w:firstLine="709"/>
        <w:jc w:val="both"/>
        <w:rPr>
          <w:rFonts w:ascii="Times New Roman" w:hAnsi="Times New Roman" w:cs="Times New Roman"/>
          <w:sz w:val="28"/>
          <w:szCs w:val="28"/>
        </w:rPr>
      </w:pPr>
    </w:p>
    <w:tbl>
      <w:tblPr>
        <w:tblW w:w="0" w:type="auto"/>
        <w:tblInd w:w="2" w:type="dxa"/>
        <w:tblLayout w:type="fixed"/>
        <w:tblLook w:val="00A0"/>
      </w:tblPr>
      <w:tblGrid>
        <w:gridCol w:w="5340"/>
        <w:gridCol w:w="810"/>
        <w:gridCol w:w="765"/>
        <w:gridCol w:w="1515"/>
        <w:gridCol w:w="1500"/>
      </w:tblGrid>
      <w:tr w:rsidR="00635B58" w:rsidRPr="00E355D9" w:rsidTr="005356D3">
        <w:tc>
          <w:tcPr>
            <w:tcW w:w="5340" w:type="dxa"/>
            <w:vMerge w:val="restart"/>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lang w:val="de-DE"/>
              </w:rPr>
            </w:pPr>
            <w:r w:rsidRPr="00E355D9">
              <w:rPr>
                <w:rFonts w:ascii="Times New Roman" w:hAnsi="Times New Roman" w:cs="Times New Roman"/>
                <w:sz w:val="28"/>
                <w:szCs w:val="28"/>
              </w:rPr>
              <w:t>Приемы игры</w:t>
            </w:r>
          </w:p>
        </w:tc>
        <w:tc>
          <w:tcPr>
            <w:tcW w:w="1575" w:type="dxa"/>
            <w:gridSpan w:val="2"/>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 xml:space="preserve">Этап начальной </w:t>
            </w:r>
            <w:r w:rsidRPr="00E355D9">
              <w:rPr>
                <w:rFonts w:ascii="Times New Roman" w:hAnsi="Times New Roman" w:cs="Times New Roman"/>
                <w:sz w:val="28"/>
                <w:szCs w:val="28"/>
              </w:rPr>
              <w:lastRenderedPageBreak/>
              <w:t>подготовки</w:t>
            </w:r>
          </w:p>
        </w:tc>
        <w:tc>
          <w:tcPr>
            <w:tcW w:w="3015" w:type="dxa"/>
            <w:gridSpan w:val="2"/>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Style w:val="1"/>
                <w:rFonts w:ascii="Times New Roman" w:hAnsi="Times New Roman" w:cs="Times New Roman"/>
                <w:sz w:val="28"/>
                <w:szCs w:val="28"/>
              </w:rPr>
            </w:pPr>
            <w:r w:rsidRPr="00E355D9">
              <w:rPr>
                <w:rStyle w:val="1"/>
                <w:rFonts w:ascii="Times New Roman" w:hAnsi="Times New Roman" w:cs="Times New Roman"/>
                <w:sz w:val="28"/>
                <w:szCs w:val="28"/>
              </w:rPr>
              <w:lastRenderedPageBreak/>
              <w:t>Тренировочный этап</w:t>
            </w:r>
          </w:p>
        </w:tc>
      </w:tr>
      <w:tr w:rsidR="00635B58" w:rsidRPr="00E355D9" w:rsidTr="005356D3">
        <w:tc>
          <w:tcPr>
            <w:tcW w:w="5340" w:type="dxa"/>
            <w:vMerge/>
            <w:tcBorders>
              <w:top w:val="single" w:sz="4" w:space="0" w:color="000000"/>
              <w:left w:val="single" w:sz="4" w:space="0" w:color="000000"/>
              <w:bottom w:val="single" w:sz="4" w:space="0" w:color="000000"/>
              <w:right w:val="nil"/>
            </w:tcBorders>
            <w:vAlign w:val="center"/>
          </w:tcPr>
          <w:p w:rsidR="00635B58" w:rsidRPr="00AB11B0" w:rsidRDefault="00635B58" w:rsidP="005356D3">
            <w:pPr>
              <w:spacing w:line="240" w:lineRule="auto"/>
              <w:rPr>
                <w:rFonts w:ascii="Times New Roman" w:hAnsi="Times New Roman" w:cs="Times New Roman"/>
                <w:kern w:val="2"/>
                <w:sz w:val="28"/>
                <w:szCs w:val="28"/>
                <w:lang w:val="de-DE" w:eastAsia="fa-IR" w:bidi="fa-IR"/>
              </w:rPr>
            </w:pP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До 1 года</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Св. 1 года</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Начальная специализация</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Углубленная специализация</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lang w:val="de-DE"/>
              </w:rPr>
            </w:pPr>
            <w:r w:rsidRPr="00E355D9">
              <w:rPr>
                <w:rFonts w:ascii="Times New Roman" w:hAnsi="Times New Roman" w:cs="Times New Roman"/>
                <w:sz w:val="28"/>
                <w:szCs w:val="28"/>
              </w:rPr>
              <w:t>Прыжок толчком двух ног</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Прыжок толчком одной ноги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Остановка прыжком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Остановка двумя шагами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Повороты вперед</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Повороты назад</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двумя руками на месте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двумя руками в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двумя руками в прыжке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двумя руками при встречном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двумя руками при движении сбоку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одной рукой на месте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одной рукой в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одной рукой в прыжке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одной рукой при встречном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одной рукой при поступательном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Ловля мяча одной рукой при движении сбоку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lastRenderedPageBreak/>
              <w:t>Передача мяча двумя руками сверху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proofErr w:type="gramStart"/>
            <w:r w:rsidRPr="00E355D9">
              <w:rPr>
                <w:rFonts w:ascii="Times New Roman" w:hAnsi="Times New Roman" w:cs="Times New Roman"/>
                <w:sz w:val="28"/>
                <w:szCs w:val="28"/>
              </w:rPr>
              <w:t>Передача мяча двумя руками от плеча с отскоком)</w:t>
            </w:r>
            <w:proofErr w:type="gramEnd"/>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двумя руками снизу (с отскоком)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двумя руками с места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двумя руками в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двумя руками (встречные)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двумя руками (</w:t>
            </w:r>
            <w:proofErr w:type="gramStart"/>
            <w:r w:rsidRPr="00E355D9">
              <w:rPr>
                <w:rFonts w:ascii="Times New Roman" w:hAnsi="Times New Roman" w:cs="Times New Roman"/>
                <w:sz w:val="28"/>
                <w:szCs w:val="28"/>
              </w:rPr>
              <w:t>поступательные</w:t>
            </w:r>
            <w:proofErr w:type="gramEnd"/>
            <w:r w:rsidRPr="00E355D9">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двумя руками на одном уровне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двумя руками (сопровождающие)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сверху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от головы</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от плеча (с отскоком)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сбоку (с отскоком)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снизу (с отскоком)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с места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в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в прыжке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(встречные)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w:t>
            </w:r>
            <w:proofErr w:type="gramStart"/>
            <w:r w:rsidRPr="00E355D9">
              <w:rPr>
                <w:rFonts w:ascii="Times New Roman" w:hAnsi="Times New Roman" w:cs="Times New Roman"/>
                <w:sz w:val="28"/>
                <w:szCs w:val="28"/>
              </w:rPr>
              <w:t>поступательные</w:t>
            </w:r>
            <w:proofErr w:type="gramEnd"/>
            <w:r w:rsidRPr="00E355D9">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lastRenderedPageBreak/>
              <w:t>Передача мяча одной рукой на одном уровне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Передача мяча одной рукой (сопровождающие)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Ведение мяча с высоким отскоком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Ведение мяча с низким отскоком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Ведение мяча со зрительным контролем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Ведение мяча без зрительного контроля</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Ведение мяча на месте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 xml:space="preserve">Ведение мяча по </w:t>
            </w:r>
            <w:proofErr w:type="gramStart"/>
            <w:r w:rsidRPr="00E355D9">
              <w:rPr>
                <w:rFonts w:ascii="Times New Roman" w:hAnsi="Times New Roman" w:cs="Times New Roman"/>
                <w:sz w:val="28"/>
                <w:szCs w:val="28"/>
              </w:rPr>
              <w:t>прямой</w:t>
            </w:r>
            <w:proofErr w:type="gramEnd"/>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Ведение мяча по дугам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Ведение мяча по кругам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 xml:space="preserve">Ведение мяча </w:t>
            </w:r>
            <w:proofErr w:type="gramStart"/>
            <w:r w:rsidRPr="00E355D9">
              <w:rPr>
                <w:rFonts w:ascii="Times New Roman" w:hAnsi="Times New Roman" w:cs="Times New Roman"/>
                <w:sz w:val="28"/>
                <w:szCs w:val="28"/>
              </w:rPr>
              <w:t>по</w:t>
            </w:r>
            <w:proofErr w:type="gramEnd"/>
            <w:r w:rsidRPr="00E355D9">
              <w:rPr>
                <w:rFonts w:ascii="Times New Roman" w:hAnsi="Times New Roman" w:cs="Times New Roman"/>
                <w:sz w:val="28"/>
                <w:szCs w:val="28"/>
              </w:rPr>
              <w:t xml:space="preserve"> зигзагом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Обводка соперника с изменением высоты отскока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Обводка соперника с изменением скорости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Обводка соперника с поворотом и переводом мяча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Обводка соперника с переводом под ногой</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Обводка соперника за спиной</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Обводка соперника с использованием нескольких приемов</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 xml:space="preserve">Броски в корзину двумя руками </w:t>
            </w:r>
            <w:proofErr w:type="gramStart"/>
            <w:r w:rsidRPr="00E355D9">
              <w:rPr>
                <w:rFonts w:ascii="Times New Roman" w:hAnsi="Times New Roman" w:cs="Times New Roman"/>
                <w:sz w:val="28"/>
                <w:szCs w:val="28"/>
              </w:rPr>
              <w:t>с верху</w:t>
            </w:r>
            <w:proofErr w:type="gramEnd"/>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от груди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снизу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lastRenderedPageBreak/>
              <w:t>Броски в корзину двумя руками сверху вниз</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(добивание)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с отскоком от щита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без отскока от щита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с места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в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в прыжке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(дальние)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(средние)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(ближние)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прямо перед щитом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под углом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двумя руками параллельно щиту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сверху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от плеча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снизу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сверху вниз</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(добивание)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 xml:space="preserve">Броски в корзину одной рукой с отскоком </w:t>
            </w:r>
            <w:r w:rsidRPr="00E355D9">
              <w:rPr>
                <w:rFonts w:ascii="Times New Roman" w:hAnsi="Times New Roman" w:cs="Times New Roman"/>
                <w:sz w:val="28"/>
                <w:szCs w:val="28"/>
              </w:rPr>
              <w:lastRenderedPageBreak/>
              <w:t>от щита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lastRenderedPageBreak/>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lastRenderedPageBreak/>
              <w:t>Броски в корзину одной рукой с места</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в движении</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в прыжке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дальние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средние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ближние</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прямо перед щитом</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под углом к щиту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Броски в корзину одной рукой   параллельно к щиту</w:t>
            </w:r>
          </w:p>
        </w:tc>
        <w:tc>
          <w:tcPr>
            <w:tcW w:w="810"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p>
        </w:tc>
        <w:tc>
          <w:tcPr>
            <w:tcW w:w="76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nil"/>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single" w:sz="4" w:space="0" w:color="000000"/>
            </w:tcBorders>
            <w:vAlign w:val="center"/>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bl>
    <w:p w:rsidR="00635B58" w:rsidRDefault="00635B58" w:rsidP="00635B58">
      <w:pPr>
        <w:rPr>
          <w:rFonts w:ascii="Times New Roman" w:hAnsi="Times New Roman" w:cs="Times New Roman"/>
          <w:kern w:val="2"/>
          <w:sz w:val="28"/>
          <w:szCs w:val="28"/>
          <w:lang w:val="de-DE" w:eastAsia="fa-IR" w:bidi="fa-IR"/>
        </w:rPr>
      </w:pPr>
    </w:p>
    <w:p w:rsidR="00635B58" w:rsidRPr="00AB11B0" w:rsidRDefault="00635B58" w:rsidP="00635B58">
      <w:pPr>
        <w:ind w:left="-142"/>
        <w:rPr>
          <w:rFonts w:ascii="Times New Roman" w:hAnsi="Times New Roman" w:cs="Times New Roman"/>
          <w:b/>
          <w:bCs/>
          <w:sz w:val="28"/>
          <w:szCs w:val="28"/>
        </w:rPr>
      </w:pPr>
      <w:r>
        <w:rPr>
          <w:rFonts w:ascii="Times New Roman" w:hAnsi="Times New Roman" w:cs="Times New Roman"/>
          <w:b/>
          <w:bCs/>
          <w:sz w:val="28"/>
          <w:szCs w:val="28"/>
        </w:rPr>
        <w:t>Тактика нападения</w:t>
      </w:r>
    </w:p>
    <w:tbl>
      <w:tblPr>
        <w:tblW w:w="0" w:type="auto"/>
        <w:tblInd w:w="2" w:type="dxa"/>
        <w:tblLayout w:type="fixed"/>
        <w:tblLook w:val="00A0"/>
      </w:tblPr>
      <w:tblGrid>
        <w:gridCol w:w="5340"/>
        <w:gridCol w:w="780"/>
        <w:gridCol w:w="780"/>
        <w:gridCol w:w="1500"/>
        <w:gridCol w:w="1515"/>
      </w:tblGrid>
      <w:tr w:rsidR="00635B58" w:rsidRPr="00E355D9" w:rsidTr="005356D3">
        <w:tc>
          <w:tcPr>
            <w:tcW w:w="5340" w:type="dxa"/>
            <w:vMerge w:val="restart"/>
            <w:tcBorders>
              <w:top w:val="single" w:sz="4" w:space="0" w:color="000000"/>
              <w:left w:val="single" w:sz="4" w:space="0" w:color="000000"/>
              <w:bottom w:val="single" w:sz="4" w:space="0" w:color="000000"/>
              <w:right w:val="nil"/>
            </w:tcBorders>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Приемы игры</w:t>
            </w:r>
          </w:p>
        </w:tc>
        <w:tc>
          <w:tcPr>
            <w:tcW w:w="1560" w:type="dxa"/>
            <w:gridSpan w:val="2"/>
            <w:tcBorders>
              <w:top w:val="single" w:sz="4" w:space="0" w:color="000000"/>
              <w:left w:val="single" w:sz="4" w:space="0" w:color="000000"/>
              <w:bottom w:val="single" w:sz="4" w:space="0" w:color="000000"/>
              <w:right w:val="nil"/>
            </w:tcBorders>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Этап начальной подготовки</w:t>
            </w:r>
          </w:p>
        </w:tc>
        <w:tc>
          <w:tcPr>
            <w:tcW w:w="3015" w:type="dxa"/>
            <w:gridSpan w:val="2"/>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Style w:val="1"/>
                <w:rFonts w:ascii="Times New Roman" w:hAnsi="Times New Roman" w:cs="Times New Roman"/>
                <w:sz w:val="28"/>
                <w:szCs w:val="28"/>
              </w:rPr>
            </w:pPr>
            <w:r w:rsidRPr="00E355D9">
              <w:rPr>
                <w:rStyle w:val="1"/>
                <w:rFonts w:ascii="Times New Roman" w:hAnsi="Times New Roman" w:cs="Times New Roman"/>
                <w:sz w:val="28"/>
                <w:szCs w:val="28"/>
              </w:rPr>
              <w:t>Тренировочный этап</w:t>
            </w:r>
          </w:p>
        </w:tc>
      </w:tr>
      <w:tr w:rsidR="00635B58" w:rsidRPr="00E355D9" w:rsidTr="005356D3">
        <w:trPr>
          <w:trHeight w:val="1191"/>
        </w:trPr>
        <w:tc>
          <w:tcPr>
            <w:tcW w:w="5340" w:type="dxa"/>
            <w:vMerge/>
            <w:tcBorders>
              <w:top w:val="single" w:sz="4" w:space="0" w:color="000000"/>
              <w:left w:val="single" w:sz="4" w:space="0" w:color="000000"/>
              <w:bottom w:val="single" w:sz="4" w:space="0" w:color="000000"/>
              <w:right w:val="nil"/>
            </w:tcBorders>
            <w:vAlign w:val="center"/>
          </w:tcPr>
          <w:p w:rsidR="00635B58" w:rsidRPr="00AB11B0" w:rsidRDefault="00635B58" w:rsidP="005356D3">
            <w:pPr>
              <w:spacing w:line="240" w:lineRule="auto"/>
              <w:rPr>
                <w:rFonts w:ascii="Times New Roman" w:hAnsi="Times New Roman" w:cs="Times New Roman"/>
                <w:kern w:val="2"/>
                <w:sz w:val="28"/>
                <w:szCs w:val="28"/>
                <w:lang w:val="de-DE" w:eastAsia="fa-IR" w:bidi="fa-IR"/>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До 1 года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Св. 1 года</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Начальная специализация</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Углубленная специализация</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lang w:val="de-DE"/>
              </w:rPr>
            </w:pPr>
            <w:r w:rsidRPr="00E355D9">
              <w:rPr>
                <w:rFonts w:ascii="Times New Roman" w:hAnsi="Times New Roman" w:cs="Times New Roman"/>
                <w:sz w:val="28"/>
                <w:szCs w:val="28"/>
              </w:rPr>
              <w:t>Выход для получения мяча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Выход для отвлечения мяча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Розыгрыш мяча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Атака корзины</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«передай мяч и выходи»</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lastRenderedPageBreak/>
              <w:t>Заслон</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Наведение</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Пересечение</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Треугольник</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Тройка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Малая восьмерка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proofErr w:type="spellStart"/>
            <w:r w:rsidRPr="00E355D9">
              <w:rPr>
                <w:rFonts w:ascii="Times New Roman" w:hAnsi="Times New Roman" w:cs="Times New Roman"/>
                <w:sz w:val="28"/>
                <w:szCs w:val="28"/>
              </w:rPr>
              <w:t>Скрестный</w:t>
            </w:r>
            <w:proofErr w:type="spellEnd"/>
            <w:r w:rsidRPr="00E355D9">
              <w:rPr>
                <w:rFonts w:ascii="Times New Roman" w:hAnsi="Times New Roman" w:cs="Times New Roman"/>
                <w:sz w:val="28"/>
                <w:szCs w:val="28"/>
              </w:rPr>
              <w:t xml:space="preserve"> выход</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Сдвоенный заслон</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Наведение на двух игроков</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Система быстрого прорыва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Система эшелонированного прорыва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 xml:space="preserve">Система нападения </w:t>
            </w:r>
            <w:proofErr w:type="gramStart"/>
            <w:r w:rsidRPr="00E355D9">
              <w:rPr>
                <w:rFonts w:ascii="Times New Roman" w:hAnsi="Times New Roman" w:cs="Times New Roman"/>
                <w:sz w:val="28"/>
                <w:szCs w:val="28"/>
              </w:rPr>
              <w:t>через</w:t>
            </w:r>
            <w:proofErr w:type="gramEnd"/>
            <w:r w:rsidRPr="00E355D9">
              <w:rPr>
                <w:rFonts w:ascii="Times New Roman" w:hAnsi="Times New Roman" w:cs="Times New Roman"/>
                <w:sz w:val="28"/>
                <w:szCs w:val="28"/>
              </w:rPr>
              <w:t xml:space="preserve"> центрового</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 xml:space="preserve">Система нападения </w:t>
            </w:r>
            <w:proofErr w:type="gramStart"/>
            <w:r w:rsidRPr="00E355D9">
              <w:rPr>
                <w:rFonts w:ascii="Times New Roman" w:hAnsi="Times New Roman" w:cs="Times New Roman"/>
                <w:sz w:val="28"/>
                <w:szCs w:val="28"/>
              </w:rPr>
              <w:t>без</w:t>
            </w:r>
            <w:proofErr w:type="gramEnd"/>
            <w:r w:rsidRPr="00E355D9">
              <w:rPr>
                <w:rFonts w:ascii="Times New Roman" w:hAnsi="Times New Roman" w:cs="Times New Roman"/>
                <w:sz w:val="28"/>
                <w:szCs w:val="28"/>
              </w:rPr>
              <w:t xml:space="preserve"> центрового</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Игра в численном большинстве</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Игра в меньшинстве</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0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515"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bl>
    <w:p w:rsidR="00635B58" w:rsidRDefault="00635B58" w:rsidP="00635B58">
      <w:pPr>
        <w:ind w:left="-142"/>
        <w:jc w:val="both"/>
        <w:rPr>
          <w:rFonts w:ascii="Times New Roman" w:hAnsi="Times New Roman" w:cs="Times New Roman"/>
          <w:kern w:val="2"/>
          <w:sz w:val="28"/>
          <w:szCs w:val="28"/>
          <w:lang w:val="de-DE" w:eastAsia="fa-IR" w:bidi="fa-IR"/>
        </w:rPr>
      </w:pPr>
    </w:p>
    <w:p w:rsidR="00635B58" w:rsidRPr="00AB11B0" w:rsidRDefault="00635B58" w:rsidP="00635B58">
      <w:pPr>
        <w:ind w:left="-142"/>
        <w:jc w:val="both"/>
        <w:rPr>
          <w:rFonts w:ascii="Times New Roman" w:hAnsi="Times New Roman" w:cs="Times New Roman"/>
          <w:b/>
          <w:bCs/>
          <w:sz w:val="28"/>
          <w:szCs w:val="28"/>
        </w:rPr>
      </w:pPr>
      <w:r>
        <w:rPr>
          <w:rFonts w:ascii="Times New Roman" w:hAnsi="Times New Roman" w:cs="Times New Roman"/>
          <w:b/>
          <w:bCs/>
          <w:sz w:val="28"/>
          <w:szCs w:val="28"/>
        </w:rPr>
        <w:t>Тактика защиты</w:t>
      </w:r>
    </w:p>
    <w:tbl>
      <w:tblPr>
        <w:tblW w:w="0" w:type="auto"/>
        <w:tblInd w:w="2" w:type="dxa"/>
        <w:tblLayout w:type="fixed"/>
        <w:tblLook w:val="00A0"/>
      </w:tblPr>
      <w:tblGrid>
        <w:gridCol w:w="5340"/>
        <w:gridCol w:w="765"/>
        <w:gridCol w:w="780"/>
        <w:gridCol w:w="1380"/>
        <w:gridCol w:w="1650"/>
      </w:tblGrid>
      <w:tr w:rsidR="00635B58" w:rsidRPr="00E355D9" w:rsidTr="005356D3">
        <w:tc>
          <w:tcPr>
            <w:tcW w:w="5340" w:type="dxa"/>
            <w:vMerge w:val="restart"/>
            <w:tcBorders>
              <w:top w:val="single" w:sz="4" w:space="0" w:color="000000"/>
              <w:left w:val="single" w:sz="4" w:space="0" w:color="000000"/>
              <w:bottom w:val="single" w:sz="4" w:space="0" w:color="000000"/>
              <w:right w:val="nil"/>
            </w:tcBorders>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Приемы игры</w:t>
            </w:r>
          </w:p>
        </w:tc>
        <w:tc>
          <w:tcPr>
            <w:tcW w:w="1545" w:type="dxa"/>
            <w:gridSpan w:val="2"/>
            <w:tcBorders>
              <w:top w:val="single" w:sz="4" w:space="0" w:color="000000"/>
              <w:left w:val="single" w:sz="4" w:space="0" w:color="000000"/>
              <w:bottom w:val="single" w:sz="4" w:space="0" w:color="000000"/>
              <w:right w:val="nil"/>
            </w:tcBorders>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Этап начальной подготовки</w:t>
            </w:r>
          </w:p>
        </w:tc>
        <w:tc>
          <w:tcPr>
            <w:tcW w:w="3030" w:type="dxa"/>
            <w:gridSpan w:val="2"/>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Style w:val="1"/>
                <w:rFonts w:ascii="Times New Roman" w:hAnsi="Times New Roman" w:cs="Times New Roman"/>
                <w:sz w:val="28"/>
                <w:szCs w:val="28"/>
              </w:rPr>
            </w:pPr>
            <w:r w:rsidRPr="00E355D9">
              <w:rPr>
                <w:rStyle w:val="1"/>
                <w:rFonts w:ascii="Times New Roman" w:hAnsi="Times New Roman" w:cs="Times New Roman"/>
                <w:sz w:val="28"/>
                <w:szCs w:val="28"/>
              </w:rPr>
              <w:t>Тренировочный этап</w:t>
            </w:r>
          </w:p>
        </w:tc>
      </w:tr>
      <w:tr w:rsidR="00635B58" w:rsidRPr="00E355D9" w:rsidTr="005356D3">
        <w:tc>
          <w:tcPr>
            <w:tcW w:w="5340" w:type="dxa"/>
            <w:vMerge/>
            <w:tcBorders>
              <w:top w:val="single" w:sz="4" w:space="0" w:color="000000"/>
              <w:left w:val="single" w:sz="4" w:space="0" w:color="000000"/>
              <w:bottom w:val="single" w:sz="4" w:space="0" w:color="000000"/>
              <w:right w:val="nil"/>
            </w:tcBorders>
            <w:vAlign w:val="center"/>
          </w:tcPr>
          <w:p w:rsidR="00635B58" w:rsidRPr="00AB11B0" w:rsidRDefault="00635B58" w:rsidP="005356D3">
            <w:pPr>
              <w:spacing w:line="240" w:lineRule="auto"/>
              <w:rPr>
                <w:rFonts w:ascii="Times New Roman" w:hAnsi="Times New Roman" w:cs="Times New Roman"/>
                <w:kern w:val="2"/>
                <w:sz w:val="28"/>
                <w:szCs w:val="28"/>
                <w:lang w:val="de-DE" w:eastAsia="fa-IR" w:bidi="fa-IR"/>
              </w:rPr>
            </w:pP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До 1 года</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both"/>
              <w:rPr>
                <w:rFonts w:ascii="Times New Roman" w:hAnsi="Times New Roman" w:cs="Times New Roman"/>
                <w:sz w:val="28"/>
                <w:szCs w:val="28"/>
              </w:rPr>
            </w:pPr>
            <w:r w:rsidRPr="00E355D9">
              <w:rPr>
                <w:rFonts w:ascii="Times New Roman" w:hAnsi="Times New Roman" w:cs="Times New Roman"/>
                <w:sz w:val="28"/>
                <w:szCs w:val="28"/>
              </w:rPr>
              <w:t>Св. 1 года</w:t>
            </w: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Начальная специализация</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Углубленная специализация</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lang w:val="de-DE"/>
              </w:rPr>
            </w:pPr>
            <w:r w:rsidRPr="00E355D9">
              <w:rPr>
                <w:rFonts w:ascii="Times New Roman" w:hAnsi="Times New Roman" w:cs="Times New Roman"/>
                <w:sz w:val="28"/>
                <w:szCs w:val="28"/>
              </w:rPr>
              <w:t>Противодействие получению мяча</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 xml:space="preserve">Противодействие выходу на свободное </w:t>
            </w:r>
            <w:r w:rsidRPr="00E355D9">
              <w:rPr>
                <w:rFonts w:ascii="Times New Roman" w:hAnsi="Times New Roman" w:cs="Times New Roman"/>
                <w:sz w:val="28"/>
                <w:szCs w:val="28"/>
              </w:rPr>
              <w:lastRenderedPageBreak/>
              <w:t>место</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lastRenderedPageBreak/>
              <w:t>+</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lastRenderedPageBreak/>
              <w:t>Противодействие розыгрышу мяча</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Противодействие атаке корзины</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Подстраховка</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Переключение</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Проскальзывание</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Групповой отбор мяча</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Против тройки</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Против малой восьмерки</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 xml:space="preserve">Против </w:t>
            </w:r>
            <w:proofErr w:type="spellStart"/>
            <w:r w:rsidRPr="00E355D9">
              <w:rPr>
                <w:rFonts w:ascii="Times New Roman" w:hAnsi="Times New Roman" w:cs="Times New Roman"/>
                <w:sz w:val="28"/>
                <w:szCs w:val="28"/>
              </w:rPr>
              <w:t>скрестного</w:t>
            </w:r>
            <w:proofErr w:type="spellEnd"/>
            <w:r w:rsidRPr="00E355D9">
              <w:rPr>
                <w:rFonts w:ascii="Times New Roman" w:hAnsi="Times New Roman" w:cs="Times New Roman"/>
                <w:sz w:val="28"/>
                <w:szCs w:val="28"/>
              </w:rPr>
              <w:t xml:space="preserve"> выхода</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Против сдвоенного заслона</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Против наведения на двух</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Система личной защиты</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Система зонной защиты</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Система смешанной защиты</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Система личного прессинга</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Система зонного прессинга</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Игра в большинстве</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r w:rsidR="00635B58" w:rsidRPr="00E355D9" w:rsidTr="005356D3">
        <w:tc>
          <w:tcPr>
            <w:tcW w:w="534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rPr>
                <w:rFonts w:ascii="Times New Roman" w:hAnsi="Times New Roman" w:cs="Times New Roman"/>
                <w:sz w:val="28"/>
                <w:szCs w:val="28"/>
              </w:rPr>
            </w:pPr>
            <w:r w:rsidRPr="00E355D9">
              <w:rPr>
                <w:rFonts w:ascii="Times New Roman" w:hAnsi="Times New Roman" w:cs="Times New Roman"/>
                <w:sz w:val="28"/>
                <w:szCs w:val="28"/>
              </w:rPr>
              <w:t>Игра в меньшинстве</w:t>
            </w:r>
          </w:p>
        </w:tc>
        <w:tc>
          <w:tcPr>
            <w:tcW w:w="765"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p>
        </w:tc>
        <w:tc>
          <w:tcPr>
            <w:tcW w:w="1380" w:type="dxa"/>
            <w:tcBorders>
              <w:top w:val="single" w:sz="4" w:space="0" w:color="000000"/>
              <w:left w:val="single" w:sz="4" w:space="0" w:color="000000"/>
              <w:bottom w:val="single" w:sz="4" w:space="0" w:color="000000"/>
              <w:right w:val="nil"/>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c>
          <w:tcPr>
            <w:tcW w:w="1650" w:type="dxa"/>
            <w:tcBorders>
              <w:top w:val="single" w:sz="4" w:space="0" w:color="000000"/>
              <w:left w:val="single" w:sz="4" w:space="0" w:color="000000"/>
              <w:bottom w:val="single" w:sz="4" w:space="0" w:color="000000"/>
              <w:right w:val="single" w:sz="4" w:space="0" w:color="000000"/>
            </w:tcBorders>
          </w:tcPr>
          <w:p w:rsidR="00635B58" w:rsidRPr="00E355D9" w:rsidRDefault="00635B58" w:rsidP="005356D3">
            <w:pPr>
              <w:snapToGrid w:val="0"/>
              <w:jc w:val="center"/>
              <w:rPr>
                <w:rFonts w:ascii="Times New Roman" w:hAnsi="Times New Roman" w:cs="Times New Roman"/>
                <w:sz w:val="28"/>
                <w:szCs w:val="28"/>
              </w:rPr>
            </w:pPr>
            <w:r w:rsidRPr="00E355D9">
              <w:rPr>
                <w:rFonts w:ascii="Times New Roman" w:hAnsi="Times New Roman" w:cs="Times New Roman"/>
                <w:sz w:val="28"/>
                <w:szCs w:val="28"/>
              </w:rPr>
              <w:t>+</w:t>
            </w:r>
          </w:p>
        </w:tc>
      </w:tr>
    </w:tbl>
    <w:p w:rsidR="00635B58" w:rsidRDefault="00635B58" w:rsidP="00635B58">
      <w:pPr>
        <w:jc w:val="both"/>
        <w:rPr>
          <w:rFonts w:ascii="Times New Roman" w:hAnsi="Times New Roman" w:cs="Times New Roman"/>
          <w:color w:val="000000"/>
          <w:sz w:val="32"/>
          <w:szCs w:val="32"/>
        </w:rPr>
      </w:pPr>
    </w:p>
    <w:p w:rsidR="00635B58" w:rsidRDefault="00635B58" w:rsidP="00635B58">
      <w:pPr>
        <w:spacing w:after="0" w:line="240" w:lineRule="auto"/>
        <w:jc w:val="center"/>
        <w:rPr>
          <w:rFonts w:ascii="Times New Roman" w:hAnsi="Times New Roman" w:cs="Times New Roman"/>
          <w:b/>
          <w:bCs/>
          <w:color w:val="000000"/>
          <w:sz w:val="28"/>
          <w:szCs w:val="28"/>
        </w:rPr>
      </w:pPr>
      <w:r w:rsidRPr="00316CA8">
        <w:rPr>
          <w:rFonts w:ascii="Times New Roman" w:hAnsi="Times New Roman" w:cs="Times New Roman"/>
          <w:b/>
          <w:bCs/>
          <w:color w:val="000000"/>
          <w:sz w:val="28"/>
          <w:szCs w:val="28"/>
        </w:rPr>
        <w:t>3.5.2. Интегральная подготовка</w:t>
      </w:r>
    </w:p>
    <w:p w:rsidR="00635B58" w:rsidRDefault="00635B58" w:rsidP="00635B58">
      <w:pPr>
        <w:pStyle w:val="a4"/>
        <w:spacing w:before="0" w:beforeAutospacing="0" w:after="0" w:afterAutospacing="0"/>
        <w:ind w:firstLine="709"/>
        <w:rPr>
          <w:sz w:val="28"/>
          <w:szCs w:val="28"/>
        </w:rPr>
      </w:pPr>
      <w:r w:rsidRPr="00EF2EFC">
        <w:rPr>
          <w:sz w:val="28"/>
          <w:szCs w:val="28"/>
        </w:rPr>
        <w:t xml:space="preserve">Каждая из сторон подготовленности спортсмена (техническая, тактическая, физическая, психическая) формируются вследствие применения узконаправленных средств и методов. Поэтому необходим особый раздел подготовки, направленный на объединение различных сторон подготовленности, качеств и способностей спортсмена – интегральная подготовка. </w:t>
      </w:r>
    </w:p>
    <w:p w:rsidR="00635B58" w:rsidRDefault="00635B58" w:rsidP="00635B58">
      <w:pPr>
        <w:pStyle w:val="a4"/>
        <w:spacing w:before="0" w:beforeAutospacing="0" w:after="0" w:afterAutospacing="0"/>
        <w:ind w:firstLine="709"/>
        <w:rPr>
          <w:sz w:val="28"/>
          <w:szCs w:val="28"/>
        </w:rPr>
      </w:pPr>
      <w:r w:rsidRPr="00EF2EFC">
        <w:rPr>
          <w:rStyle w:val="a6"/>
          <w:sz w:val="28"/>
          <w:szCs w:val="28"/>
        </w:rPr>
        <w:t>Интегральная подготовка</w:t>
      </w:r>
      <w:r w:rsidRPr="00EF2EFC">
        <w:rPr>
          <w:sz w:val="28"/>
          <w:szCs w:val="28"/>
        </w:rPr>
        <w:t xml:space="preserve"> – </w:t>
      </w:r>
      <w:r w:rsidRPr="00EF2EFC">
        <w:rPr>
          <w:rStyle w:val="af5"/>
          <w:sz w:val="28"/>
          <w:szCs w:val="28"/>
        </w:rPr>
        <w:t xml:space="preserve">направлена на обеспечение слаженности и эффективности комплексного проявления всех сторон подготовленности </w:t>
      </w:r>
      <w:r w:rsidRPr="00EF2EFC">
        <w:rPr>
          <w:rStyle w:val="af5"/>
          <w:sz w:val="28"/>
          <w:szCs w:val="28"/>
        </w:rPr>
        <w:lastRenderedPageBreak/>
        <w:t>спортсмена в успешной соревновательной деятельности</w:t>
      </w:r>
      <w:r w:rsidRPr="00EF2EFC">
        <w:rPr>
          <w:i/>
          <w:iCs/>
          <w:sz w:val="28"/>
          <w:szCs w:val="28"/>
        </w:rPr>
        <w:t>.</w:t>
      </w:r>
      <w:r w:rsidRPr="00EF2EFC">
        <w:rPr>
          <w:sz w:val="28"/>
          <w:szCs w:val="28"/>
        </w:rPr>
        <w:t xml:space="preserve"> В качестве основного средства интегральной подготовки выступают соревновательные упражнения и специально-подготовительные упражнения, максимально приближенные по структуре и особенностям деятельности функциональных систем и соревновательным.</w:t>
      </w:r>
    </w:p>
    <w:p w:rsidR="00635B58" w:rsidRPr="00C11A31" w:rsidRDefault="00635B58" w:rsidP="00635B58">
      <w:pPr>
        <w:pStyle w:val="a4"/>
        <w:shd w:val="clear" w:color="auto" w:fill="FFFFFF"/>
        <w:spacing w:before="0" w:beforeAutospacing="0" w:after="0" w:afterAutospacing="0"/>
        <w:ind w:firstLine="709"/>
        <w:jc w:val="both"/>
        <w:rPr>
          <w:sz w:val="28"/>
          <w:szCs w:val="28"/>
        </w:rPr>
      </w:pPr>
      <w:r w:rsidRPr="00C11A31">
        <w:rPr>
          <w:sz w:val="28"/>
          <w:szCs w:val="28"/>
        </w:rPr>
        <w:t>Соревнования в быстроте выполнения различных движений и упражнений. Чередование упражнений на развитие специальных физических качеств. Чередование упражнений для развития каче</w:t>
      </w:r>
      <w:proofErr w:type="gramStart"/>
      <w:r w:rsidRPr="00C11A31">
        <w:rPr>
          <w:sz w:val="28"/>
          <w:szCs w:val="28"/>
        </w:rPr>
        <w:t>ств пр</w:t>
      </w:r>
      <w:proofErr w:type="gramEnd"/>
      <w:r w:rsidRPr="00C11A31">
        <w:rPr>
          <w:sz w:val="28"/>
          <w:szCs w:val="28"/>
        </w:rPr>
        <w:t>именительно к изучению технических приемов и выполнение этих приемов Чередование изученных технических приемов в различных сочетаниях. Чередование различных тактических действий (индивидуальных, групповых, командных) в нападении и защите.</w:t>
      </w:r>
    </w:p>
    <w:p w:rsidR="00635B58" w:rsidRPr="00C11A31" w:rsidRDefault="00635B58" w:rsidP="00635B58">
      <w:pPr>
        <w:pStyle w:val="a4"/>
        <w:shd w:val="clear" w:color="auto" w:fill="FFFFFF"/>
        <w:spacing w:before="0" w:beforeAutospacing="0" w:after="0" w:afterAutospacing="0"/>
        <w:ind w:firstLine="709"/>
        <w:jc w:val="both"/>
        <w:rPr>
          <w:sz w:val="28"/>
          <w:szCs w:val="28"/>
        </w:rPr>
      </w:pPr>
      <w:r w:rsidRPr="00C11A31">
        <w:rPr>
          <w:sz w:val="28"/>
          <w:szCs w:val="28"/>
        </w:rPr>
        <w:t>Многократное выполнение технических приемов и тактических действий. Эстафеты с вы</w:t>
      </w:r>
      <w:r w:rsidRPr="00C11A31">
        <w:rPr>
          <w:sz w:val="28"/>
          <w:szCs w:val="28"/>
        </w:rPr>
        <w:softHyphen/>
        <w:t>полнением сочетаний элементов техники. Подвижные игры, подготовительные к баскетболу. Чередование подготовительных упражнений (для развития специальных качеств) и выполнения технических приемов Чередование изученных технических приемов и их способов в различных сочетаниях (отдельно в защите, отдельно в нападении, а также в защите и в нападении). Эстафеты с выполнением приемов техники перемещения и владения мячом в различных сочетаниях. Чередование изученных тактических действий, индивидуальных, групповых и командных в нападении и защите. Индивидуальные действия при накрывании, при бросках, при борьбе за отскочивший от щита мяч. Групповые действия в нападении и защите. То же командные действия.</w:t>
      </w:r>
    </w:p>
    <w:p w:rsidR="00635B58" w:rsidRPr="00C11A31" w:rsidRDefault="00635B58" w:rsidP="00635B58">
      <w:pPr>
        <w:pStyle w:val="a4"/>
        <w:shd w:val="clear" w:color="auto" w:fill="FFFFFF"/>
        <w:spacing w:before="0" w:beforeAutospacing="0" w:after="0" w:afterAutospacing="0"/>
        <w:ind w:firstLine="709"/>
        <w:jc w:val="both"/>
        <w:rPr>
          <w:sz w:val="28"/>
          <w:szCs w:val="28"/>
        </w:rPr>
      </w:pPr>
      <w:r w:rsidRPr="00C11A31">
        <w:rPr>
          <w:sz w:val="28"/>
          <w:szCs w:val="28"/>
        </w:rPr>
        <w:t>Выполнение перемещений в сочетании действиями с мячом. Перемещение различными способами в сочетании с ловлей и передачами мяча различными способами в разных направлениях. Ведение мяча разными способами в сочетании с перемещениями, передачами, ловлей, броска ми в корзину.</w:t>
      </w:r>
    </w:p>
    <w:p w:rsidR="00635B58" w:rsidRPr="00C11A31" w:rsidRDefault="00635B58" w:rsidP="00635B58">
      <w:pPr>
        <w:pStyle w:val="a4"/>
        <w:shd w:val="clear" w:color="auto" w:fill="FFFFFF"/>
        <w:spacing w:before="0" w:beforeAutospacing="0" w:after="0" w:afterAutospacing="0"/>
        <w:ind w:firstLine="709"/>
        <w:jc w:val="both"/>
        <w:rPr>
          <w:sz w:val="28"/>
          <w:szCs w:val="28"/>
        </w:rPr>
      </w:pPr>
      <w:r w:rsidRPr="00C11A31">
        <w:rPr>
          <w:sz w:val="28"/>
          <w:szCs w:val="28"/>
        </w:rPr>
        <w:t>Упражнения для развития физических качеств в рамках структуры технических приемов. Сочетать с выполнением приема в целом. Развитие специальных физических качеств посредством многократного выполнения технических приемов (в объеме программы). Переключения при выполнении тактических действий: индивидуальных в рамках групповых, групповых в рамках командных отдельно в нападении и защите. Упражнения для совершенствования навыков технических приемов посредством многократ</w:t>
      </w:r>
      <w:r w:rsidRPr="00C11A31">
        <w:rPr>
          <w:sz w:val="28"/>
          <w:szCs w:val="28"/>
        </w:rPr>
        <w:softHyphen/>
        <w:t>ного выполнения тактических действий. Многократное выполнение тактических действий с целью развития специальных физических качеств.</w:t>
      </w:r>
    </w:p>
    <w:p w:rsidR="00635B58" w:rsidRPr="00C11A31" w:rsidRDefault="00635B58" w:rsidP="00635B58">
      <w:pPr>
        <w:pStyle w:val="a4"/>
        <w:shd w:val="clear" w:color="auto" w:fill="FFFFFF"/>
        <w:spacing w:before="0" w:beforeAutospacing="0" w:after="0" w:afterAutospacing="0"/>
        <w:ind w:firstLine="709"/>
        <w:jc w:val="both"/>
        <w:rPr>
          <w:sz w:val="28"/>
          <w:szCs w:val="28"/>
        </w:rPr>
      </w:pPr>
      <w:r w:rsidRPr="00C11A31">
        <w:rPr>
          <w:sz w:val="28"/>
          <w:szCs w:val="28"/>
        </w:rPr>
        <w:t>Переключения при выполнении технических приемов нападения и защиты в различных сочетаниях. Переключение при выполнении тактических действий: инди</w:t>
      </w:r>
      <w:r w:rsidRPr="00C11A31">
        <w:rPr>
          <w:sz w:val="28"/>
          <w:szCs w:val="28"/>
        </w:rPr>
        <w:softHyphen/>
        <w:t>видуальных в рамках командных - отдельно в нападении и защите, в защите и нападении, отдель</w:t>
      </w:r>
      <w:r w:rsidRPr="00C11A31">
        <w:rPr>
          <w:sz w:val="28"/>
          <w:szCs w:val="28"/>
        </w:rPr>
        <w:softHyphen/>
        <w:t xml:space="preserve">но </w:t>
      </w:r>
      <w:proofErr w:type="gramStart"/>
      <w:r w:rsidRPr="00C11A31">
        <w:rPr>
          <w:sz w:val="28"/>
          <w:szCs w:val="28"/>
        </w:rPr>
        <w:t>в</w:t>
      </w:r>
      <w:proofErr w:type="gramEnd"/>
      <w:r w:rsidRPr="00C11A31">
        <w:rPr>
          <w:sz w:val="28"/>
          <w:szCs w:val="28"/>
        </w:rPr>
        <w:t xml:space="preserve"> индивидуальных, групповых и командных.</w:t>
      </w:r>
    </w:p>
    <w:p w:rsidR="00635B58" w:rsidRPr="00C11A31" w:rsidRDefault="00635B58" w:rsidP="00635B58">
      <w:pPr>
        <w:pStyle w:val="a4"/>
        <w:shd w:val="clear" w:color="auto" w:fill="FFFFFF"/>
        <w:spacing w:before="0" w:beforeAutospacing="0" w:after="0" w:afterAutospacing="0"/>
        <w:ind w:firstLine="709"/>
        <w:jc w:val="both"/>
        <w:rPr>
          <w:sz w:val="28"/>
          <w:szCs w:val="28"/>
        </w:rPr>
      </w:pPr>
      <w:r w:rsidRPr="00C11A31">
        <w:rPr>
          <w:sz w:val="28"/>
          <w:szCs w:val="28"/>
        </w:rPr>
        <w:t xml:space="preserve">Контрольные игры проводятся с целью подготовки к соревнованиям, проверки усвоения учебного материала и решении учебных задач в условиях, близким </w:t>
      </w:r>
      <w:proofErr w:type="gramStart"/>
      <w:r w:rsidRPr="00C11A31">
        <w:rPr>
          <w:sz w:val="28"/>
          <w:szCs w:val="28"/>
        </w:rPr>
        <w:t>к</w:t>
      </w:r>
      <w:proofErr w:type="gramEnd"/>
      <w:r w:rsidRPr="00C11A31">
        <w:rPr>
          <w:sz w:val="28"/>
          <w:szCs w:val="28"/>
        </w:rPr>
        <w:t xml:space="preserve"> соревновательным.</w:t>
      </w:r>
    </w:p>
    <w:p w:rsidR="00635B58" w:rsidRPr="00C11A31" w:rsidRDefault="00635B58" w:rsidP="00635B58">
      <w:pPr>
        <w:pStyle w:val="a4"/>
        <w:shd w:val="clear" w:color="auto" w:fill="FFFFFF"/>
        <w:spacing w:before="0" w:beforeAutospacing="0" w:after="0" w:afterAutospacing="0"/>
        <w:ind w:firstLine="709"/>
        <w:jc w:val="both"/>
        <w:rPr>
          <w:sz w:val="28"/>
          <w:szCs w:val="28"/>
        </w:rPr>
      </w:pPr>
      <w:r w:rsidRPr="00C11A31">
        <w:rPr>
          <w:sz w:val="28"/>
          <w:szCs w:val="28"/>
        </w:rPr>
        <w:lastRenderedPageBreak/>
        <w:t>Учебные игры. Обязательное требование - применение изученных технических приемов и тактических действий. Система заданий, включающая основной программный материал по тактической и технической подготовке. Игры уменьшенным составом (4-4,3-3,2-2,4-3, и т.д.).</w:t>
      </w:r>
    </w:p>
    <w:p w:rsidR="00635B58" w:rsidRDefault="00635B58" w:rsidP="00635B58">
      <w:pPr>
        <w:pStyle w:val="a4"/>
        <w:shd w:val="clear" w:color="auto" w:fill="FFFFFF"/>
        <w:spacing w:before="0" w:beforeAutospacing="0" w:after="0" w:afterAutospacing="0"/>
        <w:ind w:firstLine="709"/>
        <w:jc w:val="both"/>
        <w:rPr>
          <w:sz w:val="28"/>
          <w:szCs w:val="28"/>
        </w:rPr>
      </w:pPr>
      <w:r w:rsidRPr="00C11A31">
        <w:rPr>
          <w:sz w:val="28"/>
          <w:szCs w:val="28"/>
        </w:rPr>
        <w:t>Календарные игры. Повышение уровня игровых навыков посредством участия в соревно</w:t>
      </w:r>
      <w:r w:rsidRPr="00C11A31">
        <w:rPr>
          <w:sz w:val="28"/>
          <w:szCs w:val="28"/>
        </w:rPr>
        <w:softHyphen/>
        <w:t>ваниях. Преемственность заданий в учебных и контрол</w:t>
      </w:r>
      <w:r>
        <w:rPr>
          <w:sz w:val="28"/>
          <w:szCs w:val="28"/>
        </w:rPr>
        <w:t>ьных играх и установке на игру.</w:t>
      </w:r>
    </w:p>
    <w:p w:rsidR="00635B58" w:rsidRPr="00C11A31" w:rsidRDefault="00635B58" w:rsidP="00635B58">
      <w:pPr>
        <w:pStyle w:val="a4"/>
        <w:shd w:val="clear" w:color="auto" w:fill="FFFFFF"/>
        <w:spacing w:before="0" w:beforeAutospacing="0" w:after="0" w:afterAutospacing="0"/>
        <w:ind w:firstLine="709"/>
        <w:jc w:val="both"/>
        <w:rPr>
          <w:sz w:val="28"/>
          <w:szCs w:val="28"/>
        </w:rPr>
      </w:pPr>
    </w:p>
    <w:p w:rsidR="00635B58" w:rsidRPr="00D34CD2" w:rsidRDefault="00635B58" w:rsidP="00635B58">
      <w:pPr>
        <w:spacing w:after="0" w:line="240" w:lineRule="auto"/>
        <w:jc w:val="center"/>
        <w:rPr>
          <w:rFonts w:ascii="Times New Roman" w:hAnsi="Times New Roman" w:cs="Times New Roman"/>
          <w:b/>
          <w:bCs/>
          <w:color w:val="000000"/>
          <w:sz w:val="28"/>
          <w:szCs w:val="28"/>
        </w:rPr>
      </w:pPr>
      <w:r w:rsidRPr="00D34CD2">
        <w:rPr>
          <w:rFonts w:ascii="Times New Roman" w:hAnsi="Times New Roman" w:cs="Times New Roman"/>
          <w:b/>
          <w:bCs/>
          <w:color w:val="000000"/>
          <w:sz w:val="28"/>
          <w:szCs w:val="28"/>
        </w:rPr>
        <w:t>3.</w:t>
      </w:r>
      <w:r>
        <w:rPr>
          <w:rFonts w:ascii="Times New Roman" w:hAnsi="Times New Roman" w:cs="Times New Roman"/>
          <w:b/>
          <w:bCs/>
          <w:color w:val="000000"/>
          <w:sz w:val="28"/>
          <w:szCs w:val="28"/>
        </w:rPr>
        <w:t>5</w:t>
      </w:r>
      <w:r w:rsidRPr="00D34CD2">
        <w:rPr>
          <w:rFonts w:ascii="Times New Roman" w:hAnsi="Times New Roman" w:cs="Times New Roman"/>
          <w:b/>
          <w:bCs/>
          <w:color w:val="000000"/>
          <w:sz w:val="28"/>
          <w:szCs w:val="28"/>
        </w:rPr>
        <w:t>.</w:t>
      </w:r>
      <w:r>
        <w:rPr>
          <w:rFonts w:ascii="Times New Roman" w:hAnsi="Times New Roman" w:cs="Times New Roman"/>
          <w:b/>
          <w:bCs/>
          <w:color w:val="000000"/>
          <w:sz w:val="28"/>
          <w:szCs w:val="28"/>
        </w:rPr>
        <w:t>3</w:t>
      </w:r>
      <w:r w:rsidRPr="00D34CD2">
        <w:rPr>
          <w:rFonts w:ascii="Times New Roman" w:hAnsi="Times New Roman" w:cs="Times New Roman"/>
          <w:b/>
          <w:bCs/>
          <w:color w:val="000000"/>
          <w:sz w:val="28"/>
          <w:szCs w:val="28"/>
        </w:rPr>
        <w:t>. Соревновательная деятельность</w:t>
      </w:r>
    </w:p>
    <w:p w:rsidR="00635B58" w:rsidRDefault="00635B58" w:rsidP="00635B58">
      <w:pPr>
        <w:spacing w:after="0" w:line="240" w:lineRule="auto"/>
        <w:ind w:firstLine="709"/>
        <w:jc w:val="both"/>
        <w:rPr>
          <w:rFonts w:ascii="Times New Roman" w:hAnsi="Times New Roman" w:cs="Times New Roman"/>
          <w:color w:val="000000"/>
          <w:sz w:val="28"/>
          <w:szCs w:val="28"/>
        </w:rPr>
      </w:pPr>
      <w:r w:rsidRPr="00AB11B0">
        <w:rPr>
          <w:rFonts w:ascii="Times New Roman" w:hAnsi="Times New Roman" w:cs="Times New Roman"/>
          <w:color w:val="000000"/>
          <w:sz w:val="28"/>
          <w:szCs w:val="28"/>
        </w:rPr>
        <w:t>Участие в соревнованиях — является обязательным условием для обучения по предпрофессиональной программе. Юные спортсмены уже с этапа начальной подготовки участвуют в контрольных играх, в конце этапа принимают участие в городских и межрайонных матчевых встречах. На тренировочном этапе учащиеся принимают участие в официальных соревнованиях различного уровня.</w:t>
      </w:r>
    </w:p>
    <w:p w:rsidR="00635B58" w:rsidRPr="00AB11B0" w:rsidRDefault="00635B58" w:rsidP="00635B58">
      <w:pPr>
        <w:spacing w:after="0" w:line="240" w:lineRule="auto"/>
        <w:jc w:val="both"/>
        <w:rPr>
          <w:rFonts w:ascii="Times New Roman" w:hAnsi="Times New Roman" w:cs="Times New Roman"/>
          <w:color w:val="000000"/>
          <w:sz w:val="28"/>
          <w:szCs w:val="28"/>
        </w:rPr>
      </w:pPr>
    </w:p>
    <w:tbl>
      <w:tblPr>
        <w:tblW w:w="10051" w:type="dxa"/>
        <w:tblInd w:w="2" w:type="dxa"/>
        <w:tblLayout w:type="fixed"/>
        <w:tblCellMar>
          <w:top w:w="55" w:type="dxa"/>
          <w:left w:w="55" w:type="dxa"/>
          <w:bottom w:w="55" w:type="dxa"/>
          <w:right w:w="55" w:type="dxa"/>
        </w:tblCellMar>
        <w:tblLook w:val="00A0"/>
      </w:tblPr>
      <w:tblGrid>
        <w:gridCol w:w="2275"/>
        <w:gridCol w:w="1944"/>
        <w:gridCol w:w="1944"/>
        <w:gridCol w:w="1944"/>
        <w:gridCol w:w="1944"/>
      </w:tblGrid>
      <w:tr w:rsidR="00635B58" w:rsidRPr="00E355D9" w:rsidTr="005356D3">
        <w:tc>
          <w:tcPr>
            <w:tcW w:w="2275" w:type="dxa"/>
            <w:vMerge w:val="restart"/>
            <w:tcBorders>
              <w:top w:val="single" w:sz="2" w:space="0" w:color="000000"/>
              <w:left w:val="single" w:sz="2" w:space="0" w:color="000000"/>
              <w:bottom w:val="single" w:sz="2" w:space="0" w:color="000000"/>
              <w:right w:val="nil"/>
            </w:tcBorders>
          </w:tcPr>
          <w:p w:rsidR="00635B58" w:rsidRPr="00AB11B0" w:rsidRDefault="00635B58" w:rsidP="005356D3">
            <w:pPr>
              <w:pStyle w:val="ab"/>
              <w:jc w:val="both"/>
              <w:rPr>
                <w:sz w:val="28"/>
                <w:szCs w:val="28"/>
                <w:lang w:val="ru-RU"/>
              </w:rPr>
            </w:pPr>
            <w:r w:rsidRPr="00AB11B0">
              <w:rPr>
                <w:sz w:val="28"/>
                <w:szCs w:val="28"/>
                <w:lang w:val="ru-RU"/>
              </w:rPr>
              <w:t>Виды соревнований</w:t>
            </w:r>
          </w:p>
        </w:tc>
        <w:tc>
          <w:tcPr>
            <w:tcW w:w="3888" w:type="dxa"/>
            <w:gridSpan w:val="2"/>
            <w:tcBorders>
              <w:top w:val="single" w:sz="2" w:space="0" w:color="000000"/>
              <w:left w:val="single" w:sz="2" w:space="0" w:color="000000"/>
              <w:bottom w:val="single" w:sz="2" w:space="0" w:color="000000"/>
              <w:right w:val="nil"/>
            </w:tcBorders>
          </w:tcPr>
          <w:p w:rsidR="00635B58" w:rsidRPr="00AB11B0" w:rsidRDefault="00635B58" w:rsidP="005356D3">
            <w:pPr>
              <w:pStyle w:val="ab"/>
              <w:jc w:val="both"/>
              <w:rPr>
                <w:sz w:val="28"/>
                <w:szCs w:val="28"/>
                <w:lang w:val="ru-RU"/>
              </w:rPr>
            </w:pPr>
            <w:r w:rsidRPr="00AB11B0">
              <w:rPr>
                <w:sz w:val="28"/>
                <w:szCs w:val="28"/>
                <w:lang w:val="ru-RU"/>
              </w:rPr>
              <w:t>Этап начальной подготовки</w:t>
            </w:r>
          </w:p>
        </w:tc>
        <w:tc>
          <w:tcPr>
            <w:tcW w:w="3888" w:type="dxa"/>
            <w:gridSpan w:val="2"/>
            <w:tcBorders>
              <w:top w:val="single" w:sz="2" w:space="0" w:color="000000"/>
              <w:left w:val="single" w:sz="2" w:space="0" w:color="000000"/>
              <w:bottom w:val="single" w:sz="2" w:space="0" w:color="000000"/>
              <w:right w:val="single" w:sz="2" w:space="0" w:color="000000"/>
            </w:tcBorders>
          </w:tcPr>
          <w:p w:rsidR="00635B58" w:rsidRPr="00AB11B0" w:rsidRDefault="00635B58" w:rsidP="005356D3">
            <w:pPr>
              <w:pStyle w:val="ab"/>
              <w:jc w:val="both"/>
              <w:rPr>
                <w:sz w:val="28"/>
                <w:szCs w:val="28"/>
                <w:lang w:val="ru-RU"/>
              </w:rPr>
            </w:pPr>
            <w:r w:rsidRPr="00AB11B0">
              <w:rPr>
                <w:sz w:val="28"/>
                <w:szCs w:val="28"/>
                <w:lang w:val="ru-RU"/>
              </w:rPr>
              <w:t>Тренировочный этап</w:t>
            </w:r>
          </w:p>
        </w:tc>
      </w:tr>
      <w:tr w:rsidR="00635B58" w:rsidRPr="00E355D9" w:rsidTr="005356D3">
        <w:tc>
          <w:tcPr>
            <w:tcW w:w="2275" w:type="dxa"/>
            <w:vMerge/>
            <w:tcBorders>
              <w:top w:val="single" w:sz="2" w:space="0" w:color="000000"/>
              <w:left w:val="single" w:sz="2" w:space="0" w:color="000000"/>
              <w:bottom w:val="single" w:sz="2" w:space="0" w:color="000000"/>
              <w:right w:val="nil"/>
            </w:tcBorders>
            <w:vAlign w:val="center"/>
          </w:tcPr>
          <w:p w:rsidR="00635B58" w:rsidRPr="00AB11B0" w:rsidRDefault="00635B58" w:rsidP="005356D3">
            <w:pPr>
              <w:spacing w:line="240" w:lineRule="auto"/>
              <w:rPr>
                <w:rFonts w:ascii="Times New Roman" w:hAnsi="Times New Roman" w:cs="Times New Roman"/>
                <w:kern w:val="2"/>
                <w:sz w:val="28"/>
                <w:szCs w:val="28"/>
                <w:lang w:eastAsia="fa-IR" w:bidi="fa-IR"/>
              </w:rPr>
            </w:pP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both"/>
              <w:rPr>
                <w:rStyle w:val="1"/>
                <w:sz w:val="28"/>
                <w:szCs w:val="28"/>
              </w:rPr>
            </w:pPr>
            <w:r w:rsidRPr="00AB11B0">
              <w:rPr>
                <w:rStyle w:val="1"/>
                <w:sz w:val="28"/>
                <w:szCs w:val="28"/>
              </w:rPr>
              <w:t xml:space="preserve">1 </w:t>
            </w:r>
            <w:r w:rsidRPr="00AB11B0">
              <w:rPr>
                <w:rStyle w:val="1"/>
                <w:sz w:val="28"/>
                <w:szCs w:val="28"/>
                <w:lang w:val="ru-RU"/>
              </w:rPr>
              <w:t>год</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both"/>
              <w:rPr>
                <w:sz w:val="28"/>
                <w:szCs w:val="28"/>
              </w:rPr>
            </w:pPr>
            <w:r w:rsidRPr="00AB11B0">
              <w:rPr>
                <w:sz w:val="28"/>
                <w:szCs w:val="28"/>
                <w:lang w:val="ru-RU"/>
              </w:rPr>
              <w:t>Свыше 1 года</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both"/>
              <w:rPr>
                <w:sz w:val="28"/>
                <w:szCs w:val="28"/>
                <w:lang w:val="ru-RU"/>
              </w:rPr>
            </w:pPr>
            <w:r w:rsidRPr="00AB11B0">
              <w:rPr>
                <w:sz w:val="28"/>
                <w:szCs w:val="28"/>
                <w:lang w:val="ru-RU"/>
              </w:rPr>
              <w:t>Начальная специализация</w:t>
            </w:r>
          </w:p>
        </w:tc>
        <w:tc>
          <w:tcPr>
            <w:tcW w:w="1944" w:type="dxa"/>
            <w:tcBorders>
              <w:top w:val="nil"/>
              <w:left w:val="single" w:sz="2" w:space="0" w:color="000000"/>
              <w:bottom w:val="single" w:sz="2" w:space="0" w:color="000000"/>
              <w:right w:val="single" w:sz="2" w:space="0" w:color="000000"/>
            </w:tcBorders>
          </w:tcPr>
          <w:p w:rsidR="00635B58" w:rsidRPr="00AB11B0" w:rsidRDefault="00635B58" w:rsidP="005356D3">
            <w:pPr>
              <w:pStyle w:val="ab"/>
              <w:jc w:val="both"/>
              <w:rPr>
                <w:sz w:val="28"/>
                <w:szCs w:val="28"/>
                <w:lang w:val="ru-RU"/>
              </w:rPr>
            </w:pPr>
            <w:r w:rsidRPr="00AB11B0">
              <w:rPr>
                <w:sz w:val="28"/>
                <w:szCs w:val="28"/>
                <w:lang w:val="ru-RU"/>
              </w:rPr>
              <w:t>Углубленная специализация</w:t>
            </w:r>
          </w:p>
        </w:tc>
      </w:tr>
      <w:tr w:rsidR="00635B58" w:rsidRPr="00E355D9" w:rsidTr="005356D3">
        <w:tc>
          <w:tcPr>
            <w:tcW w:w="2275" w:type="dxa"/>
            <w:tcBorders>
              <w:top w:val="nil"/>
              <w:left w:val="single" w:sz="2" w:space="0" w:color="000000"/>
              <w:bottom w:val="single" w:sz="2" w:space="0" w:color="000000"/>
              <w:right w:val="nil"/>
            </w:tcBorders>
          </w:tcPr>
          <w:p w:rsidR="00635B58" w:rsidRPr="00AB11B0" w:rsidRDefault="00635B58" w:rsidP="005356D3">
            <w:pPr>
              <w:pStyle w:val="ab"/>
              <w:jc w:val="both"/>
              <w:rPr>
                <w:sz w:val="28"/>
                <w:szCs w:val="28"/>
                <w:lang w:val="ru-RU"/>
              </w:rPr>
            </w:pPr>
            <w:r w:rsidRPr="00AB11B0">
              <w:rPr>
                <w:sz w:val="28"/>
                <w:szCs w:val="28"/>
                <w:lang w:val="ru-RU"/>
              </w:rPr>
              <w:t>контрольные</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1-3</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1-3</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3-5</w:t>
            </w:r>
          </w:p>
        </w:tc>
        <w:tc>
          <w:tcPr>
            <w:tcW w:w="1944" w:type="dxa"/>
            <w:tcBorders>
              <w:top w:val="nil"/>
              <w:left w:val="single" w:sz="2" w:space="0" w:color="000000"/>
              <w:bottom w:val="single" w:sz="2" w:space="0" w:color="000000"/>
              <w:right w:val="single" w:sz="2" w:space="0" w:color="000000"/>
            </w:tcBorders>
          </w:tcPr>
          <w:p w:rsidR="00635B58" w:rsidRPr="00AB11B0" w:rsidRDefault="00635B58" w:rsidP="005356D3">
            <w:pPr>
              <w:pStyle w:val="ab"/>
              <w:jc w:val="center"/>
              <w:rPr>
                <w:sz w:val="28"/>
                <w:szCs w:val="28"/>
              </w:rPr>
            </w:pPr>
            <w:r w:rsidRPr="00AB11B0">
              <w:rPr>
                <w:sz w:val="28"/>
                <w:szCs w:val="28"/>
              </w:rPr>
              <w:t>3-5</w:t>
            </w:r>
          </w:p>
        </w:tc>
      </w:tr>
      <w:tr w:rsidR="00635B58" w:rsidRPr="00E355D9" w:rsidTr="005356D3">
        <w:tc>
          <w:tcPr>
            <w:tcW w:w="2275" w:type="dxa"/>
            <w:tcBorders>
              <w:top w:val="nil"/>
              <w:left w:val="single" w:sz="2" w:space="0" w:color="000000"/>
              <w:bottom w:val="single" w:sz="2" w:space="0" w:color="000000"/>
              <w:right w:val="nil"/>
            </w:tcBorders>
          </w:tcPr>
          <w:p w:rsidR="00635B58" w:rsidRPr="00AB11B0" w:rsidRDefault="00635B58" w:rsidP="005356D3">
            <w:pPr>
              <w:pStyle w:val="ab"/>
              <w:jc w:val="both"/>
              <w:rPr>
                <w:sz w:val="28"/>
                <w:szCs w:val="28"/>
                <w:lang w:val="ru-RU"/>
              </w:rPr>
            </w:pPr>
            <w:r w:rsidRPr="00AB11B0">
              <w:rPr>
                <w:sz w:val="28"/>
                <w:szCs w:val="28"/>
                <w:lang w:val="ru-RU"/>
              </w:rPr>
              <w:t>основные</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1</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1</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3</w:t>
            </w:r>
          </w:p>
        </w:tc>
        <w:tc>
          <w:tcPr>
            <w:tcW w:w="1944" w:type="dxa"/>
            <w:tcBorders>
              <w:top w:val="nil"/>
              <w:left w:val="single" w:sz="2" w:space="0" w:color="000000"/>
              <w:bottom w:val="single" w:sz="2" w:space="0" w:color="000000"/>
              <w:right w:val="single" w:sz="2" w:space="0" w:color="000000"/>
            </w:tcBorders>
          </w:tcPr>
          <w:p w:rsidR="00635B58" w:rsidRPr="00AB11B0" w:rsidRDefault="00635B58" w:rsidP="005356D3">
            <w:pPr>
              <w:pStyle w:val="ab"/>
              <w:jc w:val="center"/>
              <w:rPr>
                <w:sz w:val="28"/>
                <w:szCs w:val="28"/>
              </w:rPr>
            </w:pPr>
            <w:r w:rsidRPr="00AB11B0">
              <w:rPr>
                <w:sz w:val="28"/>
                <w:szCs w:val="28"/>
              </w:rPr>
              <w:t>3</w:t>
            </w:r>
          </w:p>
        </w:tc>
      </w:tr>
      <w:tr w:rsidR="00635B58" w:rsidRPr="00E355D9" w:rsidTr="005356D3">
        <w:tc>
          <w:tcPr>
            <w:tcW w:w="2275" w:type="dxa"/>
            <w:tcBorders>
              <w:top w:val="nil"/>
              <w:left w:val="single" w:sz="2" w:space="0" w:color="000000"/>
              <w:bottom w:val="single" w:sz="2" w:space="0" w:color="000000"/>
              <w:right w:val="nil"/>
            </w:tcBorders>
          </w:tcPr>
          <w:p w:rsidR="00635B58" w:rsidRPr="00AB11B0" w:rsidRDefault="00635B58" w:rsidP="005356D3">
            <w:pPr>
              <w:pStyle w:val="ab"/>
              <w:jc w:val="both"/>
              <w:rPr>
                <w:sz w:val="28"/>
                <w:szCs w:val="28"/>
                <w:lang w:val="ru-RU"/>
              </w:rPr>
            </w:pPr>
            <w:r w:rsidRPr="00AB11B0">
              <w:rPr>
                <w:sz w:val="28"/>
                <w:szCs w:val="28"/>
                <w:lang w:val="ru-RU"/>
              </w:rPr>
              <w:t>Всего игр в год</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10</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10-15</w:t>
            </w:r>
          </w:p>
        </w:tc>
        <w:tc>
          <w:tcPr>
            <w:tcW w:w="1944" w:type="dxa"/>
            <w:tcBorders>
              <w:top w:val="nil"/>
              <w:left w:val="single" w:sz="2" w:space="0" w:color="000000"/>
              <w:bottom w:val="single" w:sz="2" w:space="0" w:color="000000"/>
              <w:right w:val="nil"/>
            </w:tcBorders>
          </w:tcPr>
          <w:p w:rsidR="00635B58" w:rsidRPr="00AB11B0" w:rsidRDefault="00635B58" w:rsidP="005356D3">
            <w:pPr>
              <w:pStyle w:val="ab"/>
              <w:jc w:val="center"/>
              <w:rPr>
                <w:sz w:val="28"/>
                <w:szCs w:val="28"/>
              </w:rPr>
            </w:pPr>
            <w:r w:rsidRPr="00AB11B0">
              <w:rPr>
                <w:sz w:val="28"/>
                <w:szCs w:val="28"/>
              </w:rPr>
              <w:t>15-20</w:t>
            </w:r>
          </w:p>
        </w:tc>
        <w:tc>
          <w:tcPr>
            <w:tcW w:w="1944" w:type="dxa"/>
            <w:tcBorders>
              <w:top w:val="nil"/>
              <w:left w:val="single" w:sz="2" w:space="0" w:color="000000"/>
              <w:bottom w:val="single" w:sz="2" w:space="0" w:color="000000"/>
              <w:right w:val="single" w:sz="2" w:space="0" w:color="000000"/>
            </w:tcBorders>
          </w:tcPr>
          <w:p w:rsidR="00635B58" w:rsidRPr="00AB11B0" w:rsidRDefault="00635B58" w:rsidP="005356D3">
            <w:pPr>
              <w:pStyle w:val="ab"/>
              <w:jc w:val="center"/>
              <w:rPr>
                <w:sz w:val="28"/>
                <w:szCs w:val="28"/>
              </w:rPr>
            </w:pPr>
            <w:r w:rsidRPr="00AB11B0">
              <w:rPr>
                <w:sz w:val="28"/>
                <w:szCs w:val="28"/>
              </w:rPr>
              <w:t>20-25</w:t>
            </w:r>
          </w:p>
        </w:tc>
      </w:tr>
    </w:tbl>
    <w:p w:rsidR="00635B58" w:rsidRDefault="00635B58" w:rsidP="00635B58">
      <w:pPr>
        <w:jc w:val="both"/>
        <w:rPr>
          <w:rFonts w:ascii="Times New Roman" w:hAnsi="Times New Roman" w:cs="Times New Roman"/>
          <w:sz w:val="28"/>
          <w:szCs w:val="28"/>
        </w:rPr>
      </w:pPr>
    </w:p>
    <w:p w:rsidR="00635B58" w:rsidRPr="00D34CD2" w:rsidRDefault="00635B58" w:rsidP="00635B58">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3.5.4</w:t>
      </w:r>
      <w:r w:rsidRPr="00D34CD2">
        <w:rPr>
          <w:rFonts w:ascii="Times New Roman" w:hAnsi="Times New Roman" w:cs="Times New Roman"/>
          <w:b/>
          <w:bCs/>
          <w:sz w:val="28"/>
          <w:szCs w:val="28"/>
        </w:rPr>
        <w:t>.</w:t>
      </w:r>
      <w:r>
        <w:rPr>
          <w:rFonts w:ascii="Times New Roman" w:hAnsi="Times New Roman" w:cs="Times New Roman"/>
          <w:b/>
          <w:bCs/>
          <w:sz w:val="28"/>
          <w:szCs w:val="28"/>
        </w:rPr>
        <w:t xml:space="preserve"> </w:t>
      </w:r>
      <w:r w:rsidRPr="00D34CD2">
        <w:rPr>
          <w:rFonts w:ascii="Times New Roman" w:hAnsi="Times New Roman" w:cs="Times New Roman"/>
          <w:b/>
          <w:bCs/>
          <w:sz w:val="28"/>
          <w:szCs w:val="28"/>
        </w:rPr>
        <w:t>Инст</w:t>
      </w:r>
      <w:r>
        <w:rPr>
          <w:rFonts w:ascii="Times New Roman" w:hAnsi="Times New Roman" w:cs="Times New Roman"/>
          <w:b/>
          <w:bCs/>
          <w:sz w:val="28"/>
          <w:szCs w:val="28"/>
        </w:rPr>
        <w:t>рукторская и судейская практика</w:t>
      </w:r>
    </w:p>
    <w:p w:rsidR="00635B58"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r w:rsidRPr="002774A4">
        <w:rPr>
          <w:rFonts w:ascii="Times New Roman" w:hAnsi="Times New Roman" w:cs="Times New Roman"/>
          <w:sz w:val="28"/>
          <w:szCs w:val="28"/>
        </w:rPr>
        <w:t xml:space="preserve">Одной из задач спортивной школы является подготовка обучающихся к роли помощника тренера, инструктора для участия в организации и проведении массовых спортивных соревнований в качестве судей. Решение этих задач начинается на учебно-тренировочном этапе свыше двух лет обучения и продолжается на всех последующих этапах подготовки. Занятия проводятся в форме бесед, семинаров, самостоятельного изучения литературы, практических занятий. Обучающиеся учебно-тренировочных групп должны овладеть принятой в виде спорта терминологией, командами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находить ошибки и уметь их исправлять. Постепенно занимающиеся должны шире привлекаться в качестве помощников при проведении разминки, при разучивании отдельных приемов со спортсменами младших возрастов.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w:t>
      </w:r>
      <w:r w:rsidRPr="002774A4">
        <w:rPr>
          <w:rFonts w:ascii="Times New Roman" w:hAnsi="Times New Roman" w:cs="Times New Roman"/>
          <w:sz w:val="28"/>
          <w:szCs w:val="28"/>
        </w:rPr>
        <w:lastRenderedPageBreak/>
        <w:t xml:space="preserve">обязанностей в </w:t>
      </w:r>
      <w:proofErr w:type="gramStart"/>
      <w:r w:rsidRPr="002774A4">
        <w:rPr>
          <w:rFonts w:ascii="Times New Roman" w:hAnsi="Times New Roman" w:cs="Times New Roman"/>
          <w:sz w:val="28"/>
          <w:szCs w:val="28"/>
        </w:rPr>
        <w:t>своей</w:t>
      </w:r>
      <w:proofErr w:type="gramEnd"/>
      <w:r w:rsidRPr="002774A4">
        <w:rPr>
          <w:rFonts w:ascii="Times New Roman" w:hAnsi="Times New Roman" w:cs="Times New Roman"/>
          <w:sz w:val="28"/>
          <w:szCs w:val="28"/>
        </w:rPr>
        <w:t xml:space="preserve"> и других группах, ведения протоколов соревнований. Во время проведения контрольных соревнований обучающиеся знакомятся с документацией – стартовым протоколом, регламентом, итоговым протоколом и т. д.</w:t>
      </w:r>
    </w:p>
    <w:p w:rsidR="00635B58" w:rsidRPr="002774A4"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p>
    <w:p w:rsidR="00635B58" w:rsidRPr="00D34CD2" w:rsidRDefault="00635B58" w:rsidP="00635B58">
      <w:pPr>
        <w:widowControl w:val="0"/>
        <w:suppressAutoHyphens/>
        <w:spacing w:after="0" w:line="100" w:lineRule="atLeast"/>
        <w:jc w:val="center"/>
        <w:textAlignment w:val="baseline"/>
        <w:rPr>
          <w:rFonts w:ascii="Times New Roman" w:hAnsi="Times New Roman" w:cs="Times New Roman"/>
          <w:b/>
          <w:bCs/>
          <w:kern w:val="1"/>
          <w:sz w:val="28"/>
          <w:szCs w:val="28"/>
          <w:lang w:eastAsia="fa-IR" w:bidi="fa-IR"/>
        </w:rPr>
      </w:pPr>
      <w:r>
        <w:rPr>
          <w:rFonts w:ascii="Times New Roman" w:hAnsi="Times New Roman" w:cs="Times New Roman"/>
          <w:b/>
          <w:bCs/>
          <w:kern w:val="1"/>
          <w:sz w:val="28"/>
          <w:szCs w:val="28"/>
          <w:lang w:eastAsia="fa-IR" w:bidi="fa-IR"/>
        </w:rPr>
        <w:t>3.5</w:t>
      </w:r>
      <w:r w:rsidRPr="00D34CD2">
        <w:rPr>
          <w:rFonts w:ascii="Times New Roman" w:hAnsi="Times New Roman" w:cs="Times New Roman"/>
          <w:b/>
          <w:bCs/>
          <w:kern w:val="1"/>
          <w:sz w:val="28"/>
          <w:szCs w:val="28"/>
          <w:lang w:eastAsia="fa-IR" w:bidi="fa-IR"/>
        </w:rPr>
        <w:t>.</w:t>
      </w:r>
      <w:r>
        <w:rPr>
          <w:rFonts w:ascii="Times New Roman" w:hAnsi="Times New Roman" w:cs="Times New Roman"/>
          <w:b/>
          <w:bCs/>
          <w:kern w:val="1"/>
          <w:sz w:val="28"/>
          <w:szCs w:val="28"/>
          <w:lang w:eastAsia="fa-IR" w:bidi="fa-IR"/>
        </w:rPr>
        <w:t>5</w:t>
      </w:r>
      <w:r w:rsidRPr="00D34CD2">
        <w:rPr>
          <w:rFonts w:ascii="Times New Roman" w:hAnsi="Times New Roman" w:cs="Times New Roman"/>
          <w:b/>
          <w:bCs/>
          <w:kern w:val="1"/>
          <w:sz w:val="28"/>
          <w:szCs w:val="28"/>
          <w:lang w:eastAsia="fa-IR" w:bidi="fa-IR"/>
        </w:rPr>
        <w:t>. Психологическая подготовка</w:t>
      </w:r>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sidRPr="00D34CD2">
        <w:rPr>
          <w:rFonts w:ascii="Times New Roman" w:hAnsi="Times New Roman" w:cs="Times New Roman"/>
          <w:kern w:val="1"/>
          <w:sz w:val="28"/>
          <w:szCs w:val="28"/>
          <w:lang w:eastAsia="fa-IR" w:bidi="fa-IR"/>
        </w:rPr>
        <w:t xml:space="preserve">Психологическая подготовка - воспитательный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 соревнованиях. Она является неотъемлемым компонентом тренировочного процесса </w:t>
      </w:r>
      <w:r>
        <w:rPr>
          <w:rFonts w:ascii="Times New Roman" w:hAnsi="Times New Roman" w:cs="Times New Roman"/>
          <w:kern w:val="1"/>
          <w:sz w:val="28"/>
          <w:szCs w:val="28"/>
          <w:lang w:eastAsia="fa-IR" w:bidi="fa-IR"/>
        </w:rPr>
        <w:t>баскетболиста</w:t>
      </w:r>
      <w:r w:rsidRPr="00D34CD2">
        <w:rPr>
          <w:rFonts w:ascii="Times New Roman" w:hAnsi="Times New Roman" w:cs="Times New Roman"/>
          <w:kern w:val="1"/>
          <w:sz w:val="28"/>
          <w:szCs w:val="28"/>
          <w:lang w:eastAsia="fa-IR" w:bidi="fa-IR"/>
        </w:rPr>
        <w:t>.</w:t>
      </w:r>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sidRPr="00D34CD2">
        <w:rPr>
          <w:rFonts w:ascii="Times New Roman" w:hAnsi="Times New Roman" w:cs="Times New Roman"/>
          <w:kern w:val="1"/>
          <w:sz w:val="28"/>
          <w:szCs w:val="28"/>
          <w:lang w:eastAsia="fa-IR" w:bidi="fa-IR"/>
        </w:rPr>
        <w:t xml:space="preserve">Основное содержание психологической подготовки </w:t>
      </w:r>
      <w:r>
        <w:rPr>
          <w:rFonts w:ascii="Times New Roman" w:hAnsi="Times New Roman" w:cs="Times New Roman"/>
          <w:kern w:val="1"/>
          <w:sz w:val="28"/>
          <w:szCs w:val="28"/>
          <w:lang w:eastAsia="fa-IR" w:bidi="fa-IR"/>
        </w:rPr>
        <w:t>баскетболиста</w:t>
      </w:r>
      <w:r w:rsidRPr="00D34CD2">
        <w:rPr>
          <w:rFonts w:ascii="Times New Roman" w:hAnsi="Times New Roman" w:cs="Times New Roman"/>
          <w:kern w:val="1"/>
          <w:sz w:val="28"/>
          <w:szCs w:val="28"/>
          <w:lang w:eastAsia="fa-IR" w:bidi="fa-IR"/>
        </w:rPr>
        <w:t xml:space="preserve"> состоит в следующем:</w:t>
      </w:r>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Pr>
          <w:rFonts w:ascii="Times New Roman" w:hAnsi="Times New Roman" w:cs="Times New Roman"/>
          <w:kern w:val="1"/>
          <w:sz w:val="28"/>
          <w:szCs w:val="28"/>
          <w:lang w:eastAsia="fa-IR" w:bidi="fa-IR"/>
        </w:rPr>
        <w:t xml:space="preserve">1) </w:t>
      </w:r>
      <w:r w:rsidRPr="00D34CD2">
        <w:rPr>
          <w:rFonts w:ascii="Times New Roman" w:hAnsi="Times New Roman" w:cs="Times New Roman"/>
          <w:kern w:val="1"/>
          <w:sz w:val="28"/>
          <w:szCs w:val="28"/>
          <w:lang w:eastAsia="fa-IR" w:bidi="fa-IR"/>
        </w:rPr>
        <w:t>Формирование определенных личностных свойств, способствующих достижению максимально высокого результата в соревновании. К таким свойствам относятся: морально-нравственные качества, волевые качества, обеспечивающие переносимость высоких тренировочных и соревновательных нагрузок, а также способность к лидерству, индивидуальность, способность к самосовершенствованию и самоконтролю.</w:t>
      </w:r>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Pr>
          <w:rFonts w:ascii="Times New Roman" w:hAnsi="Times New Roman" w:cs="Times New Roman"/>
          <w:kern w:val="1"/>
          <w:sz w:val="28"/>
          <w:szCs w:val="28"/>
          <w:lang w:eastAsia="fa-IR" w:bidi="fa-IR"/>
        </w:rPr>
        <w:t xml:space="preserve">2) </w:t>
      </w:r>
      <w:r w:rsidRPr="00D34CD2">
        <w:rPr>
          <w:rFonts w:ascii="Times New Roman" w:hAnsi="Times New Roman" w:cs="Times New Roman"/>
          <w:kern w:val="1"/>
          <w:sz w:val="28"/>
          <w:szCs w:val="28"/>
          <w:lang w:eastAsia="fa-IR" w:bidi="fa-IR"/>
        </w:rPr>
        <w:t xml:space="preserve">Формирование мотивации занятий </w:t>
      </w:r>
      <w:r>
        <w:rPr>
          <w:rFonts w:ascii="Times New Roman" w:hAnsi="Times New Roman" w:cs="Times New Roman"/>
          <w:kern w:val="1"/>
          <w:sz w:val="28"/>
          <w:szCs w:val="28"/>
          <w:lang w:eastAsia="fa-IR" w:bidi="fa-IR"/>
        </w:rPr>
        <w:t>баскетболом</w:t>
      </w:r>
      <w:r w:rsidRPr="00D34CD2">
        <w:rPr>
          <w:rFonts w:ascii="Times New Roman" w:hAnsi="Times New Roman" w:cs="Times New Roman"/>
          <w:kern w:val="1"/>
          <w:sz w:val="28"/>
          <w:szCs w:val="28"/>
          <w:lang w:eastAsia="fa-IR" w:bidi="fa-IR"/>
        </w:rPr>
        <w:t>, которая позволит сохранить заинтересованность в постоянном совершенствовании и активное творческое отношение к тренировочному процессу на протяжении длительного времени.</w:t>
      </w:r>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sidRPr="00D34CD2">
        <w:rPr>
          <w:rFonts w:ascii="Times New Roman" w:hAnsi="Times New Roman" w:cs="Times New Roman"/>
          <w:kern w:val="1"/>
          <w:sz w:val="28"/>
          <w:szCs w:val="28"/>
          <w:lang w:eastAsia="fa-IR" w:bidi="fa-IR"/>
        </w:rPr>
        <w:t xml:space="preserve">3) Совершенствование психических процессов. </w:t>
      </w:r>
      <w:proofErr w:type="gramStart"/>
      <w:r w:rsidRPr="00D34CD2">
        <w:rPr>
          <w:rFonts w:ascii="Times New Roman" w:hAnsi="Times New Roman" w:cs="Times New Roman"/>
          <w:kern w:val="1"/>
          <w:sz w:val="28"/>
          <w:szCs w:val="28"/>
          <w:lang w:eastAsia="fa-IR" w:bidi="fa-IR"/>
        </w:rPr>
        <w:t xml:space="preserve">В </w:t>
      </w:r>
      <w:r>
        <w:rPr>
          <w:rFonts w:ascii="Times New Roman" w:hAnsi="Times New Roman" w:cs="Times New Roman"/>
          <w:kern w:val="1"/>
          <w:sz w:val="28"/>
          <w:szCs w:val="28"/>
          <w:lang w:eastAsia="fa-IR" w:bidi="fa-IR"/>
        </w:rPr>
        <w:t>баскетболе</w:t>
      </w:r>
      <w:r w:rsidRPr="00D34CD2">
        <w:rPr>
          <w:rFonts w:ascii="Times New Roman" w:hAnsi="Times New Roman" w:cs="Times New Roman"/>
          <w:kern w:val="1"/>
          <w:sz w:val="28"/>
          <w:szCs w:val="28"/>
          <w:lang w:eastAsia="fa-IR" w:bidi="fa-IR"/>
        </w:rPr>
        <w:t xml:space="preserve"> успех в совершенствовании зависит от уровня развития таких психически</w:t>
      </w:r>
      <w:r>
        <w:rPr>
          <w:rFonts w:ascii="Times New Roman" w:hAnsi="Times New Roman" w:cs="Times New Roman"/>
          <w:kern w:val="1"/>
          <w:sz w:val="28"/>
          <w:szCs w:val="28"/>
          <w:lang w:eastAsia="fa-IR" w:bidi="fa-IR"/>
        </w:rPr>
        <w:t>х процессов как восприятие, пре</w:t>
      </w:r>
      <w:r w:rsidRPr="00D34CD2">
        <w:rPr>
          <w:rFonts w:ascii="Times New Roman" w:hAnsi="Times New Roman" w:cs="Times New Roman"/>
          <w:kern w:val="1"/>
          <w:sz w:val="28"/>
          <w:szCs w:val="28"/>
          <w:lang w:eastAsia="fa-IR" w:bidi="fa-IR"/>
        </w:rPr>
        <w:t>дставление, внимание (и таких параметров как объем, концентрация, распределение переключение), оперативная память и мышление, то есть тех процессов, которые обеспечивают быстрый прием и переработку информации, поступающей в процессе игры, и принятие оптимального решения, а также обеспечивают совершенное овладение сложными техническими приемами.</w:t>
      </w:r>
      <w:proofErr w:type="gramEnd"/>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sidRPr="00D34CD2">
        <w:rPr>
          <w:rFonts w:ascii="Times New Roman" w:hAnsi="Times New Roman" w:cs="Times New Roman"/>
          <w:kern w:val="1"/>
          <w:sz w:val="28"/>
          <w:szCs w:val="28"/>
          <w:lang w:eastAsia="fa-IR" w:bidi="fa-IR"/>
        </w:rPr>
        <w:t xml:space="preserve">4) Развитие психофизиологических качеств, значимых для игровой соревновательной деятельности </w:t>
      </w:r>
      <w:r>
        <w:rPr>
          <w:rFonts w:ascii="Times New Roman" w:hAnsi="Times New Roman" w:cs="Times New Roman"/>
          <w:kern w:val="1"/>
          <w:sz w:val="28"/>
          <w:szCs w:val="28"/>
          <w:lang w:eastAsia="fa-IR" w:bidi="fa-IR"/>
        </w:rPr>
        <w:t>баскетболиста</w:t>
      </w:r>
      <w:r w:rsidRPr="00D34CD2">
        <w:rPr>
          <w:rFonts w:ascii="Times New Roman" w:hAnsi="Times New Roman" w:cs="Times New Roman"/>
          <w:kern w:val="1"/>
          <w:sz w:val="28"/>
          <w:szCs w:val="28"/>
          <w:lang w:eastAsia="fa-IR" w:bidi="fa-IR"/>
        </w:rPr>
        <w:t>. Эф</w:t>
      </w:r>
      <w:r>
        <w:rPr>
          <w:rFonts w:ascii="Times New Roman" w:hAnsi="Times New Roman" w:cs="Times New Roman"/>
          <w:kern w:val="1"/>
          <w:sz w:val="28"/>
          <w:szCs w:val="28"/>
          <w:lang w:eastAsia="fa-IR" w:bidi="fa-IR"/>
        </w:rPr>
        <w:t>фективность игровых действий в баскетболе</w:t>
      </w:r>
      <w:r w:rsidRPr="00D34CD2">
        <w:rPr>
          <w:rFonts w:ascii="Times New Roman" w:hAnsi="Times New Roman" w:cs="Times New Roman"/>
          <w:kern w:val="1"/>
          <w:sz w:val="28"/>
          <w:szCs w:val="28"/>
          <w:lang w:eastAsia="fa-IR" w:bidi="fa-IR"/>
        </w:rPr>
        <w:t xml:space="preserve"> тесно связанна с показателями сенсомоторного реагирования. Для игроков наиболее </w:t>
      </w:r>
      <w:proofErr w:type="spellStart"/>
      <w:r w:rsidRPr="00D34CD2">
        <w:rPr>
          <w:rFonts w:ascii="Times New Roman" w:hAnsi="Times New Roman" w:cs="Times New Roman"/>
          <w:kern w:val="1"/>
          <w:sz w:val="28"/>
          <w:szCs w:val="28"/>
          <w:lang w:eastAsia="fa-IR" w:bidi="fa-IR"/>
        </w:rPr>
        <w:t>прогностичными</w:t>
      </w:r>
      <w:proofErr w:type="spellEnd"/>
      <w:r w:rsidRPr="00D34CD2">
        <w:rPr>
          <w:rFonts w:ascii="Times New Roman" w:hAnsi="Times New Roman" w:cs="Times New Roman"/>
          <w:kern w:val="1"/>
          <w:sz w:val="28"/>
          <w:szCs w:val="28"/>
          <w:lang w:eastAsia="fa-IR" w:bidi="fa-IR"/>
        </w:rPr>
        <w:t xml:space="preserve"> являются: реакция выбора, антиципирующая реакция, «чувство пространства, </w:t>
      </w:r>
      <w:proofErr w:type="spellStart"/>
      <w:r w:rsidRPr="00D34CD2">
        <w:rPr>
          <w:rFonts w:ascii="Times New Roman" w:hAnsi="Times New Roman" w:cs="Times New Roman"/>
          <w:kern w:val="1"/>
          <w:sz w:val="28"/>
          <w:szCs w:val="28"/>
          <w:lang w:eastAsia="fa-IR" w:bidi="fa-IR"/>
        </w:rPr>
        <w:t>ритмо-темповая</w:t>
      </w:r>
      <w:proofErr w:type="spellEnd"/>
      <w:r w:rsidRPr="00D34CD2">
        <w:rPr>
          <w:rFonts w:ascii="Times New Roman" w:hAnsi="Times New Roman" w:cs="Times New Roman"/>
          <w:kern w:val="1"/>
          <w:sz w:val="28"/>
          <w:szCs w:val="28"/>
          <w:lang w:eastAsia="fa-IR" w:bidi="fa-IR"/>
        </w:rPr>
        <w:t xml:space="preserve"> чувствительность.</w:t>
      </w:r>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sidRPr="00D34CD2">
        <w:rPr>
          <w:rFonts w:ascii="Times New Roman" w:hAnsi="Times New Roman" w:cs="Times New Roman"/>
          <w:kern w:val="1"/>
          <w:sz w:val="28"/>
          <w:szCs w:val="28"/>
          <w:lang w:eastAsia="fa-IR" w:bidi="fa-IR"/>
        </w:rPr>
        <w:t xml:space="preserve">5) Развитие </w:t>
      </w:r>
      <w:proofErr w:type="spellStart"/>
      <w:r w:rsidRPr="00D34CD2">
        <w:rPr>
          <w:rFonts w:ascii="Times New Roman" w:hAnsi="Times New Roman" w:cs="Times New Roman"/>
          <w:kern w:val="1"/>
          <w:sz w:val="28"/>
          <w:szCs w:val="28"/>
          <w:lang w:eastAsia="fa-IR" w:bidi="fa-IR"/>
        </w:rPr>
        <w:t>психоэмоциональных</w:t>
      </w:r>
      <w:proofErr w:type="spellEnd"/>
      <w:r w:rsidRPr="00D34CD2">
        <w:rPr>
          <w:rFonts w:ascii="Times New Roman" w:hAnsi="Times New Roman" w:cs="Times New Roman"/>
          <w:kern w:val="1"/>
          <w:sz w:val="28"/>
          <w:szCs w:val="28"/>
          <w:lang w:eastAsia="fa-IR" w:bidi="fa-IR"/>
        </w:rPr>
        <w:t xml:space="preserve"> свойств, которые способствуют оптимизации, которые способствуют оптимизации психических состояний, возникающих в процессе соревнований. В данном случае речь идет о формировании у спортсмена способности противостоять эмоциональному стрессу, вызываемому напряженностью соревновательной деятельности. Эта способность проявляется в умении </w:t>
      </w:r>
      <w:proofErr w:type="spellStart"/>
      <w:r w:rsidRPr="00D34CD2">
        <w:rPr>
          <w:rFonts w:ascii="Times New Roman" w:hAnsi="Times New Roman" w:cs="Times New Roman"/>
          <w:kern w:val="1"/>
          <w:sz w:val="28"/>
          <w:szCs w:val="28"/>
          <w:lang w:eastAsia="fa-IR" w:bidi="fa-IR"/>
        </w:rPr>
        <w:t>мобилизовывать</w:t>
      </w:r>
      <w:proofErr w:type="spellEnd"/>
      <w:r w:rsidRPr="00D34CD2">
        <w:rPr>
          <w:rFonts w:ascii="Times New Roman" w:hAnsi="Times New Roman" w:cs="Times New Roman"/>
          <w:kern w:val="1"/>
          <w:sz w:val="28"/>
          <w:szCs w:val="28"/>
          <w:lang w:eastAsia="fa-IR" w:bidi="fa-IR"/>
        </w:rPr>
        <w:t xml:space="preserve"> свои силы или расслабляться в нужный момент, управлять эмоциональными реакциями на </w:t>
      </w:r>
      <w:r w:rsidRPr="00D34CD2">
        <w:rPr>
          <w:rFonts w:ascii="Times New Roman" w:hAnsi="Times New Roman" w:cs="Times New Roman"/>
          <w:kern w:val="1"/>
          <w:sz w:val="28"/>
          <w:szCs w:val="28"/>
          <w:lang w:eastAsia="fa-IR" w:bidi="fa-IR"/>
        </w:rPr>
        <w:lastRenderedPageBreak/>
        <w:t>успех и неудачу, регулировать свое поведение в процессе соревнований.</w:t>
      </w:r>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sidRPr="00D34CD2">
        <w:rPr>
          <w:rFonts w:ascii="Times New Roman" w:hAnsi="Times New Roman" w:cs="Times New Roman"/>
          <w:kern w:val="1"/>
          <w:sz w:val="28"/>
          <w:szCs w:val="28"/>
          <w:lang w:eastAsia="fa-IR" w:bidi="fa-IR"/>
        </w:rPr>
        <w:t>7) Формирование межличностных отношений в спортивном коллективе, которые играют исключительно важную роль в достижении высокого результата, особенно в командных видах</w:t>
      </w:r>
      <w:r>
        <w:rPr>
          <w:rFonts w:ascii="Times New Roman" w:hAnsi="Times New Roman" w:cs="Times New Roman"/>
          <w:kern w:val="1"/>
          <w:sz w:val="28"/>
          <w:szCs w:val="28"/>
          <w:lang w:eastAsia="fa-IR" w:bidi="fa-IR"/>
        </w:rPr>
        <w:t xml:space="preserve"> спорта, к которым относится баскетбол</w:t>
      </w:r>
      <w:r w:rsidRPr="00D34CD2">
        <w:rPr>
          <w:rFonts w:ascii="Times New Roman" w:hAnsi="Times New Roman" w:cs="Times New Roman"/>
          <w:kern w:val="1"/>
          <w:sz w:val="28"/>
          <w:szCs w:val="28"/>
          <w:lang w:eastAsia="fa-IR" w:bidi="fa-IR"/>
        </w:rPr>
        <w:t>.</w:t>
      </w:r>
    </w:p>
    <w:p w:rsidR="00635B58"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r w:rsidRPr="00D34CD2">
        <w:rPr>
          <w:rFonts w:ascii="Times New Roman" w:hAnsi="Times New Roman" w:cs="Times New Roman"/>
          <w:kern w:val="1"/>
          <w:sz w:val="28"/>
          <w:szCs w:val="28"/>
          <w:lang w:eastAsia="fa-IR" w:bidi="fa-IR"/>
        </w:rPr>
        <w:t xml:space="preserve">Психологическая подготовка играет важнейшую роль в формировании состояния готовности спортсмена и команды к успешному выступлению в соревновании и должна быть органически вплетена в тренировочный процесс на всех этапах спортивного совершенствования </w:t>
      </w:r>
      <w:r>
        <w:rPr>
          <w:rFonts w:ascii="Times New Roman" w:hAnsi="Times New Roman" w:cs="Times New Roman"/>
          <w:kern w:val="1"/>
          <w:sz w:val="28"/>
          <w:szCs w:val="28"/>
          <w:lang w:eastAsia="fa-IR" w:bidi="fa-IR"/>
        </w:rPr>
        <w:t>баскетболистов</w:t>
      </w:r>
      <w:r w:rsidRPr="00D34CD2">
        <w:rPr>
          <w:rFonts w:ascii="Times New Roman" w:hAnsi="Times New Roman" w:cs="Times New Roman"/>
          <w:kern w:val="1"/>
          <w:sz w:val="28"/>
          <w:szCs w:val="28"/>
          <w:lang w:eastAsia="fa-IR" w:bidi="fa-IR"/>
        </w:rPr>
        <w:t>.</w:t>
      </w:r>
    </w:p>
    <w:p w:rsidR="00635B58"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p>
    <w:p w:rsidR="00635B58" w:rsidRPr="00D34CD2" w:rsidRDefault="00635B58" w:rsidP="00635B58">
      <w:pPr>
        <w:widowControl w:val="0"/>
        <w:suppressAutoHyphens/>
        <w:spacing w:after="0" w:line="100" w:lineRule="atLeast"/>
        <w:ind w:firstLine="709"/>
        <w:jc w:val="both"/>
        <w:textAlignment w:val="baseline"/>
        <w:rPr>
          <w:rFonts w:ascii="Times New Roman" w:hAnsi="Times New Roman" w:cs="Times New Roman"/>
          <w:kern w:val="1"/>
          <w:sz w:val="28"/>
          <w:szCs w:val="28"/>
          <w:lang w:eastAsia="fa-IR" w:bidi="fa-IR"/>
        </w:rPr>
      </w:pPr>
    </w:p>
    <w:p w:rsidR="00635B58" w:rsidRPr="00D34CD2" w:rsidRDefault="00635B58" w:rsidP="00635B58">
      <w:pPr>
        <w:widowControl w:val="0"/>
        <w:suppressAutoHyphens/>
        <w:spacing w:after="0" w:line="100" w:lineRule="atLeast"/>
        <w:jc w:val="center"/>
        <w:textAlignment w:val="baseline"/>
        <w:rPr>
          <w:rFonts w:ascii="Times New Roman" w:hAnsi="Times New Roman" w:cs="Times New Roman"/>
          <w:b/>
          <w:bCs/>
          <w:color w:val="000000"/>
          <w:kern w:val="1"/>
          <w:sz w:val="28"/>
          <w:szCs w:val="28"/>
          <w:lang w:eastAsia="fa-IR" w:bidi="fa-IR"/>
        </w:rPr>
      </w:pPr>
      <w:r>
        <w:rPr>
          <w:rFonts w:ascii="Times New Roman" w:hAnsi="Times New Roman" w:cs="Times New Roman"/>
          <w:b/>
          <w:bCs/>
          <w:color w:val="000000"/>
          <w:kern w:val="1"/>
          <w:sz w:val="28"/>
          <w:szCs w:val="28"/>
          <w:lang w:eastAsia="fa-IR" w:bidi="fa-IR"/>
        </w:rPr>
        <w:t>3</w:t>
      </w:r>
      <w:r w:rsidRPr="00D34CD2">
        <w:rPr>
          <w:rFonts w:ascii="Times New Roman" w:hAnsi="Times New Roman" w:cs="Times New Roman"/>
          <w:b/>
          <w:bCs/>
          <w:color w:val="000000"/>
          <w:kern w:val="1"/>
          <w:sz w:val="28"/>
          <w:szCs w:val="28"/>
          <w:lang w:eastAsia="fa-IR" w:bidi="fa-IR"/>
        </w:rPr>
        <w:t>.</w:t>
      </w:r>
      <w:r>
        <w:rPr>
          <w:rFonts w:ascii="Times New Roman" w:hAnsi="Times New Roman" w:cs="Times New Roman"/>
          <w:b/>
          <w:bCs/>
          <w:color w:val="000000"/>
          <w:kern w:val="1"/>
          <w:sz w:val="28"/>
          <w:szCs w:val="28"/>
          <w:lang w:eastAsia="fa-IR" w:bidi="fa-IR"/>
        </w:rPr>
        <w:t>6</w:t>
      </w:r>
      <w:r w:rsidRPr="00D34CD2">
        <w:rPr>
          <w:rFonts w:ascii="Times New Roman" w:hAnsi="Times New Roman" w:cs="Times New Roman"/>
          <w:b/>
          <w:bCs/>
          <w:color w:val="000000"/>
          <w:kern w:val="1"/>
          <w:sz w:val="28"/>
          <w:szCs w:val="28"/>
          <w:lang w:eastAsia="fa-IR" w:bidi="fa-IR"/>
        </w:rPr>
        <w:t>. Максимальные объемы тренировочных нагрузок</w:t>
      </w:r>
    </w:p>
    <w:p w:rsidR="00635B58" w:rsidRDefault="00635B58" w:rsidP="00635B58">
      <w:pPr>
        <w:widowControl w:val="0"/>
        <w:suppressAutoHyphens/>
        <w:spacing w:after="0" w:line="100" w:lineRule="atLeast"/>
        <w:jc w:val="both"/>
        <w:textAlignment w:val="baseline"/>
        <w:rPr>
          <w:rFonts w:ascii="Times New Roman" w:hAnsi="Times New Roman" w:cs="Times New Roman"/>
          <w:b/>
          <w:bCs/>
          <w:color w:val="000000"/>
          <w:kern w:val="1"/>
          <w:sz w:val="28"/>
          <w:szCs w:val="28"/>
          <w:lang w:eastAsia="fa-IR" w:bidi="fa-IR"/>
        </w:rPr>
      </w:pPr>
      <w:r w:rsidRPr="00D34CD2">
        <w:rPr>
          <w:rFonts w:ascii="Times New Roman" w:hAnsi="Times New Roman" w:cs="Times New Roman"/>
          <w:b/>
          <w:bCs/>
          <w:color w:val="000000"/>
          <w:kern w:val="1"/>
          <w:sz w:val="28"/>
          <w:szCs w:val="28"/>
          <w:lang w:eastAsia="fa-IR" w:bidi="fa-IR"/>
        </w:rPr>
        <w:t>Нормативы максимальных объемов тренировочной нагрузки</w:t>
      </w:r>
    </w:p>
    <w:p w:rsidR="00635B58" w:rsidRPr="00427271" w:rsidRDefault="00635B58" w:rsidP="00635B58">
      <w:pPr>
        <w:widowControl w:val="0"/>
        <w:suppressAutoHyphens/>
        <w:spacing w:after="0" w:line="100" w:lineRule="atLeast"/>
        <w:ind w:firstLine="709"/>
        <w:jc w:val="both"/>
        <w:textAlignment w:val="baseline"/>
        <w:rPr>
          <w:rFonts w:ascii="Times New Roman" w:hAnsi="Times New Roman" w:cs="Times New Roman"/>
          <w:color w:val="000000"/>
          <w:kern w:val="1"/>
          <w:sz w:val="28"/>
          <w:szCs w:val="28"/>
          <w:lang w:eastAsia="fa-IR" w:bidi="fa-IR"/>
        </w:rPr>
      </w:pPr>
      <w:r w:rsidRPr="00427271">
        <w:rPr>
          <w:rFonts w:ascii="Times New Roman" w:hAnsi="Times New Roman" w:cs="Times New Roman"/>
          <w:color w:val="000000"/>
          <w:kern w:val="1"/>
          <w:sz w:val="28"/>
          <w:szCs w:val="28"/>
          <w:lang w:eastAsia="fa-IR" w:bidi="fa-IR"/>
        </w:rPr>
        <w:t xml:space="preserve">Продолжительность одного занятия в группах начальной подготовки не должна превышать 2 академических часов, в тренировочных группах </w:t>
      </w:r>
      <w:r>
        <w:rPr>
          <w:rFonts w:ascii="Times New Roman" w:hAnsi="Times New Roman" w:cs="Times New Roman"/>
          <w:color w:val="000000"/>
          <w:kern w:val="1"/>
          <w:sz w:val="28"/>
          <w:szCs w:val="28"/>
          <w:lang w:eastAsia="fa-IR" w:bidi="fa-IR"/>
        </w:rPr>
        <w:t>не более 3</w:t>
      </w:r>
      <w:r w:rsidRPr="00427271">
        <w:rPr>
          <w:rFonts w:ascii="Times New Roman" w:hAnsi="Times New Roman" w:cs="Times New Roman"/>
          <w:color w:val="000000"/>
          <w:kern w:val="1"/>
          <w:sz w:val="28"/>
          <w:szCs w:val="28"/>
          <w:lang w:eastAsia="fa-IR" w:bidi="fa-IR"/>
        </w:rPr>
        <w:t>х академических часов.</w:t>
      </w:r>
    </w:p>
    <w:p w:rsidR="00635B58" w:rsidRDefault="00635B58" w:rsidP="00635B58">
      <w:pPr>
        <w:widowControl w:val="0"/>
        <w:suppressAutoHyphens/>
        <w:spacing w:after="0" w:line="100" w:lineRule="atLeast"/>
        <w:ind w:firstLine="709"/>
        <w:jc w:val="both"/>
        <w:textAlignment w:val="baseline"/>
        <w:rPr>
          <w:rFonts w:ascii="Times New Roman" w:hAnsi="Times New Roman" w:cs="Times New Roman"/>
          <w:color w:val="000000"/>
          <w:kern w:val="1"/>
          <w:sz w:val="28"/>
          <w:szCs w:val="28"/>
          <w:lang w:eastAsia="fa-IR" w:bidi="fa-IR"/>
        </w:rPr>
      </w:pPr>
      <w:r w:rsidRPr="00427271">
        <w:rPr>
          <w:rFonts w:ascii="Times New Roman" w:hAnsi="Times New Roman" w:cs="Times New Roman"/>
          <w:color w:val="000000"/>
          <w:kern w:val="1"/>
          <w:sz w:val="28"/>
          <w:szCs w:val="28"/>
          <w:lang w:eastAsia="fa-IR" w:bidi="fa-IR"/>
        </w:rPr>
        <w:t xml:space="preserve">В каникулярное время, во время тренировочных сборов количество тренировок в день увеличивается, но не </w:t>
      </w:r>
      <w:proofErr w:type="gramStart"/>
      <w:r w:rsidRPr="00427271">
        <w:rPr>
          <w:rFonts w:ascii="Times New Roman" w:hAnsi="Times New Roman" w:cs="Times New Roman"/>
          <w:color w:val="000000"/>
          <w:kern w:val="1"/>
          <w:sz w:val="28"/>
          <w:szCs w:val="28"/>
          <w:lang w:eastAsia="fa-IR" w:bidi="fa-IR"/>
        </w:rPr>
        <w:t>более максимального</w:t>
      </w:r>
      <w:proofErr w:type="gramEnd"/>
      <w:r w:rsidRPr="00427271">
        <w:rPr>
          <w:rFonts w:ascii="Times New Roman" w:hAnsi="Times New Roman" w:cs="Times New Roman"/>
          <w:color w:val="000000"/>
          <w:kern w:val="1"/>
          <w:sz w:val="28"/>
          <w:szCs w:val="28"/>
          <w:lang w:eastAsia="fa-IR" w:bidi="fa-IR"/>
        </w:rPr>
        <w:t xml:space="preserve"> количества в неделю.</w:t>
      </w:r>
    </w:p>
    <w:p w:rsidR="00635B58" w:rsidRPr="00427271" w:rsidRDefault="00635B58" w:rsidP="00635B58">
      <w:pPr>
        <w:widowControl w:val="0"/>
        <w:suppressAutoHyphens/>
        <w:spacing w:after="0" w:line="100" w:lineRule="atLeast"/>
        <w:ind w:firstLine="709"/>
        <w:jc w:val="both"/>
        <w:textAlignment w:val="baseline"/>
        <w:rPr>
          <w:rFonts w:ascii="Times New Roman" w:hAnsi="Times New Roman" w:cs="Times New Roman"/>
          <w:color w:val="000000"/>
          <w:kern w:val="1"/>
          <w:sz w:val="28"/>
          <w:szCs w:val="28"/>
          <w:lang w:eastAsia="fa-IR" w:bidi="fa-IR"/>
        </w:rPr>
      </w:pPr>
    </w:p>
    <w:tbl>
      <w:tblPr>
        <w:tblW w:w="0" w:type="auto"/>
        <w:tblInd w:w="2" w:type="dxa"/>
        <w:tblLayout w:type="fixed"/>
        <w:tblLook w:val="0000"/>
      </w:tblPr>
      <w:tblGrid>
        <w:gridCol w:w="2154"/>
        <w:gridCol w:w="824"/>
        <w:gridCol w:w="1016"/>
        <w:gridCol w:w="850"/>
        <w:gridCol w:w="964"/>
        <w:gridCol w:w="1143"/>
        <w:gridCol w:w="1054"/>
        <w:gridCol w:w="1153"/>
      </w:tblGrid>
      <w:tr w:rsidR="00635B58" w:rsidRPr="00E355D9" w:rsidTr="005356D3">
        <w:tc>
          <w:tcPr>
            <w:tcW w:w="2154" w:type="dxa"/>
            <w:vMerge w:val="restart"/>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Этапные нормативы</w:t>
            </w:r>
          </w:p>
          <w:p w:rsidR="00635B58" w:rsidRPr="00D34CD2" w:rsidRDefault="00635B58" w:rsidP="005356D3">
            <w:pPr>
              <w:widowControl w:val="0"/>
              <w:suppressAutoHyphens/>
              <w:autoSpaceDE w:val="0"/>
              <w:spacing w:after="0" w:line="100" w:lineRule="atLeast"/>
              <w:jc w:val="center"/>
              <w:textAlignment w:val="baseline"/>
              <w:rPr>
                <w:rFonts w:ascii="Times New Roman" w:hAnsi="Times New Roman" w:cs="Times New Roman"/>
                <w:color w:val="000000"/>
                <w:kern w:val="1"/>
                <w:sz w:val="24"/>
                <w:szCs w:val="24"/>
                <w:lang w:val="de-DE" w:eastAsia="fa-IR" w:bidi="fa-IR"/>
              </w:rPr>
            </w:pPr>
          </w:p>
        </w:tc>
        <w:tc>
          <w:tcPr>
            <w:tcW w:w="1840" w:type="dxa"/>
            <w:gridSpan w:val="2"/>
            <w:vMerge w:val="restart"/>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Этап начальной подготовки</w:t>
            </w:r>
          </w:p>
        </w:tc>
        <w:tc>
          <w:tcPr>
            <w:tcW w:w="5164" w:type="dxa"/>
            <w:gridSpan w:val="5"/>
            <w:tcBorders>
              <w:top w:val="single" w:sz="4" w:space="0" w:color="000000"/>
              <w:left w:val="single" w:sz="4" w:space="0" w:color="000000"/>
              <w:bottom w:val="single" w:sz="4" w:space="0" w:color="000000"/>
              <w:right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Тренировочный этап</w:t>
            </w:r>
          </w:p>
        </w:tc>
      </w:tr>
      <w:tr w:rsidR="00635B58" w:rsidRPr="00E355D9" w:rsidTr="005356D3">
        <w:tc>
          <w:tcPr>
            <w:tcW w:w="2154" w:type="dxa"/>
            <w:vMerge/>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spacing w:after="0" w:line="100" w:lineRule="atLeast"/>
              <w:textAlignment w:val="baseline"/>
              <w:rPr>
                <w:rFonts w:ascii="Times New Roman" w:hAnsi="Times New Roman" w:cs="Times New Roman"/>
                <w:kern w:val="1"/>
                <w:sz w:val="24"/>
                <w:szCs w:val="24"/>
                <w:lang w:val="de-DE" w:eastAsia="fa-IR" w:bidi="fa-IR"/>
              </w:rPr>
            </w:pPr>
          </w:p>
        </w:tc>
        <w:tc>
          <w:tcPr>
            <w:tcW w:w="1840" w:type="dxa"/>
            <w:gridSpan w:val="2"/>
            <w:vMerge/>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spacing w:after="0" w:line="100" w:lineRule="atLeast"/>
              <w:textAlignment w:val="baseline"/>
              <w:rPr>
                <w:rFonts w:ascii="Times New Roman" w:hAnsi="Times New Roman" w:cs="Times New Roman"/>
                <w:kern w:val="1"/>
                <w:sz w:val="24"/>
                <w:szCs w:val="24"/>
                <w:lang w:val="de-DE" w:eastAsia="fa-IR" w:bidi="fa-IR"/>
              </w:rPr>
            </w:pPr>
          </w:p>
        </w:tc>
        <w:tc>
          <w:tcPr>
            <w:tcW w:w="1814" w:type="dxa"/>
            <w:gridSpan w:val="2"/>
            <w:tcBorders>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Начальная специализация</w:t>
            </w:r>
          </w:p>
        </w:tc>
        <w:tc>
          <w:tcPr>
            <w:tcW w:w="3350" w:type="dxa"/>
            <w:gridSpan w:val="3"/>
            <w:tcBorders>
              <w:left w:val="single" w:sz="4" w:space="0" w:color="000000"/>
              <w:bottom w:val="single" w:sz="4" w:space="0" w:color="000000"/>
              <w:right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Углубленная специализация</w:t>
            </w:r>
          </w:p>
        </w:tc>
      </w:tr>
      <w:tr w:rsidR="00635B58" w:rsidRPr="00E355D9" w:rsidTr="005356D3">
        <w:tc>
          <w:tcPr>
            <w:tcW w:w="2154" w:type="dxa"/>
            <w:vMerge/>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spacing w:after="0" w:line="100" w:lineRule="atLeast"/>
              <w:textAlignment w:val="baseline"/>
              <w:rPr>
                <w:rFonts w:ascii="Times New Roman" w:hAnsi="Times New Roman" w:cs="Times New Roman"/>
                <w:kern w:val="1"/>
                <w:sz w:val="24"/>
                <w:szCs w:val="24"/>
                <w:lang w:val="de-DE" w:eastAsia="fa-IR" w:bidi="fa-IR"/>
              </w:rPr>
            </w:pPr>
          </w:p>
        </w:tc>
        <w:tc>
          <w:tcPr>
            <w:tcW w:w="82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val="de-DE" w:eastAsia="fa-IR" w:bidi="fa-IR"/>
              </w:rPr>
              <w:t xml:space="preserve"> 1 г</w:t>
            </w:r>
            <w:r w:rsidRPr="00D34CD2">
              <w:rPr>
                <w:rFonts w:ascii="Times New Roman" w:hAnsi="Times New Roman" w:cs="Times New Roman"/>
                <w:color w:val="000000"/>
                <w:kern w:val="1"/>
                <w:sz w:val="24"/>
                <w:szCs w:val="24"/>
                <w:lang w:eastAsia="fa-IR" w:bidi="fa-IR"/>
              </w:rPr>
              <w:t>од</w:t>
            </w:r>
          </w:p>
        </w:tc>
        <w:tc>
          <w:tcPr>
            <w:tcW w:w="1016"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Свыше 1 года</w:t>
            </w:r>
          </w:p>
        </w:tc>
        <w:tc>
          <w:tcPr>
            <w:tcW w:w="850"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val="de-DE" w:eastAsia="fa-IR" w:bidi="fa-IR"/>
              </w:rPr>
              <w:t xml:space="preserve">1 </w:t>
            </w:r>
            <w:r w:rsidRPr="00D34CD2">
              <w:rPr>
                <w:rFonts w:ascii="Times New Roman" w:hAnsi="Times New Roman" w:cs="Times New Roman"/>
                <w:color w:val="000000"/>
                <w:kern w:val="1"/>
                <w:sz w:val="24"/>
                <w:szCs w:val="24"/>
                <w:lang w:eastAsia="fa-IR" w:bidi="fa-IR"/>
              </w:rPr>
              <w:t>год</w:t>
            </w:r>
          </w:p>
        </w:tc>
        <w:tc>
          <w:tcPr>
            <w:tcW w:w="96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val="de-DE" w:eastAsia="fa-IR" w:bidi="fa-IR"/>
              </w:rPr>
              <w:t xml:space="preserve">2 </w:t>
            </w:r>
            <w:r w:rsidRPr="00D34CD2">
              <w:rPr>
                <w:rFonts w:ascii="Times New Roman" w:hAnsi="Times New Roman" w:cs="Times New Roman"/>
                <w:color w:val="000000"/>
                <w:kern w:val="1"/>
                <w:sz w:val="24"/>
                <w:szCs w:val="24"/>
                <w:lang w:eastAsia="fa-IR" w:bidi="fa-IR"/>
              </w:rPr>
              <w:t>год</w:t>
            </w:r>
          </w:p>
        </w:tc>
        <w:tc>
          <w:tcPr>
            <w:tcW w:w="1143"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val="de-DE" w:eastAsia="fa-IR" w:bidi="fa-IR"/>
              </w:rPr>
              <w:t xml:space="preserve">3 </w:t>
            </w:r>
            <w:r w:rsidRPr="00D34CD2">
              <w:rPr>
                <w:rFonts w:ascii="Times New Roman" w:hAnsi="Times New Roman" w:cs="Times New Roman"/>
                <w:color w:val="000000"/>
                <w:kern w:val="1"/>
                <w:sz w:val="24"/>
                <w:szCs w:val="24"/>
                <w:lang w:eastAsia="fa-IR" w:bidi="fa-IR"/>
              </w:rPr>
              <w:t>год</w:t>
            </w:r>
          </w:p>
        </w:tc>
        <w:tc>
          <w:tcPr>
            <w:tcW w:w="105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val="de-DE" w:eastAsia="fa-IR" w:bidi="fa-IR"/>
              </w:rPr>
              <w:t xml:space="preserve">4 </w:t>
            </w:r>
            <w:r w:rsidRPr="00D34CD2">
              <w:rPr>
                <w:rFonts w:ascii="Times New Roman" w:hAnsi="Times New Roman" w:cs="Times New Roman"/>
                <w:color w:val="000000"/>
                <w:kern w:val="1"/>
                <w:sz w:val="24"/>
                <w:szCs w:val="24"/>
                <w:lang w:eastAsia="fa-IR" w:bidi="fa-IR"/>
              </w:rPr>
              <w:t>год</w:t>
            </w:r>
          </w:p>
        </w:tc>
        <w:tc>
          <w:tcPr>
            <w:tcW w:w="1153" w:type="dxa"/>
            <w:tcBorders>
              <w:top w:val="single" w:sz="4" w:space="0" w:color="000000"/>
              <w:left w:val="single" w:sz="4" w:space="0" w:color="000000"/>
              <w:bottom w:val="single" w:sz="4" w:space="0" w:color="000000"/>
              <w:right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val="de-DE" w:eastAsia="fa-IR" w:bidi="fa-IR"/>
              </w:rPr>
              <w:t xml:space="preserve">5 </w:t>
            </w:r>
            <w:r w:rsidRPr="00D34CD2">
              <w:rPr>
                <w:rFonts w:ascii="Times New Roman" w:hAnsi="Times New Roman" w:cs="Times New Roman"/>
                <w:color w:val="000000"/>
                <w:kern w:val="1"/>
                <w:sz w:val="24"/>
                <w:szCs w:val="24"/>
                <w:lang w:eastAsia="fa-IR" w:bidi="fa-IR"/>
              </w:rPr>
              <w:t>год</w:t>
            </w:r>
          </w:p>
        </w:tc>
      </w:tr>
      <w:tr w:rsidR="00635B58" w:rsidRPr="00E355D9" w:rsidTr="005356D3">
        <w:tc>
          <w:tcPr>
            <w:tcW w:w="215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Количество часов в неделю</w:t>
            </w:r>
          </w:p>
        </w:tc>
        <w:tc>
          <w:tcPr>
            <w:tcW w:w="82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6</w:t>
            </w:r>
          </w:p>
        </w:tc>
        <w:tc>
          <w:tcPr>
            <w:tcW w:w="1016"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8</w:t>
            </w:r>
          </w:p>
        </w:tc>
        <w:tc>
          <w:tcPr>
            <w:tcW w:w="850"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12</w:t>
            </w:r>
          </w:p>
        </w:tc>
        <w:tc>
          <w:tcPr>
            <w:tcW w:w="96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12</w:t>
            </w:r>
          </w:p>
        </w:tc>
        <w:tc>
          <w:tcPr>
            <w:tcW w:w="1143"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18</w:t>
            </w:r>
          </w:p>
        </w:tc>
        <w:tc>
          <w:tcPr>
            <w:tcW w:w="105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18</w:t>
            </w:r>
          </w:p>
        </w:tc>
        <w:tc>
          <w:tcPr>
            <w:tcW w:w="1153" w:type="dxa"/>
            <w:tcBorders>
              <w:top w:val="single" w:sz="4" w:space="0" w:color="000000"/>
              <w:left w:val="single" w:sz="4" w:space="0" w:color="000000"/>
              <w:bottom w:val="single" w:sz="4" w:space="0" w:color="000000"/>
              <w:right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18</w:t>
            </w:r>
          </w:p>
        </w:tc>
      </w:tr>
      <w:tr w:rsidR="00635B58" w:rsidRPr="00E355D9" w:rsidTr="005356D3">
        <w:tc>
          <w:tcPr>
            <w:tcW w:w="215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Количество занятий в неделю (/максимальное)</w:t>
            </w:r>
          </w:p>
        </w:tc>
        <w:tc>
          <w:tcPr>
            <w:tcW w:w="82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3</w:t>
            </w:r>
          </w:p>
        </w:tc>
        <w:tc>
          <w:tcPr>
            <w:tcW w:w="1016"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4</w:t>
            </w:r>
          </w:p>
        </w:tc>
        <w:tc>
          <w:tcPr>
            <w:tcW w:w="850"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6</w:t>
            </w:r>
          </w:p>
        </w:tc>
        <w:tc>
          <w:tcPr>
            <w:tcW w:w="96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6</w:t>
            </w:r>
          </w:p>
        </w:tc>
        <w:tc>
          <w:tcPr>
            <w:tcW w:w="1143"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6</w:t>
            </w:r>
          </w:p>
        </w:tc>
        <w:tc>
          <w:tcPr>
            <w:tcW w:w="105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6</w:t>
            </w:r>
          </w:p>
        </w:tc>
        <w:tc>
          <w:tcPr>
            <w:tcW w:w="1153" w:type="dxa"/>
            <w:tcBorders>
              <w:top w:val="single" w:sz="4" w:space="0" w:color="000000"/>
              <w:left w:val="single" w:sz="4" w:space="0" w:color="000000"/>
              <w:bottom w:val="single" w:sz="4" w:space="0" w:color="000000"/>
              <w:right w:val="single" w:sz="4" w:space="0" w:color="000000"/>
            </w:tcBorders>
            <w:vAlign w:val="center"/>
          </w:tcPr>
          <w:p w:rsidR="00635B58" w:rsidRPr="00D34CD2" w:rsidRDefault="00635B58" w:rsidP="005356D3">
            <w:pPr>
              <w:widowControl w:val="0"/>
              <w:suppressAutoHyphens/>
              <w:autoSpaceDE w:val="0"/>
              <w:snapToGrid w:val="0"/>
              <w:spacing w:after="0" w:line="100" w:lineRule="atLeast"/>
              <w:jc w:val="center"/>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6</w:t>
            </w:r>
          </w:p>
        </w:tc>
      </w:tr>
      <w:tr w:rsidR="00635B58" w:rsidRPr="00E355D9" w:rsidTr="005356D3">
        <w:tc>
          <w:tcPr>
            <w:tcW w:w="215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Общее количество часов в год</w:t>
            </w:r>
          </w:p>
        </w:tc>
        <w:tc>
          <w:tcPr>
            <w:tcW w:w="824" w:type="dxa"/>
            <w:tcBorders>
              <w:top w:val="single" w:sz="4" w:space="0" w:color="000000"/>
              <w:left w:val="single" w:sz="4" w:space="0" w:color="000000"/>
              <w:bottom w:val="single" w:sz="4" w:space="0" w:color="000000"/>
            </w:tcBorders>
          </w:tcPr>
          <w:p w:rsidR="00635B58" w:rsidRPr="00D34CD2" w:rsidRDefault="00635B58" w:rsidP="005356D3">
            <w:pPr>
              <w:widowControl w:val="0"/>
              <w:suppressAutoHyphens/>
              <w:spacing w:after="0" w:line="100" w:lineRule="atLeast"/>
              <w:jc w:val="center"/>
              <w:textAlignment w:val="baseline"/>
              <w:rPr>
                <w:rFonts w:ascii="Times New Roman" w:hAnsi="Times New Roman" w:cs="Times New Roman"/>
                <w:kern w:val="1"/>
                <w:sz w:val="24"/>
                <w:szCs w:val="24"/>
                <w:lang w:val="de-DE" w:eastAsia="fa-IR" w:bidi="fa-IR"/>
              </w:rPr>
            </w:pPr>
            <w:r w:rsidRPr="00D34CD2">
              <w:rPr>
                <w:rFonts w:ascii="Times New Roman" w:hAnsi="Times New Roman" w:cs="Times New Roman"/>
                <w:kern w:val="1"/>
                <w:sz w:val="24"/>
                <w:szCs w:val="24"/>
                <w:lang w:val="de-DE" w:eastAsia="fa-IR" w:bidi="fa-IR"/>
              </w:rPr>
              <w:t>312</w:t>
            </w:r>
          </w:p>
        </w:tc>
        <w:tc>
          <w:tcPr>
            <w:tcW w:w="1016" w:type="dxa"/>
            <w:tcBorders>
              <w:top w:val="single" w:sz="4" w:space="0" w:color="000000"/>
              <w:left w:val="single" w:sz="4" w:space="0" w:color="000000"/>
              <w:bottom w:val="single" w:sz="4" w:space="0" w:color="000000"/>
            </w:tcBorders>
          </w:tcPr>
          <w:p w:rsidR="00635B58" w:rsidRPr="00D34CD2" w:rsidRDefault="00635B58" w:rsidP="005356D3">
            <w:pPr>
              <w:widowControl w:val="0"/>
              <w:suppressAutoHyphens/>
              <w:spacing w:after="0" w:line="100" w:lineRule="atLeast"/>
              <w:jc w:val="center"/>
              <w:textAlignment w:val="baseline"/>
              <w:rPr>
                <w:rFonts w:ascii="Times New Roman" w:hAnsi="Times New Roman" w:cs="Times New Roman"/>
                <w:kern w:val="1"/>
                <w:sz w:val="24"/>
                <w:szCs w:val="24"/>
                <w:lang w:val="de-DE" w:eastAsia="fa-IR" w:bidi="fa-IR"/>
              </w:rPr>
            </w:pPr>
            <w:r w:rsidRPr="00D34CD2">
              <w:rPr>
                <w:rFonts w:ascii="Times New Roman" w:hAnsi="Times New Roman" w:cs="Times New Roman"/>
                <w:kern w:val="1"/>
                <w:sz w:val="24"/>
                <w:szCs w:val="24"/>
                <w:lang w:val="de-DE" w:eastAsia="fa-IR" w:bidi="fa-IR"/>
              </w:rPr>
              <w:t>416</w:t>
            </w:r>
          </w:p>
        </w:tc>
        <w:tc>
          <w:tcPr>
            <w:tcW w:w="850" w:type="dxa"/>
            <w:tcBorders>
              <w:top w:val="single" w:sz="4" w:space="0" w:color="000000"/>
              <w:left w:val="single" w:sz="4" w:space="0" w:color="000000"/>
              <w:bottom w:val="single" w:sz="4" w:space="0" w:color="000000"/>
            </w:tcBorders>
          </w:tcPr>
          <w:p w:rsidR="00635B58" w:rsidRPr="00D34CD2" w:rsidRDefault="00635B58" w:rsidP="005356D3">
            <w:pPr>
              <w:widowControl w:val="0"/>
              <w:suppressAutoHyphens/>
              <w:spacing w:after="0" w:line="100" w:lineRule="atLeast"/>
              <w:jc w:val="center"/>
              <w:textAlignment w:val="baseline"/>
              <w:rPr>
                <w:rFonts w:ascii="Times New Roman" w:hAnsi="Times New Roman" w:cs="Times New Roman"/>
                <w:kern w:val="1"/>
                <w:sz w:val="24"/>
                <w:szCs w:val="24"/>
                <w:lang w:val="de-DE" w:eastAsia="fa-IR" w:bidi="fa-IR"/>
              </w:rPr>
            </w:pPr>
            <w:r w:rsidRPr="00D34CD2">
              <w:rPr>
                <w:rFonts w:ascii="Times New Roman" w:hAnsi="Times New Roman" w:cs="Times New Roman"/>
                <w:kern w:val="1"/>
                <w:sz w:val="24"/>
                <w:szCs w:val="24"/>
                <w:lang w:val="de-DE" w:eastAsia="fa-IR" w:bidi="fa-IR"/>
              </w:rPr>
              <w:t>624</w:t>
            </w:r>
          </w:p>
        </w:tc>
        <w:tc>
          <w:tcPr>
            <w:tcW w:w="964" w:type="dxa"/>
            <w:tcBorders>
              <w:top w:val="single" w:sz="4" w:space="0" w:color="000000"/>
              <w:left w:val="single" w:sz="4" w:space="0" w:color="000000"/>
              <w:bottom w:val="single" w:sz="4" w:space="0" w:color="000000"/>
            </w:tcBorders>
          </w:tcPr>
          <w:p w:rsidR="00635B58" w:rsidRPr="00D34CD2" w:rsidRDefault="00635B58" w:rsidP="005356D3">
            <w:pPr>
              <w:widowControl w:val="0"/>
              <w:suppressAutoHyphens/>
              <w:spacing w:after="0" w:line="100" w:lineRule="atLeast"/>
              <w:jc w:val="center"/>
              <w:textAlignment w:val="baseline"/>
              <w:rPr>
                <w:rFonts w:ascii="Times New Roman" w:hAnsi="Times New Roman" w:cs="Times New Roman"/>
                <w:kern w:val="1"/>
                <w:sz w:val="24"/>
                <w:szCs w:val="24"/>
                <w:lang w:val="de-DE" w:eastAsia="fa-IR" w:bidi="fa-IR"/>
              </w:rPr>
            </w:pPr>
            <w:r w:rsidRPr="00D34CD2">
              <w:rPr>
                <w:rFonts w:ascii="Times New Roman" w:hAnsi="Times New Roman" w:cs="Times New Roman"/>
                <w:kern w:val="1"/>
                <w:sz w:val="24"/>
                <w:szCs w:val="24"/>
                <w:lang w:val="de-DE" w:eastAsia="fa-IR" w:bidi="fa-IR"/>
              </w:rPr>
              <w:t>624</w:t>
            </w:r>
          </w:p>
        </w:tc>
        <w:tc>
          <w:tcPr>
            <w:tcW w:w="1143" w:type="dxa"/>
            <w:tcBorders>
              <w:top w:val="single" w:sz="4" w:space="0" w:color="000000"/>
              <w:left w:val="single" w:sz="4" w:space="0" w:color="000000"/>
              <w:bottom w:val="single" w:sz="4" w:space="0" w:color="000000"/>
            </w:tcBorders>
          </w:tcPr>
          <w:p w:rsidR="00635B58" w:rsidRPr="00D34CD2" w:rsidRDefault="00635B58" w:rsidP="005356D3">
            <w:pPr>
              <w:widowControl w:val="0"/>
              <w:suppressAutoHyphens/>
              <w:spacing w:after="0" w:line="100" w:lineRule="atLeast"/>
              <w:jc w:val="center"/>
              <w:textAlignment w:val="baseline"/>
              <w:rPr>
                <w:rFonts w:ascii="Times New Roman" w:hAnsi="Times New Roman" w:cs="Times New Roman"/>
                <w:kern w:val="1"/>
                <w:sz w:val="24"/>
                <w:szCs w:val="24"/>
                <w:lang w:val="de-DE" w:eastAsia="fa-IR" w:bidi="fa-IR"/>
              </w:rPr>
            </w:pPr>
            <w:r w:rsidRPr="00D34CD2">
              <w:rPr>
                <w:rFonts w:ascii="Times New Roman" w:hAnsi="Times New Roman" w:cs="Times New Roman"/>
                <w:kern w:val="1"/>
                <w:sz w:val="24"/>
                <w:szCs w:val="24"/>
                <w:lang w:val="de-DE" w:eastAsia="fa-IR" w:bidi="fa-IR"/>
              </w:rPr>
              <w:t>936</w:t>
            </w:r>
          </w:p>
        </w:tc>
        <w:tc>
          <w:tcPr>
            <w:tcW w:w="1054" w:type="dxa"/>
            <w:tcBorders>
              <w:top w:val="single" w:sz="4" w:space="0" w:color="000000"/>
              <w:left w:val="single" w:sz="4" w:space="0" w:color="000000"/>
              <w:bottom w:val="single" w:sz="4" w:space="0" w:color="000000"/>
            </w:tcBorders>
          </w:tcPr>
          <w:p w:rsidR="00635B58" w:rsidRPr="00D34CD2" w:rsidRDefault="00635B58" w:rsidP="005356D3">
            <w:pPr>
              <w:widowControl w:val="0"/>
              <w:suppressAutoHyphens/>
              <w:spacing w:after="0" w:line="100" w:lineRule="atLeast"/>
              <w:jc w:val="center"/>
              <w:textAlignment w:val="baseline"/>
              <w:rPr>
                <w:rFonts w:ascii="Times New Roman" w:hAnsi="Times New Roman" w:cs="Times New Roman"/>
                <w:kern w:val="1"/>
                <w:sz w:val="24"/>
                <w:szCs w:val="24"/>
                <w:lang w:val="de-DE" w:eastAsia="fa-IR" w:bidi="fa-IR"/>
              </w:rPr>
            </w:pPr>
            <w:r w:rsidRPr="00D34CD2">
              <w:rPr>
                <w:rFonts w:ascii="Times New Roman" w:hAnsi="Times New Roman" w:cs="Times New Roman"/>
                <w:kern w:val="1"/>
                <w:sz w:val="24"/>
                <w:szCs w:val="24"/>
                <w:lang w:val="de-DE" w:eastAsia="fa-IR" w:bidi="fa-IR"/>
              </w:rPr>
              <w:t>936</w:t>
            </w:r>
          </w:p>
        </w:tc>
        <w:tc>
          <w:tcPr>
            <w:tcW w:w="1153" w:type="dxa"/>
            <w:tcBorders>
              <w:top w:val="single" w:sz="4" w:space="0" w:color="000000"/>
              <w:left w:val="single" w:sz="4" w:space="0" w:color="000000"/>
              <w:bottom w:val="single" w:sz="4" w:space="0" w:color="000000"/>
              <w:right w:val="single" w:sz="4" w:space="0" w:color="000000"/>
            </w:tcBorders>
          </w:tcPr>
          <w:p w:rsidR="00635B58" w:rsidRPr="00D34CD2" w:rsidRDefault="00635B58" w:rsidP="005356D3">
            <w:pPr>
              <w:widowControl w:val="0"/>
              <w:suppressAutoHyphens/>
              <w:spacing w:after="0" w:line="100" w:lineRule="atLeast"/>
              <w:jc w:val="center"/>
              <w:textAlignment w:val="baseline"/>
              <w:rPr>
                <w:rFonts w:ascii="Times New Roman" w:hAnsi="Times New Roman" w:cs="Times New Roman"/>
                <w:kern w:val="1"/>
                <w:sz w:val="24"/>
                <w:szCs w:val="24"/>
                <w:lang w:val="de-DE" w:eastAsia="fa-IR" w:bidi="fa-IR"/>
              </w:rPr>
            </w:pPr>
            <w:r w:rsidRPr="00D34CD2">
              <w:rPr>
                <w:rFonts w:ascii="Times New Roman" w:hAnsi="Times New Roman" w:cs="Times New Roman"/>
                <w:kern w:val="1"/>
                <w:sz w:val="24"/>
                <w:szCs w:val="24"/>
                <w:lang w:val="de-DE" w:eastAsia="fa-IR" w:bidi="fa-IR"/>
              </w:rPr>
              <w:t>936</w:t>
            </w:r>
          </w:p>
        </w:tc>
      </w:tr>
      <w:tr w:rsidR="00635B58" w:rsidRPr="00E355D9" w:rsidTr="005356D3">
        <w:tc>
          <w:tcPr>
            <w:tcW w:w="2154" w:type="dxa"/>
            <w:tcBorders>
              <w:top w:val="single" w:sz="4" w:space="0" w:color="000000"/>
              <w:left w:val="single" w:sz="4" w:space="0" w:color="000000"/>
              <w:bottom w:val="single" w:sz="4" w:space="0" w:color="000000"/>
            </w:tcBorders>
            <w:vAlign w:val="center"/>
          </w:tcPr>
          <w:p w:rsidR="00635B58" w:rsidRPr="00D34CD2" w:rsidRDefault="00635B58" w:rsidP="005356D3">
            <w:pPr>
              <w:widowControl w:val="0"/>
              <w:suppressAutoHyphens/>
              <w:autoSpaceDE w:val="0"/>
              <w:snapToGrid w:val="0"/>
              <w:spacing w:after="0" w:line="100" w:lineRule="atLeast"/>
              <w:textAlignment w:val="baseline"/>
              <w:rPr>
                <w:rFonts w:ascii="Times New Roman" w:hAnsi="Times New Roman" w:cs="Times New Roman"/>
                <w:color w:val="000000"/>
                <w:kern w:val="1"/>
                <w:sz w:val="24"/>
                <w:szCs w:val="24"/>
                <w:lang w:eastAsia="fa-IR" w:bidi="fa-IR"/>
              </w:rPr>
            </w:pPr>
            <w:r w:rsidRPr="00D34CD2">
              <w:rPr>
                <w:rFonts w:ascii="Times New Roman" w:hAnsi="Times New Roman" w:cs="Times New Roman"/>
                <w:color w:val="000000"/>
                <w:kern w:val="1"/>
                <w:sz w:val="24"/>
                <w:szCs w:val="24"/>
                <w:lang w:eastAsia="fa-IR" w:bidi="fa-IR"/>
              </w:rPr>
              <w:t>Общее количество тренировок в год</w:t>
            </w:r>
          </w:p>
        </w:tc>
        <w:tc>
          <w:tcPr>
            <w:tcW w:w="824" w:type="dxa"/>
            <w:tcBorders>
              <w:top w:val="single" w:sz="4" w:space="0" w:color="auto"/>
              <w:left w:val="single" w:sz="4" w:space="0" w:color="auto"/>
              <w:bottom w:val="single" w:sz="4" w:space="0" w:color="auto"/>
              <w:right w:val="single" w:sz="4" w:space="0" w:color="auto"/>
            </w:tcBorders>
          </w:tcPr>
          <w:p w:rsidR="00635B58" w:rsidRPr="00D34CD2" w:rsidRDefault="00635B58" w:rsidP="005356D3">
            <w:pPr>
              <w:widowControl w:val="0"/>
              <w:autoSpaceDE w:val="0"/>
              <w:autoSpaceDN w:val="0"/>
              <w:adjustRightInd w:val="0"/>
              <w:spacing w:after="0" w:line="100" w:lineRule="atLeast"/>
              <w:jc w:val="center"/>
              <w:textAlignment w:val="baseline"/>
              <w:rPr>
                <w:rFonts w:ascii="Times New Roman" w:hAnsi="Times New Roman" w:cs="Times New Roman"/>
                <w:kern w:val="1"/>
                <w:sz w:val="24"/>
                <w:szCs w:val="24"/>
                <w:lang w:val="de-DE"/>
              </w:rPr>
            </w:pPr>
            <w:r w:rsidRPr="00D34CD2">
              <w:rPr>
                <w:rFonts w:ascii="Times New Roman" w:hAnsi="Times New Roman" w:cs="Times New Roman"/>
                <w:kern w:val="1"/>
                <w:sz w:val="24"/>
                <w:szCs w:val="24"/>
                <w:lang w:val="de-DE"/>
              </w:rPr>
              <w:t>156</w:t>
            </w:r>
          </w:p>
        </w:tc>
        <w:tc>
          <w:tcPr>
            <w:tcW w:w="1016" w:type="dxa"/>
            <w:tcBorders>
              <w:top w:val="single" w:sz="4" w:space="0" w:color="auto"/>
              <w:left w:val="single" w:sz="4" w:space="0" w:color="auto"/>
              <w:bottom w:val="single" w:sz="4" w:space="0" w:color="auto"/>
              <w:right w:val="single" w:sz="4" w:space="0" w:color="auto"/>
            </w:tcBorders>
          </w:tcPr>
          <w:p w:rsidR="00635B58" w:rsidRPr="00D34CD2" w:rsidRDefault="00635B58" w:rsidP="005356D3">
            <w:pPr>
              <w:widowControl w:val="0"/>
              <w:autoSpaceDE w:val="0"/>
              <w:autoSpaceDN w:val="0"/>
              <w:adjustRightInd w:val="0"/>
              <w:spacing w:after="0" w:line="100" w:lineRule="atLeast"/>
              <w:jc w:val="center"/>
              <w:textAlignment w:val="baseline"/>
              <w:rPr>
                <w:rFonts w:ascii="Times New Roman" w:hAnsi="Times New Roman" w:cs="Times New Roman"/>
                <w:kern w:val="1"/>
                <w:sz w:val="24"/>
                <w:szCs w:val="24"/>
                <w:lang w:val="de-DE"/>
              </w:rPr>
            </w:pPr>
            <w:r w:rsidRPr="00D34CD2">
              <w:rPr>
                <w:rFonts w:ascii="Times New Roman" w:hAnsi="Times New Roman" w:cs="Times New Roman"/>
                <w:kern w:val="1"/>
                <w:sz w:val="24"/>
                <w:szCs w:val="24"/>
                <w:lang w:val="de-DE"/>
              </w:rPr>
              <w:t>208</w:t>
            </w:r>
          </w:p>
        </w:tc>
        <w:tc>
          <w:tcPr>
            <w:tcW w:w="850" w:type="dxa"/>
            <w:tcBorders>
              <w:top w:val="single" w:sz="4" w:space="0" w:color="auto"/>
              <w:left w:val="single" w:sz="4" w:space="0" w:color="auto"/>
              <w:bottom w:val="single" w:sz="4" w:space="0" w:color="auto"/>
              <w:right w:val="single" w:sz="4" w:space="0" w:color="auto"/>
            </w:tcBorders>
          </w:tcPr>
          <w:p w:rsidR="00635B58" w:rsidRPr="00D34CD2" w:rsidRDefault="00635B58" w:rsidP="005356D3">
            <w:pPr>
              <w:widowControl w:val="0"/>
              <w:autoSpaceDE w:val="0"/>
              <w:autoSpaceDN w:val="0"/>
              <w:adjustRightInd w:val="0"/>
              <w:spacing w:after="0" w:line="100" w:lineRule="atLeast"/>
              <w:jc w:val="center"/>
              <w:textAlignment w:val="baseline"/>
              <w:rPr>
                <w:rFonts w:ascii="Times New Roman" w:hAnsi="Times New Roman" w:cs="Times New Roman"/>
                <w:kern w:val="1"/>
                <w:sz w:val="24"/>
                <w:szCs w:val="24"/>
                <w:lang w:val="de-DE"/>
              </w:rPr>
            </w:pPr>
            <w:r w:rsidRPr="00D34CD2">
              <w:rPr>
                <w:rFonts w:ascii="Times New Roman" w:hAnsi="Times New Roman" w:cs="Times New Roman"/>
                <w:kern w:val="1"/>
                <w:sz w:val="24"/>
                <w:szCs w:val="24"/>
                <w:lang w:val="de-DE"/>
              </w:rPr>
              <w:t>312</w:t>
            </w:r>
          </w:p>
        </w:tc>
        <w:tc>
          <w:tcPr>
            <w:tcW w:w="964" w:type="dxa"/>
            <w:tcBorders>
              <w:top w:val="single" w:sz="4" w:space="0" w:color="auto"/>
              <w:left w:val="single" w:sz="4" w:space="0" w:color="auto"/>
              <w:bottom w:val="single" w:sz="4" w:space="0" w:color="auto"/>
              <w:right w:val="single" w:sz="4" w:space="0" w:color="auto"/>
            </w:tcBorders>
          </w:tcPr>
          <w:p w:rsidR="00635B58" w:rsidRPr="00D34CD2" w:rsidRDefault="00635B58" w:rsidP="005356D3">
            <w:pPr>
              <w:widowControl w:val="0"/>
              <w:autoSpaceDE w:val="0"/>
              <w:autoSpaceDN w:val="0"/>
              <w:adjustRightInd w:val="0"/>
              <w:spacing w:after="0" w:line="100" w:lineRule="atLeast"/>
              <w:jc w:val="center"/>
              <w:textAlignment w:val="baseline"/>
              <w:rPr>
                <w:rFonts w:ascii="Times New Roman" w:hAnsi="Times New Roman" w:cs="Times New Roman"/>
                <w:kern w:val="1"/>
                <w:sz w:val="24"/>
                <w:szCs w:val="24"/>
                <w:lang w:val="de-DE"/>
              </w:rPr>
            </w:pPr>
            <w:r w:rsidRPr="00D34CD2">
              <w:rPr>
                <w:rFonts w:ascii="Times New Roman" w:hAnsi="Times New Roman" w:cs="Times New Roman"/>
                <w:kern w:val="1"/>
                <w:sz w:val="24"/>
                <w:szCs w:val="24"/>
                <w:lang w:val="de-DE"/>
              </w:rPr>
              <w:t>312</w:t>
            </w:r>
          </w:p>
        </w:tc>
        <w:tc>
          <w:tcPr>
            <w:tcW w:w="1143" w:type="dxa"/>
            <w:tcBorders>
              <w:top w:val="single" w:sz="4" w:space="0" w:color="auto"/>
              <w:left w:val="single" w:sz="4" w:space="0" w:color="auto"/>
              <w:bottom w:val="single" w:sz="4" w:space="0" w:color="auto"/>
              <w:right w:val="single" w:sz="4" w:space="0" w:color="auto"/>
            </w:tcBorders>
          </w:tcPr>
          <w:p w:rsidR="00635B58" w:rsidRPr="00D34CD2" w:rsidRDefault="00635B58" w:rsidP="005356D3">
            <w:pPr>
              <w:widowControl w:val="0"/>
              <w:autoSpaceDE w:val="0"/>
              <w:autoSpaceDN w:val="0"/>
              <w:adjustRightInd w:val="0"/>
              <w:spacing w:after="0" w:line="100" w:lineRule="atLeast"/>
              <w:jc w:val="center"/>
              <w:textAlignment w:val="baseline"/>
              <w:rPr>
                <w:rFonts w:ascii="Times New Roman" w:hAnsi="Times New Roman" w:cs="Times New Roman"/>
                <w:kern w:val="1"/>
                <w:sz w:val="24"/>
                <w:szCs w:val="24"/>
                <w:lang w:val="de-DE"/>
              </w:rPr>
            </w:pPr>
            <w:r w:rsidRPr="00D34CD2">
              <w:rPr>
                <w:rFonts w:ascii="Times New Roman" w:hAnsi="Times New Roman" w:cs="Times New Roman"/>
                <w:kern w:val="1"/>
                <w:sz w:val="24"/>
                <w:szCs w:val="24"/>
                <w:lang w:val="de-DE"/>
              </w:rPr>
              <w:t>312</w:t>
            </w:r>
          </w:p>
        </w:tc>
        <w:tc>
          <w:tcPr>
            <w:tcW w:w="1054" w:type="dxa"/>
            <w:tcBorders>
              <w:top w:val="single" w:sz="4" w:space="0" w:color="auto"/>
              <w:left w:val="single" w:sz="4" w:space="0" w:color="auto"/>
              <w:bottom w:val="single" w:sz="4" w:space="0" w:color="auto"/>
              <w:right w:val="single" w:sz="4" w:space="0" w:color="auto"/>
            </w:tcBorders>
          </w:tcPr>
          <w:p w:rsidR="00635B58" w:rsidRPr="00D34CD2" w:rsidRDefault="00635B58" w:rsidP="005356D3">
            <w:pPr>
              <w:widowControl w:val="0"/>
              <w:autoSpaceDE w:val="0"/>
              <w:autoSpaceDN w:val="0"/>
              <w:adjustRightInd w:val="0"/>
              <w:spacing w:after="0" w:line="100" w:lineRule="atLeast"/>
              <w:jc w:val="center"/>
              <w:textAlignment w:val="baseline"/>
              <w:rPr>
                <w:rFonts w:ascii="Times New Roman" w:hAnsi="Times New Roman" w:cs="Times New Roman"/>
                <w:kern w:val="1"/>
                <w:sz w:val="24"/>
                <w:szCs w:val="24"/>
                <w:lang w:val="de-DE"/>
              </w:rPr>
            </w:pPr>
            <w:r w:rsidRPr="00D34CD2">
              <w:rPr>
                <w:rFonts w:ascii="Times New Roman" w:hAnsi="Times New Roman" w:cs="Times New Roman"/>
                <w:kern w:val="1"/>
                <w:sz w:val="24"/>
                <w:szCs w:val="24"/>
                <w:lang w:val="de-DE"/>
              </w:rPr>
              <w:t>312</w:t>
            </w:r>
          </w:p>
        </w:tc>
        <w:tc>
          <w:tcPr>
            <w:tcW w:w="1153" w:type="dxa"/>
            <w:tcBorders>
              <w:top w:val="single" w:sz="4" w:space="0" w:color="auto"/>
              <w:left w:val="single" w:sz="4" w:space="0" w:color="auto"/>
              <w:bottom w:val="single" w:sz="4" w:space="0" w:color="auto"/>
              <w:right w:val="single" w:sz="4" w:space="0" w:color="auto"/>
            </w:tcBorders>
          </w:tcPr>
          <w:p w:rsidR="00635B58" w:rsidRPr="00D34CD2" w:rsidRDefault="00635B58" w:rsidP="005356D3">
            <w:pPr>
              <w:widowControl w:val="0"/>
              <w:autoSpaceDE w:val="0"/>
              <w:autoSpaceDN w:val="0"/>
              <w:adjustRightInd w:val="0"/>
              <w:spacing w:after="0" w:line="100" w:lineRule="atLeast"/>
              <w:jc w:val="center"/>
              <w:textAlignment w:val="baseline"/>
              <w:rPr>
                <w:rFonts w:ascii="Times New Roman" w:hAnsi="Times New Roman" w:cs="Times New Roman"/>
                <w:kern w:val="1"/>
                <w:sz w:val="24"/>
                <w:szCs w:val="24"/>
                <w:lang w:val="de-DE"/>
              </w:rPr>
            </w:pPr>
            <w:r w:rsidRPr="00D34CD2">
              <w:rPr>
                <w:rFonts w:ascii="Times New Roman" w:hAnsi="Times New Roman" w:cs="Times New Roman"/>
                <w:kern w:val="1"/>
                <w:sz w:val="24"/>
                <w:szCs w:val="24"/>
                <w:lang w:val="de-DE"/>
              </w:rPr>
              <w:t>312</w:t>
            </w:r>
          </w:p>
        </w:tc>
      </w:tr>
    </w:tbl>
    <w:p w:rsidR="00635B58" w:rsidRDefault="00635B58" w:rsidP="00635B58">
      <w:pPr>
        <w:widowControl w:val="0"/>
        <w:suppressAutoHyphens/>
        <w:spacing w:after="0" w:line="100" w:lineRule="atLeast"/>
        <w:jc w:val="both"/>
        <w:textAlignment w:val="baseline"/>
        <w:rPr>
          <w:rFonts w:ascii="Times New Roman" w:hAnsi="Times New Roman" w:cs="Times New Roman"/>
          <w:color w:val="000000"/>
          <w:kern w:val="1"/>
          <w:sz w:val="28"/>
          <w:szCs w:val="28"/>
          <w:lang w:eastAsia="fa-IR" w:bidi="fa-IR"/>
        </w:rPr>
      </w:pPr>
    </w:p>
    <w:p w:rsidR="00635B58" w:rsidRPr="00F20576" w:rsidRDefault="00635B58" w:rsidP="00635B58">
      <w:pPr>
        <w:widowControl w:val="0"/>
        <w:suppressAutoHyphens/>
        <w:spacing w:after="0" w:line="100" w:lineRule="atLeast"/>
        <w:jc w:val="center"/>
        <w:textAlignment w:val="baseline"/>
        <w:rPr>
          <w:rFonts w:ascii="Times New Roman" w:hAnsi="Times New Roman" w:cs="Times New Roman"/>
          <w:b/>
          <w:bCs/>
          <w:color w:val="000000"/>
          <w:kern w:val="1"/>
          <w:sz w:val="28"/>
          <w:szCs w:val="28"/>
          <w:lang w:eastAsia="fa-IR" w:bidi="fa-IR"/>
        </w:rPr>
      </w:pPr>
      <w:r>
        <w:rPr>
          <w:rFonts w:ascii="Times New Roman" w:hAnsi="Times New Roman" w:cs="Times New Roman"/>
          <w:b/>
          <w:bCs/>
          <w:color w:val="000000"/>
          <w:kern w:val="1"/>
          <w:sz w:val="28"/>
          <w:szCs w:val="28"/>
          <w:lang w:eastAsia="fa-IR" w:bidi="fa-IR"/>
        </w:rPr>
        <w:t>3.7. Требования техники безопасности при проведении занятий</w:t>
      </w:r>
    </w:p>
    <w:p w:rsidR="00635B58" w:rsidRPr="00F20576" w:rsidRDefault="00635B58" w:rsidP="00635B58">
      <w:pPr>
        <w:widowControl w:val="0"/>
        <w:suppressAutoHyphens/>
        <w:spacing w:after="0" w:line="100" w:lineRule="atLeast"/>
        <w:jc w:val="center"/>
        <w:textAlignment w:val="baseline"/>
        <w:rPr>
          <w:rFonts w:ascii="Times New Roman" w:hAnsi="Times New Roman" w:cs="Times New Roman"/>
          <w:kern w:val="1"/>
          <w:sz w:val="28"/>
          <w:szCs w:val="28"/>
          <w:lang w:eastAsia="fa-IR" w:bidi="fa-IR"/>
        </w:rPr>
      </w:pPr>
      <w:r w:rsidRPr="00F20576">
        <w:rPr>
          <w:rFonts w:ascii="Times New Roman" w:hAnsi="Times New Roman" w:cs="Times New Roman"/>
          <w:b/>
          <w:bCs/>
          <w:kern w:val="1"/>
          <w:sz w:val="28"/>
          <w:szCs w:val="28"/>
          <w:lang w:val="de-DE" w:eastAsia="fa-IR" w:bidi="fa-IR"/>
        </w:rPr>
        <w:t xml:space="preserve">1. </w:t>
      </w:r>
      <w:proofErr w:type="spellStart"/>
      <w:r w:rsidRPr="00F20576">
        <w:rPr>
          <w:rFonts w:ascii="Times New Roman" w:hAnsi="Times New Roman" w:cs="Times New Roman"/>
          <w:b/>
          <w:bCs/>
          <w:kern w:val="1"/>
          <w:sz w:val="28"/>
          <w:szCs w:val="28"/>
          <w:lang w:val="de-DE" w:eastAsia="fa-IR" w:bidi="fa-IR"/>
        </w:rPr>
        <w:t>Общие</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требования</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безопасности</w:t>
      </w:r>
      <w:proofErr w:type="spellEnd"/>
      <w:r w:rsidRPr="00F20576">
        <w:rPr>
          <w:rFonts w:ascii="Times New Roman" w:hAnsi="Times New Roman" w:cs="Times New Roman"/>
          <w:b/>
          <w:bCs/>
          <w:kern w:val="1"/>
          <w:sz w:val="28"/>
          <w:szCs w:val="28"/>
          <w:lang w:val="de-DE" w:eastAsia="fa-IR" w:bidi="fa-IR"/>
        </w:rPr>
        <w:t xml:space="preserve">                      </w:t>
      </w:r>
      <w:r w:rsidRPr="00F20576">
        <w:rPr>
          <w:rFonts w:ascii="Times New Roman" w:hAnsi="Times New Roman" w:cs="Times New Roman"/>
          <w:kern w:val="1"/>
          <w:sz w:val="28"/>
          <w:szCs w:val="28"/>
          <w:lang w:val="de-DE" w:eastAsia="fa-IR" w:bidi="fa-IR"/>
        </w:rPr>
        <w:br/>
        <w:t xml:space="preserve">1.1. К </w:t>
      </w:r>
      <w:proofErr w:type="spellStart"/>
      <w:r w:rsidRPr="00F20576">
        <w:rPr>
          <w:rFonts w:ascii="Times New Roman" w:hAnsi="Times New Roman" w:cs="Times New Roman"/>
          <w:kern w:val="1"/>
          <w:sz w:val="28"/>
          <w:szCs w:val="28"/>
          <w:lang w:val="de-DE" w:eastAsia="fa-IR" w:bidi="fa-IR"/>
        </w:rPr>
        <w:t>занятиям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w:t>
      </w:r>
      <w:proofErr w:type="spellEnd"/>
      <w:r w:rsidRPr="00F20576">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баскетболу</w:t>
      </w:r>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допускаются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лица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прошедшие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медицинский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осмотр</w:t>
      </w:r>
      <w:proofErr w:type="spellEnd"/>
      <w:r w:rsidRPr="00F20576">
        <w:rPr>
          <w:rFonts w:ascii="Times New Roman" w:hAnsi="Times New Roman" w:cs="Times New Roman"/>
          <w:kern w:val="1"/>
          <w:sz w:val="28"/>
          <w:szCs w:val="28"/>
          <w:lang w:val="de-DE" w:eastAsia="fa-IR" w:bidi="fa-IR"/>
        </w:rPr>
        <w:t xml:space="preserve"> и </w:t>
      </w:r>
      <w:r w:rsidRPr="00F20576">
        <w:rPr>
          <w:rFonts w:ascii="Times New Roman" w:hAnsi="Times New Roman" w:cs="Times New Roman"/>
          <w:kern w:val="1"/>
          <w:sz w:val="28"/>
          <w:szCs w:val="28"/>
          <w:lang w:eastAsia="fa-IR" w:bidi="fa-IR"/>
        </w:rPr>
        <w:t>не имеющие противопоказаний к занятиям в ДЮСШ.</w:t>
      </w:r>
    </w:p>
    <w:p w:rsidR="00635B58" w:rsidRPr="00F20576" w:rsidRDefault="00635B58" w:rsidP="00635B58">
      <w:pPr>
        <w:widowControl w:val="0"/>
        <w:numPr>
          <w:ilvl w:val="1"/>
          <w:numId w:val="22"/>
        </w:numPr>
        <w:tabs>
          <w:tab w:val="left" w:pos="-30"/>
        </w:tabs>
        <w:suppressAutoHyphens/>
        <w:spacing w:after="0" w:line="100" w:lineRule="atLeast"/>
        <w:ind w:left="-30"/>
        <w:jc w:val="both"/>
        <w:textAlignment w:val="baseline"/>
        <w:rPr>
          <w:rFonts w:ascii="Times New Roman" w:hAnsi="Times New Roman" w:cs="Times New Roman"/>
          <w:kern w:val="1"/>
          <w:sz w:val="28"/>
          <w:szCs w:val="28"/>
          <w:lang w:val="de-DE" w:eastAsia="fa-IR" w:bidi="fa-IR"/>
        </w:rPr>
      </w:pP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проведении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должно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соблюдаться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расписание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учебных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установленные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режимы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занятий</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отдыха</w:t>
      </w:r>
      <w:proofErr w:type="spellEnd"/>
      <w:r w:rsidRPr="00F20576">
        <w:rPr>
          <w:rFonts w:ascii="Times New Roman" w:hAnsi="Times New Roman" w:cs="Times New Roman"/>
          <w:kern w:val="1"/>
          <w:sz w:val="28"/>
          <w:szCs w:val="28"/>
          <w:lang w:val="de-DE" w:eastAsia="fa-IR" w:bidi="fa-IR"/>
        </w:rPr>
        <w:t>.</w:t>
      </w:r>
    </w:p>
    <w:p w:rsidR="00635B58" w:rsidRPr="00F20576" w:rsidRDefault="00635B58" w:rsidP="00635B58">
      <w:pPr>
        <w:widowControl w:val="0"/>
        <w:numPr>
          <w:ilvl w:val="1"/>
          <w:numId w:val="22"/>
        </w:numPr>
        <w:tabs>
          <w:tab w:val="left" w:pos="0"/>
        </w:tabs>
        <w:suppressAutoHyphens/>
        <w:spacing w:after="0" w:line="100" w:lineRule="atLeast"/>
        <w:textAlignment w:val="baseline"/>
        <w:rPr>
          <w:rFonts w:ascii="Times New Roman" w:hAnsi="Times New Roman" w:cs="Times New Roman"/>
          <w:kern w:val="1"/>
          <w:sz w:val="28"/>
          <w:szCs w:val="28"/>
          <w:lang w:val="de-DE" w:eastAsia="fa-IR" w:bidi="fa-IR"/>
        </w:rPr>
      </w:pP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проведении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w:t>
      </w:r>
      <w:proofErr w:type="spellEnd"/>
      <w:r w:rsidRPr="00F20576">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баскетболу</w:t>
      </w:r>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возможно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воздействие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обучающихся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следующих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опасных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факторов</w:t>
      </w:r>
      <w:proofErr w:type="spellEnd"/>
      <w:r w:rsidRPr="00F20576">
        <w:rPr>
          <w:rFonts w:ascii="Times New Roman" w:hAnsi="Times New Roman" w:cs="Times New Roman"/>
          <w:kern w:val="1"/>
          <w:sz w:val="28"/>
          <w:szCs w:val="28"/>
          <w:lang w:val="de-DE" w:eastAsia="fa-IR" w:bidi="fa-IR"/>
        </w:rPr>
        <w:t>:</w:t>
      </w:r>
      <w:r w:rsidRPr="00F20576">
        <w:rPr>
          <w:rFonts w:ascii="Times New Roman" w:hAnsi="Times New Roman" w:cs="Times New Roman"/>
          <w:kern w:val="1"/>
          <w:sz w:val="28"/>
          <w:szCs w:val="28"/>
          <w:lang w:val="de-DE" w:eastAsia="fa-IR" w:bidi="fa-IR"/>
        </w:rPr>
        <w:br/>
        <w:t xml:space="preserve">- </w:t>
      </w:r>
      <w:proofErr w:type="spellStart"/>
      <w:r w:rsidRPr="00F20576">
        <w:rPr>
          <w:rFonts w:ascii="Times New Roman" w:hAnsi="Times New Roman" w:cs="Times New Roman"/>
          <w:kern w:val="1"/>
          <w:sz w:val="28"/>
          <w:szCs w:val="28"/>
          <w:lang w:val="de-DE" w:eastAsia="fa-IR" w:bidi="fa-IR"/>
        </w:rPr>
        <w:t>травмы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столкновениях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нарушении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правил</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проведения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игры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падениях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мокром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скользком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поле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или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полу</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спортивного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зала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или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площадке</w:t>
      </w:r>
      <w:proofErr w:type="spellEnd"/>
      <w:r w:rsidRPr="00F20576">
        <w:rPr>
          <w:rFonts w:ascii="Times New Roman" w:hAnsi="Times New Roman" w:cs="Times New Roman"/>
          <w:kern w:val="1"/>
          <w:sz w:val="28"/>
          <w:szCs w:val="28"/>
          <w:lang w:val="de-DE" w:eastAsia="fa-IR" w:bidi="fa-IR"/>
        </w:rPr>
        <w:t>.</w:t>
      </w:r>
    </w:p>
    <w:p w:rsidR="00635B58" w:rsidRPr="00F20576" w:rsidRDefault="00635B58" w:rsidP="00635B58">
      <w:pPr>
        <w:widowControl w:val="0"/>
        <w:numPr>
          <w:ilvl w:val="1"/>
          <w:numId w:val="22"/>
        </w:numPr>
        <w:tabs>
          <w:tab w:val="left" w:pos="0"/>
        </w:tabs>
        <w:suppressAutoHyphens/>
        <w:spacing w:after="0" w:line="100" w:lineRule="atLeast"/>
        <w:jc w:val="both"/>
        <w:textAlignment w:val="baseline"/>
        <w:rPr>
          <w:rFonts w:ascii="Times New Roman" w:hAnsi="Times New Roman" w:cs="Times New Roman"/>
          <w:kern w:val="1"/>
          <w:sz w:val="28"/>
          <w:szCs w:val="28"/>
          <w:lang w:val="de-DE" w:eastAsia="fa-IR" w:bidi="fa-IR"/>
        </w:rPr>
      </w:pPr>
      <w:proofErr w:type="spellStart"/>
      <w:r w:rsidRPr="00F20576">
        <w:rPr>
          <w:rFonts w:ascii="Times New Roman" w:hAnsi="Times New Roman" w:cs="Times New Roman"/>
          <w:kern w:val="1"/>
          <w:sz w:val="28"/>
          <w:szCs w:val="28"/>
          <w:lang w:val="de-DE" w:eastAsia="fa-IR" w:bidi="fa-IR"/>
        </w:rPr>
        <w:t>Занятия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w:t>
      </w:r>
      <w:proofErr w:type="spellEnd"/>
      <w:r w:rsidRPr="00F20576">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баскетболу</w:t>
      </w:r>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должны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проводи</w:t>
      </w:r>
      <w:proofErr w:type="spellEnd"/>
      <w:r>
        <w:rPr>
          <w:rFonts w:ascii="Times New Roman" w:hAnsi="Times New Roman" w:cs="Times New Roman"/>
          <w:kern w:val="1"/>
          <w:sz w:val="28"/>
          <w:szCs w:val="28"/>
          <w:lang w:eastAsia="fa-IR" w:bidi="fa-IR"/>
        </w:rPr>
        <w:t>т</w:t>
      </w:r>
      <w:proofErr w:type="spellStart"/>
      <w:r w:rsidRPr="00F20576">
        <w:rPr>
          <w:rFonts w:ascii="Times New Roman" w:hAnsi="Times New Roman" w:cs="Times New Roman"/>
          <w:kern w:val="1"/>
          <w:sz w:val="28"/>
          <w:szCs w:val="28"/>
          <w:lang w:val="de-DE" w:eastAsia="fa-IR" w:bidi="fa-IR"/>
        </w:rPr>
        <w:t>ся</w:t>
      </w:r>
      <w:proofErr w:type="spellEnd"/>
      <w:r w:rsidRPr="00F20576">
        <w:rPr>
          <w:rFonts w:ascii="Times New Roman" w:hAnsi="Times New Roman" w:cs="Times New Roman"/>
          <w:kern w:val="1"/>
          <w:sz w:val="28"/>
          <w:szCs w:val="28"/>
          <w:lang w:val="de-DE" w:eastAsia="fa-IR" w:bidi="fa-IR"/>
        </w:rPr>
        <w:t xml:space="preserve"> в </w:t>
      </w:r>
      <w:proofErr w:type="spellStart"/>
      <w:r w:rsidRPr="00F20576">
        <w:rPr>
          <w:rFonts w:ascii="Times New Roman" w:hAnsi="Times New Roman" w:cs="Times New Roman"/>
          <w:kern w:val="1"/>
          <w:sz w:val="28"/>
          <w:szCs w:val="28"/>
          <w:lang w:val="de-DE" w:eastAsia="fa-IR" w:bidi="fa-IR"/>
        </w:rPr>
        <w:t>спортивной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одежде</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спортивной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обуви</w:t>
      </w:r>
      <w:proofErr w:type="spellEnd"/>
      <w:r w:rsidRPr="00F20576">
        <w:rPr>
          <w:rFonts w:ascii="Times New Roman" w:hAnsi="Times New Roman" w:cs="Times New Roman"/>
          <w:kern w:val="1"/>
          <w:sz w:val="28"/>
          <w:szCs w:val="28"/>
          <w:lang w:val="de-DE" w:eastAsia="fa-IR" w:bidi="fa-IR"/>
        </w:rPr>
        <w:t xml:space="preserve"> с </w:t>
      </w:r>
      <w:proofErr w:type="spellStart"/>
      <w:r w:rsidRPr="00F20576">
        <w:rPr>
          <w:rFonts w:ascii="Times New Roman" w:hAnsi="Times New Roman" w:cs="Times New Roman"/>
          <w:kern w:val="1"/>
          <w:sz w:val="28"/>
          <w:szCs w:val="28"/>
          <w:lang w:val="de-DE" w:eastAsia="fa-IR" w:bidi="fa-IR"/>
        </w:rPr>
        <w:t>нескользкой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подошвой</w:t>
      </w:r>
      <w:proofErr w:type="spellEnd"/>
      <w:r w:rsidRPr="00F20576">
        <w:rPr>
          <w:rFonts w:ascii="Times New Roman" w:hAnsi="Times New Roman" w:cs="Times New Roman"/>
          <w:kern w:val="1"/>
          <w:sz w:val="28"/>
          <w:szCs w:val="28"/>
          <w:lang w:val="de-DE" w:eastAsia="fa-IR" w:bidi="fa-IR"/>
        </w:rPr>
        <w:t>.</w:t>
      </w:r>
    </w:p>
    <w:p w:rsidR="00635B58" w:rsidRPr="00F20576" w:rsidRDefault="00635B58" w:rsidP="00635B58">
      <w:pPr>
        <w:widowControl w:val="0"/>
        <w:numPr>
          <w:ilvl w:val="1"/>
          <w:numId w:val="22"/>
        </w:numPr>
        <w:tabs>
          <w:tab w:val="left" w:pos="0"/>
        </w:tabs>
        <w:suppressAutoHyphens/>
        <w:spacing w:after="0" w:line="100" w:lineRule="atLeast"/>
        <w:jc w:val="both"/>
        <w:textAlignment w:val="baseline"/>
        <w:rPr>
          <w:rFonts w:ascii="Times New Roman" w:hAnsi="Times New Roman" w:cs="Times New Roman"/>
          <w:kern w:val="1"/>
          <w:sz w:val="28"/>
          <w:szCs w:val="28"/>
          <w:lang w:val="de-DE" w:eastAsia="fa-IR" w:bidi="fa-IR"/>
        </w:rPr>
      </w:pPr>
      <w:proofErr w:type="spellStart"/>
      <w:r w:rsidRPr="00F20576">
        <w:rPr>
          <w:rFonts w:ascii="Times New Roman" w:hAnsi="Times New Roman" w:cs="Times New Roman"/>
          <w:kern w:val="1"/>
          <w:sz w:val="28"/>
          <w:szCs w:val="28"/>
          <w:lang w:val="de-DE" w:eastAsia="fa-IR" w:bidi="fa-IR"/>
        </w:rPr>
        <w:lastRenderedPageBreak/>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проведении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w:t>
      </w:r>
      <w:proofErr w:type="spellEnd"/>
      <w:r w:rsidRPr="00F20576">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баскетболу</w:t>
      </w:r>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должна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быть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медицинская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аптечка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укомплектованная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необходимыми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медикаментами</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перевязочными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средствами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для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оказания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первой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помощи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травмах</w:t>
      </w:r>
      <w:proofErr w:type="spellEnd"/>
      <w:r w:rsidRPr="00F20576">
        <w:rPr>
          <w:rFonts w:ascii="Times New Roman" w:hAnsi="Times New Roman" w:cs="Times New Roman"/>
          <w:kern w:val="1"/>
          <w:sz w:val="28"/>
          <w:szCs w:val="28"/>
          <w:lang w:val="de-DE" w:eastAsia="fa-IR" w:bidi="fa-IR"/>
        </w:rPr>
        <w:t>.</w:t>
      </w:r>
    </w:p>
    <w:p w:rsidR="00635B58" w:rsidRPr="00F20576" w:rsidRDefault="00635B58" w:rsidP="00635B58">
      <w:pPr>
        <w:widowControl w:val="0"/>
        <w:numPr>
          <w:ilvl w:val="1"/>
          <w:numId w:val="22"/>
        </w:numPr>
        <w:tabs>
          <w:tab w:val="left" w:pos="0"/>
        </w:tabs>
        <w:suppressAutoHyphens/>
        <w:spacing w:after="0" w:line="100" w:lineRule="atLeast"/>
        <w:jc w:val="both"/>
        <w:textAlignment w:val="baseline"/>
        <w:rPr>
          <w:rFonts w:ascii="Times New Roman" w:hAnsi="Times New Roman" w:cs="Times New Roman"/>
          <w:kern w:val="1"/>
          <w:sz w:val="28"/>
          <w:szCs w:val="28"/>
          <w:lang w:val="de-DE" w:eastAsia="fa-IR" w:bidi="fa-IR"/>
        </w:rPr>
      </w:pPr>
      <w:r w:rsidRPr="00F20576">
        <w:rPr>
          <w:rFonts w:ascii="Times New Roman" w:hAnsi="Times New Roman" w:cs="Times New Roman"/>
          <w:kern w:val="1"/>
          <w:sz w:val="28"/>
          <w:szCs w:val="28"/>
          <w:lang w:eastAsia="fa-IR" w:bidi="fa-IR"/>
        </w:rPr>
        <w:t>Тренер-преподаватель</w:t>
      </w:r>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обучающиеся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обязаны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соблюдать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правила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пожарной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безопасности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знать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места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расположения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первичных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средств</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пожаротушения</w:t>
      </w:r>
      <w:proofErr w:type="spellEnd"/>
      <w:r w:rsidRPr="00F20576">
        <w:rPr>
          <w:rFonts w:ascii="Times New Roman" w:hAnsi="Times New Roman" w:cs="Times New Roman"/>
          <w:kern w:val="1"/>
          <w:sz w:val="28"/>
          <w:szCs w:val="28"/>
          <w:lang w:val="de-DE" w:eastAsia="fa-IR" w:bidi="fa-IR"/>
        </w:rPr>
        <w:t>.</w:t>
      </w:r>
    </w:p>
    <w:p w:rsidR="00635B58" w:rsidRPr="00F20576" w:rsidRDefault="00635B58" w:rsidP="00635B58">
      <w:pPr>
        <w:widowControl w:val="0"/>
        <w:numPr>
          <w:ilvl w:val="1"/>
          <w:numId w:val="22"/>
        </w:numPr>
        <w:tabs>
          <w:tab w:val="left" w:pos="0"/>
        </w:tabs>
        <w:suppressAutoHyphens/>
        <w:spacing w:after="0" w:line="100" w:lineRule="atLeast"/>
        <w:jc w:val="both"/>
        <w:textAlignment w:val="baseline"/>
        <w:rPr>
          <w:rFonts w:ascii="Times New Roman" w:hAnsi="Times New Roman" w:cs="Times New Roman"/>
          <w:kern w:val="1"/>
          <w:sz w:val="28"/>
          <w:szCs w:val="28"/>
          <w:lang w:val="de-DE" w:eastAsia="fa-IR" w:bidi="fa-IR"/>
        </w:rPr>
      </w:pPr>
      <w:r w:rsidRPr="00F20576">
        <w:rPr>
          <w:rFonts w:ascii="Times New Roman" w:hAnsi="Times New Roman" w:cs="Times New Roman"/>
          <w:kern w:val="1"/>
          <w:sz w:val="28"/>
          <w:szCs w:val="28"/>
          <w:lang w:val="de-DE" w:eastAsia="fa-IR" w:bidi="fa-IR"/>
        </w:rPr>
        <w:t xml:space="preserve">О </w:t>
      </w:r>
      <w:proofErr w:type="spellStart"/>
      <w:r w:rsidRPr="00F20576">
        <w:rPr>
          <w:rFonts w:ascii="Times New Roman" w:hAnsi="Times New Roman" w:cs="Times New Roman"/>
          <w:kern w:val="1"/>
          <w:sz w:val="28"/>
          <w:szCs w:val="28"/>
          <w:lang w:val="de-DE" w:eastAsia="fa-IR" w:bidi="fa-IR"/>
        </w:rPr>
        <w:t>каждом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несчастном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случае</w:t>
      </w:r>
      <w:proofErr w:type="spellEnd"/>
      <w:r w:rsidRPr="00F20576">
        <w:rPr>
          <w:rFonts w:ascii="Times New Roman" w:hAnsi="Times New Roman" w:cs="Times New Roman"/>
          <w:kern w:val="1"/>
          <w:sz w:val="28"/>
          <w:szCs w:val="28"/>
          <w:lang w:val="de-DE" w:eastAsia="fa-IR" w:bidi="fa-IR"/>
        </w:rPr>
        <w:t xml:space="preserve"> с </w:t>
      </w:r>
      <w:proofErr w:type="spellStart"/>
      <w:r w:rsidRPr="00F20576">
        <w:rPr>
          <w:rFonts w:ascii="Times New Roman" w:hAnsi="Times New Roman" w:cs="Times New Roman"/>
          <w:kern w:val="1"/>
          <w:sz w:val="28"/>
          <w:szCs w:val="28"/>
          <w:lang w:val="de-DE" w:eastAsia="fa-IR" w:bidi="fa-IR"/>
        </w:rPr>
        <w:t>обучающимся</w:t>
      </w:r>
      <w:proofErr w:type="spellEnd"/>
      <w:r w:rsidRPr="00F20576">
        <w:rPr>
          <w:rFonts w:ascii="Times New Roman" w:hAnsi="Times New Roman" w:cs="Times New Roman"/>
          <w:kern w:val="1"/>
          <w:sz w:val="28"/>
          <w:szCs w:val="28"/>
          <w:lang w:val="de-DE" w:eastAsia="fa-IR" w:bidi="fa-IR"/>
        </w:rPr>
        <w:t xml:space="preserve"> </w:t>
      </w:r>
      <w:r w:rsidRPr="00F20576">
        <w:rPr>
          <w:rFonts w:ascii="Times New Roman" w:hAnsi="Times New Roman" w:cs="Times New Roman"/>
          <w:kern w:val="1"/>
          <w:sz w:val="28"/>
          <w:szCs w:val="28"/>
          <w:lang w:eastAsia="fa-IR" w:bidi="fa-IR"/>
        </w:rPr>
        <w:t>тренер-преподаватель</w:t>
      </w:r>
      <w:r>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обязан</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немедл</w:t>
      </w:r>
      <w:r>
        <w:rPr>
          <w:rFonts w:ascii="Times New Roman" w:hAnsi="Times New Roman" w:cs="Times New Roman"/>
          <w:kern w:val="1"/>
          <w:sz w:val="28"/>
          <w:szCs w:val="28"/>
          <w:lang w:val="de-DE" w:eastAsia="fa-IR" w:bidi="fa-IR"/>
        </w:rPr>
        <w:t>енно</w:t>
      </w:r>
      <w:proofErr w:type="spellEnd"/>
      <w:r>
        <w:rPr>
          <w:rFonts w:ascii="Times New Roman" w:hAnsi="Times New Roman" w:cs="Times New Roman"/>
          <w:kern w:val="1"/>
          <w:sz w:val="28"/>
          <w:szCs w:val="28"/>
          <w:lang w:val="de-DE" w:eastAsia="fa-IR" w:bidi="fa-IR"/>
        </w:rPr>
        <w:t xml:space="preserve"> </w:t>
      </w:r>
      <w:proofErr w:type="spellStart"/>
      <w:r>
        <w:rPr>
          <w:rFonts w:ascii="Times New Roman" w:hAnsi="Times New Roman" w:cs="Times New Roman"/>
          <w:kern w:val="1"/>
          <w:sz w:val="28"/>
          <w:szCs w:val="28"/>
          <w:lang w:val="de-DE" w:eastAsia="fa-IR" w:bidi="fa-IR"/>
        </w:rPr>
        <w:t>сообщить</w:t>
      </w:r>
      <w:proofErr w:type="spellEnd"/>
      <w:r>
        <w:rPr>
          <w:rFonts w:ascii="Times New Roman" w:hAnsi="Times New Roman" w:cs="Times New Roman"/>
          <w:kern w:val="1"/>
          <w:sz w:val="28"/>
          <w:szCs w:val="28"/>
          <w:lang w:val="de-DE" w:eastAsia="fa-IR" w:bidi="fa-IR"/>
        </w:rPr>
        <w:t xml:space="preserve"> </w:t>
      </w:r>
      <w:proofErr w:type="spellStart"/>
      <w:r>
        <w:rPr>
          <w:rFonts w:ascii="Times New Roman" w:hAnsi="Times New Roman" w:cs="Times New Roman"/>
          <w:kern w:val="1"/>
          <w:sz w:val="28"/>
          <w:szCs w:val="28"/>
          <w:lang w:val="de-DE" w:eastAsia="fa-IR" w:bidi="fa-IR"/>
        </w:rPr>
        <w:t>руководству</w:t>
      </w:r>
      <w:proofErr w:type="spellEnd"/>
      <w:r>
        <w:rPr>
          <w:rFonts w:ascii="Times New Roman" w:hAnsi="Times New Roman" w:cs="Times New Roman"/>
          <w:kern w:val="1"/>
          <w:sz w:val="28"/>
          <w:szCs w:val="28"/>
          <w:lang w:val="de-DE" w:eastAsia="fa-IR" w:bidi="fa-IR"/>
        </w:rPr>
        <w:t xml:space="preserve"> </w:t>
      </w:r>
      <w:proofErr w:type="spellStart"/>
      <w:r>
        <w:rPr>
          <w:rFonts w:ascii="Times New Roman" w:hAnsi="Times New Roman" w:cs="Times New Roman"/>
          <w:kern w:val="1"/>
          <w:sz w:val="28"/>
          <w:szCs w:val="28"/>
          <w:lang w:val="de-DE" w:eastAsia="fa-IR" w:bidi="fa-IR"/>
        </w:rPr>
        <w:t>школы</w:t>
      </w:r>
      <w:proofErr w:type="spellEnd"/>
      <w:r>
        <w:rPr>
          <w:rFonts w:ascii="Times New Roman" w:hAnsi="Times New Roman" w:cs="Times New Roman"/>
          <w:kern w:val="1"/>
          <w:sz w:val="28"/>
          <w:szCs w:val="28"/>
          <w:lang w:val="de-DE" w:eastAsia="fa-IR" w:bidi="fa-IR"/>
        </w:rPr>
        <w:t>.</w:t>
      </w:r>
    </w:p>
    <w:p w:rsidR="00635B58" w:rsidRDefault="00635B58" w:rsidP="00635B58">
      <w:pPr>
        <w:widowControl w:val="0"/>
        <w:numPr>
          <w:ilvl w:val="1"/>
          <w:numId w:val="22"/>
        </w:numPr>
        <w:tabs>
          <w:tab w:val="left" w:pos="0"/>
        </w:tabs>
        <w:suppressAutoHyphens/>
        <w:spacing w:after="0" w:line="100" w:lineRule="atLeast"/>
        <w:jc w:val="both"/>
        <w:textAlignment w:val="baseline"/>
        <w:rPr>
          <w:rFonts w:ascii="Times New Roman" w:hAnsi="Times New Roman" w:cs="Times New Roman"/>
          <w:kern w:val="1"/>
          <w:sz w:val="28"/>
          <w:szCs w:val="28"/>
          <w:lang w:val="de-DE" w:eastAsia="fa-IR" w:bidi="fa-IR"/>
        </w:rPr>
      </w:pPr>
      <w:r w:rsidRPr="00F20576">
        <w:rPr>
          <w:rFonts w:ascii="Times New Roman" w:hAnsi="Times New Roman" w:cs="Times New Roman"/>
          <w:kern w:val="1"/>
          <w:sz w:val="28"/>
          <w:szCs w:val="28"/>
          <w:lang w:val="de-DE" w:eastAsia="fa-IR" w:bidi="fa-IR"/>
        </w:rPr>
        <w:t xml:space="preserve">В </w:t>
      </w:r>
      <w:proofErr w:type="spellStart"/>
      <w:r w:rsidRPr="00F20576">
        <w:rPr>
          <w:rFonts w:ascii="Times New Roman" w:hAnsi="Times New Roman" w:cs="Times New Roman"/>
          <w:kern w:val="1"/>
          <w:sz w:val="28"/>
          <w:szCs w:val="28"/>
          <w:lang w:val="de-DE" w:eastAsia="fa-IR" w:bidi="fa-IR"/>
        </w:rPr>
        <w:t>процессе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занятий</w:t>
      </w:r>
      <w:proofErr w:type="spellEnd"/>
      <w:r w:rsidRPr="00F20576">
        <w:rPr>
          <w:rFonts w:ascii="Times New Roman" w:hAnsi="Times New Roman" w:cs="Times New Roman"/>
          <w:kern w:val="1"/>
          <w:sz w:val="28"/>
          <w:szCs w:val="28"/>
          <w:lang w:val="de-DE" w:eastAsia="fa-IR" w:bidi="fa-IR"/>
        </w:rPr>
        <w:t xml:space="preserve"> </w:t>
      </w:r>
      <w:r w:rsidRPr="00F20576">
        <w:rPr>
          <w:rFonts w:ascii="Times New Roman" w:hAnsi="Times New Roman" w:cs="Times New Roman"/>
          <w:kern w:val="1"/>
          <w:sz w:val="28"/>
          <w:szCs w:val="28"/>
          <w:lang w:eastAsia="fa-IR" w:bidi="fa-IR"/>
        </w:rPr>
        <w:t>тренер-преподаватель</w:t>
      </w:r>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обучающиеся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должны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соблюдать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правила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проведения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спортивной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игры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ношения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спортивной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одежды</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спортивной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обуви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правила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личной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гигиены</w:t>
      </w:r>
      <w:proofErr w:type="spellEnd"/>
      <w:r w:rsidRPr="00F20576">
        <w:rPr>
          <w:rFonts w:ascii="Times New Roman" w:hAnsi="Times New Roman" w:cs="Times New Roman"/>
          <w:kern w:val="1"/>
          <w:sz w:val="28"/>
          <w:szCs w:val="28"/>
          <w:lang w:val="de-DE" w:eastAsia="fa-IR" w:bidi="fa-IR"/>
        </w:rPr>
        <w:t>.</w:t>
      </w:r>
    </w:p>
    <w:p w:rsidR="00635B58" w:rsidRPr="003D1199" w:rsidRDefault="00635B58" w:rsidP="00635B58">
      <w:pPr>
        <w:widowControl w:val="0"/>
        <w:tabs>
          <w:tab w:val="left" w:pos="0"/>
        </w:tabs>
        <w:suppressAutoHyphens/>
        <w:spacing w:after="0" w:line="100" w:lineRule="atLeast"/>
        <w:jc w:val="both"/>
        <w:textAlignment w:val="baseline"/>
        <w:rPr>
          <w:rFonts w:ascii="Times New Roman" w:hAnsi="Times New Roman" w:cs="Times New Roman"/>
          <w:kern w:val="1"/>
          <w:sz w:val="28"/>
          <w:szCs w:val="28"/>
          <w:lang w:val="de-DE" w:eastAsia="fa-IR" w:bidi="fa-IR"/>
        </w:rPr>
      </w:pPr>
    </w:p>
    <w:p w:rsidR="00635B58" w:rsidRPr="00F20576" w:rsidRDefault="00635B58" w:rsidP="00635B58">
      <w:pPr>
        <w:widowControl w:val="0"/>
        <w:suppressAutoHyphens/>
        <w:spacing w:after="0" w:line="100" w:lineRule="atLeast"/>
        <w:ind w:left="30" w:firstLine="15"/>
        <w:jc w:val="both"/>
        <w:textAlignment w:val="baseline"/>
        <w:rPr>
          <w:rFonts w:ascii="Times New Roman" w:hAnsi="Times New Roman" w:cs="Times New Roman"/>
          <w:kern w:val="1"/>
          <w:sz w:val="28"/>
          <w:szCs w:val="28"/>
          <w:lang w:val="de-DE" w:eastAsia="fa-IR" w:bidi="fa-IR"/>
        </w:rPr>
      </w:pPr>
      <w:r w:rsidRPr="00F20576">
        <w:rPr>
          <w:rFonts w:ascii="Times New Roman" w:hAnsi="Times New Roman" w:cs="Times New Roman"/>
          <w:b/>
          <w:bCs/>
          <w:kern w:val="1"/>
          <w:sz w:val="28"/>
          <w:szCs w:val="28"/>
          <w:lang w:val="de-DE" w:eastAsia="fa-IR" w:bidi="fa-IR"/>
        </w:rPr>
        <w:t xml:space="preserve">2. </w:t>
      </w:r>
      <w:proofErr w:type="spellStart"/>
      <w:r w:rsidRPr="00F20576">
        <w:rPr>
          <w:rFonts w:ascii="Times New Roman" w:hAnsi="Times New Roman" w:cs="Times New Roman"/>
          <w:b/>
          <w:bCs/>
          <w:kern w:val="1"/>
          <w:sz w:val="28"/>
          <w:szCs w:val="28"/>
          <w:lang w:val="de-DE" w:eastAsia="fa-IR" w:bidi="fa-IR"/>
        </w:rPr>
        <w:t>Требования</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безопасности</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перед</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началом</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занятий</w:t>
      </w:r>
      <w:proofErr w:type="spellEnd"/>
      <w:r w:rsidRPr="00F20576">
        <w:rPr>
          <w:rFonts w:ascii="Times New Roman" w:hAnsi="Times New Roman" w:cs="Times New Roman"/>
          <w:kern w:val="1"/>
          <w:sz w:val="28"/>
          <w:szCs w:val="28"/>
          <w:lang w:val="de-DE" w:eastAsia="fa-IR" w:bidi="fa-IR"/>
        </w:rPr>
        <w:br/>
        <w:t>2.1.</w:t>
      </w:r>
      <w:r>
        <w:rPr>
          <w:rFonts w:ascii="Times New Roman" w:hAnsi="Times New Roman" w:cs="Times New Roman"/>
          <w:kern w:val="1"/>
          <w:sz w:val="28"/>
          <w:szCs w:val="28"/>
          <w:lang w:eastAsia="fa-IR" w:bidi="fa-IR"/>
        </w:rPr>
        <w:t xml:space="preserve"> </w:t>
      </w:r>
      <w:proofErr w:type="spellStart"/>
      <w:r w:rsidRPr="00F20576">
        <w:rPr>
          <w:rFonts w:ascii="Times New Roman" w:hAnsi="Times New Roman" w:cs="Times New Roman"/>
          <w:kern w:val="1"/>
          <w:sz w:val="28"/>
          <w:szCs w:val="28"/>
          <w:lang w:val="de-DE" w:eastAsia="fa-IR" w:bidi="fa-IR"/>
        </w:rPr>
        <w:t>Надеть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спортивную</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форму</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спортивную</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обувь</w:t>
      </w:r>
      <w:proofErr w:type="spellEnd"/>
      <w:r w:rsidRPr="00F20576">
        <w:rPr>
          <w:rFonts w:ascii="Times New Roman" w:hAnsi="Times New Roman" w:cs="Times New Roman"/>
          <w:kern w:val="1"/>
          <w:sz w:val="28"/>
          <w:szCs w:val="28"/>
          <w:lang w:val="de-DE" w:eastAsia="fa-IR" w:bidi="fa-IR"/>
        </w:rPr>
        <w:t xml:space="preserve"> с </w:t>
      </w:r>
      <w:proofErr w:type="spellStart"/>
      <w:r w:rsidRPr="00F20576">
        <w:rPr>
          <w:rFonts w:ascii="Times New Roman" w:hAnsi="Times New Roman" w:cs="Times New Roman"/>
          <w:kern w:val="1"/>
          <w:sz w:val="28"/>
          <w:szCs w:val="28"/>
          <w:lang w:val="de-DE" w:eastAsia="fa-IR" w:bidi="fa-IR"/>
        </w:rPr>
        <w:t>нескользкой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подошвой</w:t>
      </w:r>
      <w:proofErr w:type="spellEnd"/>
      <w:r w:rsidRPr="00F20576">
        <w:rPr>
          <w:rFonts w:ascii="Times New Roman" w:hAnsi="Times New Roman" w:cs="Times New Roman"/>
          <w:kern w:val="1"/>
          <w:sz w:val="28"/>
          <w:szCs w:val="28"/>
          <w:lang w:val="de-DE" w:eastAsia="fa-IR" w:bidi="fa-IR"/>
        </w:rPr>
        <w:t>.</w:t>
      </w:r>
    </w:p>
    <w:p w:rsidR="00635B58" w:rsidRPr="00F20576" w:rsidRDefault="00635B58" w:rsidP="00635B58">
      <w:pPr>
        <w:widowControl w:val="0"/>
        <w:suppressAutoHyphens/>
        <w:spacing w:after="0" w:line="100" w:lineRule="atLeast"/>
        <w:ind w:left="30" w:firstLine="15"/>
        <w:jc w:val="both"/>
        <w:textAlignment w:val="baseline"/>
        <w:rPr>
          <w:rFonts w:ascii="Times New Roman" w:hAnsi="Times New Roman" w:cs="Times New Roman"/>
          <w:kern w:val="1"/>
          <w:sz w:val="28"/>
          <w:szCs w:val="28"/>
          <w:lang w:val="de-DE" w:eastAsia="fa-IR" w:bidi="fa-IR"/>
        </w:rPr>
      </w:pPr>
      <w:r>
        <w:rPr>
          <w:rFonts w:ascii="Times New Roman" w:hAnsi="Times New Roman" w:cs="Times New Roman"/>
          <w:kern w:val="1"/>
          <w:sz w:val="28"/>
          <w:szCs w:val="28"/>
          <w:lang w:val="de-DE" w:eastAsia="fa-IR" w:bidi="fa-IR"/>
        </w:rPr>
        <w:t>2.</w:t>
      </w:r>
      <w:r>
        <w:rPr>
          <w:rFonts w:ascii="Times New Roman" w:hAnsi="Times New Roman" w:cs="Times New Roman"/>
          <w:kern w:val="1"/>
          <w:sz w:val="28"/>
          <w:szCs w:val="28"/>
          <w:lang w:eastAsia="fa-IR" w:bidi="fa-IR"/>
        </w:rPr>
        <w:t>2</w:t>
      </w:r>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Проверить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состояние</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отсутствие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посторонних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предметов</w:t>
      </w:r>
      <w:proofErr w:type="spellEnd"/>
      <w:r w:rsidRPr="00F20576">
        <w:rPr>
          <w:rFonts w:ascii="Times New Roman" w:hAnsi="Times New Roman" w:cs="Times New Roman"/>
          <w:kern w:val="1"/>
          <w:sz w:val="28"/>
          <w:szCs w:val="28"/>
          <w:lang w:val="de-DE" w:eastAsia="fa-IR" w:bidi="fa-IR"/>
        </w:rPr>
        <w:t xml:space="preserve"> </w:t>
      </w:r>
      <w:r>
        <w:rPr>
          <w:rFonts w:ascii="Times New Roman" w:hAnsi="Times New Roman" w:cs="Times New Roman"/>
          <w:kern w:val="1"/>
          <w:sz w:val="28"/>
          <w:szCs w:val="28"/>
          <w:lang w:eastAsia="fa-IR" w:bidi="fa-IR"/>
        </w:rPr>
        <w:t xml:space="preserve">на </w:t>
      </w:r>
      <w:proofErr w:type="spellStart"/>
      <w:r w:rsidRPr="00F20576">
        <w:rPr>
          <w:rFonts w:ascii="Times New Roman" w:hAnsi="Times New Roman" w:cs="Times New Roman"/>
          <w:kern w:val="1"/>
          <w:sz w:val="28"/>
          <w:szCs w:val="28"/>
          <w:lang w:val="de-DE" w:eastAsia="fa-IR" w:bidi="fa-IR"/>
        </w:rPr>
        <w:t>спортивной</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площадке</w:t>
      </w:r>
      <w:proofErr w:type="spellEnd"/>
      <w:r w:rsidRPr="00F20576">
        <w:rPr>
          <w:rFonts w:ascii="Times New Roman" w:hAnsi="Times New Roman" w:cs="Times New Roman"/>
          <w:kern w:val="1"/>
          <w:sz w:val="28"/>
          <w:szCs w:val="28"/>
          <w:lang w:val="de-DE" w:eastAsia="fa-IR" w:bidi="fa-IR"/>
        </w:rPr>
        <w:t>.</w:t>
      </w:r>
    </w:p>
    <w:p w:rsidR="00635B58" w:rsidRPr="00F20576" w:rsidRDefault="00635B58" w:rsidP="00635B58">
      <w:pPr>
        <w:widowControl w:val="0"/>
        <w:suppressAutoHyphens/>
        <w:spacing w:after="0" w:line="100" w:lineRule="atLeast"/>
        <w:ind w:left="30"/>
        <w:jc w:val="both"/>
        <w:textAlignment w:val="baseline"/>
        <w:rPr>
          <w:rFonts w:ascii="Times New Roman" w:hAnsi="Times New Roman" w:cs="Times New Roman"/>
          <w:b/>
          <w:bCs/>
          <w:kern w:val="1"/>
          <w:sz w:val="28"/>
          <w:szCs w:val="28"/>
          <w:lang w:val="de-DE" w:eastAsia="fa-IR" w:bidi="fa-IR"/>
        </w:rPr>
      </w:pPr>
      <w:r w:rsidRPr="00F20576">
        <w:rPr>
          <w:rFonts w:ascii="Times New Roman" w:hAnsi="Times New Roman" w:cs="Times New Roman"/>
          <w:kern w:val="1"/>
          <w:sz w:val="28"/>
          <w:szCs w:val="28"/>
          <w:lang w:val="de-DE" w:eastAsia="fa-IR" w:bidi="fa-IR"/>
        </w:rPr>
        <w:br/>
        <w:t xml:space="preserve">                      </w:t>
      </w:r>
      <w:r w:rsidRPr="00F20576">
        <w:rPr>
          <w:rFonts w:ascii="Times New Roman" w:hAnsi="Times New Roman" w:cs="Times New Roman"/>
          <w:b/>
          <w:bCs/>
          <w:kern w:val="1"/>
          <w:sz w:val="28"/>
          <w:szCs w:val="28"/>
          <w:lang w:val="de-DE" w:eastAsia="fa-IR" w:bidi="fa-IR"/>
        </w:rPr>
        <w:t xml:space="preserve">3. </w:t>
      </w:r>
      <w:proofErr w:type="spellStart"/>
      <w:r w:rsidRPr="00F20576">
        <w:rPr>
          <w:rFonts w:ascii="Times New Roman" w:hAnsi="Times New Roman" w:cs="Times New Roman"/>
          <w:b/>
          <w:bCs/>
          <w:kern w:val="1"/>
          <w:sz w:val="28"/>
          <w:szCs w:val="28"/>
          <w:lang w:val="de-DE" w:eastAsia="fa-IR" w:bidi="fa-IR"/>
        </w:rPr>
        <w:t>Требования</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безопасности</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во</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время</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занятий</w:t>
      </w:r>
      <w:proofErr w:type="spellEnd"/>
    </w:p>
    <w:p w:rsidR="00635B58" w:rsidRPr="00F20576" w:rsidRDefault="00635B58" w:rsidP="00635B58">
      <w:pPr>
        <w:widowControl w:val="0"/>
        <w:numPr>
          <w:ilvl w:val="1"/>
          <w:numId w:val="23"/>
        </w:numPr>
        <w:tabs>
          <w:tab w:val="clear" w:pos="0"/>
          <w:tab w:val="left" w:pos="-15"/>
        </w:tabs>
        <w:suppressAutoHyphens/>
        <w:spacing w:after="0" w:line="100" w:lineRule="atLeast"/>
        <w:ind w:left="-15"/>
        <w:jc w:val="both"/>
        <w:textAlignment w:val="baseline"/>
        <w:rPr>
          <w:rFonts w:ascii="Times New Roman" w:hAnsi="Times New Roman" w:cs="Times New Roman"/>
          <w:kern w:val="1"/>
          <w:sz w:val="28"/>
          <w:szCs w:val="28"/>
          <w:lang w:val="de-DE" w:eastAsia="fa-IR" w:bidi="fa-IR"/>
        </w:rPr>
      </w:pPr>
      <w:proofErr w:type="spellStart"/>
      <w:r w:rsidRPr="00F20576">
        <w:rPr>
          <w:rFonts w:ascii="Times New Roman" w:hAnsi="Times New Roman" w:cs="Times New Roman"/>
          <w:kern w:val="1"/>
          <w:sz w:val="28"/>
          <w:szCs w:val="28"/>
          <w:lang w:val="de-DE" w:eastAsia="fa-IR" w:bidi="fa-IR"/>
        </w:rPr>
        <w:t>Начинать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игру</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делать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остановки</w:t>
      </w:r>
      <w:proofErr w:type="spellEnd"/>
      <w:r w:rsidRPr="00F20576">
        <w:rPr>
          <w:rFonts w:ascii="Times New Roman" w:hAnsi="Times New Roman" w:cs="Times New Roman"/>
          <w:kern w:val="1"/>
          <w:sz w:val="28"/>
          <w:szCs w:val="28"/>
          <w:lang w:val="de-DE" w:eastAsia="fa-IR" w:bidi="fa-IR"/>
        </w:rPr>
        <w:t xml:space="preserve"> в </w:t>
      </w:r>
      <w:proofErr w:type="spellStart"/>
      <w:r w:rsidRPr="00F20576">
        <w:rPr>
          <w:rFonts w:ascii="Times New Roman" w:hAnsi="Times New Roman" w:cs="Times New Roman"/>
          <w:kern w:val="1"/>
          <w:sz w:val="28"/>
          <w:szCs w:val="28"/>
          <w:lang w:val="de-DE" w:eastAsia="fa-IR" w:bidi="fa-IR"/>
        </w:rPr>
        <w:t>игре</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заканчивать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игру</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только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команде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сигналу</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руководителя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занятий</w:t>
      </w:r>
      <w:proofErr w:type="spellEnd"/>
      <w:r w:rsidRPr="00F20576">
        <w:rPr>
          <w:rFonts w:ascii="Times New Roman" w:hAnsi="Times New Roman" w:cs="Times New Roman"/>
          <w:kern w:val="1"/>
          <w:sz w:val="28"/>
          <w:szCs w:val="28"/>
          <w:lang w:val="de-DE" w:eastAsia="fa-IR" w:bidi="fa-IR"/>
        </w:rPr>
        <w:t>.</w:t>
      </w:r>
    </w:p>
    <w:p w:rsidR="00635B58" w:rsidRPr="00F20576" w:rsidRDefault="00635B58" w:rsidP="00635B58">
      <w:pPr>
        <w:widowControl w:val="0"/>
        <w:numPr>
          <w:ilvl w:val="1"/>
          <w:numId w:val="23"/>
        </w:numPr>
        <w:tabs>
          <w:tab w:val="clear" w:pos="0"/>
          <w:tab w:val="left" w:pos="-15"/>
        </w:tabs>
        <w:suppressAutoHyphens/>
        <w:spacing w:after="0" w:line="100" w:lineRule="atLeast"/>
        <w:ind w:left="-15"/>
        <w:jc w:val="both"/>
        <w:textAlignment w:val="baseline"/>
        <w:rPr>
          <w:rFonts w:ascii="Times New Roman" w:hAnsi="Times New Roman" w:cs="Times New Roman"/>
          <w:kern w:val="1"/>
          <w:sz w:val="28"/>
          <w:szCs w:val="28"/>
          <w:lang w:val="de-DE" w:eastAsia="fa-IR" w:bidi="fa-IR"/>
        </w:rPr>
      </w:pPr>
      <w:proofErr w:type="spellStart"/>
      <w:r w:rsidRPr="00F20576">
        <w:rPr>
          <w:rFonts w:ascii="Times New Roman" w:hAnsi="Times New Roman" w:cs="Times New Roman"/>
          <w:kern w:val="1"/>
          <w:sz w:val="28"/>
          <w:szCs w:val="28"/>
          <w:lang w:val="de-DE" w:eastAsia="fa-IR" w:bidi="fa-IR"/>
        </w:rPr>
        <w:t>Строго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выполнять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правила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проведения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игры</w:t>
      </w:r>
      <w:proofErr w:type="spellEnd"/>
      <w:r w:rsidRPr="00F20576">
        <w:rPr>
          <w:rFonts w:ascii="Times New Roman" w:hAnsi="Times New Roman" w:cs="Times New Roman"/>
          <w:kern w:val="1"/>
          <w:sz w:val="28"/>
          <w:szCs w:val="28"/>
          <w:lang w:val="de-DE" w:eastAsia="fa-IR" w:bidi="fa-IR"/>
        </w:rPr>
        <w:t>.</w:t>
      </w:r>
      <w:r w:rsidRPr="00F20576">
        <w:rPr>
          <w:rFonts w:ascii="Times New Roman" w:hAnsi="Times New Roman" w:cs="Times New Roman"/>
          <w:kern w:val="1"/>
          <w:sz w:val="28"/>
          <w:szCs w:val="28"/>
          <w:lang w:val="de-DE" w:eastAsia="fa-IR" w:bidi="fa-IR"/>
        </w:rPr>
        <w:br/>
        <w:t xml:space="preserve">3.3. </w:t>
      </w:r>
      <w:proofErr w:type="spellStart"/>
      <w:r w:rsidRPr="00F20576">
        <w:rPr>
          <w:rFonts w:ascii="Times New Roman" w:hAnsi="Times New Roman" w:cs="Times New Roman"/>
          <w:kern w:val="1"/>
          <w:sz w:val="28"/>
          <w:szCs w:val="28"/>
          <w:lang w:val="de-DE" w:eastAsia="fa-IR" w:bidi="fa-IR"/>
        </w:rPr>
        <w:t>Избегать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столкновений</w:t>
      </w:r>
      <w:proofErr w:type="spellEnd"/>
      <w:r w:rsidRPr="00F20576">
        <w:rPr>
          <w:rFonts w:ascii="Times New Roman" w:hAnsi="Times New Roman" w:cs="Times New Roman"/>
          <w:kern w:val="1"/>
          <w:sz w:val="28"/>
          <w:szCs w:val="28"/>
          <w:lang w:val="de-DE" w:eastAsia="fa-IR" w:bidi="fa-IR"/>
        </w:rPr>
        <w:t xml:space="preserve"> с </w:t>
      </w:r>
      <w:proofErr w:type="spellStart"/>
      <w:r w:rsidRPr="00F20576">
        <w:rPr>
          <w:rFonts w:ascii="Times New Roman" w:hAnsi="Times New Roman" w:cs="Times New Roman"/>
          <w:kern w:val="1"/>
          <w:sz w:val="28"/>
          <w:szCs w:val="28"/>
          <w:lang w:val="de-DE" w:eastAsia="fa-IR" w:bidi="fa-IR"/>
        </w:rPr>
        <w:t>игроками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толчков</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ударов</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рукам</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ногам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игроков</w:t>
      </w:r>
      <w:proofErr w:type="spellEnd"/>
      <w:r w:rsidRPr="00F20576">
        <w:rPr>
          <w:rFonts w:ascii="Times New Roman" w:hAnsi="Times New Roman" w:cs="Times New Roman"/>
          <w:kern w:val="1"/>
          <w:sz w:val="28"/>
          <w:szCs w:val="28"/>
          <w:lang w:val="de-DE" w:eastAsia="fa-IR" w:bidi="fa-IR"/>
        </w:rPr>
        <w:t>.</w:t>
      </w:r>
      <w:r w:rsidRPr="00F20576">
        <w:rPr>
          <w:rFonts w:ascii="Times New Roman" w:hAnsi="Times New Roman" w:cs="Times New Roman"/>
          <w:kern w:val="1"/>
          <w:sz w:val="28"/>
          <w:szCs w:val="28"/>
          <w:lang w:val="de-DE" w:eastAsia="fa-IR" w:bidi="fa-IR"/>
        </w:rPr>
        <w:br/>
        <w:t xml:space="preserve">3.4. </w:t>
      </w: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падениях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необходимо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сгруппироваться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избежание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получения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травмы</w:t>
      </w:r>
      <w:proofErr w:type="spellEnd"/>
      <w:r w:rsidRPr="00F20576">
        <w:rPr>
          <w:rFonts w:ascii="Times New Roman" w:hAnsi="Times New Roman" w:cs="Times New Roman"/>
          <w:kern w:val="1"/>
          <w:sz w:val="28"/>
          <w:szCs w:val="28"/>
          <w:lang w:val="de-DE" w:eastAsia="fa-IR" w:bidi="fa-IR"/>
        </w:rPr>
        <w:t>.</w:t>
      </w:r>
      <w:r w:rsidRPr="00F20576">
        <w:rPr>
          <w:rFonts w:ascii="Times New Roman" w:hAnsi="Times New Roman" w:cs="Times New Roman"/>
          <w:kern w:val="1"/>
          <w:sz w:val="28"/>
          <w:szCs w:val="28"/>
          <w:lang w:val="de-DE" w:eastAsia="fa-IR" w:bidi="fa-IR"/>
        </w:rPr>
        <w:br/>
        <w:t xml:space="preserve">3.5. </w:t>
      </w:r>
      <w:proofErr w:type="spellStart"/>
      <w:r w:rsidRPr="00F20576">
        <w:rPr>
          <w:rFonts w:ascii="Times New Roman" w:hAnsi="Times New Roman" w:cs="Times New Roman"/>
          <w:kern w:val="1"/>
          <w:sz w:val="28"/>
          <w:szCs w:val="28"/>
          <w:lang w:val="de-DE" w:eastAsia="fa-IR" w:bidi="fa-IR"/>
        </w:rPr>
        <w:t>Внимательно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слушать</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выполнять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все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команды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сигналы</w:t>
      </w:r>
      <w:proofErr w:type="spellEnd"/>
      <w:r w:rsidRPr="00F20576">
        <w:rPr>
          <w:rFonts w:ascii="Times New Roman" w:hAnsi="Times New Roman" w:cs="Times New Roman"/>
          <w:kern w:val="1"/>
          <w:sz w:val="28"/>
          <w:szCs w:val="28"/>
          <w:lang w:val="de-DE" w:eastAsia="fa-IR" w:bidi="fa-IR"/>
        </w:rPr>
        <w:t xml:space="preserve">) </w:t>
      </w:r>
      <w:r w:rsidRPr="00F20576">
        <w:rPr>
          <w:rFonts w:ascii="Times New Roman" w:hAnsi="Times New Roman" w:cs="Times New Roman"/>
          <w:kern w:val="1"/>
          <w:sz w:val="28"/>
          <w:szCs w:val="28"/>
          <w:lang w:eastAsia="fa-IR" w:bidi="fa-IR"/>
        </w:rPr>
        <w:t>тренера-преподавателя</w:t>
      </w:r>
      <w:r w:rsidRPr="00F20576">
        <w:rPr>
          <w:rFonts w:ascii="Times New Roman" w:hAnsi="Times New Roman" w:cs="Times New Roman"/>
          <w:kern w:val="1"/>
          <w:sz w:val="28"/>
          <w:szCs w:val="28"/>
          <w:lang w:val="de-DE" w:eastAsia="fa-IR" w:bidi="fa-IR"/>
        </w:rPr>
        <w:t>.</w:t>
      </w:r>
      <w:r w:rsidRPr="00F20576">
        <w:rPr>
          <w:rFonts w:ascii="Times New Roman" w:hAnsi="Times New Roman" w:cs="Times New Roman"/>
          <w:kern w:val="1"/>
          <w:sz w:val="28"/>
          <w:szCs w:val="28"/>
          <w:lang w:val="de-DE" w:eastAsia="fa-IR" w:bidi="fa-IR"/>
        </w:rPr>
        <w:br/>
      </w:r>
    </w:p>
    <w:p w:rsidR="00635B58" w:rsidRPr="00F20576" w:rsidRDefault="00635B58" w:rsidP="00635B58">
      <w:pPr>
        <w:widowControl w:val="0"/>
        <w:tabs>
          <w:tab w:val="left" w:pos="0"/>
        </w:tabs>
        <w:suppressAutoHyphens/>
        <w:spacing w:after="0" w:line="100" w:lineRule="atLeast"/>
        <w:jc w:val="center"/>
        <w:textAlignment w:val="baseline"/>
        <w:rPr>
          <w:rFonts w:ascii="Times New Roman" w:hAnsi="Times New Roman" w:cs="Times New Roman"/>
          <w:b/>
          <w:bCs/>
          <w:kern w:val="1"/>
          <w:sz w:val="28"/>
          <w:szCs w:val="28"/>
          <w:lang w:val="de-DE" w:eastAsia="fa-IR" w:bidi="fa-IR"/>
        </w:rPr>
      </w:pPr>
      <w:r>
        <w:rPr>
          <w:rFonts w:ascii="Times New Roman" w:hAnsi="Times New Roman" w:cs="Times New Roman"/>
          <w:b/>
          <w:bCs/>
          <w:kern w:val="1"/>
          <w:sz w:val="28"/>
          <w:szCs w:val="28"/>
          <w:lang w:eastAsia="fa-IR" w:bidi="fa-IR"/>
        </w:rPr>
        <w:t>4.</w:t>
      </w:r>
      <w:r w:rsidRPr="00F20576">
        <w:rPr>
          <w:rFonts w:ascii="Times New Roman" w:hAnsi="Times New Roman" w:cs="Times New Roman"/>
          <w:b/>
          <w:bCs/>
          <w:kern w:val="1"/>
          <w:sz w:val="28"/>
          <w:szCs w:val="28"/>
          <w:lang w:eastAsia="fa-IR" w:bidi="fa-IR"/>
        </w:rPr>
        <w:t xml:space="preserve"> </w:t>
      </w:r>
      <w:proofErr w:type="spellStart"/>
      <w:r w:rsidRPr="00F20576">
        <w:rPr>
          <w:rFonts w:ascii="Times New Roman" w:hAnsi="Times New Roman" w:cs="Times New Roman"/>
          <w:b/>
          <w:bCs/>
          <w:kern w:val="1"/>
          <w:sz w:val="28"/>
          <w:szCs w:val="28"/>
          <w:lang w:val="de-DE" w:eastAsia="fa-IR" w:bidi="fa-IR"/>
        </w:rPr>
        <w:t>Требования</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безопасности</w:t>
      </w:r>
      <w:proofErr w:type="spellEnd"/>
      <w:r w:rsidRPr="00F20576">
        <w:rPr>
          <w:rFonts w:ascii="Times New Roman" w:hAnsi="Times New Roman" w:cs="Times New Roman"/>
          <w:b/>
          <w:bCs/>
          <w:kern w:val="1"/>
          <w:sz w:val="28"/>
          <w:szCs w:val="28"/>
          <w:lang w:val="de-DE" w:eastAsia="fa-IR" w:bidi="fa-IR"/>
        </w:rPr>
        <w:t xml:space="preserve"> в </w:t>
      </w:r>
      <w:proofErr w:type="spellStart"/>
      <w:r w:rsidRPr="00F20576">
        <w:rPr>
          <w:rFonts w:ascii="Times New Roman" w:hAnsi="Times New Roman" w:cs="Times New Roman"/>
          <w:b/>
          <w:bCs/>
          <w:kern w:val="1"/>
          <w:sz w:val="28"/>
          <w:szCs w:val="28"/>
          <w:lang w:val="de-DE" w:eastAsia="fa-IR" w:bidi="fa-IR"/>
        </w:rPr>
        <w:t>аварийных</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ситуациях</w:t>
      </w:r>
      <w:proofErr w:type="spellEnd"/>
    </w:p>
    <w:p w:rsidR="00635B58" w:rsidRPr="00F20576" w:rsidRDefault="00635B58" w:rsidP="00635B58">
      <w:pPr>
        <w:widowControl w:val="0"/>
        <w:suppressAutoHyphens/>
        <w:spacing w:after="0" w:line="100" w:lineRule="atLeast"/>
        <w:textAlignment w:val="baseline"/>
        <w:rPr>
          <w:rFonts w:ascii="Times New Roman" w:hAnsi="Times New Roman" w:cs="Times New Roman"/>
          <w:b/>
          <w:bCs/>
          <w:kern w:val="1"/>
          <w:sz w:val="28"/>
          <w:szCs w:val="28"/>
          <w:lang w:val="de-DE" w:eastAsia="fa-IR" w:bidi="fa-IR"/>
        </w:rPr>
      </w:pPr>
      <w:r w:rsidRPr="00F20576">
        <w:rPr>
          <w:rFonts w:ascii="Times New Roman" w:hAnsi="Times New Roman" w:cs="Times New Roman"/>
          <w:kern w:val="1"/>
          <w:sz w:val="28"/>
          <w:szCs w:val="28"/>
          <w:lang w:val="de-DE" w:eastAsia="fa-IR" w:bidi="fa-IR"/>
        </w:rPr>
        <w:t xml:space="preserve">4.1. </w:t>
      </w: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возникновении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неисправности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спортивного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оборудования</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инвентаря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прекратить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занятия</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сообщить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этом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руководству</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школы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Занятия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продолжать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только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после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устранения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неисправности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или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замены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спортивного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оборудования</w:t>
      </w:r>
      <w:proofErr w:type="spellEnd"/>
      <w:r w:rsidRPr="00F20576">
        <w:rPr>
          <w:rFonts w:ascii="Times New Roman" w:hAnsi="Times New Roman" w:cs="Times New Roman"/>
          <w:kern w:val="1"/>
          <w:sz w:val="28"/>
          <w:szCs w:val="28"/>
          <w:lang w:val="de-DE" w:eastAsia="fa-IR" w:bidi="fa-IR"/>
        </w:rPr>
        <w:t xml:space="preserve"> и </w:t>
      </w:r>
      <w:proofErr w:type="spellStart"/>
      <w:r w:rsidRPr="00F20576">
        <w:rPr>
          <w:rFonts w:ascii="Times New Roman" w:hAnsi="Times New Roman" w:cs="Times New Roman"/>
          <w:kern w:val="1"/>
          <w:sz w:val="28"/>
          <w:szCs w:val="28"/>
          <w:lang w:val="de-DE" w:eastAsia="fa-IR" w:bidi="fa-IR"/>
        </w:rPr>
        <w:t>инвентаря</w:t>
      </w:r>
      <w:proofErr w:type="spellEnd"/>
      <w:r w:rsidRPr="00F20576">
        <w:rPr>
          <w:rFonts w:ascii="Times New Roman" w:hAnsi="Times New Roman" w:cs="Times New Roman"/>
          <w:kern w:val="1"/>
          <w:sz w:val="28"/>
          <w:szCs w:val="28"/>
          <w:lang w:val="de-DE" w:eastAsia="fa-IR" w:bidi="fa-IR"/>
        </w:rPr>
        <w:t>.</w:t>
      </w:r>
      <w:r w:rsidRPr="00F20576">
        <w:rPr>
          <w:rFonts w:ascii="Times New Roman" w:hAnsi="Times New Roman" w:cs="Times New Roman"/>
          <w:kern w:val="1"/>
          <w:sz w:val="28"/>
          <w:szCs w:val="28"/>
          <w:lang w:val="de-DE" w:eastAsia="fa-IR" w:bidi="fa-IR"/>
        </w:rPr>
        <w:br/>
        <w:t xml:space="preserve">4.2. </w:t>
      </w: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получении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обучающимся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травмы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немедленно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оказать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первую</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помощь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пострадавшему</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сообщить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этом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руководству</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школы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необходимости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отправить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пострадавшего</w:t>
      </w:r>
      <w:proofErr w:type="spellEnd"/>
      <w:r w:rsidRPr="00F20576">
        <w:rPr>
          <w:rFonts w:ascii="Times New Roman" w:hAnsi="Times New Roman" w:cs="Times New Roman"/>
          <w:kern w:val="1"/>
          <w:sz w:val="28"/>
          <w:szCs w:val="28"/>
          <w:lang w:val="de-DE" w:eastAsia="fa-IR" w:bidi="fa-IR"/>
        </w:rPr>
        <w:t xml:space="preserve"> в </w:t>
      </w:r>
      <w:proofErr w:type="spellStart"/>
      <w:r w:rsidRPr="00F20576">
        <w:rPr>
          <w:rFonts w:ascii="Times New Roman" w:hAnsi="Times New Roman" w:cs="Times New Roman"/>
          <w:kern w:val="1"/>
          <w:sz w:val="28"/>
          <w:szCs w:val="28"/>
          <w:lang w:val="de-DE" w:eastAsia="fa-IR" w:bidi="fa-IR"/>
        </w:rPr>
        <w:t>ближайшее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лечебное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учреждение</w:t>
      </w:r>
      <w:proofErr w:type="spellEnd"/>
      <w:r w:rsidRPr="00F20576">
        <w:rPr>
          <w:rFonts w:ascii="Times New Roman" w:hAnsi="Times New Roman" w:cs="Times New Roman"/>
          <w:kern w:val="1"/>
          <w:sz w:val="28"/>
          <w:szCs w:val="28"/>
          <w:lang w:val="de-DE" w:eastAsia="fa-IR" w:bidi="fa-IR"/>
        </w:rPr>
        <w:t>.</w:t>
      </w:r>
      <w:r w:rsidRPr="00F20576">
        <w:rPr>
          <w:rFonts w:ascii="Times New Roman" w:hAnsi="Times New Roman" w:cs="Times New Roman"/>
          <w:kern w:val="1"/>
          <w:sz w:val="28"/>
          <w:szCs w:val="28"/>
          <w:lang w:val="de-DE" w:eastAsia="fa-IR" w:bidi="fa-IR"/>
        </w:rPr>
        <w:br/>
        <w:t xml:space="preserve">4.3. </w:t>
      </w:r>
      <w:proofErr w:type="spellStart"/>
      <w:r w:rsidRPr="00F20576">
        <w:rPr>
          <w:rFonts w:ascii="Times New Roman" w:hAnsi="Times New Roman" w:cs="Times New Roman"/>
          <w:kern w:val="1"/>
          <w:sz w:val="28"/>
          <w:szCs w:val="28"/>
          <w:lang w:val="de-DE" w:eastAsia="fa-IR" w:bidi="fa-IR"/>
        </w:rPr>
        <w:t>При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возникновении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пожара</w:t>
      </w:r>
      <w:proofErr w:type="spellEnd"/>
      <w:r w:rsidRPr="00F20576">
        <w:rPr>
          <w:rFonts w:ascii="Times New Roman" w:hAnsi="Times New Roman" w:cs="Times New Roman"/>
          <w:kern w:val="1"/>
          <w:sz w:val="28"/>
          <w:szCs w:val="28"/>
          <w:lang w:val="de-DE" w:eastAsia="fa-IR" w:bidi="fa-IR"/>
        </w:rPr>
        <w:t xml:space="preserve"> в </w:t>
      </w:r>
      <w:proofErr w:type="spellStart"/>
      <w:r w:rsidRPr="00F20576">
        <w:rPr>
          <w:rFonts w:ascii="Times New Roman" w:hAnsi="Times New Roman" w:cs="Times New Roman"/>
          <w:kern w:val="1"/>
          <w:sz w:val="28"/>
          <w:szCs w:val="28"/>
          <w:lang w:val="de-DE" w:eastAsia="fa-IR" w:bidi="fa-IR"/>
        </w:rPr>
        <w:t>спортивном</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зале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немедленно</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эвакуировать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обучающихся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из</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зала</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через</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все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имеющиеся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эвакуационные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выходы</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сообщить</w:t>
      </w:r>
      <w:proofErr w:type="spellEnd"/>
      <w:r w:rsidRPr="00F20576">
        <w:rPr>
          <w:rFonts w:ascii="Times New Roman" w:hAnsi="Times New Roman" w:cs="Times New Roman"/>
          <w:kern w:val="1"/>
          <w:sz w:val="28"/>
          <w:szCs w:val="28"/>
          <w:lang w:val="de-DE" w:eastAsia="fa-IR" w:bidi="fa-IR"/>
        </w:rPr>
        <w:t xml:space="preserve"> о </w:t>
      </w:r>
      <w:proofErr w:type="spellStart"/>
      <w:r w:rsidRPr="00F20576">
        <w:rPr>
          <w:rFonts w:ascii="Times New Roman" w:hAnsi="Times New Roman" w:cs="Times New Roman"/>
          <w:kern w:val="1"/>
          <w:sz w:val="28"/>
          <w:szCs w:val="28"/>
          <w:lang w:val="de-DE" w:eastAsia="fa-IR" w:bidi="fa-IR"/>
        </w:rPr>
        <w:t>пожаре</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администрации</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учреждения</w:t>
      </w:r>
      <w:proofErr w:type="spellEnd"/>
      <w:r w:rsidRPr="00F20576">
        <w:rPr>
          <w:rFonts w:ascii="Times New Roman" w:hAnsi="Times New Roman" w:cs="Times New Roman"/>
          <w:kern w:val="1"/>
          <w:sz w:val="28"/>
          <w:szCs w:val="28"/>
          <w:lang w:val="de-DE" w:eastAsia="fa-IR" w:bidi="fa-IR"/>
        </w:rPr>
        <w:t xml:space="preserve"> и в </w:t>
      </w:r>
      <w:proofErr w:type="spellStart"/>
      <w:r w:rsidRPr="00F20576">
        <w:rPr>
          <w:rFonts w:ascii="Times New Roman" w:hAnsi="Times New Roman" w:cs="Times New Roman"/>
          <w:kern w:val="1"/>
          <w:sz w:val="28"/>
          <w:szCs w:val="28"/>
          <w:lang w:val="de-DE" w:eastAsia="fa-IR" w:bidi="fa-IR"/>
        </w:rPr>
        <w:t>ближайшую</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пожарную</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часть</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приступить</w:t>
      </w:r>
      <w:proofErr w:type="spellEnd"/>
      <w:r w:rsidRPr="00F20576">
        <w:rPr>
          <w:rFonts w:ascii="Times New Roman" w:hAnsi="Times New Roman" w:cs="Times New Roman"/>
          <w:kern w:val="1"/>
          <w:sz w:val="28"/>
          <w:szCs w:val="28"/>
          <w:lang w:val="de-DE" w:eastAsia="fa-IR" w:bidi="fa-IR"/>
        </w:rPr>
        <w:t xml:space="preserve"> к </w:t>
      </w:r>
      <w:proofErr w:type="spellStart"/>
      <w:r w:rsidRPr="00F20576">
        <w:rPr>
          <w:rFonts w:ascii="Times New Roman" w:hAnsi="Times New Roman" w:cs="Times New Roman"/>
          <w:kern w:val="1"/>
          <w:sz w:val="28"/>
          <w:szCs w:val="28"/>
          <w:lang w:val="de-DE" w:eastAsia="fa-IR" w:bidi="fa-IR"/>
        </w:rPr>
        <w:t>тушению</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пожара</w:t>
      </w:r>
      <w:proofErr w:type="spellEnd"/>
      <w:r w:rsidRPr="00F20576">
        <w:rPr>
          <w:rFonts w:ascii="Times New Roman" w:hAnsi="Times New Roman" w:cs="Times New Roman"/>
          <w:kern w:val="1"/>
          <w:sz w:val="28"/>
          <w:szCs w:val="28"/>
          <w:lang w:val="de-DE" w:eastAsia="fa-IR" w:bidi="fa-IR"/>
        </w:rPr>
        <w:t xml:space="preserve"> с </w:t>
      </w:r>
      <w:proofErr w:type="spellStart"/>
      <w:r w:rsidRPr="00F20576">
        <w:rPr>
          <w:rFonts w:ascii="Times New Roman" w:hAnsi="Times New Roman" w:cs="Times New Roman"/>
          <w:kern w:val="1"/>
          <w:sz w:val="28"/>
          <w:szCs w:val="28"/>
          <w:lang w:val="de-DE" w:eastAsia="fa-IR" w:bidi="fa-IR"/>
        </w:rPr>
        <w:t>помощью</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имеющихся</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первичных</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средств</w:t>
      </w:r>
      <w:proofErr w:type="spellEnd"/>
      <w:r w:rsidRPr="00F20576">
        <w:rPr>
          <w:rFonts w:ascii="Times New Roman" w:hAnsi="Times New Roman" w:cs="Times New Roman"/>
          <w:kern w:val="1"/>
          <w:sz w:val="28"/>
          <w:szCs w:val="28"/>
          <w:lang w:val="de-DE" w:eastAsia="fa-IR" w:bidi="fa-IR"/>
        </w:rPr>
        <w:t xml:space="preserve"> </w:t>
      </w:r>
      <w:proofErr w:type="spellStart"/>
      <w:r w:rsidRPr="00F20576">
        <w:rPr>
          <w:rFonts w:ascii="Times New Roman" w:hAnsi="Times New Roman" w:cs="Times New Roman"/>
          <w:kern w:val="1"/>
          <w:sz w:val="28"/>
          <w:szCs w:val="28"/>
          <w:lang w:val="de-DE" w:eastAsia="fa-IR" w:bidi="fa-IR"/>
        </w:rPr>
        <w:t>пожаротушения</w:t>
      </w:r>
      <w:proofErr w:type="spellEnd"/>
      <w:r w:rsidRPr="00F20576">
        <w:rPr>
          <w:rFonts w:ascii="Times New Roman" w:hAnsi="Times New Roman" w:cs="Times New Roman"/>
          <w:kern w:val="1"/>
          <w:sz w:val="28"/>
          <w:szCs w:val="28"/>
          <w:lang w:val="de-DE" w:eastAsia="fa-IR" w:bidi="fa-IR"/>
        </w:rPr>
        <w:t>.</w:t>
      </w:r>
      <w:r w:rsidRPr="00F20576">
        <w:rPr>
          <w:rFonts w:ascii="Times New Roman" w:hAnsi="Times New Roman" w:cs="Times New Roman"/>
          <w:kern w:val="1"/>
          <w:sz w:val="28"/>
          <w:szCs w:val="28"/>
          <w:lang w:val="de-DE" w:eastAsia="fa-IR" w:bidi="fa-IR"/>
        </w:rPr>
        <w:br/>
      </w:r>
      <w:r w:rsidRPr="00F20576">
        <w:rPr>
          <w:rFonts w:ascii="Times New Roman" w:hAnsi="Times New Roman" w:cs="Times New Roman"/>
          <w:kern w:val="1"/>
          <w:sz w:val="28"/>
          <w:szCs w:val="28"/>
          <w:lang w:val="de-DE" w:eastAsia="fa-IR" w:bidi="fa-IR"/>
        </w:rPr>
        <w:br/>
        <w:t xml:space="preserve">                         </w:t>
      </w:r>
      <w:r w:rsidRPr="00F20576">
        <w:rPr>
          <w:rFonts w:ascii="Times New Roman" w:hAnsi="Times New Roman" w:cs="Times New Roman"/>
          <w:b/>
          <w:bCs/>
          <w:kern w:val="1"/>
          <w:sz w:val="28"/>
          <w:szCs w:val="28"/>
          <w:lang w:val="de-DE" w:eastAsia="fa-IR" w:bidi="fa-IR"/>
        </w:rPr>
        <w:t xml:space="preserve">5. </w:t>
      </w:r>
      <w:proofErr w:type="spellStart"/>
      <w:r w:rsidRPr="00F20576">
        <w:rPr>
          <w:rFonts w:ascii="Times New Roman" w:hAnsi="Times New Roman" w:cs="Times New Roman"/>
          <w:b/>
          <w:bCs/>
          <w:kern w:val="1"/>
          <w:sz w:val="28"/>
          <w:szCs w:val="28"/>
          <w:lang w:val="de-DE" w:eastAsia="fa-IR" w:bidi="fa-IR"/>
        </w:rPr>
        <w:t>Требования</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безопасности</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по</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окончании</w:t>
      </w:r>
      <w:proofErr w:type="spellEnd"/>
      <w:r w:rsidRPr="00F20576">
        <w:rPr>
          <w:rFonts w:ascii="Times New Roman" w:hAnsi="Times New Roman" w:cs="Times New Roman"/>
          <w:b/>
          <w:bCs/>
          <w:kern w:val="1"/>
          <w:sz w:val="28"/>
          <w:szCs w:val="28"/>
          <w:lang w:val="de-DE" w:eastAsia="fa-IR" w:bidi="fa-IR"/>
        </w:rPr>
        <w:t xml:space="preserve"> </w:t>
      </w:r>
      <w:proofErr w:type="spellStart"/>
      <w:r w:rsidRPr="00F20576">
        <w:rPr>
          <w:rFonts w:ascii="Times New Roman" w:hAnsi="Times New Roman" w:cs="Times New Roman"/>
          <w:b/>
          <w:bCs/>
          <w:kern w:val="1"/>
          <w:sz w:val="28"/>
          <w:szCs w:val="28"/>
          <w:lang w:val="de-DE" w:eastAsia="fa-IR" w:bidi="fa-IR"/>
        </w:rPr>
        <w:t>занятий</w:t>
      </w:r>
      <w:proofErr w:type="spellEnd"/>
    </w:p>
    <w:p w:rsidR="00635B58" w:rsidRPr="00F20576" w:rsidRDefault="00635B58" w:rsidP="00635B58">
      <w:pPr>
        <w:widowControl w:val="0"/>
        <w:suppressAutoHyphens/>
        <w:spacing w:after="0" w:line="100" w:lineRule="atLeast"/>
        <w:textAlignment w:val="baseline"/>
        <w:rPr>
          <w:rFonts w:ascii="Times New Roman" w:hAnsi="Times New Roman" w:cs="Times New Roman"/>
          <w:color w:val="000000"/>
          <w:kern w:val="1"/>
          <w:sz w:val="28"/>
          <w:szCs w:val="28"/>
          <w:lang w:eastAsia="fa-IR" w:bidi="fa-IR"/>
        </w:rPr>
      </w:pPr>
      <w:r w:rsidRPr="00F20576">
        <w:rPr>
          <w:rFonts w:ascii="Times New Roman" w:hAnsi="Times New Roman" w:cs="Times New Roman"/>
          <w:color w:val="000000"/>
          <w:kern w:val="1"/>
          <w:sz w:val="28"/>
          <w:szCs w:val="28"/>
          <w:lang w:eastAsia="fa-IR" w:bidi="fa-IR"/>
        </w:rPr>
        <w:t>5.1. Убрать в отведенное место спортивный инвентарь.</w:t>
      </w:r>
      <w:r w:rsidRPr="00F20576">
        <w:rPr>
          <w:rFonts w:ascii="Times New Roman" w:hAnsi="Times New Roman" w:cs="Times New Roman"/>
          <w:color w:val="000000"/>
          <w:kern w:val="1"/>
          <w:sz w:val="28"/>
          <w:szCs w:val="28"/>
          <w:lang w:eastAsia="fa-IR" w:bidi="fa-IR"/>
        </w:rPr>
        <w:br/>
        <w:t>5.</w:t>
      </w:r>
      <w:r>
        <w:rPr>
          <w:rFonts w:ascii="Times New Roman" w:hAnsi="Times New Roman" w:cs="Times New Roman"/>
          <w:color w:val="000000"/>
          <w:kern w:val="1"/>
          <w:sz w:val="28"/>
          <w:szCs w:val="28"/>
          <w:lang w:eastAsia="fa-IR" w:bidi="fa-IR"/>
        </w:rPr>
        <w:t>2</w:t>
      </w:r>
      <w:r w:rsidRPr="00F20576">
        <w:rPr>
          <w:rFonts w:ascii="Times New Roman" w:hAnsi="Times New Roman" w:cs="Times New Roman"/>
          <w:color w:val="000000"/>
          <w:kern w:val="1"/>
          <w:sz w:val="28"/>
          <w:szCs w:val="28"/>
          <w:lang w:eastAsia="fa-IR" w:bidi="fa-IR"/>
        </w:rPr>
        <w:t>. Снять спортивную одежду и спортивную обувь и принять душ или вымыть лицо и руки с мы</w:t>
      </w:r>
      <w:r>
        <w:rPr>
          <w:rFonts w:ascii="Times New Roman" w:hAnsi="Times New Roman" w:cs="Times New Roman"/>
          <w:color w:val="000000"/>
          <w:kern w:val="1"/>
          <w:sz w:val="28"/>
          <w:szCs w:val="28"/>
          <w:lang w:eastAsia="fa-IR" w:bidi="fa-IR"/>
        </w:rPr>
        <w:t>лом.</w:t>
      </w:r>
    </w:p>
    <w:p w:rsidR="00635B58" w:rsidRDefault="00635B58" w:rsidP="00635B58">
      <w:pPr>
        <w:widowControl w:val="0"/>
        <w:suppressAutoHyphens/>
        <w:spacing w:after="0" w:line="100" w:lineRule="atLeast"/>
        <w:jc w:val="both"/>
        <w:textAlignment w:val="baseline"/>
        <w:rPr>
          <w:rFonts w:ascii="Times New Roman" w:hAnsi="Times New Roman" w:cs="Times New Roman"/>
          <w:color w:val="000000"/>
          <w:kern w:val="1"/>
          <w:sz w:val="28"/>
          <w:szCs w:val="28"/>
          <w:lang w:eastAsia="fa-IR" w:bidi="fa-IR"/>
        </w:rPr>
      </w:pPr>
    </w:p>
    <w:p w:rsidR="00635B58" w:rsidRPr="00050DAC" w:rsidRDefault="00635B58" w:rsidP="00635B58">
      <w:pPr>
        <w:widowControl w:val="0"/>
        <w:shd w:val="clear" w:color="auto" w:fill="FFFFFF"/>
        <w:suppressAutoHyphens/>
        <w:spacing w:after="0" w:line="100" w:lineRule="atLeast"/>
        <w:jc w:val="center"/>
        <w:textAlignment w:val="baseline"/>
        <w:rPr>
          <w:rFonts w:ascii="Times New Roman" w:hAnsi="Times New Roman" w:cs="Times New Roman"/>
          <w:b/>
          <w:bCs/>
          <w:color w:val="000000"/>
          <w:kern w:val="1"/>
          <w:sz w:val="28"/>
          <w:szCs w:val="28"/>
          <w:lang w:eastAsia="fa-IR" w:bidi="fa-IR"/>
        </w:rPr>
      </w:pPr>
      <w:r w:rsidRPr="00050DAC">
        <w:rPr>
          <w:rFonts w:ascii="Times New Roman" w:hAnsi="Times New Roman" w:cs="Times New Roman"/>
          <w:b/>
          <w:bCs/>
          <w:color w:val="000000"/>
          <w:kern w:val="1"/>
          <w:sz w:val="28"/>
          <w:szCs w:val="28"/>
          <w:lang w:eastAsia="fa-IR" w:bidi="fa-IR"/>
        </w:rPr>
        <w:t>4. СИСТЕМА КОНТРОЛЯ И ЗАЧЕТНЫЕ ТРЕБОВАНИЯ</w:t>
      </w:r>
    </w:p>
    <w:p w:rsidR="00635B58" w:rsidRPr="00050DAC" w:rsidRDefault="00635B58" w:rsidP="00635B58">
      <w:pPr>
        <w:widowControl w:val="0"/>
        <w:shd w:val="clear" w:color="auto" w:fill="FFFFFF"/>
        <w:suppressAutoHyphens/>
        <w:spacing w:after="0" w:line="100" w:lineRule="atLeast"/>
        <w:textAlignment w:val="baseline"/>
        <w:rPr>
          <w:rFonts w:ascii="Times New Roman" w:hAnsi="Times New Roman" w:cs="Times New Roman"/>
          <w:b/>
          <w:bCs/>
          <w:color w:val="000000"/>
          <w:kern w:val="1"/>
          <w:sz w:val="28"/>
          <w:szCs w:val="28"/>
          <w:lang w:eastAsia="fa-IR" w:bidi="fa-IR"/>
        </w:rPr>
      </w:pPr>
    </w:p>
    <w:p w:rsidR="00635B58" w:rsidRPr="00320558" w:rsidRDefault="00635B58" w:rsidP="00635B5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20558">
        <w:rPr>
          <w:rFonts w:ascii="Times New Roman" w:hAnsi="Times New Roman" w:cs="Times New Roman"/>
          <w:b/>
          <w:bCs/>
          <w:color w:val="000000"/>
          <w:sz w:val="28"/>
          <w:szCs w:val="28"/>
        </w:rPr>
        <w:t xml:space="preserve">Промежуточная аттестация </w:t>
      </w:r>
      <w:r w:rsidRPr="00320558">
        <w:rPr>
          <w:rFonts w:ascii="Times New Roman" w:hAnsi="Times New Roman" w:cs="Times New Roman"/>
          <w:color w:val="000000"/>
          <w:sz w:val="28"/>
          <w:szCs w:val="28"/>
        </w:rPr>
        <w:t xml:space="preserve">обучающихся - процедура, проводимая с целью </w:t>
      </w:r>
      <w:proofErr w:type="gramStart"/>
      <w:r w:rsidRPr="00320558">
        <w:rPr>
          <w:rFonts w:ascii="Times New Roman" w:hAnsi="Times New Roman" w:cs="Times New Roman"/>
          <w:color w:val="000000"/>
          <w:sz w:val="28"/>
          <w:szCs w:val="28"/>
        </w:rPr>
        <w:t>оценки качества усвоения содержания программы</w:t>
      </w:r>
      <w:proofErr w:type="gramEnd"/>
      <w:r w:rsidRPr="00320558">
        <w:rPr>
          <w:rFonts w:ascii="Times New Roman" w:hAnsi="Times New Roman" w:cs="Times New Roman"/>
          <w:color w:val="000000"/>
          <w:sz w:val="28"/>
          <w:szCs w:val="28"/>
        </w:rPr>
        <w:t>.</w:t>
      </w:r>
    </w:p>
    <w:p w:rsidR="00635B58" w:rsidRPr="00320558" w:rsidRDefault="00635B58" w:rsidP="00635B58">
      <w:pPr>
        <w:spacing w:after="0" w:line="240" w:lineRule="auto"/>
        <w:ind w:firstLine="709"/>
        <w:jc w:val="both"/>
        <w:rPr>
          <w:rFonts w:ascii="Times New Roman" w:hAnsi="Times New Roman" w:cs="Times New Roman"/>
          <w:sz w:val="28"/>
          <w:szCs w:val="28"/>
        </w:rPr>
      </w:pPr>
      <w:r w:rsidRPr="00320558">
        <w:rPr>
          <w:rFonts w:ascii="Times New Roman" w:hAnsi="Times New Roman" w:cs="Times New Roman"/>
          <w:sz w:val="28"/>
          <w:szCs w:val="28"/>
        </w:rPr>
        <w:t xml:space="preserve">Промежуточная аттестация обучающихся проводится на этапах обучения, начиная с этапа начальной подготовки 1 года обучения, итоговая аттестация проводится по окончании полного выполнения </w:t>
      </w:r>
      <w:proofErr w:type="gramStart"/>
      <w:r w:rsidRPr="00320558">
        <w:rPr>
          <w:rFonts w:ascii="Times New Roman" w:hAnsi="Times New Roman" w:cs="Times New Roman"/>
          <w:sz w:val="28"/>
          <w:szCs w:val="28"/>
        </w:rPr>
        <w:t>обучающимся</w:t>
      </w:r>
      <w:proofErr w:type="gramEnd"/>
      <w:r w:rsidRPr="00320558">
        <w:rPr>
          <w:rFonts w:ascii="Times New Roman" w:hAnsi="Times New Roman" w:cs="Times New Roman"/>
          <w:sz w:val="28"/>
          <w:szCs w:val="28"/>
        </w:rPr>
        <w:t xml:space="preserve"> требований дополнительной образовательной программы по </w:t>
      </w:r>
      <w:r>
        <w:rPr>
          <w:rFonts w:ascii="Times New Roman" w:hAnsi="Times New Roman" w:cs="Times New Roman"/>
          <w:sz w:val="28"/>
          <w:szCs w:val="28"/>
        </w:rPr>
        <w:t>баскетболу</w:t>
      </w:r>
      <w:r w:rsidRPr="00320558">
        <w:rPr>
          <w:rFonts w:ascii="Times New Roman" w:hAnsi="Times New Roman" w:cs="Times New Roman"/>
          <w:sz w:val="28"/>
          <w:szCs w:val="28"/>
        </w:rPr>
        <w:t>.</w:t>
      </w:r>
    </w:p>
    <w:p w:rsidR="00635B58" w:rsidRPr="00320558"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r w:rsidRPr="00320558">
        <w:rPr>
          <w:rFonts w:ascii="Times New Roman" w:hAnsi="Times New Roman" w:cs="Times New Roman"/>
          <w:sz w:val="28"/>
          <w:szCs w:val="28"/>
        </w:rPr>
        <w:t xml:space="preserve">Формами </w:t>
      </w:r>
      <w:r w:rsidRPr="00320558">
        <w:rPr>
          <w:rFonts w:ascii="Times New Roman" w:hAnsi="Times New Roman" w:cs="Times New Roman"/>
          <w:b/>
          <w:bCs/>
          <w:sz w:val="28"/>
          <w:szCs w:val="28"/>
        </w:rPr>
        <w:t>промежуточной аттестации</w:t>
      </w:r>
      <w:r w:rsidRPr="00320558">
        <w:rPr>
          <w:rFonts w:ascii="Times New Roman" w:hAnsi="Times New Roman" w:cs="Times New Roman"/>
          <w:sz w:val="28"/>
          <w:szCs w:val="28"/>
        </w:rPr>
        <w:t xml:space="preserve"> в ДЮСШ являются:</w:t>
      </w:r>
    </w:p>
    <w:p w:rsidR="00635B58" w:rsidRPr="00320558" w:rsidRDefault="00635B58" w:rsidP="00635B58">
      <w:pPr>
        <w:numPr>
          <w:ilvl w:val="0"/>
          <w:numId w:val="36"/>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20558">
        <w:rPr>
          <w:rFonts w:ascii="Times New Roman" w:hAnsi="Times New Roman" w:cs="Times New Roman"/>
          <w:sz w:val="28"/>
          <w:szCs w:val="28"/>
        </w:rPr>
        <w:t xml:space="preserve">сдача контрольных  нормативов по общей, специальной физической подготовке  (согласно программе по </w:t>
      </w:r>
      <w:r>
        <w:rPr>
          <w:rFonts w:ascii="Times New Roman" w:hAnsi="Times New Roman" w:cs="Times New Roman"/>
          <w:sz w:val="28"/>
          <w:szCs w:val="28"/>
        </w:rPr>
        <w:t>баскетболу</w:t>
      </w:r>
      <w:r w:rsidRPr="00320558">
        <w:rPr>
          <w:rFonts w:ascii="Times New Roman" w:hAnsi="Times New Roman" w:cs="Times New Roman"/>
          <w:sz w:val="28"/>
          <w:szCs w:val="28"/>
        </w:rPr>
        <w:t>);</w:t>
      </w:r>
    </w:p>
    <w:p w:rsidR="00635B58" w:rsidRPr="00320558" w:rsidRDefault="00635B58" w:rsidP="00635B58">
      <w:pPr>
        <w:numPr>
          <w:ilvl w:val="0"/>
          <w:numId w:val="36"/>
        </w:numPr>
        <w:tabs>
          <w:tab w:val="left" w:pos="1134"/>
        </w:tabs>
        <w:suppressAutoHyphens/>
        <w:spacing w:after="0" w:line="240" w:lineRule="auto"/>
        <w:ind w:left="0" w:firstLine="709"/>
        <w:jc w:val="both"/>
        <w:rPr>
          <w:rFonts w:ascii="Times New Roman" w:hAnsi="Times New Roman" w:cs="Times New Roman"/>
          <w:sz w:val="28"/>
          <w:szCs w:val="28"/>
        </w:rPr>
      </w:pPr>
      <w:r w:rsidRPr="00320558">
        <w:rPr>
          <w:rFonts w:ascii="Times New Roman" w:hAnsi="Times New Roman" w:cs="Times New Roman"/>
          <w:sz w:val="28"/>
          <w:szCs w:val="28"/>
        </w:rPr>
        <w:t>участие в соревнованиях различного уровня.</w:t>
      </w:r>
    </w:p>
    <w:p w:rsidR="00635B58" w:rsidRPr="00320558" w:rsidRDefault="00635B58" w:rsidP="00635B5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20558">
        <w:rPr>
          <w:rFonts w:ascii="Times New Roman" w:hAnsi="Times New Roman" w:cs="Times New Roman"/>
          <w:b/>
          <w:bCs/>
          <w:color w:val="000000"/>
          <w:sz w:val="28"/>
          <w:szCs w:val="28"/>
        </w:rPr>
        <w:t xml:space="preserve">Итоговая аттестация </w:t>
      </w:r>
      <w:proofErr w:type="gramStart"/>
      <w:r w:rsidRPr="00320558">
        <w:rPr>
          <w:rFonts w:ascii="Times New Roman" w:hAnsi="Times New Roman" w:cs="Times New Roman"/>
          <w:color w:val="000000"/>
          <w:sz w:val="28"/>
          <w:szCs w:val="28"/>
        </w:rPr>
        <w:t>обучающихся</w:t>
      </w:r>
      <w:proofErr w:type="gramEnd"/>
      <w:r w:rsidRPr="00320558">
        <w:rPr>
          <w:rFonts w:ascii="Times New Roman" w:hAnsi="Times New Roman" w:cs="Times New Roman"/>
          <w:color w:val="000000"/>
          <w:sz w:val="28"/>
          <w:szCs w:val="28"/>
        </w:rPr>
        <w:t xml:space="preserve"> - процедура, проводимая с целью определения степени освоения образовательной программы. </w:t>
      </w:r>
    </w:p>
    <w:p w:rsidR="00635B58" w:rsidRPr="00320558" w:rsidRDefault="00635B58" w:rsidP="00635B58">
      <w:pPr>
        <w:shd w:val="clear" w:color="auto" w:fill="FFFFFF"/>
        <w:spacing w:after="0" w:line="240" w:lineRule="auto"/>
        <w:ind w:firstLine="709"/>
        <w:jc w:val="both"/>
        <w:rPr>
          <w:rFonts w:ascii="Times New Roman" w:hAnsi="Times New Roman" w:cs="Times New Roman"/>
          <w:color w:val="000000"/>
          <w:sz w:val="28"/>
          <w:szCs w:val="28"/>
        </w:rPr>
      </w:pPr>
      <w:r w:rsidRPr="00320558">
        <w:rPr>
          <w:rFonts w:ascii="Times New Roman" w:hAnsi="Times New Roman" w:cs="Times New Roman"/>
          <w:color w:val="000000"/>
          <w:sz w:val="28"/>
          <w:szCs w:val="28"/>
        </w:rPr>
        <w:t>1.</w:t>
      </w:r>
      <w:r w:rsidRPr="00320558">
        <w:rPr>
          <w:rFonts w:ascii="Arial" w:hAnsi="Arial" w:cs="Arial"/>
          <w:color w:val="000000"/>
          <w:sz w:val="20"/>
          <w:szCs w:val="20"/>
        </w:rPr>
        <w:t> </w:t>
      </w:r>
      <w:r w:rsidRPr="00320558">
        <w:rPr>
          <w:rFonts w:ascii="Times New Roman" w:hAnsi="Times New Roman" w:cs="Times New Roman"/>
          <w:color w:val="000000"/>
          <w:sz w:val="28"/>
          <w:szCs w:val="28"/>
        </w:rPr>
        <w:t>Итоговая аттестация представляет собой форму оценки степени и уровня освоения обучающимися образовательной программы.</w:t>
      </w:r>
    </w:p>
    <w:p w:rsidR="00635B58" w:rsidRPr="00320558" w:rsidRDefault="00635B58" w:rsidP="00635B58">
      <w:pPr>
        <w:shd w:val="clear" w:color="auto" w:fill="FFFFFF"/>
        <w:spacing w:after="0" w:line="240" w:lineRule="auto"/>
        <w:ind w:firstLine="709"/>
        <w:jc w:val="both"/>
        <w:rPr>
          <w:rFonts w:ascii="Times New Roman" w:hAnsi="Times New Roman" w:cs="Times New Roman"/>
          <w:color w:val="000000"/>
          <w:sz w:val="28"/>
          <w:szCs w:val="28"/>
        </w:rPr>
      </w:pPr>
      <w:r w:rsidRPr="00320558">
        <w:rPr>
          <w:rFonts w:ascii="Times New Roman" w:hAnsi="Times New Roman" w:cs="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rsidR="00635B58" w:rsidRPr="00320558" w:rsidRDefault="00635B58" w:rsidP="00635B58">
      <w:pPr>
        <w:shd w:val="clear" w:color="auto" w:fill="FFFFFF"/>
        <w:spacing w:after="0" w:line="240" w:lineRule="auto"/>
        <w:ind w:firstLine="709"/>
        <w:jc w:val="both"/>
        <w:rPr>
          <w:rFonts w:ascii="Times New Roman" w:hAnsi="Times New Roman" w:cs="Times New Roman"/>
          <w:color w:val="000000"/>
          <w:sz w:val="28"/>
          <w:szCs w:val="28"/>
        </w:rPr>
      </w:pPr>
      <w:r w:rsidRPr="00320558">
        <w:rPr>
          <w:rFonts w:ascii="Times New Roman" w:hAnsi="Times New Roman" w:cs="Times New Roman"/>
          <w:color w:val="000000"/>
          <w:sz w:val="28"/>
          <w:szCs w:val="28"/>
        </w:rPr>
        <w:t xml:space="preserve">3. Итоговая аттестация завершает освоение дополнительной предпрофессиональной программы, является обязательной и проводится в форме тестирования (принятие контрольных нормативов) по физической и теоретической подготовке. </w:t>
      </w:r>
    </w:p>
    <w:p w:rsidR="00635B58" w:rsidRPr="00320558" w:rsidRDefault="00635B58" w:rsidP="00635B58">
      <w:pPr>
        <w:shd w:val="clear" w:color="auto" w:fill="FFFFFF"/>
        <w:spacing w:after="0" w:line="240" w:lineRule="auto"/>
        <w:ind w:firstLine="709"/>
        <w:jc w:val="both"/>
        <w:rPr>
          <w:rFonts w:ascii="Times New Roman" w:hAnsi="Times New Roman" w:cs="Times New Roman"/>
          <w:color w:val="000000"/>
          <w:sz w:val="28"/>
          <w:szCs w:val="28"/>
        </w:rPr>
      </w:pPr>
      <w:r w:rsidRPr="00320558">
        <w:rPr>
          <w:rFonts w:ascii="Times New Roman" w:hAnsi="Times New Roman" w:cs="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s="Times New Roman"/>
          <w:color w:val="000000"/>
          <w:sz w:val="28"/>
          <w:szCs w:val="28"/>
        </w:rPr>
        <w:t>предпрофессиональной</w:t>
      </w:r>
      <w:r w:rsidRPr="00320558">
        <w:rPr>
          <w:rFonts w:ascii="Times New Roman" w:hAnsi="Times New Roman" w:cs="Times New Roman"/>
          <w:color w:val="000000"/>
          <w:sz w:val="28"/>
          <w:szCs w:val="28"/>
        </w:rPr>
        <w:t xml:space="preserve"> программе «</w:t>
      </w:r>
      <w:r>
        <w:rPr>
          <w:rFonts w:ascii="Times New Roman" w:hAnsi="Times New Roman" w:cs="Times New Roman"/>
          <w:color w:val="000000"/>
          <w:sz w:val="28"/>
          <w:szCs w:val="28"/>
        </w:rPr>
        <w:t>Баскетбол</w:t>
      </w:r>
      <w:r w:rsidRPr="00320558">
        <w:rPr>
          <w:rFonts w:ascii="Times New Roman" w:hAnsi="Times New Roman" w:cs="Times New Roman"/>
          <w:color w:val="000000"/>
          <w:sz w:val="28"/>
          <w:szCs w:val="28"/>
        </w:rPr>
        <w:t>».</w:t>
      </w:r>
    </w:p>
    <w:p w:rsidR="00635B58" w:rsidRPr="00050DAC" w:rsidRDefault="00635B58" w:rsidP="00635B58">
      <w:pPr>
        <w:shd w:val="clear" w:color="auto" w:fill="FFFFFF"/>
        <w:spacing w:after="0" w:line="240" w:lineRule="auto"/>
        <w:ind w:firstLine="709"/>
        <w:jc w:val="both"/>
        <w:rPr>
          <w:rFonts w:ascii="Times New Roman" w:hAnsi="Times New Roman" w:cs="Times New Roman"/>
          <w:color w:val="000000"/>
          <w:sz w:val="28"/>
          <w:szCs w:val="28"/>
        </w:rPr>
      </w:pPr>
    </w:p>
    <w:p w:rsidR="00635B58" w:rsidRPr="00050DAC" w:rsidRDefault="00635B58" w:rsidP="00635B58">
      <w:pPr>
        <w:autoSpaceDE w:val="0"/>
        <w:autoSpaceDN w:val="0"/>
        <w:adjustRightInd w:val="0"/>
        <w:spacing w:after="0" w:line="240" w:lineRule="auto"/>
        <w:ind w:firstLine="709"/>
        <w:jc w:val="both"/>
        <w:rPr>
          <w:rFonts w:ascii="Times New Roman" w:hAnsi="Times New Roman" w:cs="Times New Roman"/>
          <w:sz w:val="28"/>
          <w:szCs w:val="28"/>
          <w:highlight w:val="white"/>
        </w:rPr>
      </w:pPr>
    </w:p>
    <w:p w:rsidR="00635B58" w:rsidRDefault="00635B58" w:rsidP="00635B58">
      <w:pPr>
        <w:autoSpaceDE w:val="0"/>
        <w:autoSpaceDN w:val="0"/>
        <w:adjustRightInd w:val="0"/>
        <w:spacing w:after="0" w:line="240" w:lineRule="auto"/>
        <w:ind w:firstLine="567"/>
        <w:jc w:val="center"/>
        <w:rPr>
          <w:rFonts w:ascii="Times New Roman" w:hAnsi="Times New Roman" w:cs="Times New Roman"/>
          <w:b/>
          <w:bCs/>
          <w:sz w:val="28"/>
          <w:szCs w:val="28"/>
          <w:highlight w:val="white"/>
        </w:rPr>
      </w:pPr>
      <w:r w:rsidRPr="00050DAC">
        <w:rPr>
          <w:rFonts w:ascii="Times New Roman" w:hAnsi="Times New Roman" w:cs="Times New Roman"/>
          <w:b/>
          <w:bCs/>
          <w:sz w:val="28"/>
          <w:szCs w:val="28"/>
          <w:highlight w:val="white"/>
        </w:rPr>
        <w:t>Программа тестирования:</w:t>
      </w:r>
    </w:p>
    <w:p w:rsidR="00635B58" w:rsidRPr="00050DAC" w:rsidRDefault="00635B58" w:rsidP="00635B58">
      <w:pPr>
        <w:autoSpaceDE w:val="0"/>
        <w:autoSpaceDN w:val="0"/>
        <w:adjustRightInd w:val="0"/>
        <w:spacing w:after="0" w:line="240" w:lineRule="auto"/>
        <w:ind w:firstLine="567"/>
        <w:jc w:val="center"/>
        <w:rPr>
          <w:rFonts w:ascii="Times New Roman" w:hAnsi="Times New Roman" w:cs="Times New Roman"/>
          <w:b/>
          <w:bCs/>
          <w:sz w:val="28"/>
          <w:szCs w:val="28"/>
          <w:highlight w:val="white"/>
        </w:rPr>
      </w:pPr>
    </w:p>
    <w:p w:rsidR="00635B58" w:rsidRPr="00050DAC" w:rsidRDefault="00635B58" w:rsidP="00635B58">
      <w:pPr>
        <w:widowControl w:val="0"/>
        <w:numPr>
          <w:ilvl w:val="0"/>
          <w:numId w:val="25"/>
        </w:numPr>
        <w:suppressAutoHyphens/>
        <w:autoSpaceDE w:val="0"/>
        <w:autoSpaceDN w:val="0"/>
        <w:adjustRightInd w:val="0"/>
        <w:spacing w:after="0" w:line="240" w:lineRule="auto"/>
        <w:ind w:firstLine="709"/>
        <w:jc w:val="both"/>
        <w:textAlignment w:val="baseline"/>
        <w:rPr>
          <w:rFonts w:ascii="Times New Roman" w:hAnsi="Times New Roman" w:cs="Times New Roman"/>
          <w:sz w:val="28"/>
          <w:szCs w:val="28"/>
          <w:highlight w:val="white"/>
        </w:rPr>
      </w:pPr>
      <w:r w:rsidRPr="00050DAC">
        <w:rPr>
          <w:rFonts w:ascii="Times New Roman" w:hAnsi="Times New Roman" w:cs="Times New Roman"/>
          <w:sz w:val="28"/>
          <w:szCs w:val="28"/>
          <w:highlight w:val="white"/>
          <w:u w:val="single"/>
        </w:rPr>
        <w:t>Челночный бег 3х10м., сек.</w:t>
      </w:r>
      <w:r w:rsidRPr="00050DAC">
        <w:rPr>
          <w:rFonts w:ascii="Times New Roman" w:hAnsi="Times New Roman" w:cs="Times New Roman"/>
          <w:sz w:val="28"/>
          <w:szCs w:val="28"/>
          <w:highlight w:val="white"/>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rsidR="00635B58" w:rsidRPr="00050DAC" w:rsidRDefault="00635B58" w:rsidP="00635B58">
      <w:pPr>
        <w:widowControl w:val="0"/>
        <w:autoSpaceDE w:val="0"/>
        <w:autoSpaceDN w:val="0"/>
        <w:adjustRightInd w:val="0"/>
        <w:spacing w:after="0" w:line="240" w:lineRule="auto"/>
        <w:ind w:left="284" w:firstLine="709"/>
        <w:jc w:val="both"/>
        <w:rPr>
          <w:rFonts w:ascii="Times New Roman" w:hAnsi="Times New Roman" w:cs="Times New Roman"/>
          <w:sz w:val="28"/>
          <w:szCs w:val="28"/>
          <w:highlight w:val="white"/>
        </w:rPr>
      </w:pPr>
    </w:p>
    <w:p w:rsidR="00635B58" w:rsidRPr="00050DAC" w:rsidRDefault="00635B58" w:rsidP="00635B58">
      <w:pPr>
        <w:widowControl w:val="0"/>
        <w:numPr>
          <w:ilvl w:val="0"/>
          <w:numId w:val="25"/>
        </w:numPr>
        <w:suppressAutoHyphens/>
        <w:autoSpaceDE w:val="0"/>
        <w:autoSpaceDN w:val="0"/>
        <w:adjustRightInd w:val="0"/>
        <w:spacing w:after="0" w:line="240" w:lineRule="auto"/>
        <w:ind w:firstLine="709"/>
        <w:jc w:val="both"/>
        <w:textAlignment w:val="baseline"/>
        <w:rPr>
          <w:rFonts w:ascii="Times New Roman" w:hAnsi="Times New Roman" w:cs="Times New Roman"/>
          <w:sz w:val="28"/>
          <w:szCs w:val="28"/>
          <w:highlight w:val="white"/>
        </w:rPr>
      </w:pPr>
      <w:r w:rsidRPr="00050DAC">
        <w:rPr>
          <w:rFonts w:ascii="Times New Roman" w:hAnsi="Times New Roman" w:cs="Times New Roman"/>
          <w:sz w:val="28"/>
          <w:szCs w:val="28"/>
          <w:highlight w:val="white"/>
          <w:u w:val="single"/>
        </w:rPr>
        <w:t>Прыжок в длину с места, с</w:t>
      </w:r>
      <w:proofErr w:type="gramStart"/>
      <w:r w:rsidRPr="00050DAC">
        <w:rPr>
          <w:rFonts w:ascii="Times New Roman" w:hAnsi="Times New Roman" w:cs="Times New Roman"/>
          <w:sz w:val="28"/>
          <w:szCs w:val="28"/>
          <w:highlight w:val="white"/>
          <w:u w:val="single"/>
        </w:rPr>
        <w:t>м-</w:t>
      </w:r>
      <w:proofErr w:type="gramEnd"/>
      <w:r w:rsidRPr="00050DAC">
        <w:rPr>
          <w:rFonts w:ascii="Times New Roman" w:hAnsi="Times New Roman" w:cs="Times New Roman"/>
          <w:sz w:val="28"/>
          <w:szCs w:val="28"/>
          <w:highlight w:val="white"/>
        </w:rPr>
        <w:t xml:space="preserve"> выполняется толчком двух ног от линии. Измерения дальности прыжка осуществляется рулеткой. Дается три попытки.</w:t>
      </w:r>
    </w:p>
    <w:p w:rsidR="00635B58" w:rsidRPr="00050DAC" w:rsidRDefault="00635B58" w:rsidP="00635B58">
      <w:pPr>
        <w:widowControl w:val="0"/>
        <w:autoSpaceDE w:val="0"/>
        <w:autoSpaceDN w:val="0"/>
        <w:adjustRightInd w:val="0"/>
        <w:spacing w:after="0" w:line="240" w:lineRule="auto"/>
        <w:ind w:firstLine="709"/>
        <w:jc w:val="both"/>
        <w:rPr>
          <w:rFonts w:ascii="Times New Roman" w:hAnsi="Times New Roman" w:cs="Times New Roman"/>
          <w:sz w:val="28"/>
          <w:szCs w:val="28"/>
          <w:highlight w:val="white"/>
        </w:rPr>
      </w:pPr>
    </w:p>
    <w:p w:rsidR="00635B58" w:rsidRPr="00050DAC" w:rsidRDefault="00635B58" w:rsidP="00635B58">
      <w:pPr>
        <w:widowControl w:val="0"/>
        <w:numPr>
          <w:ilvl w:val="0"/>
          <w:numId w:val="25"/>
        </w:numPr>
        <w:suppressAutoHyphens/>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50DAC">
        <w:rPr>
          <w:rFonts w:ascii="Times New Roman" w:hAnsi="Times New Roman" w:cs="Times New Roman"/>
          <w:sz w:val="28"/>
          <w:szCs w:val="28"/>
          <w:u w:val="single"/>
        </w:rPr>
        <w:t>Подтягивание на высокой перекладин</w:t>
      </w:r>
      <w:proofErr w:type="gramStart"/>
      <w:r w:rsidRPr="00050DAC">
        <w:rPr>
          <w:rFonts w:ascii="Times New Roman" w:hAnsi="Times New Roman" w:cs="Times New Roman"/>
          <w:sz w:val="28"/>
          <w:szCs w:val="28"/>
          <w:u w:val="single"/>
        </w:rPr>
        <w:t>е</w:t>
      </w:r>
      <w:r w:rsidRPr="00050DAC">
        <w:rPr>
          <w:rFonts w:ascii="Times New Roman" w:hAnsi="Times New Roman" w:cs="Times New Roman"/>
          <w:sz w:val="28"/>
          <w:szCs w:val="28"/>
        </w:rPr>
        <w:t>(</w:t>
      </w:r>
      <w:proofErr w:type="gramEnd"/>
      <w:r w:rsidRPr="00050DAC">
        <w:rPr>
          <w:rFonts w:ascii="Times New Roman" w:hAnsi="Times New Roman" w:cs="Times New Roman"/>
          <w:sz w:val="28"/>
          <w:szCs w:val="28"/>
        </w:rPr>
        <w:t xml:space="preserve">мальчики-юноши) </w:t>
      </w:r>
      <w:r w:rsidRPr="00050DAC">
        <w:rPr>
          <w:rFonts w:ascii="Times New Roman" w:hAnsi="Times New Roman" w:cs="Times New Roman"/>
          <w:sz w:val="28"/>
          <w:szCs w:val="28"/>
          <w:u w:val="single"/>
        </w:rPr>
        <w:t xml:space="preserve">низкой перекладине </w:t>
      </w:r>
      <w:r w:rsidRPr="00050DAC">
        <w:rPr>
          <w:rFonts w:ascii="Times New Roman" w:hAnsi="Times New Roman" w:cs="Times New Roman"/>
          <w:sz w:val="28"/>
          <w:szCs w:val="28"/>
        </w:rPr>
        <w:t xml:space="preserve">(девочки-девушки) кол-во раз – выполняется из положения вис хватом, руки на ширине плеч. Темп выполнения произвольный. Подтягивание </w:t>
      </w:r>
      <w:r w:rsidRPr="00050DAC">
        <w:rPr>
          <w:rFonts w:ascii="Times New Roman" w:hAnsi="Times New Roman" w:cs="Times New Roman"/>
          <w:sz w:val="28"/>
          <w:szCs w:val="28"/>
        </w:rPr>
        <w:lastRenderedPageBreak/>
        <w:t xml:space="preserve">считается выполненным, если </w:t>
      </w:r>
      <w:proofErr w:type="gramStart"/>
      <w:r w:rsidRPr="00050DAC">
        <w:rPr>
          <w:rFonts w:ascii="Times New Roman" w:hAnsi="Times New Roman" w:cs="Times New Roman"/>
          <w:sz w:val="28"/>
          <w:szCs w:val="28"/>
        </w:rPr>
        <w:t>при</w:t>
      </w:r>
      <w:proofErr w:type="gramEnd"/>
      <w:r w:rsidRPr="00050DAC">
        <w:rPr>
          <w:rFonts w:ascii="Times New Roman" w:hAnsi="Times New Roman" w:cs="Times New Roman"/>
          <w:sz w:val="28"/>
          <w:szCs w:val="28"/>
        </w:rPr>
        <w:t xml:space="preserve"> сгибание рук подборок выше перекладины.</w:t>
      </w:r>
    </w:p>
    <w:p w:rsidR="00635B58" w:rsidRPr="00050DAC" w:rsidRDefault="00635B58" w:rsidP="00635B58">
      <w:pPr>
        <w:widowControl w:val="0"/>
        <w:autoSpaceDE w:val="0"/>
        <w:autoSpaceDN w:val="0"/>
        <w:adjustRightInd w:val="0"/>
        <w:spacing w:after="0" w:line="240" w:lineRule="auto"/>
        <w:jc w:val="both"/>
        <w:rPr>
          <w:rFonts w:ascii="Times New Roman" w:hAnsi="Times New Roman" w:cs="Times New Roman"/>
          <w:sz w:val="28"/>
          <w:szCs w:val="28"/>
          <w:u w:val="single"/>
        </w:rPr>
      </w:pPr>
    </w:p>
    <w:p w:rsidR="00635B58" w:rsidRPr="008149D3" w:rsidRDefault="00635B58" w:rsidP="00635B58">
      <w:pPr>
        <w:pStyle w:val="a7"/>
        <w:numPr>
          <w:ilvl w:val="0"/>
          <w:numId w:val="27"/>
        </w:numPr>
        <w:tabs>
          <w:tab w:val="left" w:pos="1134"/>
        </w:tabs>
        <w:ind w:left="0" w:firstLine="709"/>
        <w:jc w:val="both"/>
        <w:rPr>
          <w:sz w:val="28"/>
          <w:szCs w:val="28"/>
          <w:u w:val="single"/>
        </w:rPr>
      </w:pPr>
      <w:r w:rsidRPr="008149D3">
        <w:rPr>
          <w:sz w:val="28"/>
          <w:szCs w:val="28"/>
          <w:u w:val="single"/>
        </w:rPr>
        <w:t>Бег 40 секунд (метры)</w:t>
      </w:r>
    </w:p>
    <w:p w:rsidR="00635B58" w:rsidRDefault="00635B58" w:rsidP="00635B58">
      <w:pPr>
        <w:pStyle w:val="a7"/>
        <w:tabs>
          <w:tab w:val="left" w:pos="1134"/>
        </w:tabs>
        <w:ind w:left="0"/>
        <w:jc w:val="both"/>
        <w:rPr>
          <w:sz w:val="28"/>
          <w:szCs w:val="28"/>
        </w:rPr>
      </w:pPr>
      <w:r w:rsidRPr="005B0058">
        <w:rPr>
          <w:sz w:val="28"/>
          <w:szCs w:val="28"/>
        </w:rPr>
        <w:t>И</w:t>
      </w:r>
      <w:r>
        <w:rPr>
          <w:sz w:val="28"/>
          <w:szCs w:val="28"/>
        </w:rPr>
        <w:t>з положения высокого старта по сигналу арбитра выполняются рывки от лицевой до лицевой линии в течени</w:t>
      </w:r>
      <w:proofErr w:type="gramStart"/>
      <w:r>
        <w:rPr>
          <w:sz w:val="28"/>
          <w:szCs w:val="28"/>
        </w:rPr>
        <w:t>и</w:t>
      </w:r>
      <w:proofErr w:type="gramEnd"/>
      <w:r>
        <w:rPr>
          <w:sz w:val="28"/>
          <w:szCs w:val="28"/>
        </w:rPr>
        <w:t xml:space="preserve"> 40 с. По окончании времени фиксируется количество пройденных дистанций.</w:t>
      </w:r>
    </w:p>
    <w:p w:rsidR="00635B58" w:rsidRPr="005B0058" w:rsidRDefault="00635B58" w:rsidP="00635B58">
      <w:pPr>
        <w:pStyle w:val="a7"/>
        <w:tabs>
          <w:tab w:val="left" w:pos="1134"/>
        </w:tabs>
        <w:ind w:left="0"/>
        <w:jc w:val="both"/>
        <w:rPr>
          <w:sz w:val="28"/>
          <w:szCs w:val="28"/>
        </w:rPr>
      </w:pPr>
    </w:p>
    <w:p w:rsidR="00635B58" w:rsidRPr="000551B9" w:rsidRDefault="00635B58" w:rsidP="00635B58">
      <w:pPr>
        <w:pStyle w:val="a7"/>
        <w:widowControl w:val="0"/>
        <w:numPr>
          <w:ilvl w:val="0"/>
          <w:numId w:val="27"/>
        </w:numPr>
        <w:tabs>
          <w:tab w:val="left" w:pos="1134"/>
        </w:tabs>
        <w:suppressAutoHyphens/>
        <w:autoSpaceDE w:val="0"/>
        <w:autoSpaceDN w:val="0"/>
        <w:adjustRightInd w:val="0"/>
        <w:spacing w:line="100" w:lineRule="atLeast"/>
        <w:ind w:left="0" w:firstLine="709"/>
        <w:jc w:val="both"/>
        <w:textAlignment w:val="baseline"/>
        <w:rPr>
          <w:color w:val="000000"/>
          <w:kern w:val="1"/>
          <w:sz w:val="28"/>
          <w:szCs w:val="28"/>
          <w:lang w:eastAsia="fa-IR" w:bidi="fa-IR"/>
        </w:rPr>
      </w:pPr>
      <w:r w:rsidRPr="008149D3">
        <w:rPr>
          <w:sz w:val="28"/>
          <w:szCs w:val="28"/>
          <w:u w:val="single"/>
        </w:rPr>
        <w:t xml:space="preserve"> Высота </w:t>
      </w:r>
      <w:r>
        <w:rPr>
          <w:sz w:val="28"/>
          <w:szCs w:val="28"/>
          <w:u w:val="single"/>
        </w:rPr>
        <w:t>прыжка</w:t>
      </w:r>
      <w:r w:rsidRPr="008149D3">
        <w:rPr>
          <w:sz w:val="28"/>
          <w:szCs w:val="28"/>
          <w:u w:val="single"/>
        </w:rPr>
        <w:t xml:space="preserve"> (</w:t>
      </w:r>
      <w:proofErr w:type="gramStart"/>
      <w:r w:rsidRPr="008149D3">
        <w:rPr>
          <w:sz w:val="28"/>
          <w:szCs w:val="28"/>
          <w:u w:val="single"/>
        </w:rPr>
        <w:t>см</w:t>
      </w:r>
      <w:proofErr w:type="gramEnd"/>
      <w:r w:rsidRPr="008149D3">
        <w:rPr>
          <w:sz w:val="28"/>
          <w:szCs w:val="28"/>
          <w:u w:val="single"/>
        </w:rPr>
        <w:t>)</w:t>
      </w:r>
    </w:p>
    <w:p w:rsidR="00635B58" w:rsidRPr="000551B9" w:rsidRDefault="00635B58" w:rsidP="00635B58">
      <w:pPr>
        <w:widowControl w:val="0"/>
        <w:tabs>
          <w:tab w:val="left" w:pos="1134"/>
        </w:tabs>
        <w:suppressAutoHyphens/>
        <w:autoSpaceDE w:val="0"/>
        <w:autoSpaceDN w:val="0"/>
        <w:adjustRightInd w:val="0"/>
        <w:spacing w:after="0" w:line="100" w:lineRule="atLeast"/>
        <w:jc w:val="both"/>
        <w:textAlignment w:val="baseline"/>
        <w:rPr>
          <w:rFonts w:ascii="Times New Roman" w:hAnsi="Times New Roman" w:cs="Times New Roman"/>
          <w:color w:val="000000"/>
          <w:kern w:val="1"/>
          <w:sz w:val="28"/>
          <w:szCs w:val="28"/>
          <w:lang w:eastAsia="fa-IR" w:bidi="fa-IR"/>
        </w:rPr>
        <w:sectPr w:rsidR="00635B58" w:rsidRPr="000551B9" w:rsidSect="005356D3">
          <w:footerReference w:type="default" r:id="rId8"/>
          <w:pgSz w:w="11906" w:h="16838"/>
          <w:pgMar w:top="720" w:right="714" w:bottom="1554" w:left="1469" w:header="720" w:footer="1015" w:gutter="0"/>
          <w:cols w:space="720"/>
          <w:titlePg/>
          <w:docGrid w:linePitch="299"/>
        </w:sectPr>
      </w:pPr>
      <w:r>
        <w:rPr>
          <w:rFonts w:ascii="Times New Roman" w:hAnsi="Times New Roman" w:cs="Times New Roman"/>
          <w:color w:val="000000"/>
          <w:kern w:val="1"/>
          <w:sz w:val="28"/>
          <w:szCs w:val="28"/>
          <w:lang w:eastAsia="fa-IR" w:bidi="fa-IR"/>
        </w:rPr>
        <w:t xml:space="preserve">Высота прыжка определяется следующим образом: обучающийся встает боком к стене и поднимает одноименную руку вверх – отмечается деление, которого он коснулся. Затем из и.п. – стоя на всей ступне, из </w:t>
      </w:r>
      <w:proofErr w:type="spellStart"/>
      <w:r>
        <w:rPr>
          <w:rFonts w:ascii="Times New Roman" w:hAnsi="Times New Roman" w:cs="Times New Roman"/>
          <w:color w:val="000000"/>
          <w:kern w:val="1"/>
          <w:sz w:val="28"/>
          <w:szCs w:val="28"/>
          <w:lang w:eastAsia="fa-IR" w:bidi="fa-IR"/>
        </w:rPr>
        <w:t>полуприседа</w:t>
      </w:r>
      <w:proofErr w:type="spellEnd"/>
      <w:r>
        <w:rPr>
          <w:rFonts w:ascii="Times New Roman" w:hAnsi="Times New Roman" w:cs="Times New Roman"/>
          <w:color w:val="000000"/>
          <w:kern w:val="1"/>
          <w:sz w:val="28"/>
          <w:szCs w:val="28"/>
          <w:lang w:eastAsia="fa-IR" w:bidi="fa-IR"/>
        </w:rPr>
        <w:t xml:space="preserve"> </w:t>
      </w:r>
      <w:proofErr w:type="gramStart"/>
      <w:r>
        <w:rPr>
          <w:rFonts w:ascii="Times New Roman" w:hAnsi="Times New Roman" w:cs="Times New Roman"/>
          <w:color w:val="000000"/>
          <w:kern w:val="1"/>
          <w:sz w:val="28"/>
          <w:szCs w:val="28"/>
          <w:lang w:eastAsia="fa-IR" w:bidi="fa-IR"/>
        </w:rPr>
        <w:t>со</w:t>
      </w:r>
      <w:proofErr w:type="gramEnd"/>
      <w:r>
        <w:rPr>
          <w:rFonts w:ascii="Times New Roman" w:hAnsi="Times New Roman" w:cs="Times New Roman"/>
          <w:color w:val="000000"/>
          <w:kern w:val="1"/>
          <w:sz w:val="28"/>
          <w:szCs w:val="28"/>
          <w:lang w:eastAsia="fa-IR" w:bidi="fa-IR"/>
        </w:rPr>
        <w:t xml:space="preserve"> взмахом рук, выпрыгивает вверх и дотрагивается до измерительного устройства – отмечается деление, которого он коснулся. </w:t>
      </w:r>
      <w:proofErr w:type="gramStart"/>
      <w:r>
        <w:rPr>
          <w:rFonts w:ascii="Times New Roman" w:hAnsi="Times New Roman" w:cs="Times New Roman"/>
          <w:color w:val="000000"/>
          <w:kern w:val="1"/>
          <w:sz w:val="28"/>
          <w:szCs w:val="28"/>
          <w:lang w:eastAsia="fa-IR" w:bidi="fa-IR"/>
        </w:rPr>
        <w:t>Отталкивание и приземление не должно выходить за пределы квадрата 50х50 см. Результат учитывается с точностью до одного сантиметра, по разности между конечным и исходным показателями.</w:t>
      </w:r>
      <w:proofErr w:type="gramEnd"/>
    </w:p>
    <w:tbl>
      <w:tblPr>
        <w:tblpPr w:leftFromText="180" w:rightFromText="180" w:vertAnchor="page" w:horzAnchor="margin" w:tblpXSpec="center" w:tblpY="652"/>
        <w:tblW w:w="1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3686"/>
        <w:gridCol w:w="636"/>
        <w:gridCol w:w="636"/>
        <w:gridCol w:w="636"/>
        <w:gridCol w:w="636"/>
        <w:gridCol w:w="660"/>
        <w:gridCol w:w="661"/>
        <w:gridCol w:w="652"/>
        <w:gridCol w:w="652"/>
        <w:gridCol w:w="651"/>
        <w:gridCol w:w="651"/>
        <w:gridCol w:w="652"/>
        <w:gridCol w:w="652"/>
        <w:gridCol w:w="650"/>
        <w:gridCol w:w="651"/>
        <w:gridCol w:w="652"/>
        <w:gridCol w:w="648"/>
        <w:gridCol w:w="648"/>
        <w:gridCol w:w="648"/>
      </w:tblGrid>
      <w:tr w:rsidR="00635B58" w:rsidRPr="00E355D9" w:rsidTr="005356D3">
        <w:tc>
          <w:tcPr>
            <w:tcW w:w="4140" w:type="dxa"/>
            <w:gridSpan w:val="2"/>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lastRenderedPageBreak/>
              <w:t>ЮНОШИ</w:t>
            </w:r>
          </w:p>
        </w:tc>
        <w:tc>
          <w:tcPr>
            <w:tcW w:w="1908"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8 лет</w:t>
            </w:r>
          </w:p>
        </w:tc>
        <w:tc>
          <w:tcPr>
            <w:tcW w:w="1957"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9-10 лет</w:t>
            </w:r>
          </w:p>
        </w:tc>
        <w:tc>
          <w:tcPr>
            <w:tcW w:w="1955"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11-12 лет</w:t>
            </w:r>
          </w:p>
        </w:tc>
        <w:tc>
          <w:tcPr>
            <w:tcW w:w="1955"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13-15 лет</w:t>
            </w:r>
          </w:p>
        </w:tc>
        <w:tc>
          <w:tcPr>
            <w:tcW w:w="1953"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16-17 лет</w:t>
            </w:r>
          </w:p>
        </w:tc>
        <w:tc>
          <w:tcPr>
            <w:tcW w:w="1944"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18 лет</w:t>
            </w:r>
          </w:p>
        </w:tc>
      </w:tr>
      <w:tr w:rsidR="00635B58" w:rsidRPr="00E355D9" w:rsidTr="005356D3">
        <w:tc>
          <w:tcPr>
            <w:tcW w:w="4140" w:type="dxa"/>
            <w:gridSpan w:val="2"/>
          </w:tcPr>
          <w:p w:rsidR="00635B58" w:rsidRPr="008149D3" w:rsidRDefault="00635B58" w:rsidP="005356D3">
            <w:pPr>
              <w:spacing w:after="0" w:line="240" w:lineRule="atLeast"/>
              <w:jc w:val="center"/>
              <w:rPr>
                <w:rFonts w:ascii="Times New Roman" w:hAnsi="Times New Roman" w:cs="Times New Roman"/>
                <w:b/>
                <w:bCs/>
                <w:color w:val="000000"/>
                <w:sz w:val="20"/>
                <w:szCs w:val="20"/>
              </w:rPr>
            </w:pPr>
            <w:proofErr w:type="gramStart"/>
            <w:r w:rsidRPr="008149D3">
              <w:rPr>
                <w:rFonts w:ascii="Times New Roman" w:hAnsi="Times New Roman" w:cs="Times New Roman"/>
                <w:b/>
                <w:bCs/>
                <w:color w:val="000000"/>
                <w:sz w:val="20"/>
                <w:szCs w:val="20"/>
              </w:rPr>
              <w:t>Контрольные</w:t>
            </w:r>
            <w:proofErr w:type="gramEnd"/>
            <w:r w:rsidRPr="008149D3">
              <w:rPr>
                <w:rFonts w:ascii="Times New Roman" w:hAnsi="Times New Roman" w:cs="Times New Roman"/>
                <w:b/>
                <w:bCs/>
                <w:color w:val="000000"/>
                <w:sz w:val="20"/>
                <w:szCs w:val="20"/>
              </w:rPr>
              <w:t xml:space="preserve">   /  оценка</w:t>
            </w:r>
          </w:p>
          <w:p w:rsidR="00635B58" w:rsidRPr="008149D3" w:rsidRDefault="00635B58" w:rsidP="005356D3">
            <w:pPr>
              <w:spacing w:after="0" w:line="240" w:lineRule="atLeast"/>
              <w:rPr>
                <w:rFonts w:ascii="Times New Roman" w:hAnsi="Times New Roman" w:cs="Times New Roman"/>
                <w:color w:val="000000"/>
                <w:sz w:val="20"/>
                <w:szCs w:val="20"/>
              </w:rPr>
            </w:pPr>
            <w:r w:rsidRPr="008149D3">
              <w:rPr>
                <w:rFonts w:ascii="Times New Roman" w:hAnsi="Times New Roman" w:cs="Times New Roman"/>
                <w:b/>
                <w:bCs/>
                <w:color w:val="000000"/>
                <w:sz w:val="20"/>
                <w:szCs w:val="20"/>
              </w:rPr>
              <w:t xml:space="preserve">      Нормативы</w:t>
            </w:r>
          </w:p>
        </w:tc>
        <w:tc>
          <w:tcPr>
            <w:tcW w:w="636"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36"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36"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36"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60"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61"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51"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51"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50"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51"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48"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48"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48"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r>
      <w:tr w:rsidR="00635B58" w:rsidRPr="00E355D9" w:rsidTr="005356D3">
        <w:tc>
          <w:tcPr>
            <w:tcW w:w="454" w:type="dxa"/>
            <w:vMerge w:val="restart"/>
          </w:tcPr>
          <w:p w:rsidR="00635B58" w:rsidRPr="008149D3" w:rsidRDefault="00635B58" w:rsidP="005356D3">
            <w:pPr>
              <w:spacing w:after="0" w:line="360" w:lineRule="auto"/>
              <w:rPr>
                <w:rFonts w:ascii="Times New Roman" w:hAnsi="Times New Roman" w:cs="Times New Roman"/>
                <w:b/>
                <w:bCs/>
                <w:color w:val="000000"/>
                <w:sz w:val="20"/>
                <w:szCs w:val="20"/>
              </w:rPr>
            </w:pPr>
          </w:p>
          <w:p w:rsidR="00635B58" w:rsidRPr="008149D3" w:rsidRDefault="00635B58" w:rsidP="005356D3">
            <w:pPr>
              <w:spacing w:after="0" w:line="360" w:lineRule="auto"/>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О</w:t>
            </w:r>
            <w:r w:rsidRPr="008149D3">
              <w:rPr>
                <w:rFonts w:ascii="Times New Roman" w:hAnsi="Times New Roman" w:cs="Times New Roman"/>
                <w:b/>
                <w:bCs/>
                <w:color w:val="000000"/>
                <w:sz w:val="20"/>
                <w:szCs w:val="20"/>
              </w:rPr>
              <w:br/>
              <w:t>Ф</w:t>
            </w:r>
            <w:r w:rsidRPr="008149D3">
              <w:rPr>
                <w:rFonts w:ascii="Times New Roman" w:hAnsi="Times New Roman" w:cs="Times New Roman"/>
                <w:b/>
                <w:bCs/>
                <w:color w:val="000000"/>
                <w:sz w:val="20"/>
                <w:szCs w:val="20"/>
              </w:rPr>
              <w:br/>
            </w:r>
            <w:proofErr w:type="gramStart"/>
            <w:r w:rsidRPr="008149D3">
              <w:rPr>
                <w:rFonts w:ascii="Times New Roman" w:hAnsi="Times New Roman" w:cs="Times New Roman"/>
                <w:b/>
                <w:bCs/>
                <w:color w:val="000000"/>
                <w:sz w:val="20"/>
                <w:szCs w:val="20"/>
              </w:rPr>
              <w:t>П</w:t>
            </w:r>
            <w:proofErr w:type="gramEnd"/>
          </w:p>
        </w:tc>
        <w:tc>
          <w:tcPr>
            <w:tcW w:w="3686" w:type="dxa"/>
          </w:tcPr>
          <w:p w:rsidR="00635B58" w:rsidRDefault="00635B58" w:rsidP="005356D3">
            <w:pPr>
              <w:spacing w:after="0" w:line="360" w:lineRule="auto"/>
              <w:rPr>
                <w:rFonts w:ascii="Times New Roman" w:hAnsi="Times New Roman" w:cs="Times New Roman"/>
                <w:sz w:val="20"/>
                <w:szCs w:val="20"/>
              </w:rPr>
            </w:pPr>
            <w:r w:rsidRPr="008149D3">
              <w:rPr>
                <w:rFonts w:ascii="Times New Roman" w:hAnsi="Times New Roman" w:cs="Times New Roman"/>
                <w:sz w:val="20"/>
                <w:szCs w:val="20"/>
              </w:rPr>
              <w:t>Челночный бег 3х10</w:t>
            </w:r>
            <w:proofErr w:type="gramStart"/>
            <w:r w:rsidRPr="008149D3">
              <w:rPr>
                <w:rFonts w:ascii="Times New Roman" w:hAnsi="Times New Roman" w:cs="Times New Roman"/>
                <w:sz w:val="20"/>
                <w:szCs w:val="20"/>
              </w:rPr>
              <w:t>м(</w:t>
            </w:r>
            <w:proofErr w:type="gramEnd"/>
            <w:r w:rsidRPr="008149D3">
              <w:rPr>
                <w:rFonts w:ascii="Times New Roman" w:hAnsi="Times New Roman" w:cs="Times New Roman"/>
                <w:sz w:val="20"/>
                <w:szCs w:val="20"/>
              </w:rPr>
              <w:t>сек)</w:t>
            </w:r>
          </w:p>
          <w:p w:rsidR="00635B58" w:rsidRPr="008149D3" w:rsidRDefault="00635B58" w:rsidP="005356D3">
            <w:pPr>
              <w:spacing w:after="0" w:line="360" w:lineRule="auto"/>
              <w:rPr>
                <w:rFonts w:ascii="Times New Roman" w:hAnsi="Times New Roman" w:cs="Times New Roman"/>
                <w:sz w:val="20"/>
                <w:szCs w:val="20"/>
              </w:rPr>
            </w:pP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10,1</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10,4</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10,7</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9,8</w:t>
            </w:r>
          </w:p>
        </w:tc>
        <w:tc>
          <w:tcPr>
            <w:tcW w:w="660"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10,1</w:t>
            </w:r>
          </w:p>
        </w:tc>
        <w:tc>
          <w:tcPr>
            <w:tcW w:w="66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10,4</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9,5</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9,8</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10,1</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9,1</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9,4</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9,8</w:t>
            </w:r>
          </w:p>
        </w:tc>
        <w:tc>
          <w:tcPr>
            <w:tcW w:w="650"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8,7</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9,0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9,4</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8,2</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8,5</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8,8</w:t>
            </w:r>
          </w:p>
        </w:tc>
      </w:tr>
      <w:tr w:rsidR="00635B58" w:rsidRPr="00E355D9" w:rsidTr="005356D3">
        <w:tc>
          <w:tcPr>
            <w:tcW w:w="454" w:type="dxa"/>
            <w:vMerge/>
          </w:tcPr>
          <w:p w:rsidR="00635B58" w:rsidRPr="008149D3" w:rsidRDefault="00635B58" w:rsidP="005356D3">
            <w:pPr>
              <w:spacing w:after="0" w:line="360" w:lineRule="auto"/>
              <w:rPr>
                <w:rFonts w:ascii="Times New Roman" w:hAnsi="Times New Roman" w:cs="Times New Roman"/>
                <w:color w:val="000000"/>
                <w:sz w:val="20"/>
                <w:szCs w:val="20"/>
              </w:rPr>
            </w:pPr>
          </w:p>
        </w:tc>
        <w:tc>
          <w:tcPr>
            <w:tcW w:w="3686" w:type="dxa"/>
          </w:tcPr>
          <w:p w:rsidR="00635B58" w:rsidRDefault="00635B58" w:rsidP="005356D3">
            <w:pPr>
              <w:spacing w:after="0" w:line="240" w:lineRule="auto"/>
              <w:rPr>
                <w:rFonts w:ascii="Times New Roman" w:hAnsi="Times New Roman" w:cs="Times New Roman"/>
                <w:sz w:val="20"/>
                <w:szCs w:val="20"/>
              </w:rPr>
            </w:pPr>
            <w:r w:rsidRPr="008149D3">
              <w:rPr>
                <w:rFonts w:ascii="Times New Roman" w:hAnsi="Times New Roman" w:cs="Times New Roman"/>
                <w:sz w:val="20"/>
                <w:szCs w:val="20"/>
              </w:rPr>
              <w:t>Прыжок в длину с мест</w:t>
            </w:r>
            <w:proofErr w:type="gramStart"/>
            <w:r w:rsidRPr="008149D3">
              <w:rPr>
                <w:rFonts w:ascii="Times New Roman" w:hAnsi="Times New Roman" w:cs="Times New Roman"/>
                <w:sz w:val="20"/>
                <w:szCs w:val="20"/>
              </w:rPr>
              <w:t>а(</w:t>
            </w:r>
            <w:proofErr w:type="gramEnd"/>
            <w:r w:rsidRPr="008149D3">
              <w:rPr>
                <w:rFonts w:ascii="Times New Roman" w:hAnsi="Times New Roman" w:cs="Times New Roman"/>
                <w:sz w:val="20"/>
                <w:szCs w:val="20"/>
              </w:rPr>
              <w:t>см)</w:t>
            </w:r>
          </w:p>
          <w:p w:rsidR="00635B58" w:rsidRPr="008149D3" w:rsidRDefault="00635B58" w:rsidP="005356D3">
            <w:pPr>
              <w:spacing w:after="0" w:line="240" w:lineRule="auto"/>
              <w:rPr>
                <w:rFonts w:ascii="Times New Roman" w:hAnsi="Times New Roman" w:cs="Times New Roman"/>
                <w:sz w:val="20"/>
                <w:szCs w:val="20"/>
              </w:rPr>
            </w:pP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120</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115</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110</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140</w:t>
            </w:r>
          </w:p>
        </w:tc>
        <w:tc>
          <w:tcPr>
            <w:tcW w:w="660"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130</w:t>
            </w:r>
          </w:p>
        </w:tc>
        <w:tc>
          <w:tcPr>
            <w:tcW w:w="66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120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160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150</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140</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185</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175</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165</w:t>
            </w:r>
          </w:p>
        </w:tc>
        <w:tc>
          <w:tcPr>
            <w:tcW w:w="650"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210</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200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185</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215</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210</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200</w:t>
            </w:r>
          </w:p>
        </w:tc>
      </w:tr>
      <w:tr w:rsidR="00635B58" w:rsidRPr="00E355D9" w:rsidTr="005356D3">
        <w:trPr>
          <w:trHeight w:val="602"/>
        </w:trPr>
        <w:tc>
          <w:tcPr>
            <w:tcW w:w="454" w:type="dxa"/>
            <w:vMerge/>
          </w:tcPr>
          <w:p w:rsidR="00635B58" w:rsidRPr="008149D3" w:rsidRDefault="00635B58" w:rsidP="005356D3">
            <w:pPr>
              <w:spacing w:after="0" w:line="360" w:lineRule="auto"/>
              <w:rPr>
                <w:rFonts w:ascii="Times New Roman" w:hAnsi="Times New Roman" w:cs="Times New Roman"/>
                <w:color w:val="000000"/>
                <w:sz w:val="20"/>
                <w:szCs w:val="20"/>
              </w:rPr>
            </w:pPr>
          </w:p>
        </w:tc>
        <w:tc>
          <w:tcPr>
            <w:tcW w:w="3686" w:type="dxa"/>
          </w:tcPr>
          <w:p w:rsidR="00635B58" w:rsidRDefault="00635B58" w:rsidP="005356D3">
            <w:pPr>
              <w:spacing w:after="0" w:line="240" w:lineRule="auto"/>
              <w:rPr>
                <w:rFonts w:ascii="Times New Roman" w:hAnsi="Times New Roman" w:cs="Times New Roman"/>
                <w:sz w:val="20"/>
                <w:szCs w:val="20"/>
              </w:rPr>
            </w:pPr>
            <w:r w:rsidRPr="008149D3">
              <w:rPr>
                <w:rFonts w:ascii="Times New Roman" w:hAnsi="Times New Roman" w:cs="Times New Roman"/>
                <w:sz w:val="20"/>
                <w:szCs w:val="20"/>
              </w:rPr>
              <w:t>Подтягивание из виса на высокой перекладине (кол-во раз)</w:t>
            </w:r>
          </w:p>
          <w:p w:rsidR="00635B58" w:rsidRPr="008149D3" w:rsidRDefault="00635B58" w:rsidP="005356D3">
            <w:pPr>
              <w:spacing w:after="0" w:line="240" w:lineRule="auto"/>
              <w:rPr>
                <w:rFonts w:ascii="Times New Roman" w:hAnsi="Times New Roman" w:cs="Times New Roman"/>
                <w:sz w:val="20"/>
                <w:szCs w:val="20"/>
              </w:rPr>
            </w:pP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3</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2</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4</w:t>
            </w:r>
          </w:p>
        </w:tc>
        <w:tc>
          <w:tcPr>
            <w:tcW w:w="660"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3</w:t>
            </w:r>
          </w:p>
        </w:tc>
        <w:tc>
          <w:tcPr>
            <w:tcW w:w="66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4</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3</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2</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6</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4</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3</w:t>
            </w:r>
          </w:p>
        </w:tc>
        <w:tc>
          <w:tcPr>
            <w:tcW w:w="650"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10</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8</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6</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12</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10</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sidRPr="008149D3">
              <w:rPr>
                <w:rFonts w:ascii="Times New Roman" w:hAnsi="Times New Roman" w:cs="Times New Roman"/>
                <w:sz w:val="20"/>
                <w:szCs w:val="20"/>
              </w:rPr>
              <w:t>8</w:t>
            </w:r>
          </w:p>
        </w:tc>
      </w:tr>
      <w:tr w:rsidR="00635B58" w:rsidRPr="00E355D9" w:rsidTr="005356D3">
        <w:trPr>
          <w:trHeight w:val="611"/>
        </w:trPr>
        <w:tc>
          <w:tcPr>
            <w:tcW w:w="454" w:type="dxa"/>
            <w:vMerge w:val="restart"/>
          </w:tcPr>
          <w:p w:rsidR="00635B58" w:rsidRPr="008149D3" w:rsidRDefault="00635B58" w:rsidP="005356D3">
            <w:pPr>
              <w:spacing w:after="0" w:line="360" w:lineRule="auto"/>
              <w:rPr>
                <w:rFonts w:ascii="Times New Roman" w:hAnsi="Times New Roman" w:cs="Times New Roman"/>
                <w:color w:val="000000"/>
                <w:sz w:val="20"/>
                <w:szCs w:val="20"/>
              </w:rPr>
            </w:pPr>
          </w:p>
          <w:p w:rsidR="00635B58" w:rsidRPr="008149D3" w:rsidRDefault="00635B58" w:rsidP="005356D3">
            <w:pPr>
              <w:spacing w:after="0" w:line="360" w:lineRule="auto"/>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С</w:t>
            </w:r>
          </w:p>
          <w:p w:rsidR="00635B58" w:rsidRPr="008149D3" w:rsidRDefault="00635B58" w:rsidP="005356D3">
            <w:pPr>
              <w:spacing w:after="0" w:line="360" w:lineRule="auto"/>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Ф</w:t>
            </w:r>
          </w:p>
          <w:p w:rsidR="00635B58" w:rsidRPr="008149D3" w:rsidRDefault="00635B58" w:rsidP="005356D3">
            <w:pPr>
              <w:spacing w:after="0" w:line="360" w:lineRule="auto"/>
              <w:rPr>
                <w:rFonts w:ascii="Times New Roman" w:hAnsi="Times New Roman" w:cs="Times New Roman"/>
                <w:color w:val="000000"/>
                <w:sz w:val="20"/>
                <w:szCs w:val="20"/>
              </w:rPr>
            </w:pPr>
            <w:proofErr w:type="gramStart"/>
            <w:r w:rsidRPr="008149D3">
              <w:rPr>
                <w:rFonts w:ascii="Times New Roman" w:hAnsi="Times New Roman" w:cs="Times New Roman"/>
                <w:b/>
                <w:bCs/>
                <w:color w:val="000000"/>
                <w:sz w:val="20"/>
                <w:szCs w:val="20"/>
              </w:rPr>
              <w:t>П</w:t>
            </w:r>
            <w:proofErr w:type="gramEnd"/>
          </w:p>
        </w:tc>
        <w:tc>
          <w:tcPr>
            <w:tcW w:w="3686" w:type="dxa"/>
          </w:tcPr>
          <w:p w:rsidR="00635B58" w:rsidRPr="008149D3" w:rsidRDefault="00635B58" w:rsidP="005356D3">
            <w:pPr>
              <w:spacing w:after="0" w:line="240" w:lineRule="auto"/>
              <w:rPr>
                <w:rFonts w:ascii="Times New Roman" w:hAnsi="Times New Roman" w:cs="Times New Roman"/>
                <w:sz w:val="20"/>
                <w:szCs w:val="20"/>
              </w:rPr>
            </w:pPr>
            <w:r>
              <w:rPr>
                <w:rFonts w:ascii="Times New Roman" w:hAnsi="Times New Roman" w:cs="Times New Roman"/>
                <w:sz w:val="20"/>
                <w:szCs w:val="20"/>
              </w:rPr>
              <w:t>Бег 40 с (метры)</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190</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170</w:t>
            </w:r>
          </w:p>
        </w:tc>
        <w:tc>
          <w:tcPr>
            <w:tcW w:w="636"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660"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190</w:t>
            </w:r>
          </w:p>
        </w:tc>
        <w:tc>
          <w:tcPr>
            <w:tcW w:w="661"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190</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650"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230</w:t>
            </w:r>
          </w:p>
        </w:tc>
        <w:tc>
          <w:tcPr>
            <w:tcW w:w="651"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652"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230</w:t>
            </w:r>
          </w:p>
        </w:tc>
        <w:tc>
          <w:tcPr>
            <w:tcW w:w="648" w:type="dxa"/>
          </w:tcPr>
          <w:p w:rsidR="00635B58" w:rsidRPr="008149D3" w:rsidRDefault="00635B58" w:rsidP="005356D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220</w:t>
            </w:r>
          </w:p>
        </w:tc>
      </w:tr>
      <w:tr w:rsidR="00635B58" w:rsidRPr="00E355D9" w:rsidTr="005356D3">
        <w:tc>
          <w:tcPr>
            <w:tcW w:w="454" w:type="dxa"/>
            <w:vMerge/>
          </w:tcPr>
          <w:p w:rsidR="00635B58" w:rsidRPr="008149D3" w:rsidRDefault="00635B58" w:rsidP="005356D3">
            <w:pPr>
              <w:spacing w:after="0" w:line="360" w:lineRule="auto"/>
              <w:rPr>
                <w:rFonts w:ascii="Times New Roman" w:hAnsi="Times New Roman" w:cs="Times New Roman"/>
                <w:color w:val="000000"/>
                <w:sz w:val="20"/>
                <w:szCs w:val="20"/>
              </w:rPr>
            </w:pPr>
          </w:p>
        </w:tc>
        <w:tc>
          <w:tcPr>
            <w:tcW w:w="3686" w:type="dxa"/>
          </w:tcPr>
          <w:p w:rsidR="00635B58" w:rsidRDefault="00635B58" w:rsidP="005356D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Высота прыжка (</w:t>
            </w:r>
            <w:proofErr w:type="gramStart"/>
            <w:r>
              <w:rPr>
                <w:rFonts w:ascii="Times New Roman" w:hAnsi="Times New Roman" w:cs="Times New Roman"/>
                <w:color w:val="000000"/>
                <w:sz w:val="20"/>
                <w:szCs w:val="20"/>
              </w:rPr>
              <w:t>см</w:t>
            </w:r>
            <w:proofErr w:type="gramEnd"/>
            <w:r>
              <w:rPr>
                <w:rFonts w:ascii="Times New Roman" w:hAnsi="Times New Roman" w:cs="Times New Roman"/>
                <w:color w:val="000000"/>
                <w:sz w:val="20"/>
                <w:szCs w:val="20"/>
              </w:rPr>
              <w:t xml:space="preserve">) </w:t>
            </w:r>
          </w:p>
          <w:p w:rsidR="00635B58" w:rsidRPr="008149D3" w:rsidRDefault="00635B58" w:rsidP="005356D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 Абалакову)</w:t>
            </w:r>
          </w:p>
        </w:tc>
        <w:tc>
          <w:tcPr>
            <w:tcW w:w="636" w:type="dxa"/>
          </w:tcPr>
          <w:p w:rsidR="00635B58" w:rsidRPr="005B0058"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636" w:type="dxa"/>
          </w:tcPr>
          <w:p w:rsidR="00635B58" w:rsidRPr="005B0058"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636" w:type="dxa"/>
          </w:tcPr>
          <w:p w:rsidR="00635B58" w:rsidRPr="005B0058"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636" w:type="dxa"/>
          </w:tcPr>
          <w:p w:rsidR="00635B58" w:rsidRPr="008149D3" w:rsidRDefault="00635B58" w:rsidP="005356D3">
            <w:pPr>
              <w:suppressAutoHyphens/>
              <w:spacing w:after="0"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660" w:type="dxa"/>
          </w:tcPr>
          <w:p w:rsidR="00635B58" w:rsidRPr="005B0058" w:rsidRDefault="00635B58" w:rsidP="005356D3">
            <w:pPr>
              <w:suppressAutoHyphens/>
              <w:spacing w:after="0" w:line="36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661" w:type="dxa"/>
          </w:tcPr>
          <w:p w:rsidR="00635B58" w:rsidRPr="005B0058" w:rsidRDefault="00635B58" w:rsidP="005356D3">
            <w:pPr>
              <w:suppressAutoHyphens/>
              <w:spacing w:after="0" w:line="36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18</w:t>
            </w:r>
          </w:p>
        </w:tc>
        <w:tc>
          <w:tcPr>
            <w:tcW w:w="652" w:type="dxa"/>
          </w:tcPr>
          <w:p w:rsidR="00635B58" w:rsidRPr="008149D3" w:rsidRDefault="00635B58" w:rsidP="005356D3">
            <w:pPr>
              <w:suppressAutoHyphens/>
              <w:spacing w:after="0" w:line="36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25</w:t>
            </w:r>
          </w:p>
        </w:tc>
        <w:tc>
          <w:tcPr>
            <w:tcW w:w="652" w:type="dxa"/>
          </w:tcPr>
          <w:p w:rsidR="00635B58" w:rsidRPr="005B0058" w:rsidRDefault="00635B58" w:rsidP="005356D3">
            <w:pPr>
              <w:suppressAutoHyphens/>
              <w:spacing w:after="0" w:line="36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22</w:t>
            </w:r>
          </w:p>
        </w:tc>
        <w:tc>
          <w:tcPr>
            <w:tcW w:w="651" w:type="dxa"/>
          </w:tcPr>
          <w:p w:rsidR="00635B58" w:rsidRPr="005B0058" w:rsidRDefault="00635B58" w:rsidP="005356D3">
            <w:pPr>
              <w:suppressAutoHyphens/>
              <w:spacing w:after="0" w:line="36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651" w:type="dxa"/>
          </w:tcPr>
          <w:p w:rsidR="00635B58" w:rsidRPr="008149D3" w:rsidRDefault="00635B58" w:rsidP="005356D3">
            <w:pPr>
              <w:suppressAutoHyphens/>
              <w:spacing w:after="0" w:line="36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28</w:t>
            </w:r>
          </w:p>
        </w:tc>
        <w:tc>
          <w:tcPr>
            <w:tcW w:w="652" w:type="dxa"/>
          </w:tcPr>
          <w:p w:rsidR="00635B58" w:rsidRPr="008149D3" w:rsidRDefault="00635B58" w:rsidP="005356D3">
            <w:pPr>
              <w:suppressAutoHyphens/>
              <w:spacing w:after="0" w:line="36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25</w:t>
            </w:r>
          </w:p>
        </w:tc>
        <w:tc>
          <w:tcPr>
            <w:tcW w:w="652" w:type="dxa"/>
          </w:tcPr>
          <w:p w:rsidR="00635B58" w:rsidRPr="008149D3" w:rsidRDefault="00635B58" w:rsidP="005356D3">
            <w:pPr>
              <w:suppressAutoHyphens/>
              <w:spacing w:after="0" w:line="36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23</w:t>
            </w:r>
          </w:p>
        </w:tc>
        <w:tc>
          <w:tcPr>
            <w:tcW w:w="650"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eastAsia="ar-SA"/>
              </w:rPr>
              <w:t>3</w:t>
            </w:r>
            <w:r>
              <w:rPr>
                <w:rFonts w:ascii="Times New Roman" w:hAnsi="Times New Roman" w:cs="Times New Roman"/>
                <w:sz w:val="20"/>
                <w:szCs w:val="20"/>
                <w:lang w:val="en-US" w:eastAsia="ar-SA"/>
              </w:rPr>
              <w:t>1</w:t>
            </w:r>
          </w:p>
        </w:tc>
        <w:tc>
          <w:tcPr>
            <w:tcW w:w="651"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28</w:t>
            </w:r>
          </w:p>
        </w:tc>
        <w:tc>
          <w:tcPr>
            <w:tcW w:w="652"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eastAsia="ar-SA"/>
              </w:rPr>
              <w:t>2</w:t>
            </w:r>
            <w:r>
              <w:rPr>
                <w:rFonts w:ascii="Times New Roman" w:hAnsi="Times New Roman" w:cs="Times New Roman"/>
                <w:sz w:val="20"/>
                <w:szCs w:val="20"/>
                <w:lang w:val="en-US" w:eastAsia="ar-SA"/>
              </w:rPr>
              <w:t>5</w:t>
            </w:r>
          </w:p>
        </w:tc>
        <w:tc>
          <w:tcPr>
            <w:tcW w:w="648"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35</w:t>
            </w:r>
          </w:p>
        </w:tc>
        <w:tc>
          <w:tcPr>
            <w:tcW w:w="648"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31</w:t>
            </w:r>
          </w:p>
        </w:tc>
        <w:tc>
          <w:tcPr>
            <w:tcW w:w="648"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28</w:t>
            </w:r>
          </w:p>
        </w:tc>
      </w:tr>
      <w:tr w:rsidR="00635B58" w:rsidRPr="00E355D9" w:rsidTr="005356D3">
        <w:tc>
          <w:tcPr>
            <w:tcW w:w="4140" w:type="dxa"/>
            <w:gridSpan w:val="2"/>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ДЕВУШКИ</w:t>
            </w:r>
          </w:p>
        </w:tc>
        <w:tc>
          <w:tcPr>
            <w:tcW w:w="1908"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8 лет</w:t>
            </w:r>
          </w:p>
        </w:tc>
        <w:tc>
          <w:tcPr>
            <w:tcW w:w="1957"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9-10 лет</w:t>
            </w:r>
          </w:p>
        </w:tc>
        <w:tc>
          <w:tcPr>
            <w:tcW w:w="1955"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11-12 лет</w:t>
            </w:r>
          </w:p>
        </w:tc>
        <w:tc>
          <w:tcPr>
            <w:tcW w:w="1955"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13-15 лет</w:t>
            </w:r>
          </w:p>
        </w:tc>
        <w:tc>
          <w:tcPr>
            <w:tcW w:w="1953"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16-17 лет</w:t>
            </w:r>
          </w:p>
        </w:tc>
        <w:tc>
          <w:tcPr>
            <w:tcW w:w="1944" w:type="dxa"/>
            <w:gridSpan w:val="3"/>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18 лет</w:t>
            </w:r>
          </w:p>
        </w:tc>
      </w:tr>
      <w:tr w:rsidR="00635B58" w:rsidRPr="00E355D9" w:rsidTr="005356D3">
        <w:tc>
          <w:tcPr>
            <w:tcW w:w="4140" w:type="dxa"/>
            <w:gridSpan w:val="2"/>
          </w:tcPr>
          <w:p w:rsidR="00635B58" w:rsidRPr="008149D3" w:rsidRDefault="00635B58" w:rsidP="005356D3">
            <w:pPr>
              <w:spacing w:after="0" w:line="240" w:lineRule="atLeast"/>
              <w:jc w:val="center"/>
              <w:rPr>
                <w:rFonts w:ascii="Times New Roman" w:hAnsi="Times New Roman" w:cs="Times New Roman"/>
                <w:b/>
                <w:bCs/>
                <w:color w:val="000000"/>
                <w:sz w:val="20"/>
                <w:szCs w:val="20"/>
              </w:rPr>
            </w:pPr>
            <w:proofErr w:type="gramStart"/>
            <w:r w:rsidRPr="008149D3">
              <w:rPr>
                <w:rFonts w:ascii="Times New Roman" w:hAnsi="Times New Roman" w:cs="Times New Roman"/>
                <w:b/>
                <w:bCs/>
                <w:color w:val="000000"/>
                <w:sz w:val="20"/>
                <w:szCs w:val="20"/>
              </w:rPr>
              <w:t>Контрольные</w:t>
            </w:r>
            <w:proofErr w:type="gramEnd"/>
            <w:r w:rsidRPr="008149D3">
              <w:rPr>
                <w:rFonts w:ascii="Times New Roman" w:hAnsi="Times New Roman" w:cs="Times New Roman"/>
                <w:b/>
                <w:bCs/>
                <w:color w:val="000000"/>
                <w:sz w:val="20"/>
                <w:szCs w:val="20"/>
              </w:rPr>
              <w:t xml:space="preserve">   /  оценка</w:t>
            </w:r>
          </w:p>
          <w:p w:rsidR="00635B58" w:rsidRPr="008149D3" w:rsidRDefault="00635B58" w:rsidP="005356D3">
            <w:pPr>
              <w:spacing w:after="0" w:line="240" w:lineRule="atLeast"/>
              <w:rPr>
                <w:rFonts w:ascii="Times New Roman" w:hAnsi="Times New Roman" w:cs="Times New Roman"/>
                <w:color w:val="000000"/>
                <w:sz w:val="20"/>
                <w:szCs w:val="20"/>
              </w:rPr>
            </w:pPr>
            <w:r w:rsidRPr="008149D3">
              <w:rPr>
                <w:rFonts w:ascii="Times New Roman" w:hAnsi="Times New Roman" w:cs="Times New Roman"/>
                <w:b/>
                <w:bCs/>
                <w:color w:val="000000"/>
                <w:sz w:val="20"/>
                <w:szCs w:val="20"/>
              </w:rPr>
              <w:t xml:space="preserve">      Нормативы</w:t>
            </w:r>
          </w:p>
        </w:tc>
        <w:tc>
          <w:tcPr>
            <w:tcW w:w="636"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36"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36"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36"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60"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61"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51"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51"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50"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51"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52"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c>
          <w:tcPr>
            <w:tcW w:w="648"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5</w:t>
            </w:r>
          </w:p>
        </w:tc>
        <w:tc>
          <w:tcPr>
            <w:tcW w:w="648"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4</w:t>
            </w:r>
          </w:p>
        </w:tc>
        <w:tc>
          <w:tcPr>
            <w:tcW w:w="648" w:type="dxa"/>
          </w:tcPr>
          <w:p w:rsidR="00635B58" w:rsidRPr="008149D3" w:rsidRDefault="00635B58" w:rsidP="005356D3">
            <w:pPr>
              <w:spacing w:after="0" w:line="360" w:lineRule="auto"/>
              <w:jc w:val="center"/>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3</w:t>
            </w:r>
          </w:p>
        </w:tc>
      </w:tr>
      <w:tr w:rsidR="00635B58" w:rsidRPr="00E355D9" w:rsidTr="005356D3">
        <w:tc>
          <w:tcPr>
            <w:tcW w:w="454" w:type="dxa"/>
            <w:vMerge w:val="restart"/>
          </w:tcPr>
          <w:p w:rsidR="00635B58" w:rsidRPr="008149D3" w:rsidRDefault="00635B58" w:rsidP="005356D3">
            <w:pPr>
              <w:spacing w:after="0" w:line="360" w:lineRule="auto"/>
              <w:rPr>
                <w:rFonts w:ascii="Times New Roman" w:hAnsi="Times New Roman" w:cs="Times New Roman"/>
                <w:b/>
                <w:bCs/>
                <w:color w:val="000000"/>
                <w:sz w:val="20"/>
                <w:szCs w:val="20"/>
              </w:rPr>
            </w:pPr>
          </w:p>
          <w:p w:rsidR="00635B58" w:rsidRPr="008149D3" w:rsidRDefault="00635B58" w:rsidP="005356D3">
            <w:pPr>
              <w:spacing w:after="0" w:line="360" w:lineRule="auto"/>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О</w:t>
            </w:r>
            <w:r w:rsidRPr="008149D3">
              <w:rPr>
                <w:rFonts w:ascii="Times New Roman" w:hAnsi="Times New Roman" w:cs="Times New Roman"/>
                <w:b/>
                <w:bCs/>
                <w:color w:val="000000"/>
                <w:sz w:val="20"/>
                <w:szCs w:val="20"/>
              </w:rPr>
              <w:br/>
              <w:t>Ф</w:t>
            </w:r>
            <w:r w:rsidRPr="008149D3">
              <w:rPr>
                <w:rFonts w:ascii="Times New Roman" w:hAnsi="Times New Roman" w:cs="Times New Roman"/>
                <w:b/>
                <w:bCs/>
                <w:color w:val="000000"/>
                <w:sz w:val="20"/>
                <w:szCs w:val="20"/>
              </w:rPr>
              <w:br/>
            </w:r>
            <w:proofErr w:type="gramStart"/>
            <w:r w:rsidRPr="008149D3">
              <w:rPr>
                <w:rFonts w:ascii="Times New Roman" w:hAnsi="Times New Roman" w:cs="Times New Roman"/>
                <w:b/>
                <w:bCs/>
                <w:color w:val="000000"/>
                <w:sz w:val="20"/>
                <w:szCs w:val="20"/>
              </w:rPr>
              <w:t>П</w:t>
            </w:r>
            <w:proofErr w:type="gramEnd"/>
          </w:p>
        </w:tc>
        <w:tc>
          <w:tcPr>
            <w:tcW w:w="3686" w:type="dxa"/>
          </w:tcPr>
          <w:p w:rsidR="00635B58" w:rsidRDefault="00635B58" w:rsidP="005356D3">
            <w:pPr>
              <w:spacing w:after="0" w:line="360" w:lineRule="auto"/>
              <w:rPr>
                <w:rFonts w:ascii="Times New Roman" w:hAnsi="Times New Roman" w:cs="Times New Roman"/>
                <w:sz w:val="20"/>
                <w:szCs w:val="20"/>
              </w:rPr>
            </w:pPr>
            <w:r w:rsidRPr="008149D3">
              <w:rPr>
                <w:rFonts w:ascii="Times New Roman" w:hAnsi="Times New Roman" w:cs="Times New Roman"/>
                <w:sz w:val="20"/>
                <w:szCs w:val="20"/>
              </w:rPr>
              <w:t>Челночный бег 3х10</w:t>
            </w:r>
            <w:proofErr w:type="gramStart"/>
            <w:r w:rsidRPr="008149D3">
              <w:rPr>
                <w:rFonts w:ascii="Times New Roman" w:hAnsi="Times New Roman" w:cs="Times New Roman"/>
                <w:sz w:val="20"/>
                <w:szCs w:val="20"/>
              </w:rPr>
              <w:t>м(</w:t>
            </w:r>
            <w:proofErr w:type="gramEnd"/>
            <w:r w:rsidRPr="008149D3">
              <w:rPr>
                <w:rFonts w:ascii="Times New Roman" w:hAnsi="Times New Roman" w:cs="Times New Roman"/>
                <w:sz w:val="20"/>
                <w:szCs w:val="20"/>
              </w:rPr>
              <w:t>сек)</w:t>
            </w:r>
          </w:p>
          <w:p w:rsidR="00635B58" w:rsidRPr="008149D3" w:rsidRDefault="00635B58" w:rsidP="005356D3">
            <w:pPr>
              <w:spacing w:after="0" w:line="360" w:lineRule="auto"/>
              <w:rPr>
                <w:rFonts w:ascii="Times New Roman" w:hAnsi="Times New Roman" w:cs="Times New Roman"/>
                <w:color w:val="000000"/>
                <w:sz w:val="20"/>
                <w:szCs w:val="20"/>
              </w:rPr>
            </w:pP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10,7</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10,9</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11,1</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10,4</w:t>
            </w:r>
          </w:p>
        </w:tc>
        <w:tc>
          <w:tcPr>
            <w:tcW w:w="660"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10,6</w:t>
            </w:r>
          </w:p>
        </w:tc>
        <w:tc>
          <w:tcPr>
            <w:tcW w:w="66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10,9</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10,1</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10,4</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10,6</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9,8</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10,1</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10,4</w:t>
            </w:r>
          </w:p>
        </w:tc>
        <w:tc>
          <w:tcPr>
            <w:tcW w:w="650"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9,5</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9,8</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10,1</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9,2</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9,5</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9,8</w:t>
            </w:r>
          </w:p>
        </w:tc>
      </w:tr>
      <w:tr w:rsidR="00635B58" w:rsidRPr="00E355D9" w:rsidTr="005356D3">
        <w:tc>
          <w:tcPr>
            <w:tcW w:w="454" w:type="dxa"/>
            <w:vMerge/>
          </w:tcPr>
          <w:p w:rsidR="00635B58" w:rsidRPr="008149D3" w:rsidRDefault="00635B58" w:rsidP="005356D3">
            <w:pPr>
              <w:spacing w:after="0" w:line="360" w:lineRule="auto"/>
              <w:rPr>
                <w:rFonts w:ascii="Times New Roman" w:hAnsi="Times New Roman" w:cs="Times New Roman"/>
                <w:color w:val="000000"/>
                <w:sz w:val="20"/>
                <w:szCs w:val="20"/>
              </w:rPr>
            </w:pPr>
          </w:p>
        </w:tc>
        <w:tc>
          <w:tcPr>
            <w:tcW w:w="3686" w:type="dxa"/>
          </w:tcPr>
          <w:p w:rsidR="00635B58" w:rsidRDefault="00635B58" w:rsidP="005356D3">
            <w:pPr>
              <w:spacing w:after="0" w:line="240" w:lineRule="auto"/>
              <w:rPr>
                <w:rFonts w:ascii="Times New Roman" w:hAnsi="Times New Roman" w:cs="Times New Roman"/>
                <w:sz w:val="20"/>
                <w:szCs w:val="20"/>
              </w:rPr>
            </w:pPr>
            <w:r w:rsidRPr="008149D3">
              <w:rPr>
                <w:rFonts w:ascii="Times New Roman" w:hAnsi="Times New Roman" w:cs="Times New Roman"/>
                <w:sz w:val="20"/>
                <w:szCs w:val="20"/>
              </w:rPr>
              <w:t>Прыжок в длину с мест</w:t>
            </w:r>
            <w:proofErr w:type="gramStart"/>
            <w:r w:rsidRPr="008149D3">
              <w:rPr>
                <w:rFonts w:ascii="Times New Roman" w:hAnsi="Times New Roman" w:cs="Times New Roman"/>
                <w:sz w:val="20"/>
                <w:szCs w:val="20"/>
              </w:rPr>
              <w:t>а(</w:t>
            </w:r>
            <w:proofErr w:type="gramEnd"/>
            <w:r w:rsidRPr="008149D3">
              <w:rPr>
                <w:rFonts w:ascii="Times New Roman" w:hAnsi="Times New Roman" w:cs="Times New Roman"/>
                <w:sz w:val="20"/>
                <w:szCs w:val="20"/>
              </w:rPr>
              <w:t>см)</w:t>
            </w:r>
          </w:p>
          <w:p w:rsidR="00635B58" w:rsidRPr="008149D3" w:rsidRDefault="00635B58" w:rsidP="005356D3">
            <w:pPr>
              <w:spacing w:after="0" w:line="240" w:lineRule="auto"/>
              <w:rPr>
                <w:rFonts w:ascii="Times New Roman" w:hAnsi="Times New Roman" w:cs="Times New Roman"/>
                <w:sz w:val="20"/>
                <w:szCs w:val="20"/>
              </w:rPr>
            </w:pP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115</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110</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105</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130</w:t>
            </w:r>
          </w:p>
        </w:tc>
        <w:tc>
          <w:tcPr>
            <w:tcW w:w="660"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125</w:t>
            </w:r>
          </w:p>
        </w:tc>
        <w:tc>
          <w:tcPr>
            <w:tcW w:w="66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120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145</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140</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135</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155</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150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145</w:t>
            </w:r>
          </w:p>
        </w:tc>
        <w:tc>
          <w:tcPr>
            <w:tcW w:w="650"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170</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160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150</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175</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165</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155</w:t>
            </w:r>
          </w:p>
        </w:tc>
      </w:tr>
      <w:tr w:rsidR="00635B58" w:rsidRPr="00E355D9" w:rsidTr="005356D3">
        <w:tc>
          <w:tcPr>
            <w:tcW w:w="454" w:type="dxa"/>
            <w:vMerge/>
          </w:tcPr>
          <w:p w:rsidR="00635B58" w:rsidRPr="008149D3" w:rsidRDefault="00635B58" w:rsidP="005356D3">
            <w:pPr>
              <w:spacing w:after="0" w:line="360" w:lineRule="auto"/>
              <w:rPr>
                <w:rFonts w:ascii="Times New Roman" w:hAnsi="Times New Roman" w:cs="Times New Roman"/>
                <w:color w:val="000000"/>
                <w:sz w:val="20"/>
                <w:szCs w:val="20"/>
              </w:rPr>
            </w:pPr>
          </w:p>
        </w:tc>
        <w:tc>
          <w:tcPr>
            <w:tcW w:w="3686" w:type="dxa"/>
          </w:tcPr>
          <w:p w:rsidR="00635B58" w:rsidRDefault="00635B58" w:rsidP="005356D3">
            <w:pPr>
              <w:spacing w:after="0" w:line="240" w:lineRule="auto"/>
              <w:rPr>
                <w:rFonts w:ascii="Times New Roman" w:hAnsi="Times New Roman" w:cs="Times New Roman"/>
                <w:sz w:val="20"/>
                <w:szCs w:val="20"/>
              </w:rPr>
            </w:pPr>
            <w:r w:rsidRPr="008149D3">
              <w:rPr>
                <w:rFonts w:ascii="Times New Roman" w:hAnsi="Times New Roman" w:cs="Times New Roman"/>
                <w:sz w:val="20"/>
                <w:szCs w:val="20"/>
              </w:rPr>
              <w:t>Подтягивание из виса лежа на низкой перекладине (кол-во раз)</w:t>
            </w:r>
          </w:p>
          <w:p w:rsidR="00635B58" w:rsidRPr="008149D3" w:rsidRDefault="00635B58" w:rsidP="005356D3">
            <w:pPr>
              <w:spacing w:after="0" w:line="240" w:lineRule="auto"/>
              <w:rPr>
                <w:rFonts w:ascii="Times New Roman" w:hAnsi="Times New Roman" w:cs="Times New Roman"/>
                <w:sz w:val="20"/>
                <w:szCs w:val="20"/>
              </w:rPr>
            </w:pP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5</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4</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3</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w:t>
            </w:r>
          </w:p>
        </w:tc>
        <w:tc>
          <w:tcPr>
            <w:tcW w:w="660"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7</w:t>
            </w:r>
          </w:p>
        </w:tc>
        <w:tc>
          <w:tcPr>
            <w:tcW w:w="66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5</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11</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7</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12</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8</w:t>
            </w:r>
          </w:p>
        </w:tc>
        <w:tc>
          <w:tcPr>
            <w:tcW w:w="650"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13</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11</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9</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14</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12</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sidRPr="008149D3">
              <w:rPr>
                <w:rFonts w:ascii="Times New Roman" w:hAnsi="Times New Roman" w:cs="Times New Roman"/>
                <w:color w:val="000000"/>
                <w:sz w:val="20"/>
                <w:szCs w:val="20"/>
              </w:rPr>
              <w:t>10</w:t>
            </w:r>
          </w:p>
        </w:tc>
      </w:tr>
      <w:tr w:rsidR="00635B58" w:rsidRPr="00E355D9" w:rsidTr="005356D3">
        <w:trPr>
          <w:trHeight w:val="629"/>
        </w:trPr>
        <w:tc>
          <w:tcPr>
            <w:tcW w:w="454" w:type="dxa"/>
            <w:vMerge w:val="restart"/>
          </w:tcPr>
          <w:p w:rsidR="00635B58" w:rsidRPr="008149D3" w:rsidRDefault="00635B58" w:rsidP="005356D3">
            <w:pPr>
              <w:spacing w:after="0" w:line="360" w:lineRule="auto"/>
              <w:rPr>
                <w:rFonts w:ascii="Times New Roman" w:hAnsi="Times New Roman" w:cs="Times New Roman"/>
                <w:b/>
                <w:bCs/>
                <w:color w:val="000000"/>
                <w:sz w:val="20"/>
                <w:szCs w:val="20"/>
              </w:rPr>
            </w:pPr>
          </w:p>
          <w:p w:rsidR="00635B58" w:rsidRPr="008149D3" w:rsidRDefault="00635B58" w:rsidP="005356D3">
            <w:pPr>
              <w:spacing w:after="0" w:line="360" w:lineRule="auto"/>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С</w:t>
            </w:r>
          </w:p>
          <w:p w:rsidR="00635B58" w:rsidRPr="008149D3" w:rsidRDefault="00635B58" w:rsidP="005356D3">
            <w:pPr>
              <w:spacing w:after="0" w:line="360" w:lineRule="auto"/>
              <w:rPr>
                <w:rFonts w:ascii="Times New Roman" w:hAnsi="Times New Roman" w:cs="Times New Roman"/>
                <w:b/>
                <w:bCs/>
                <w:color w:val="000000"/>
                <w:sz w:val="20"/>
                <w:szCs w:val="20"/>
              </w:rPr>
            </w:pPr>
            <w:r w:rsidRPr="008149D3">
              <w:rPr>
                <w:rFonts w:ascii="Times New Roman" w:hAnsi="Times New Roman" w:cs="Times New Roman"/>
                <w:b/>
                <w:bCs/>
                <w:color w:val="000000"/>
                <w:sz w:val="20"/>
                <w:szCs w:val="20"/>
              </w:rPr>
              <w:t>Ф</w:t>
            </w:r>
          </w:p>
          <w:p w:rsidR="00635B58" w:rsidRPr="008149D3" w:rsidRDefault="00635B58" w:rsidP="005356D3">
            <w:pPr>
              <w:spacing w:after="0" w:line="360" w:lineRule="auto"/>
              <w:rPr>
                <w:rFonts w:ascii="Times New Roman" w:hAnsi="Times New Roman" w:cs="Times New Roman"/>
                <w:color w:val="000000"/>
                <w:sz w:val="20"/>
                <w:szCs w:val="20"/>
              </w:rPr>
            </w:pPr>
            <w:proofErr w:type="gramStart"/>
            <w:r w:rsidRPr="008149D3">
              <w:rPr>
                <w:rFonts w:ascii="Times New Roman" w:hAnsi="Times New Roman" w:cs="Times New Roman"/>
                <w:b/>
                <w:bCs/>
                <w:color w:val="000000"/>
                <w:sz w:val="20"/>
                <w:szCs w:val="20"/>
              </w:rPr>
              <w:t>П</w:t>
            </w:r>
            <w:proofErr w:type="gramEnd"/>
          </w:p>
        </w:tc>
        <w:tc>
          <w:tcPr>
            <w:tcW w:w="3686" w:type="dxa"/>
          </w:tcPr>
          <w:p w:rsidR="00635B58" w:rsidRPr="008149D3" w:rsidRDefault="00635B58" w:rsidP="005356D3">
            <w:pPr>
              <w:spacing w:after="0" w:line="240" w:lineRule="auto"/>
              <w:rPr>
                <w:rFonts w:ascii="Times New Roman" w:hAnsi="Times New Roman" w:cs="Times New Roman"/>
                <w:sz w:val="20"/>
                <w:szCs w:val="20"/>
              </w:rPr>
            </w:pPr>
            <w:r>
              <w:rPr>
                <w:rFonts w:ascii="Times New Roman" w:hAnsi="Times New Roman" w:cs="Times New Roman"/>
                <w:sz w:val="20"/>
                <w:szCs w:val="20"/>
              </w:rPr>
              <w:t>Бег 40 с (метры)</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170</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636"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w:t>
            </w:r>
          </w:p>
        </w:tc>
        <w:tc>
          <w:tcPr>
            <w:tcW w:w="660"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66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w:t>
            </w:r>
          </w:p>
        </w:tc>
        <w:tc>
          <w:tcPr>
            <w:tcW w:w="650"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220</w:t>
            </w:r>
          </w:p>
        </w:tc>
        <w:tc>
          <w:tcPr>
            <w:tcW w:w="651"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tc>
        <w:tc>
          <w:tcPr>
            <w:tcW w:w="652"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230</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220</w:t>
            </w:r>
          </w:p>
        </w:tc>
        <w:tc>
          <w:tcPr>
            <w:tcW w:w="648" w:type="dxa"/>
          </w:tcPr>
          <w:p w:rsidR="00635B58" w:rsidRPr="008149D3" w:rsidRDefault="00635B58" w:rsidP="005356D3">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tc>
      </w:tr>
      <w:tr w:rsidR="00635B58" w:rsidRPr="00E355D9" w:rsidTr="005356D3">
        <w:trPr>
          <w:trHeight w:val="68"/>
        </w:trPr>
        <w:tc>
          <w:tcPr>
            <w:tcW w:w="454" w:type="dxa"/>
            <w:vMerge/>
          </w:tcPr>
          <w:p w:rsidR="00635B58" w:rsidRPr="008149D3" w:rsidRDefault="00635B58" w:rsidP="005356D3">
            <w:pPr>
              <w:spacing w:after="0" w:line="360" w:lineRule="auto"/>
              <w:rPr>
                <w:rFonts w:ascii="Times New Roman" w:hAnsi="Times New Roman" w:cs="Times New Roman"/>
                <w:color w:val="000000"/>
                <w:sz w:val="20"/>
                <w:szCs w:val="20"/>
              </w:rPr>
            </w:pPr>
          </w:p>
        </w:tc>
        <w:tc>
          <w:tcPr>
            <w:tcW w:w="3686" w:type="dxa"/>
          </w:tcPr>
          <w:p w:rsidR="00635B58" w:rsidRDefault="00635B58" w:rsidP="005356D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Высота прыжка (</w:t>
            </w:r>
            <w:proofErr w:type="gramStart"/>
            <w:r>
              <w:rPr>
                <w:rFonts w:ascii="Times New Roman" w:hAnsi="Times New Roman" w:cs="Times New Roman"/>
                <w:color w:val="000000"/>
                <w:sz w:val="20"/>
                <w:szCs w:val="20"/>
              </w:rPr>
              <w:t>см</w:t>
            </w:r>
            <w:proofErr w:type="gramEnd"/>
            <w:r>
              <w:rPr>
                <w:rFonts w:ascii="Times New Roman" w:hAnsi="Times New Roman" w:cs="Times New Roman"/>
                <w:color w:val="000000"/>
                <w:sz w:val="20"/>
                <w:szCs w:val="20"/>
              </w:rPr>
              <w:t xml:space="preserve">) </w:t>
            </w:r>
          </w:p>
          <w:p w:rsidR="00635B58" w:rsidRPr="008149D3" w:rsidRDefault="00635B58" w:rsidP="005356D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 Абалакову)</w:t>
            </w:r>
          </w:p>
        </w:tc>
        <w:tc>
          <w:tcPr>
            <w:tcW w:w="636" w:type="dxa"/>
          </w:tcPr>
          <w:p w:rsidR="00635B58" w:rsidRPr="000551B9" w:rsidRDefault="00635B58" w:rsidP="005356D3">
            <w:pPr>
              <w:spacing w:after="0" w:line="36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18</w:t>
            </w:r>
          </w:p>
        </w:tc>
        <w:tc>
          <w:tcPr>
            <w:tcW w:w="636" w:type="dxa"/>
          </w:tcPr>
          <w:p w:rsidR="00635B58" w:rsidRPr="000551B9" w:rsidRDefault="00635B58" w:rsidP="005356D3">
            <w:pPr>
              <w:spacing w:after="0" w:line="36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16</w:t>
            </w:r>
          </w:p>
        </w:tc>
        <w:tc>
          <w:tcPr>
            <w:tcW w:w="636" w:type="dxa"/>
          </w:tcPr>
          <w:p w:rsidR="00635B58" w:rsidRPr="000551B9" w:rsidRDefault="00635B58" w:rsidP="005356D3">
            <w:pPr>
              <w:spacing w:after="0" w:line="36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13</w:t>
            </w:r>
          </w:p>
        </w:tc>
        <w:tc>
          <w:tcPr>
            <w:tcW w:w="636"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660"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18</w:t>
            </w:r>
          </w:p>
        </w:tc>
        <w:tc>
          <w:tcPr>
            <w:tcW w:w="661"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16</w:t>
            </w:r>
          </w:p>
        </w:tc>
        <w:tc>
          <w:tcPr>
            <w:tcW w:w="652"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23</w:t>
            </w:r>
          </w:p>
        </w:tc>
        <w:tc>
          <w:tcPr>
            <w:tcW w:w="652"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21</w:t>
            </w:r>
          </w:p>
        </w:tc>
        <w:tc>
          <w:tcPr>
            <w:tcW w:w="651"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18</w:t>
            </w:r>
          </w:p>
        </w:tc>
        <w:tc>
          <w:tcPr>
            <w:tcW w:w="651"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25</w:t>
            </w:r>
          </w:p>
        </w:tc>
        <w:tc>
          <w:tcPr>
            <w:tcW w:w="652"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23</w:t>
            </w:r>
          </w:p>
        </w:tc>
        <w:tc>
          <w:tcPr>
            <w:tcW w:w="652"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20</w:t>
            </w:r>
          </w:p>
        </w:tc>
        <w:tc>
          <w:tcPr>
            <w:tcW w:w="650"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28</w:t>
            </w:r>
          </w:p>
        </w:tc>
        <w:tc>
          <w:tcPr>
            <w:tcW w:w="651"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25</w:t>
            </w:r>
          </w:p>
        </w:tc>
        <w:tc>
          <w:tcPr>
            <w:tcW w:w="652"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23</w:t>
            </w:r>
          </w:p>
        </w:tc>
        <w:tc>
          <w:tcPr>
            <w:tcW w:w="648"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31</w:t>
            </w:r>
          </w:p>
        </w:tc>
        <w:tc>
          <w:tcPr>
            <w:tcW w:w="648"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25</w:t>
            </w:r>
          </w:p>
        </w:tc>
        <w:tc>
          <w:tcPr>
            <w:tcW w:w="648" w:type="dxa"/>
          </w:tcPr>
          <w:p w:rsidR="00635B58" w:rsidRPr="000551B9" w:rsidRDefault="00635B58" w:rsidP="005356D3">
            <w:pPr>
              <w:suppressAutoHyphens/>
              <w:spacing w:after="0" w:line="360" w:lineRule="auto"/>
              <w:jc w:val="center"/>
              <w:rPr>
                <w:rFonts w:ascii="Times New Roman" w:hAnsi="Times New Roman" w:cs="Times New Roman"/>
                <w:sz w:val="20"/>
                <w:szCs w:val="20"/>
                <w:lang w:val="en-US" w:eastAsia="ar-SA"/>
              </w:rPr>
            </w:pPr>
            <w:r>
              <w:rPr>
                <w:rFonts w:ascii="Times New Roman" w:hAnsi="Times New Roman" w:cs="Times New Roman"/>
                <w:sz w:val="20"/>
                <w:szCs w:val="20"/>
                <w:lang w:val="en-US" w:eastAsia="ar-SA"/>
              </w:rPr>
              <w:t>23</w:t>
            </w:r>
          </w:p>
        </w:tc>
      </w:tr>
    </w:tbl>
    <w:p w:rsidR="00635B58" w:rsidRDefault="00635B58" w:rsidP="00635B58">
      <w:pPr>
        <w:widowControl w:val="0"/>
        <w:suppressAutoHyphens/>
        <w:spacing w:after="0" w:line="100" w:lineRule="atLeast"/>
        <w:jc w:val="both"/>
        <w:textAlignment w:val="baseline"/>
        <w:rPr>
          <w:rFonts w:ascii="Times New Roman" w:hAnsi="Times New Roman" w:cs="Times New Roman"/>
          <w:color w:val="000000"/>
          <w:kern w:val="1"/>
          <w:sz w:val="28"/>
          <w:szCs w:val="28"/>
          <w:lang w:eastAsia="fa-IR" w:bidi="fa-IR"/>
        </w:rPr>
      </w:pPr>
    </w:p>
    <w:p w:rsidR="00635B58" w:rsidRPr="008149D3" w:rsidRDefault="00635B58" w:rsidP="00635B58">
      <w:pPr>
        <w:widowControl w:val="0"/>
        <w:suppressAutoHyphens/>
        <w:spacing w:after="0" w:line="100" w:lineRule="atLeast"/>
        <w:jc w:val="both"/>
        <w:textAlignment w:val="baseline"/>
        <w:rPr>
          <w:rFonts w:ascii="Times New Roman" w:hAnsi="Times New Roman" w:cs="Times New Roman"/>
          <w:color w:val="000000"/>
          <w:kern w:val="1"/>
          <w:sz w:val="20"/>
          <w:szCs w:val="20"/>
          <w:lang w:eastAsia="fa-IR" w:bidi="fa-IR"/>
        </w:rPr>
        <w:sectPr w:rsidR="00635B58" w:rsidRPr="008149D3" w:rsidSect="005356D3">
          <w:pgSz w:w="16838" w:h="11906" w:orient="landscape"/>
          <w:pgMar w:top="1469" w:right="720" w:bottom="714" w:left="1554" w:header="720" w:footer="1015" w:gutter="0"/>
          <w:cols w:space="720"/>
          <w:docGrid w:linePitch="299"/>
        </w:sectPr>
      </w:pPr>
    </w:p>
    <w:p w:rsidR="00635B58" w:rsidRDefault="00635B58" w:rsidP="00635B58">
      <w:pPr>
        <w:tabs>
          <w:tab w:val="left" w:pos="3960"/>
        </w:tabs>
        <w:spacing w:after="0" w:line="240" w:lineRule="auto"/>
        <w:ind w:left="1418"/>
        <w:jc w:val="center"/>
        <w:rPr>
          <w:rFonts w:ascii="Times New Roman" w:hAnsi="Times New Roman" w:cs="Times New Roman"/>
          <w:b/>
          <w:bCs/>
          <w:sz w:val="28"/>
          <w:szCs w:val="28"/>
        </w:rPr>
      </w:pPr>
      <w:r>
        <w:rPr>
          <w:rFonts w:ascii="Times New Roman" w:hAnsi="Times New Roman" w:cs="Times New Roman"/>
          <w:b/>
          <w:bCs/>
          <w:sz w:val="28"/>
          <w:szCs w:val="28"/>
        </w:rPr>
        <w:lastRenderedPageBreak/>
        <w:t>Контрольные испытания по технической подготовке</w:t>
      </w:r>
    </w:p>
    <w:p w:rsidR="00635B58" w:rsidRDefault="00635B58" w:rsidP="00635B58">
      <w:pPr>
        <w:tabs>
          <w:tab w:val="left" w:pos="3960"/>
        </w:tabs>
        <w:spacing w:after="0" w:line="240" w:lineRule="auto"/>
        <w:ind w:left="1418"/>
        <w:jc w:val="center"/>
        <w:rPr>
          <w:rFonts w:ascii="Times New Roman" w:hAnsi="Times New Roman" w:cs="Times New Roman"/>
          <w:color w:val="000000"/>
          <w:kern w:val="1"/>
          <w:sz w:val="28"/>
          <w:szCs w:val="28"/>
          <w:lang w:eastAsia="fa-IR" w:bidi="fa-IR"/>
        </w:rPr>
      </w:pPr>
      <w:r>
        <w:rPr>
          <w:rFonts w:ascii="Times New Roman" w:hAnsi="Times New Roman" w:cs="Times New Roman"/>
          <w:b/>
          <w:bCs/>
          <w:sz w:val="28"/>
          <w:szCs w:val="28"/>
        </w:rPr>
        <w:t>отделения баскетбол</w:t>
      </w:r>
    </w:p>
    <w:p w:rsidR="00635B58" w:rsidRDefault="00635B58" w:rsidP="00635B58">
      <w:pPr>
        <w:rPr>
          <w:rFonts w:ascii="Times New Roman" w:hAnsi="Times New Roman" w:cs="Times New Roman"/>
          <w:sz w:val="28"/>
          <w:szCs w:val="28"/>
        </w:rPr>
      </w:pPr>
    </w:p>
    <w:tbl>
      <w:tblPr>
        <w:tblpPr w:leftFromText="180" w:rightFromText="180" w:vertAnchor="text" w:horzAnchor="margin" w:tblpXSpec="right" w:tblpY="15"/>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3"/>
        <w:gridCol w:w="540"/>
        <w:gridCol w:w="851"/>
        <w:gridCol w:w="992"/>
        <w:gridCol w:w="851"/>
        <w:gridCol w:w="850"/>
        <w:gridCol w:w="851"/>
        <w:gridCol w:w="850"/>
        <w:gridCol w:w="992"/>
        <w:gridCol w:w="851"/>
        <w:gridCol w:w="850"/>
        <w:gridCol w:w="993"/>
        <w:gridCol w:w="850"/>
        <w:gridCol w:w="992"/>
      </w:tblGrid>
      <w:tr w:rsidR="00635B58" w:rsidRPr="00E355D9" w:rsidTr="005356D3">
        <w:trPr>
          <w:trHeight w:val="706"/>
        </w:trPr>
        <w:tc>
          <w:tcPr>
            <w:tcW w:w="2693" w:type="dxa"/>
            <w:gridSpan w:val="2"/>
            <w:vMerge w:val="restart"/>
          </w:tcPr>
          <w:p w:rsidR="00635B58" w:rsidRPr="00E355D9" w:rsidRDefault="00635B58" w:rsidP="005356D3">
            <w:pPr>
              <w:spacing w:after="0"/>
              <w:jc w:val="center"/>
              <w:rPr>
                <w:rFonts w:ascii="Times New Roman" w:hAnsi="Times New Roman" w:cs="Times New Roman"/>
                <w:b/>
                <w:bCs/>
                <w:sz w:val="24"/>
                <w:szCs w:val="24"/>
              </w:rPr>
            </w:pPr>
          </w:p>
        </w:tc>
        <w:tc>
          <w:tcPr>
            <w:tcW w:w="2694" w:type="dxa"/>
            <w:gridSpan w:val="3"/>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Передвижение в защитной стойк</w:t>
            </w:r>
            <w:proofErr w:type="gramStart"/>
            <w:r w:rsidRPr="00E355D9">
              <w:rPr>
                <w:rFonts w:ascii="Times New Roman" w:hAnsi="Times New Roman" w:cs="Times New Roman"/>
                <w:sz w:val="24"/>
                <w:szCs w:val="24"/>
              </w:rPr>
              <w:t>е(</w:t>
            </w:r>
            <w:proofErr w:type="gramEnd"/>
            <w:r w:rsidRPr="00E355D9">
              <w:rPr>
                <w:rFonts w:ascii="Times New Roman" w:hAnsi="Times New Roman" w:cs="Times New Roman"/>
                <w:sz w:val="24"/>
                <w:szCs w:val="24"/>
              </w:rPr>
              <w:t>с)</w:t>
            </w:r>
          </w:p>
        </w:tc>
        <w:tc>
          <w:tcPr>
            <w:tcW w:w="2551" w:type="dxa"/>
            <w:gridSpan w:val="3"/>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Скоростное ведени</w:t>
            </w:r>
            <w:proofErr w:type="gramStart"/>
            <w:r w:rsidRPr="00E355D9">
              <w:rPr>
                <w:rFonts w:ascii="Times New Roman" w:hAnsi="Times New Roman" w:cs="Times New Roman"/>
                <w:sz w:val="24"/>
                <w:szCs w:val="24"/>
              </w:rPr>
              <w:t>е(</w:t>
            </w:r>
            <w:proofErr w:type="gramEnd"/>
            <w:r w:rsidRPr="00E355D9">
              <w:rPr>
                <w:rFonts w:ascii="Times New Roman" w:hAnsi="Times New Roman" w:cs="Times New Roman"/>
                <w:sz w:val="24"/>
                <w:szCs w:val="24"/>
              </w:rPr>
              <w:t>метров)</w:t>
            </w:r>
          </w:p>
        </w:tc>
        <w:tc>
          <w:tcPr>
            <w:tcW w:w="2693" w:type="dxa"/>
            <w:gridSpan w:val="3"/>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Дистанционные броски</w:t>
            </w:r>
            <w:proofErr w:type="gramStart"/>
            <w:r w:rsidRPr="00E355D9">
              <w:rPr>
                <w:rFonts w:ascii="Times New Roman" w:hAnsi="Times New Roman" w:cs="Times New Roman"/>
                <w:sz w:val="24"/>
                <w:szCs w:val="24"/>
              </w:rPr>
              <w:t xml:space="preserve"> (%)</w:t>
            </w:r>
            <w:proofErr w:type="gramEnd"/>
          </w:p>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из 10 бросков</w:t>
            </w:r>
          </w:p>
        </w:tc>
        <w:tc>
          <w:tcPr>
            <w:tcW w:w="2835" w:type="dxa"/>
            <w:gridSpan w:val="3"/>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Штрафные броски</w:t>
            </w:r>
            <w:proofErr w:type="gramStart"/>
            <w:r w:rsidRPr="00E355D9">
              <w:rPr>
                <w:rFonts w:ascii="Times New Roman" w:hAnsi="Times New Roman" w:cs="Times New Roman"/>
                <w:sz w:val="24"/>
                <w:szCs w:val="24"/>
              </w:rPr>
              <w:t xml:space="preserve"> (%)</w:t>
            </w:r>
            <w:proofErr w:type="gramEnd"/>
          </w:p>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из 10 бросков</w:t>
            </w:r>
          </w:p>
        </w:tc>
      </w:tr>
      <w:tr w:rsidR="00635B58" w:rsidRPr="00E355D9" w:rsidTr="005356D3">
        <w:trPr>
          <w:trHeight w:val="285"/>
        </w:trPr>
        <w:tc>
          <w:tcPr>
            <w:tcW w:w="2693" w:type="dxa"/>
            <w:gridSpan w:val="2"/>
            <w:vMerge/>
          </w:tcPr>
          <w:p w:rsidR="00635B58" w:rsidRPr="00E355D9" w:rsidRDefault="00635B58" w:rsidP="005356D3">
            <w:pPr>
              <w:spacing w:after="0"/>
              <w:jc w:val="center"/>
              <w:rPr>
                <w:rFonts w:ascii="Times New Roman" w:hAnsi="Times New Roman" w:cs="Times New Roman"/>
                <w:b/>
                <w:bCs/>
                <w:sz w:val="24"/>
                <w:szCs w:val="24"/>
              </w:rPr>
            </w:pPr>
          </w:p>
        </w:tc>
        <w:tc>
          <w:tcPr>
            <w:tcW w:w="851"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5</w:t>
            </w:r>
          </w:p>
        </w:tc>
        <w:tc>
          <w:tcPr>
            <w:tcW w:w="992"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4</w:t>
            </w:r>
          </w:p>
        </w:tc>
        <w:tc>
          <w:tcPr>
            <w:tcW w:w="851"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3</w:t>
            </w:r>
          </w:p>
        </w:tc>
        <w:tc>
          <w:tcPr>
            <w:tcW w:w="850"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5</w:t>
            </w:r>
          </w:p>
        </w:tc>
        <w:tc>
          <w:tcPr>
            <w:tcW w:w="851"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4</w:t>
            </w:r>
          </w:p>
        </w:tc>
        <w:tc>
          <w:tcPr>
            <w:tcW w:w="850"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3</w:t>
            </w:r>
          </w:p>
        </w:tc>
        <w:tc>
          <w:tcPr>
            <w:tcW w:w="992"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5</w:t>
            </w:r>
          </w:p>
        </w:tc>
        <w:tc>
          <w:tcPr>
            <w:tcW w:w="851"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4</w:t>
            </w:r>
          </w:p>
        </w:tc>
        <w:tc>
          <w:tcPr>
            <w:tcW w:w="850"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3</w:t>
            </w:r>
          </w:p>
        </w:tc>
        <w:tc>
          <w:tcPr>
            <w:tcW w:w="993"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5</w:t>
            </w:r>
          </w:p>
        </w:tc>
        <w:tc>
          <w:tcPr>
            <w:tcW w:w="850"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4</w:t>
            </w:r>
          </w:p>
        </w:tc>
        <w:tc>
          <w:tcPr>
            <w:tcW w:w="992"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3</w:t>
            </w:r>
          </w:p>
        </w:tc>
      </w:tr>
      <w:tr w:rsidR="00635B58" w:rsidRPr="00E355D9" w:rsidTr="005356D3">
        <w:trPr>
          <w:trHeight w:val="405"/>
        </w:trPr>
        <w:tc>
          <w:tcPr>
            <w:tcW w:w="2153" w:type="dxa"/>
            <w:vMerge w:val="restart"/>
          </w:tcPr>
          <w:p w:rsidR="00635B58" w:rsidRPr="00E355D9" w:rsidRDefault="00635B58" w:rsidP="005356D3">
            <w:pPr>
              <w:spacing w:after="0"/>
              <w:jc w:val="center"/>
              <w:rPr>
                <w:rFonts w:ascii="Times New Roman" w:hAnsi="Times New Roman" w:cs="Times New Roman"/>
                <w:b/>
                <w:bCs/>
                <w:sz w:val="24"/>
                <w:szCs w:val="24"/>
              </w:rPr>
            </w:pPr>
          </w:p>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НП-1</w:t>
            </w:r>
          </w:p>
          <w:p w:rsidR="00635B58" w:rsidRPr="00E355D9" w:rsidRDefault="00635B58" w:rsidP="005356D3">
            <w:pPr>
              <w:spacing w:after="0"/>
              <w:jc w:val="center"/>
              <w:rPr>
                <w:rFonts w:ascii="Times New Roman" w:hAnsi="Times New Roman" w:cs="Times New Roman"/>
                <w:b/>
                <w:bCs/>
                <w:sz w:val="24"/>
                <w:szCs w:val="24"/>
              </w:rPr>
            </w:pPr>
          </w:p>
        </w:tc>
        <w:tc>
          <w:tcPr>
            <w:tcW w:w="540"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м</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11,1</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11,3</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11,5</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190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170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16</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16</w:t>
            </w:r>
          </w:p>
        </w:tc>
      </w:tr>
      <w:tr w:rsidR="00635B58" w:rsidRPr="00E355D9" w:rsidTr="005356D3">
        <w:trPr>
          <w:trHeight w:val="405"/>
        </w:trPr>
        <w:tc>
          <w:tcPr>
            <w:tcW w:w="2153" w:type="dxa"/>
            <w:vMerge/>
          </w:tcPr>
          <w:p w:rsidR="00635B58" w:rsidRPr="00E355D9" w:rsidRDefault="00635B58" w:rsidP="005356D3">
            <w:pPr>
              <w:spacing w:after="0"/>
              <w:jc w:val="center"/>
              <w:rPr>
                <w:rFonts w:ascii="Times New Roman" w:hAnsi="Times New Roman" w:cs="Times New Roman"/>
                <w:b/>
                <w:bCs/>
                <w:sz w:val="24"/>
                <w:szCs w:val="24"/>
              </w:rPr>
            </w:pPr>
          </w:p>
        </w:tc>
        <w:tc>
          <w:tcPr>
            <w:tcW w:w="540" w:type="dxa"/>
          </w:tcPr>
          <w:p w:rsidR="00635B58" w:rsidRPr="00E355D9" w:rsidRDefault="00635B58" w:rsidP="005356D3">
            <w:pPr>
              <w:spacing w:after="0"/>
              <w:jc w:val="center"/>
              <w:rPr>
                <w:rFonts w:ascii="Times New Roman" w:hAnsi="Times New Roman" w:cs="Times New Roman"/>
                <w:b/>
                <w:bCs/>
                <w:sz w:val="24"/>
                <w:szCs w:val="24"/>
              </w:rPr>
            </w:pPr>
            <w:proofErr w:type="spellStart"/>
            <w:r w:rsidRPr="00E355D9">
              <w:rPr>
                <w:rFonts w:ascii="Times New Roman" w:hAnsi="Times New Roman" w:cs="Times New Roman"/>
                <w:b/>
                <w:bCs/>
                <w:sz w:val="24"/>
                <w:szCs w:val="24"/>
              </w:rPr>
              <w:t>д</w:t>
            </w:r>
            <w:proofErr w:type="spellEnd"/>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11,3</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11,5</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11,8</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170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160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16</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16</w:t>
            </w:r>
          </w:p>
        </w:tc>
      </w:tr>
      <w:tr w:rsidR="00635B58" w:rsidRPr="00E355D9" w:rsidTr="005356D3">
        <w:trPr>
          <w:trHeight w:val="315"/>
        </w:trPr>
        <w:tc>
          <w:tcPr>
            <w:tcW w:w="2153" w:type="dxa"/>
            <w:vMerge w:val="restart"/>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НП-2</w:t>
            </w:r>
          </w:p>
          <w:p w:rsidR="00635B58" w:rsidRPr="00E355D9" w:rsidRDefault="00635B58" w:rsidP="005356D3">
            <w:pPr>
              <w:spacing w:after="0"/>
              <w:jc w:val="center"/>
              <w:rPr>
                <w:rFonts w:ascii="Times New Roman" w:hAnsi="Times New Roman" w:cs="Times New Roman"/>
                <w:b/>
                <w:bCs/>
                <w:sz w:val="24"/>
                <w:szCs w:val="24"/>
              </w:rPr>
            </w:pPr>
          </w:p>
        </w:tc>
        <w:tc>
          <w:tcPr>
            <w:tcW w:w="540"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м</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11,2</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11,4</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190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22</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25</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w:t>
            </w:r>
          </w:p>
        </w:tc>
      </w:tr>
      <w:tr w:rsidR="00635B58" w:rsidRPr="00E355D9" w:rsidTr="005356D3">
        <w:trPr>
          <w:trHeight w:val="225"/>
        </w:trPr>
        <w:tc>
          <w:tcPr>
            <w:tcW w:w="2153" w:type="dxa"/>
            <w:vMerge/>
          </w:tcPr>
          <w:p w:rsidR="00635B58" w:rsidRPr="00E355D9" w:rsidRDefault="00635B58" w:rsidP="005356D3">
            <w:pPr>
              <w:spacing w:after="0"/>
              <w:jc w:val="center"/>
              <w:rPr>
                <w:rFonts w:ascii="Times New Roman" w:hAnsi="Times New Roman" w:cs="Times New Roman"/>
                <w:b/>
                <w:bCs/>
                <w:sz w:val="24"/>
                <w:szCs w:val="24"/>
              </w:rPr>
            </w:pPr>
          </w:p>
        </w:tc>
        <w:tc>
          <w:tcPr>
            <w:tcW w:w="540" w:type="dxa"/>
          </w:tcPr>
          <w:p w:rsidR="00635B58" w:rsidRPr="00E355D9" w:rsidRDefault="00635B58" w:rsidP="005356D3">
            <w:pPr>
              <w:spacing w:after="0"/>
              <w:jc w:val="center"/>
              <w:rPr>
                <w:rFonts w:ascii="Times New Roman" w:hAnsi="Times New Roman" w:cs="Times New Roman"/>
                <w:b/>
                <w:bCs/>
                <w:sz w:val="24"/>
                <w:szCs w:val="24"/>
              </w:rPr>
            </w:pPr>
            <w:proofErr w:type="spellStart"/>
            <w:r w:rsidRPr="00E355D9">
              <w:rPr>
                <w:rFonts w:ascii="Times New Roman" w:hAnsi="Times New Roman" w:cs="Times New Roman"/>
                <w:b/>
                <w:bCs/>
                <w:sz w:val="24"/>
                <w:szCs w:val="24"/>
              </w:rPr>
              <w:t>д</w:t>
            </w:r>
            <w:proofErr w:type="spellEnd"/>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11,2</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11,4</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11,6</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190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170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22</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25</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w:t>
            </w:r>
          </w:p>
        </w:tc>
      </w:tr>
      <w:tr w:rsidR="00635B58" w:rsidRPr="00E355D9" w:rsidTr="005356D3">
        <w:trPr>
          <w:trHeight w:val="240"/>
        </w:trPr>
        <w:tc>
          <w:tcPr>
            <w:tcW w:w="2153" w:type="dxa"/>
            <w:vMerge w:val="restart"/>
          </w:tcPr>
          <w:p w:rsidR="00CB51A5" w:rsidRPr="00E355D9" w:rsidRDefault="00CB51A5" w:rsidP="00CB51A5">
            <w:pPr>
              <w:spacing w:after="0"/>
              <w:jc w:val="center"/>
              <w:rPr>
                <w:rFonts w:ascii="Times New Roman" w:hAnsi="Times New Roman" w:cs="Times New Roman"/>
                <w:b/>
                <w:bCs/>
                <w:sz w:val="24"/>
                <w:szCs w:val="24"/>
              </w:rPr>
            </w:pPr>
            <w:r>
              <w:rPr>
                <w:rFonts w:ascii="Times New Roman" w:hAnsi="Times New Roman" w:cs="Times New Roman"/>
                <w:b/>
                <w:bCs/>
                <w:sz w:val="24"/>
                <w:szCs w:val="24"/>
              </w:rPr>
              <w:t>НП-3</w:t>
            </w:r>
          </w:p>
          <w:p w:rsidR="00635B58" w:rsidRPr="00E355D9" w:rsidRDefault="00635B58" w:rsidP="005356D3">
            <w:pPr>
              <w:spacing w:after="0"/>
              <w:jc w:val="center"/>
              <w:rPr>
                <w:rFonts w:ascii="Times New Roman" w:hAnsi="Times New Roman" w:cs="Times New Roman"/>
                <w:b/>
                <w:bCs/>
                <w:sz w:val="24"/>
                <w:szCs w:val="24"/>
              </w:rPr>
            </w:pPr>
          </w:p>
        </w:tc>
        <w:tc>
          <w:tcPr>
            <w:tcW w:w="540"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м</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10,9</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11,1</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11,3</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210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190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26</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24</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22</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25</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r>
      <w:tr w:rsidR="00635B58" w:rsidRPr="00E355D9" w:rsidTr="005356D3">
        <w:trPr>
          <w:trHeight w:val="255"/>
        </w:trPr>
        <w:tc>
          <w:tcPr>
            <w:tcW w:w="2153" w:type="dxa"/>
            <w:vMerge/>
          </w:tcPr>
          <w:p w:rsidR="00635B58" w:rsidRPr="00E355D9" w:rsidRDefault="00635B58" w:rsidP="005356D3">
            <w:pPr>
              <w:spacing w:after="0"/>
              <w:jc w:val="center"/>
              <w:rPr>
                <w:rFonts w:ascii="Times New Roman" w:hAnsi="Times New Roman" w:cs="Times New Roman"/>
                <w:b/>
                <w:bCs/>
                <w:sz w:val="24"/>
                <w:szCs w:val="24"/>
              </w:rPr>
            </w:pPr>
          </w:p>
        </w:tc>
        <w:tc>
          <w:tcPr>
            <w:tcW w:w="540" w:type="dxa"/>
          </w:tcPr>
          <w:p w:rsidR="00635B58" w:rsidRPr="00E355D9" w:rsidRDefault="00635B58" w:rsidP="005356D3">
            <w:pPr>
              <w:spacing w:after="0"/>
              <w:jc w:val="center"/>
              <w:rPr>
                <w:rFonts w:ascii="Times New Roman" w:hAnsi="Times New Roman" w:cs="Times New Roman"/>
                <w:b/>
                <w:bCs/>
                <w:sz w:val="24"/>
                <w:szCs w:val="24"/>
              </w:rPr>
            </w:pPr>
            <w:proofErr w:type="spellStart"/>
            <w:r w:rsidRPr="00E355D9">
              <w:rPr>
                <w:rFonts w:ascii="Times New Roman" w:hAnsi="Times New Roman" w:cs="Times New Roman"/>
                <w:b/>
                <w:bCs/>
                <w:sz w:val="24"/>
                <w:szCs w:val="24"/>
              </w:rPr>
              <w:t>д</w:t>
            </w:r>
            <w:proofErr w:type="spellEnd"/>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11,1</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11,3</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11,5</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190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180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24</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22</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25</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w:t>
            </w:r>
          </w:p>
        </w:tc>
      </w:tr>
      <w:tr w:rsidR="00635B58" w:rsidRPr="00E355D9" w:rsidTr="005356D3">
        <w:trPr>
          <w:trHeight w:val="210"/>
        </w:trPr>
        <w:tc>
          <w:tcPr>
            <w:tcW w:w="2153" w:type="dxa"/>
            <w:vMerge w:val="restart"/>
          </w:tcPr>
          <w:p w:rsidR="00635B58" w:rsidRPr="00E355D9" w:rsidRDefault="00CB51A5"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УТ-</w:t>
            </w:r>
            <w:r w:rsidR="00FD1852">
              <w:rPr>
                <w:rFonts w:ascii="Times New Roman" w:hAnsi="Times New Roman" w:cs="Times New Roman"/>
                <w:b/>
                <w:bCs/>
                <w:sz w:val="24"/>
                <w:szCs w:val="24"/>
              </w:rPr>
              <w:t>1</w:t>
            </w:r>
          </w:p>
        </w:tc>
        <w:tc>
          <w:tcPr>
            <w:tcW w:w="540" w:type="dxa"/>
          </w:tcPr>
          <w:p w:rsidR="00635B58" w:rsidRPr="00E355D9" w:rsidRDefault="00635B58" w:rsidP="005356D3">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м</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10,0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10,2</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10,6</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220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210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27</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25</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25</w:t>
            </w:r>
          </w:p>
        </w:tc>
      </w:tr>
      <w:tr w:rsidR="00635B58" w:rsidRPr="00E355D9" w:rsidTr="005356D3">
        <w:trPr>
          <w:trHeight w:val="285"/>
        </w:trPr>
        <w:tc>
          <w:tcPr>
            <w:tcW w:w="2153" w:type="dxa"/>
            <w:vMerge/>
          </w:tcPr>
          <w:p w:rsidR="00635B58" w:rsidRPr="00E355D9" w:rsidRDefault="00635B58" w:rsidP="005356D3">
            <w:pPr>
              <w:spacing w:after="0"/>
              <w:jc w:val="center"/>
              <w:rPr>
                <w:rFonts w:ascii="Times New Roman" w:hAnsi="Times New Roman" w:cs="Times New Roman"/>
                <w:b/>
                <w:bCs/>
                <w:sz w:val="24"/>
                <w:szCs w:val="24"/>
              </w:rPr>
            </w:pPr>
          </w:p>
        </w:tc>
        <w:tc>
          <w:tcPr>
            <w:tcW w:w="540" w:type="dxa"/>
          </w:tcPr>
          <w:p w:rsidR="00635B58" w:rsidRPr="00E355D9" w:rsidRDefault="00635B58" w:rsidP="005356D3">
            <w:pPr>
              <w:spacing w:after="0"/>
              <w:jc w:val="center"/>
              <w:rPr>
                <w:rFonts w:ascii="Times New Roman" w:hAnsi="Times New Roman" w:cs="Times New Roman"/>
                <w:b/>
                <w:bCs/>
                <w:sz w:val="24"/>
                <w:szCs w:val="24"/>
              </w:rPr>
            </w:pPr>
            <w:proofErr w:type="spellStart"/>
            <w:r w:rsidRPr="00E355D9">
              <w:rPr>
                <w:rFonts w:ascii="Times New Roman" w:hAnsi="Times New Roman" w:cs="Times New Roman"/>
                <w:b/>
                <w:bCs/>
                <w:sz w:val="24"/>
                <w:szCs w:val="24"/>
              </w:rPr>
              <w:t>д</w:t>
            </w:r>
            <w:proofErr w:type="spellEnd"/>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10,8</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11,2</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11,4</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210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200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190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28</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25</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23</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25</w:t>
            </w:r>
          </w:p>
        </w:tc>
      </w:tr>
      <w:tr w:rsidR="00CB51A5" w:rsidRPr="00E355D9" w:rsidTr="005356D3">
        <w:trPr>
          <w:trHeight w:val="360"/>
        </w:trPr>
        <w:tc>
          <w:tcPr>
            <w:tcW w:w="2153" w:type="dxa"/>
            <w:vMerge w:val="restart"/>
          </w:tcPr>
          <w:p w:rsidR="00CB51A5" w:rsidRPr="00E355D9" w:rsidRDefault="00CB51A5" w:rsidP="00CB51A5">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УТ-2</w:t>
            </w:r>
          </w:p>
        </w:tc>
        <w:tc>
          <w:tcPr>
            <w:tcW w:w="540" w:type="dxa"/>
          </w:tcPr>
          <w:p w:rsidR="00CB51A5" w:rsidRPr="00E355D9" w:rsidRDefault="00CB51A5" w:rsidP="00CB51A5">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м</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9,8</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10,0</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10,4</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230</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220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210</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32</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28</w:t>
            </w:r>
          </w:p>
        </w:tc>
        <w:tc>
          <w:tcPr>
            <w:tcW w:w="993"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30</w:t>
            </w:r>
          </w:p>
        </w:tc>
      </w:tr>
      <w:tr w:rsidR="00CB51A5" w:rsidRPr="00E355D9" w:rsidTr="005356D3">
        <w:trPr>
          <w:trHeight w:val="150"/>
        </w:trPr>
        <w:tc>
          <w:tcPr>
            <w:tcW w:w="2153" w:type="dxa"/>
            <w:vMerge/>
          </w:tcPr>
          <w:p w:rsidR="00CB51A5" w:rsidRPr="00E355D9" w:rsidRDefault="00CB51A5" w:rsidP="00CB51A5">
            <w:pPr>
              <w:spacing w:after="0"/>
              <w:jc w:val="center"/>
              <w:rPr>
                <w:rFonts w:ascii="Times New Roman" w:hAnsi="Times New Roman" w:cs="Times New Roman"/>
                <w:b/>
                <w:bCs/>
                <w:sz w:val="24"/>
                <w:szCs w:val="24"/>
              </w:rPr>
            </w:pPr>
          </w:p>
        </w:tc>
        <w:tc>
          <w:tcPr>
            <w:tcW w:w="540" w:type="dxa"/>
          </w:tcPr>
          <w:p w:rsidR="00CB51A5" w:rsidRPr="00E355D9" w:rsidRDefault="00CB51A5" w:rsidP="00CB51A5">
            <w:pPr>
              <w:spacing w:after="0"/>
              <w:jc w:val="center"/>
              <w:rPr>
                <w:rFonts w:ascii="Times New Roman" w:hAnsi="Times New Roman" w:cs="Times New Roman"/>
                <w:b/>
                <w:bCs/>
                <w:sz w:val="24"/>
                <w:szCs w:val="24"/>
              </w:rPr>
            </w:pPr>
            <w:proofErr w:type="spellStart"/>
            <w:r w:rsidRPr="00E355D9">
              <w:rPr>
                <w:rFonts w:ascii="Times New Roman" w:hAnsi="Times New Roman" w:cs="Times New Roman"/>
                <w:b/>
                <w:bCs/>
                <w:sz w:val="24"/>
                <w:szCs w:val="24"/>
              </w:rPr>
              <w:t>д</w:t>
            </w:r>
            <w:proofErr w:type="spellEnd"/>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10,6</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10,8</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11,0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220</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210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200</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33</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28</w:t>
            </w:r>
          </w:p>
        </w:tc>
        <w:tc>
          <w:tcPr>
            <w:tcW w:w="993"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30</w:t>
            </w:r>
          </w:p>
        </w:tc>
      </w:tr>
      <w:tr w:rsidR="00CB51A5" w:rsidRPr="00E355D9" w:rsidTr="005356D3">
        <w:trPr>
          <w:trHeight w:val="240"/>
        </w:trPr>
        <w:tc>
          <w:tcPr>
            <w:tcW w:w="2153" w:type="dxa"/>
            <w:vMerge w:val="restart"/>
          </w:tcPr>
          <w:p w:rsidR="00CB51A5" w:rsidRPr="00E355D9" w:rsidRDefault="00CB51A5" w:rsidP="00CB51A5">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УТ-3</w:t>
            </w:r>
          </w:p>
        </w:tc>
        <w:tc>
          <w:tcPr>
            <w:tcW w:w="540" w:type="dxa"/>
          </w:tcPr>
          <w:p w:rsidR="00CB51A5" w:rsidRPr="00E355D9" w:rsidRDefault="00CB51A5" w:rsidP="00CB51A5">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м</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9,7</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9,9</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10,2</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240</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230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220</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37</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c>
          <w:tcPr>
            <w:tcW w:w="993"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45</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r>
      <w:tr w:rsidR="00CB51A5" w:rsidRPr="00E355D9" w:rsidTr="005356D3">
        <w:trPr>
          <w:trHeight w:val="255"/>
        </w:trPr>
        <w:tc>
          <w:tcPr>
            <w:tcW w:w="2153" w:type="dxa"/>
            <w:vMerge/>
          </w:tcPr>
          <w:p w:rsidR="00CB51A5" w:rsidRPr="00E355D9" w:rsidRDefault="00CB51A5" w:rsidP="00CB51A5">
            <w:pPr>
              <w:spacing w:after="0"/>
              <w:jc w:val="center"/>
              <w:rPr>
                <w:rFonts w:ascii="Times New Roman" w:hAnsi="Times New Roman" w:cs="Times New Roman"/>
                <w:b/>
                <w:bCs/>
                <w:sz w:val="24"/>
                <w:szCs w:val="24"/>
              </w:rPr>
            </w:pPr>
          </w:p>
        </w:tc>
        <w:tc>
          <w:tcPr>
            <w:tcW w:w="540" w:type="dxa"/>
          </w:tcPr>
          <w:p w:rsidR="00CB51A5" w:rsidRPr="00E355D9" w:rsidRDefault="00CB51A5" w:rsidP="00CB51A5">
            <w:pPr>
              <w:spacing w:after="0"/>
              <w:jc w:val="center"/>
              <w:rPr>
                <w:rFonts w:ascii="Times New Roman" w:hAnsi="Times New Roman" w:cs="Times New Roman"/>
                <w:b/>
                <w:bCs/>
                <w:sz w:val="24"/>
                <w:szCs w:val="24"/>
              </w:rPr>
            </w:pPr>
            <w:proofErr w:type="spellStart"/>
            <w:r w:rsidRPr="00E355D9">
              <w:rPr>
                <w:rFonts w:ascii="Times New Roman" w:hAnsi="Times New Roman" w:cs="Times New Roman"/>
                <w:b/>
                <w:bCs/>
                <w:sz w:val="24"/>
                <w:szCs w:val="24"/>
              </w:rPr>
              <w:t>д</w:t>
            </w:r>
            <w:proofErr w:type="spellEnd"/>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10,5</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10,7</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10,9</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230</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220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210</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38</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33</w:t>
            </w:r>
          </w:p>
        </w:tc>
        <w:tc>
          <w:tcPr>
            <w:tcW w:w="993"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45</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r>
      <w:tr w:rsidR="00CB51A5" w:rsidRPr="00E355D9" w:rsidTr="005356D3">
        <w:trPr>
          <w:trHeight w:val="210"/>
        </w:trPr>
        <w:tc>
          <w:tcPr>
            <w:tcW w:w="2153" w:type="dxa"/>
            <w:vMerge w:val="restart"/>
          </w:tcPr>
          <w:p w:rsidR="00CB51A5" w:rsidRPr="00E355D9" w:rsidRDefault="00CB51A5" w:rsidP="00CB51A5">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УТ-4</w:t>
            </w:r>
          </w:p>
        </w:tc>
        <w:tc>
          <w:tcPr>
            <w:tcW w:w="540" w:type="dxa"/>
          </w:tcPr>
          <w:p w:rsidR="00CB51A5" w:rsidRPr="00E355D9" w:rsidRDefault="00CB51A5" w:rsidP="00CB51A5">
            <w:pPr>
              <w:spacing w:after="0"/>
              <w:jc w:val="center"/>
              <w:rPr>
                <w:rFonts w:ascii="Times New Roman" w:hAnsi="Times New Roman" w:cs="Times New Roman"/>
                <w:b/>
                <w:bCs/>
                <w:sz w:val="24"/>
                <w:szCs w:val="24"/>
              </w:rPr>
            </w:pPr>
            <w:r w:rsidRPr="00E355D9">
              <w:rPr>
                <w:rFonts w:ascii="Times New Roman" w:hAnsi="Times New Roman" w:cs="Times New Roman"/>
                <w:b/>
                <w:bCs/>
                <w:sz w:val="24"/>
                <w:szCs w:val="24"/>
              </w:rPr>
              <w:t>м</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9,6</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9,8</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10,0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250</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240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230</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45</w:t>
            </w:r>
          </w:p>
        </w:tc>
        <w:tc>
          <w:tcPr>
            <w:tcW w:w="851"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38</w:t>
            </w:r>
          </w:p>
        </w:tc>
        <w:tc>
          <w:tcPr>
            <w:tcW w:w="993"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50</w:t>
            </w:r>
          </w:p>
        </w:tc>
        <w:tc>
          <w:tcPr>
            <w:tcW w:w="850"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45</w:t>
            </w:r>
          </w:p>
        </w:tc>
        <w:tc>
          <w:tcPr>
            <w:tcW w:w="992" w:type="dxa"/>
          </w:tcPr>
          <w:p w:rsidR="00CB51A5" w:rsidRPr="00E355D9" w:rsidRDefault="00CB51A5" w:rsidP="00CB51A5">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r>
      <w:tr w:rsidR="00635B58" w:rsidRPr="00E355D9" w:rsidTr="005356D3">
        <w:trPr>
          <w:trHeight w:val="285"/>
        </w:trPr>
        <w:tc>
          <w:tcPr>
            <w:tcW w:w="2153" w:type="dxa"/>
            <w:vMerge/>
          </w:tcPr>
          <w:p w:rsidR="00635B58" w:rsidRPr="00E355D9" w:rsidRDefault="00635B58" w:rsidP="005356D3">
            <w:pPr>
              <w:spacing w:after="0"/>
              <w:jc w:val="center"/>
              <w:rPr>
                <w:rFonts w:ascii="Times New Roman" w:hAnsi="Times New Roman" w:cs="Times New Roman"/>
                <w:b/>
                <w:bCs/>
                <w:sz w:val="24"/>
                <w:szCs w:val="24"/>
              </w:rPr>
            </w:pPr>
          </w:p>
        </w:tc>
        <w:tc>
          <w:tcPr>
            <w:tcW w:w="540" w:type="dxa"/>
          </w:tcPr>
          <w:p w:rsidR="00635B58" w:rsidRPr="00E355D9" w:rsidRDefault="00635B58" w:rsidP="005356D3">
            <w:pPr>
              <w:spacing w:after="0"/>
              <w:jc w:val="center"/>
              <w:rPr>
                <w:rFonts w:ascii="Times New Roman" w:hAnsi="Times New Roman" w:cs="Times New Roman"/>
                <w:b/>
                <w:bCs/>
                <w:sz w:val="24"/>
                <w:szCs w:val="24"/>
              </w:rPr>
            </w:pPr>
            <w:proofErr w:type="spellStart"/>
            <w:r w:rsidRPr="00E355D9">
              <w:rPr>
                <w:rFonts w:ascii="Times New Roman" w:hAnsi="Times New Roman" w:cs="Times New Roman"/>
                <w:b/>
                <w:bCs/>
                <w:sz w:val="24"/>
                <w:szCs w:val="24"/>
              </w:rPr>
              <w:t>д</w:t>
            </w:r>
            <w:proofErr w:type="spellEnd"/>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10,4</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10,6</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10,8</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240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230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220</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c>
          <w:tcPr>
            <w:tcW w:w="851"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38</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35</w:t>
            </w:r>
          </w:p>
        </w:tc>
        <w:tc>
          <w:tcPr>
            <w:tcW w:w="993"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50</w:t>
            </w:r>
          </w:p>
        </w:tc>
        <w:tc>
          <w:tcPr>
            <w:tcW w:w="850"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45</w:t>
            </w:r>
          </w:p>
        </w:tc>
        <w:tc>
          <w:tcPr>
            <w:tcW w:w="992" w:type="dxa"/>
          </w:tcPr>
          <w:p w:rsidR="00635B58" w:rsidRPr="00E355D9" w:rsidRDefault="00635B58" w:rsidP="005356D3">
            <w:pPr>
              <w:spacing w:after="0"/>
              <w:jc w:val="center"/>
              <w:rPr>
                <w:rFonts w:ascii="Times New Roman" w:hAnsi="Times New Roman" w:cs="Times New Roman"/>
                <w:sz w:val="24"/>
                <w:szCs w:val="24"/>
              </w:rPr>
            </w:pPr>
            <w:r w:rsidRPr="00E355D9">
              <w:rPr>
                <w:rFonts w:ascii="Times New Roman" w:hAnsi="Times New Roman" w:cs="Times New Roman"/>
                <w:sz w:val="24"/>
                <w:szCs w:val="24"/>
              </w:rPr>
              <w:t>40</w:t>
            </w:r>
          </w:p>
        </w:tc>
      </w:tr>
    </w:tbl>
    <w:p w:rsidR="00635B58" w:rsidRDefault="00635B58" w:rsidP="00635B58">
      <w:pPr>
        <w:widowControl w:val="0"/>
        <w:suppressAutoHyphens/>
        <w:spacing w:after="0" w:line="100" w:lineRule="atLeast"/>
        <w:jc w:val="both"/>
        <w:textAlignment w:val="baseline"/>
        <w:rPr>
          <w:rFonts w:ascii="Times New Roman" w:hAnsi="Times New Roman" w:cs="Times New Roman"/>
          <w:color w:val="000000"/>
          <w:kern w:val="1"/>
          <w:sz w:val="28"/>
          <w:szCs w:val="28"/>
          <w:lang w:eastAsia="fa-IR" w:bidi="fa-IR"/>
        </w:rPr>
      </w:pPr>
    </w:p>
    <w:p w:rsidR="00635B58" w:rsidRDefault="00635B58" w:rsidP="00635B58">
      <w:pPr>
        <w:widowControl w:val="0"/>
        <w:suppressAutoHyphens/>
        <w:spacing w:after="0" w:line="100" w:lineRule="atLeast"/>
        <w:jc w:val="both"/>
        <w:textAlignment w:val="baseline"/>
        <w:rPr>
          <w:rFonts w:ascii="Times New Roman" w:hAnsi="Times New Roman" w:cs="Times New Roman"/>
          <w:color w:val="000000"/>
          <w:kern w:val="1"/>
          <w:sz w:val="28"/>
          <w:szCs w:val="28"/>
          <w:lang w:eastAsia="fa-IR" w:bidi="fa-IR"/>
        </w:rPr>
      </w:pPr>
    </w:p>
    <w:p w:rsidR="00635B58" w:rsidRDefault="00635B58" w:rsidP="00635B58">
      <w:pPr>
        <w:jc w:val="center"/>
        <w:rPr>
          <w:b/>
          <w:bCs/>
          <w:sz w:val="24"/>
          <w:szCs w:val="24"/>
        </w:rPr>
        <w:sectPr w:rsidR="00635B58" w:rsidSect="005356D3">
          <w:pgSz w:w="16838" w:h="11906" w:orient="landscape"/>
          <w:pgMar w:top="1469" w:right="720" w:bottom="714" w:left="1554" w:header="720" w:footer="1015" w:gutter="0"/>
          <w:cols w:space="720"/>
          <w:docGrid w:linePitch="299"/>
        </w:sectPr>
      </w:pPr>
    </w:p>
    <w:p w:rsidR="00635B58" w:rsidRPr="008149D3" w:rsidRDefault="00635B58" w:rsidP="00635B58">
      <w:pPr>
        <w:widowControl w:val="0"/>
        <w:suppressAutoHyphens/>
        <w:spacing w:after="0" w:line="100" w:lineRule="atLeast"/>
        <w:jc w:val="both"/>
        <w:textAlignment w:val="baseline"/>
        <w:rPr>
          <w:rFonts w:ascii="Times New Roman" w:hAnsi="Times New Roman" w:cs="Times New Roman"/>
          <w:color w:val="000000"/>
          <w:kern w:val="1"/>
          <w:sz w:val="20"/>
          <w:szCs w:val="20"/>
          <w:lang w:eastAsia="fa-IR" w:bidi="fa-IR"/>
        </w:rPr>
      </w:pPr>
    </w:p>
    <w:p w:rsidR="00635B58" w:rsidRPr="00B97A43" w:rsidRDefault="00635B58" w:rsidP="00635B58">
      <w:pPr>
        <w:pStyle w:val="a7"/>
        <w:autoSpaceDE w:val="0"/>
        <w:autoSpaceDN w:val="0"/>
        <w:adjustRightInd w:val="0"/>
        <w:ind w:left="0"/>
        <w:jc w:val="center"/>
        <w:rPr>
          <w:b/>
          <w:bCs/>
          <w:sz w:val="28"/>
          <w:szCs w:val="28"/>
        </w:rPr>
      </w:pPr>
      <w:r>
        <w:rPr>
          <w:b/>
          <w:bCs/>
          <w:sz w:val="28"/>
          <w:szCs w:val="28"/>
        </w:rPr>
        <w:t xml:space="preserve">5. </w:t>
      </w:r>
      <w:r w:rsidRPr="00B97A43">
        <w:rPr>
          <w:b/>
          <w:bCs/>
          <w:sz w:val="28"/>
          <w:szCs w:val="28"/>
        </w:rPr>
        <w:t>ВОСПИТАТЕЛЬНАЯ РАБОТА</w:t>
      </w:r>
    </w:p>
    <w:p w:rsidR="00635B58" w:rsidRPr="002774A4"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r w:rsidRPr="002774A4">
        <w:rPr>
          <w:rFonts w:ascii="Times New Roman" w:hAnsi="Times New Roman" w:cs="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rsidR="00635B58" w:rsidRPr="002774A4"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r w:rsidRPr="002774A4">
        <w:rPr>
          <w:rFonts w:ascii="Times New Roman" w:hAnsi="Times New Roman" w:cs="Times New Roman"/>
          <w:sz w:val="28"/>
          <w:szCs w:val="28"/>
        </w:rPr>
        <w:t xml:space="preserve">Организация учебно-тренировочных занятий, воспитательная и культурно-массовая работа с </w:t>
      </w:r>
      <w:proofErr w:type="gramStart"/>
      <w:r w:rsidRPr="002774A4">
        <w:rPr>
          <w:rFonts w:ascii="Times New Roman" w:hAnsi="Times New Roman" w:cs="Times New Roman"/>
          <w:sz w:val="28"/>
          <w:szCs w:val="28"/>
        </w:rPr>
        <w:t>обучающимися</w:t>
      </w:r>
      <w:proofErr w:type="gramEnd"/>
      <w:r w:rsidRPr="002774A4">
        <w:rPr>
          <w:rFonts w:ascii="Times New Roman" w:hAnsi="Times New Roman" w:cs="Times New Roman"/>
          <w:sz w:val="28"/>
          <w:szCs w:val="28"/>
        </w:rPr>
        <w:t xml:space="preserve"> спортивной школы осуществляется администрацией школы, преподавательским составом в соответствии с Уставом.</w:t>
      </w:r>
    </w:p>
    <w:p w:rsidR="00635B58" w:rsidRPr="002774A4"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r w:rsidRPr="002774A4">
        <w:rPr>
          <w:rFonts w:ascii="Times New Roman" w:hAnsi="Times New Roman" w:cs="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rsidR="00635B58" w:rsidRPr="002774A4"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74A4">
        <w:rPr>
          <w:rFonts w:ascii="Times New Roman" w:hAnsi="Times New Roman" w:cs="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roofErr w:type="gramEnd"/>
    </w:p>
    <w:p w:rsidR="00635B58" w:rsidRPr="002774A4"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r w:rsidRPr="002774A4">
        <w:rPr>
          <w:rFonts w:ascii="Times New Roman" w:hAnsi="Times New Roman" w:cs="Times New Roman"/>
          <w:sz w:val="28"/>
          <w:szCs w:val="28"/>
        </w:rPr>
        <w:t>Воспитательные средства:</w:t>
      </w:r>
    </w:p>
    <w:p w:rsidR="00635B58" w:rsidRPr="002774A4" w:rsidRDefault="00635B58" w:rsidP="00635B58">
      <w:pPr>
        <w:pStyle w:val="a7"/>
        <w:numPr>
          <w:ilvl w:val="0"/>
          <w:numId w:val="29"/>
        </w:numPr>
        <w:tabs>
          <w:tab w:val="left" w:pos="567"/>
          <w:tab w:val="left" w:pos="1134"/>
        </w:tabs>
        <w:autoSpaceDE w:val="0"/>
        <w:autoSpaceDN w:val="0"/>
        <w:adjustRightInd w:val="0"/>
        <w:ind w:left="0" w:firstLine="709"/>
        <w:jc w:val="both"/>
        <w:rPr>
          <w:sz w:val="28"/>
          <w:szCs w:val="28"/>
        </w:rPr>
      </w:pPr>
      <w:r w:rsidRPr="002774A4">
        <w:rPr>
          <w:sz w:val="28"/>
          <w:szCs w:val="28"/>
        </w:rPr>
        <w:t>атмосфера трудолюбия, взаимопомощи, творчества;</w:t>
      </w:r>
    </w:p>
    <w:p w:rsidR="00635B58" w:rsidRPr="008F07FE" w:rsidRDefault="00635B58" w:rsidP="00635B58">
      <w:pPr>
        <w:pStyle w:val="a7"/>
        <w:numPr>
          <w:ilvl w:val="0"/>
          <w:numId w:val="29"/>
        </w:numPr>
        <w:tabs>
          <w:tab w:val="left" w:pos="567"/>
          <w:tab w:val="left" w:pos="1134"/>
        </w:tabs>
        <w:autoSpaceDE w:val="0"/>
        <w:autoSpaceDN w:val="0"/>
        <w:adjustRightInd w:val="0"/>
        <w:ind w:left="0" w:firstLine="709"/>
        <w:jc w:val="both"/>
        <w:rPr>
          <w:sz w:val="28"/>
          <w:szCs w:val="28"/>
        </w:rPr>
      </w:pPr>
      <w:r w:rsidRPr="008F07FE">
        <w:rPr>
          <w:sz w:val="28"/>
          <w:szCs w:val="28"/>
        </w:rPr>
        <w:t>дружный коллектив;</w:t>
      </w:r>
    </w:p>
    <w:p w:rsidR="00635B58" w:rsidRPr="008F07FE" w:rsidRDefault="00635B58" w:rsidP="00635B58">
      <w:pPr>
        <w:pStyle w:val="a7"/>
        <w:numPr>
          <w:ilvl w:val="0"/>
          <w:numId w:val="29"/>
        </w:numPr>
        <w:tabs>
          <w:tab w:val="left" w:pos="567"/>
          <w:tab w:val="left" w:pos="1134"/>
        </w:tabs>
        <w:autoSpaceDE w:val="0"/>
        <w:autoSpaceDN w:val="0"/>
        <w:adjustRightInd w:val="0"/>
        <w:ind w:left="0" w:firstLine="709"/>
        <w:jc w:val="both"/>
        <w:rPr>
          <w:sz w:val="28"/>
          <w:szCs w:val="28"/>
        </w:rPr>
      </w:pPr>
      <w:r w:rsidRPr="008F07FE">
        <w:rPr>
          <w:sz w:val="28"/>
          <w:szCs w:val="28"/>
        </w:rPr>
        <w:t>система морального стимулирования;</w:t>
      </w:r>
    </w:p>
    <w:p w:rsidR="00635B58" w:rsidRPr="008F07FE" w:rsidRDefault="00635B58" w:rsidP="00635B58">
      <w:pPr>
        <w:pStyle w:val="a7"/>
        <w:numPr>
          <w:ilvl w:val="0"/>
          <w:numId w:val="29"/>
        </w:numPr>
        <w:tabs>
          <w:tab w:val="left" w:pos="567"/>
          <w:tab w:val="left" w:pos="1134"/>
        </w:tabs>
        <w:autoSpaceDE w:val="0"/>
        <w:autoSpaceDN w:val="0"/>
        <w:adjustRightInd w:val="0"/>
        <w:ind w:left="0" w:firstLine="709"/>
        <w:jc w:val="both"/>
        <w:rPr>
          <w:sz w:val="28"/>
          <w:szCs w:val="28"/>
        </w:rPr>
      </w:pPr>
      <w:r w:rsidRPr="008F07FE">
        <w:rPr>
          <w:sz w:val="28"/>
          <w:szCs w:val="28"/>
        </w:rPr>
        <w:t>высокая организация учебно-тренировочного процесса;</w:t>
      </w:r>
    </w:p>
    <w:p w:rsidR="00635B58" w:rsidRPr="008F07FE" w:rsidRDefault="00635B58" w:rsidP="00635B58">
      <w:pPr>
        <w:pStyle w:val="a7"/>
        <w:numPr>
          <w:ilvl w:val="0"/>
          <w:numId w:val="29"/>
        </w:numPr>
        <w:tabs>
          <w:tab w:val="left" w:pos="567"/>
          <w:tab w:val="left" w:pos="1134"/>
        </w:tabs>
        <w:autoSpaceDE w:val="0"/>
        <w:autoSpaceDN w:val="0"/>
        <w:adjustRightInd w:val="0"/>
        <w:ind w:left="0" w:firstLine="709"/>
        <w:jc w:val="both"/>
        <w:rPr>
          <w:sz w:val="28"/>
          <w:szCs w:val="28"/>
        </w:rPr>
      </w:pPr>
      <w:r w:rsidRPr="008F07FE">
        <w:rPr>
          <w:sz w:val="28"/>
          <w:szCs w:val="28"/>
        </w:rPr>
        <w:t>наставничество опытных спортсменов.</w:t>
      </w:r>
    </w:p>
    <w:p w:rsidR="00635B58" w:rsidRPr="002774A4" w:rsidRDefault="00635B58" w:rsidP="00635B58">
      <w:pPr>
        <w:autoSpaceDE w:val="0"/>
        <w:autoSpaceDN w:val="0"/>
        <w:adjustRightInd w:val="0"/>
        <w:spacing w:after="0" w:line="240" w:lineRule="auto"/>
        <w:ind w:firstLine="709"/>
        <w:jc w:val="both"/>
        <w:rPr>
          <w:rFonts w:ascii="Times New Roman" w:hAnsi="Times New Roman" w:cs="Times New Roman"/>
          <w:sz w:val="28"/>
          <w:szCs w:val="28"/>
        </w:rPr>
      </w:pPr>
      <w:r w:rsidRPr="002774A4">
        <w:rPr>
          <w:rFonts w:ascii="Times New Roman" w:hAnsi="Times New Roman" w:cs="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sidRPr="002774A4">
        <w:rPr>
          <w:rFonts w:ascii="Times New Roman" w:hAnsi="Times New Roman" w:cs="Times New Roman"/>
          <w:sz w:val="28"/>
          <w:szCs w:val="28"/>
        </w:rPr>
        <w:t>Перед</w:t>
      </w:r>
      <w:proofErr w:type="gramEnd"/>
      <w:r w:rsidRPr="002774A4">
        <w:rPr>
          <w:rFonts w:ascii="Times New Roman" w:hAnsi="Times New Roman" w:cs="Times New Roman"/>
          <w:sz w:val="28"/>
          <w:szCs w:val="28"/>
        </w:rPr>
        <w:t xml:space="preserve">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rsidR="00635B58" w:rsidRDefault="00635B58" w:rsidP="00635B58">
      <w:pPr>
        <w:tabs>
          <w:tab w:val="left" w:pos="3960"/>
        </w:tabs>
        <w:spacing w:after="0" w:line="240" w:lineRule="auto"/>
        <w:ind w:left="1418" w:firstLine="709"/>
        <w:jc w:val="center"/>
        <w:rPr>
          <w:rFonts w:ascii="Times New Roman" w:hAnsi="Times New Roman" w:cs="Times New Roman"/>
          <w:b/>
          <w:bCs/>
          <w:sz w:val="28"/>
          <w:szCs w:val="28"/>
        </w:rPr>
      </w:pPr>
    </w:p>
    <w:p w:rsidR="00635B58" w:rsidRPr="008157E7" w:rsidRDefault="00635B58" w:rsidP="00635B58">
      <w:pPr>
        <w:pStyle w:val="a7"/>
        <w:numPr>
          <w:ilvl w:val="0"/>
          <w:numId w:val="31"/>
        </w:numPr>
        <w:autoSpaceDE w:val="0"/>
        <w:autoSpaceDN w:val="0"/>
        <w:adjustRightInd w:val="0"/>
        <w:jc w:val="center"/>
        <w:rPr>
          <w:b/>
          <w:bCs/>
          <w:sz w:val="28"/>
          <w:szCs w:val="28"/>
        </w:rPr>
      </w:pPr>
      <w:r>
        <w:rPr>
          <w:b/>
          <w:bCs/>
          <w:sz w:val="28"/>
          <w:szCs w:val="28"/>
        </w:rPr>
        <w:t xml:space="preserve">ОЖИДАЕМЫЕ </w:t>
      </w:r>
      <w:r w:rsidRPr="008157E7">
        <w:rPr>
          <w:b/>
          <w:bCs/>
          <w:sz w:val="28"/>
          <w:szCs w:val="28"/>
        </w:rPr>
        <w:t>РЕЗУЛЬТАТЫ</w:t>
      </w:r>
    </w:p>
    <w:p w:rsidR="00635B58" w:rsidRPr="002D57E9" w:rsidRDefault="00635B58" w:rsidP="00635B58">
      <w:pPr>
        <w:autoSpaceDE w:val="0"/>
        <w:autoSpaceDN w:val="0"/>
        <w:adjustRightInd w:val="0"/>
        <w:spacing w:after="0" w:line="240" w:lineRule="auto"/>
        <w:jc w:val="both"/>
        <w:rPr>
          <w:rFonts w:ascii="Times New Roman" w:hAnsi="Times New Roman" w:cs="Times New Roman"/>
          <w:sz w:val="28"/>
          <w:szCs w:val="28"/>
        </w:rPr>
      </w:pPr>
      <w:r w:rsidRPr="002D57E9">
        <w:rPr>
          <w:rFonts w:ascii="Times New Roman" w:hAnsi="Times New Roman" w:cs="Times New Roman"/>
          <w:sz w:val="28"/>
          <w:szCs w:val="28"/>
        </w:rPr>
        <w:t>Результаты от</w:t>
      </w:r>
      <w:r w:rsidRPr="002D57E9">
        <w:rPr>
          <w:rFonts w:ascii="Times New Roman" w:hAnsi="Times New Roman" w:cs="Times New Roman"/>
          <w:b/>
          <w:bCs/>
          <w:sz w:val="28"/>
          <w:szCs w:val="28"/>
        </w:rPr>
        <w:t xml:space="preserve"> </w:t>
      </w:r>
      <w:r w:rsidRPr="002D57E9">
        <w:rPr>
          <w:rFonts w:ascii="Times New Roman" w:hAnsi="Times New Roman" w:cs="Times New Roman"/>
          <w:sz w:val="28"/>
          <w:szCs w:val="28"/>
        </w:rPr>
        <w:t>реализации программы определены по годам обучения и соответствуют поставленным перед этапом задачам.</w:t>
      </w:r>
    </w:p>
    <w:p w:rsidR="00635B58" w:rsidRPr="002D57E9" w:rsidRDefault="00635B58" w:rsidP="00635B58">
      <w:pPr>
        <w:autoSpaceDE w:val="0"/>
        <w:autoSpaceDN w:val="0"/>
        <w:adjustRightInd w:val="0"/>
        <w:spacing w:after="0" w:line="240" w:lineRule="auto"/>
        <w:jc w:val="both"/>
        <w:rPr>
          <w:rFonts w:ascii="Times New Roman" w:hAnsi="Times New Roman" w:cs="Times New Roman"/>
          <w:sz w:val="28"/>
          <w:szCs w:val="28"/>
        </w:rPr>
      </w:pPr>
      <w:r w:rsidRPr="002D57E9">
        <w:rPr>
          <w:rFonts w:ascii="Times New Roman" w:hAnsi="Times New Roman" w:cs="Times New Roman"/>
          <w:sz w:val="28"/>
          <w:szCs w:val="28"/>
        </w:rPr>
        <w:t xml:space="preserve">Так после прохождения обучения на этапе </w:t>
      </w:r>
      <w:r w:rsidRPr="002D57E9">
        <w:rPr>
          <w:rFonts w:ascii="Times New Roman" w:hAnsi="Times New Roman" w:cs="Times New Roman"/>
          <w:i/>
          <w:iCs/>
          <w:sz w:val="28"/>
          <w:szCs w:val="28"/>
        </w:rPr>
        <w:t>начальной подготовки первого года обучения обучающиеся</w:t>
      </w:r>
      <w:r w:rsidRPr="002D57E9">
        <w:rPr>
          <w:rFonts w:ascii="Times New Roman" w:hAnsi="Times New Roman" w:cs="Times New Roman"/>
          <w:sz w:val="28"/>
          <w:szCs w:val="28"/>
        </w:rPr>
        <w:t xml:space="preserve"> будут </w:t>
      </w:r>
      <w:proofErr w:type="gramStart"/>
      <w:r w:rsidRPr="002D57E9">
        <w:rPr>
          <w:rFonts w:ascii="Times New Roman" w:hAnsi="Times New Roman" w:cs="Times New Roman"/>
          <w:sz w:val="28"/>
          <w:szCs w:val="28"/>
        </w:rPr>
        <w:t>знать</w:t>
      </w:r>
      <w:proofErr w:type="gramEnd"/>
      <w:r w:rsidRPr="002D57E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D57E9">
        <w:rPr>
          <w:rFonts w:ascii="Times New Roman" w:hAnsi="Times New Roman" w:cs="Times New Roman"/>
          <w:sz w:val="28"/>
          <w:szCs w:val="28"/>
        </w:rPr>
        <w:t xml:space="preserve">уметь выполнять основные технические элементы </w:t>
      </w:r>
      <w:r>
        <w:rPr>
          <w:rFonts w:ascii="Times New Roman" w:hAnsi="Times New Roman" w:cs="Times New Roman"/>
          <w:sz w:val="28"/>
          <w:szCs w:val="28"/>
        </w:rPr>
        <w:t>баскетбола (ведение, бросок, передачи)</w:t>
      </w:r>
      <w:r w:rsidRPr="002D57E9">
        <w:rPr>
          <w:rFonts w:ascii="Times New Roman" w:hAnsi="Times New Roman" w:cs="Times New Roman"/>
          <w:sz w:val="28"/>
          <w:szCs w:val="28"/>
        </w:rPr>
        <w:t>.</w:t>
      </w:r>
    </w:p>
    <w:p w:rsidR="00635B58" w:rsidRPr="002D57E9" w:rsidRDefault="00635B58" w:rsidP="00635B5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w:t>
      </w:r>
      <w:r w:rsidRPr="002D57E9">
        <w:rPr>
          <w:rFonts w:ascii="Times New Roman" w:hAnsi="Times New Roman" w:cs="Times New Roman"/>
          <w:sz w:val="28"/>
          <w:szCs w:val="28"/>
        </w:rPr>
        <w:t xml:space="preserve">сможет овладеть </w:t>
      </w:r>
      <w:r>
        <w:rPr>
          <w:rFonts w:ascii="Times New Roman" w:hAnsi="Times New Roman" w:cs="Times New Roman"/>
          <w:sz w:val="28"/>
          <w:szCs w:val="28"/>
        </w:rPr>
        <w:t>ш</w:t>
      </w:r>
      <w:r w:rsidRPr="002D57E9">
        <w:rPr>
          <w:rFonts w:ascii="Times New Roman" w:hAnsi="Times New Roman" w:cs="Times New Roman"/>
          <w:sz w:val="28"/>
          <w:szCs w:val="28"/>
        </w:rPr>
        <w:t>ироким кругом двигательных навыков</w:t>
      </w:r>
      <w:r>
        <w:rPr>
          <w:rFonts w:ascii="Times New Roman" w:hAnsi="Times New Roman" w:cs="Times New Roman"/>
          <w:sz w:val="28"/>
          <w:szCs w:val="28"/>
        </w:rPr>
        <w:t xml:space="preserve"> и умений</w:t>
      </w:r>
      <w:r w:rsidRPr="002D57E9">
        <w:rPr>
          <w:rFonts w:ascii="Times New Roman" w:hAnsi="Times New Roman" w:cs="Times New Roman"/>
          <w:sz w:val="28"/>
          <w:szCs w:val="28"/>
        </w:rPr>
        <w:t>.</w:t>
      </w:r>
    </w:p>
    <w:p w:rsidR="00635B58" w:rsidRPr="002D57E9" w:rsidRDefault="00635B58" w:rsidP="00635B58">
      <w:pPr>
        <w:autoSpaceDE w:val="0"/>
        <w:autoSpaceDN w:val="0"/>
        <w:adjustRightInd w:val="0"/>
        <w:spacing w:after="0" w:line="240" w:lineRule="auto"/>
        <w:jc w:val="both"/>
        <w:rPr>
          <w:rFonts w:ascii="Times New Roman" w:hAnsi="Times New Roman" w:cs="Times New Roman"/>
          <w:sz w:val="28"/>
          <w:szCs w:val="28"/>
        </w:rPr>
      </w:pPr>
      <w:r w:rsidRPr="002D57E9">
        <w:rPr>
          <w:rFonts w:ascii="Times New Roman" w:hAnsi="Times New Roman" w:cs="Times New Roman"/>
          <w:sz w:val="28"/>
          <w:szCs w:val="28"/>
        </w:rPr>
        <w:lastRenderedPageBreak/>
        <w:t>Воспитанник способен проявлять морально-этические и волевые качества.</w:t>
      </w:r>
    </w:p>
    <w:p w:rsidR="00635B58" w:rsidRPr="002D57E9" w:rsidRDefault="00635B58" w:rsidP="00635B58">
      <w:pPr>
        <w:autoSpaceDE w:val="0"/>
        <w:autoSpaceDN w:val="0"/>
        <w:adjustRightInd w:val="0"/>
        <w:spacing w:after="0" w:line="240" w:lineRule="auto"/>
        <w:jc w:val="both"/>
        <w:rPr>
          <w:rFonts w:ascii="Times New Roman" w:hAnsi="Times New Roman" w:cs="Times New Roman"/>
          <w:sz w:val="28"/>
          <w:szCs w:val="28"/>
        </w:rPr>
      </w:pPr>
      <w:r w:rsidRPr="002D57E9">
        <w:rPr>
          <w:rFonts w:ascii="Times New Roman" w:hAnsi="Times New Roman" w:cs="Times New Roman"/>
          <w:sz w:val="28"/>
          <w:szCs w:val="28"/>
        </w:rPr>
        <w:t>Прогнозируемые результаты</w:t>
      </w:r>
    </w:p>
    <w:p w:rsidR="00635B58" w:rsidRPr="002D57E9" w:rsidRDefault="00635B58" w:rsidP="00635B58">
      <w:pPr>
        <w:autoSpaceDE w:val="0"/>
        <w:autoSpaceDN w:val="0"/>
        <w:adjustRightInd w:val="0"/>
        <w:spacing w:after="0" w:line="240" w:lineRule="auto"/>
        <w:jc w:val="both"/>
        <w:rPr>
          <w:rFonts w:ascii="Times New Roman" w:hAnsi="Times New Roman" w:cs="Times New Roman"/>
          <w:sz w:val="28"/>
          <w:szCs w:val="28"/>
        </w:rPr>
      </w:pPr>
      <w:r w:rsidRPr="002D57E9">
        <w:rPr>
          <w:rFonts w:ascii="Times New Roman" w:hAnsi="Times New Roman" w:cs="Times New Roman"/>
          <w:sz w:val="28"/>
          <w:szCs w:val="28"/>
        </w:rPr>
        <w:t>Э</w:t>
      </w:r>
      <w:r w:rsidRPr="002D57E9">
        <w:rPr>
          <w:rFonts w:ascii="Times New Roman" w:hAnsi="Times New Roman" w:cs="Times New Roman"/>
          <w:i/>
          <w:iCs/>
          <w:sz w:val="28"/>
          <w:szCs w:val="28"/>
        </w:rPr>
        <w:t>тап начальной подготовки:</w:t>
      </w:r>
    </w:p>
    <w:p w:rsidR="00635B58" w:rsidRPr="008157E7"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8157E7">
        <w:rPr>
          <w:sz w:val="28"/>
          <w:szCs w:val="28"/>
        </w:rPr>
        <w:t>привлечение максимально возможного числа детей и подростков к систематическим занятиям спортом, направленным на развитие их личности;</w:t>
      </w:r>
    </w:p>
    <w:p w:rsidR="00635B58" w:rsidRPr="008157E7"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8157E7">
        <w:rPr>
          <w:sz w:val="28"/>
          <w:szCs w:val="28"/>
        </w:rPr>
        <w:t>утверждение здорового образа жизни;</w:t>
      </w:r>
    </w:p>
    <w:p w:rsidR="00635B58" w:rsidRPr="008157E7"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8157E7">
        <w:rPr>
          <w:sz w:val="28"/>
          <w:szCs w:val="28"/>
        </w:rPr>
        <w:t>воспитание физических и морально-этических качеств.</w:t>
      </w:r>
    </w:p>
    <w:p w:rsidR="00635B58" w:rsidRPr="002D57E9" w:rsidRDefault="00635B58" w:rsidP="00635B58">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2D57E9">
        <w:rPr>
          <w:rFonts w:ascii="Times New Roman" w:hAnsi="Times New Roman" w:cs="Times New Roman"/>
          <w:sz w:val="28"/>
          <w:szCs w:val="28"/>
        </w:rPr>
        <w:t>Критерии оценок:</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динамика показателей развития физических качеств обучающихся;</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динамика прироста индивидуальных показателей физической подготовленности обучающихся;</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уровень освоения основ техники вида спорта, навыков гигиены и самоконтроля.</w:t>
      </w:r>
    </w:p>
    <w:p w:rsidR="00635B58" w:rsidRPr="002D57E9" w:rsidRDefault="00635B58" w:rsidP="00635B58">
      <w:pPr>
        <w:tabs>
          <w:tab w:val="left" w:pos="567"/>
        </w:tabs>
        <w:autoSpaceDE w:val="0"/>
        <w:autoSpaceDN w:val="0"/>
        <w:adjustRightInd w:val="0"/>
        <w:spacing w:after="0" w:line="240" w:lineRule="auto"/>
        <w:ind w:firstLine="567"/>
        <w:jc w:val="both"/>
        <w:rPr>
          <w:rFonts w:ascii="Times New Roman" w:hAnsi="Times New Roman" w:cs="Times New Roman"/>
          <w:i/>
          <w:iCs/>
          <w:sz w:val="28"/>
          <w:szCs w:val="28"/>
        </w:rPr>
      </w:pPr>
      <w:r w:rsidRPr="002D57E9">
        <w:rPr>
          <w:rFonts w:ascii="Times New Roman" w:hAnsi="Times New Roman" w:cs="Times New Roman"/>
          <w:sz w:val="28"/>
          <w:szCs w:val="28"/>
        </w:rPr>
        <w:t>У</w:t>
      </w:r>
      <w:r w:rsidRPr="002D57E9">
        <w:rPr>
          <w:rFonts w:ascii="Times New Roman" w:hAnsi="Times New Roman" w:cs="Times New Roman"/>
          <w:i/>
          <w:iCs/>
          <w:sz w:val="28"/>
          <w:szCs w:val="28"/>
        </w:rPr>
        <w:t>чебно-тренировочный этап:</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улучшение состояния здоровья, включая физическое развитие;</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 xml:space="preserve">повышение уровня физической подготовленности и спортивных результатов с учетом </w:t>
      </w:r>
      <w:r w:rsidRPr="008157E7">
        <w:rPr>
          <w:sz w:val="28"/>
          <w:szCs w:val="28"/>
        </w:rPr>
        <w:tab/>
      </w:r>
      <w:r w:rsidRPr="002D57E9">
        <w:rPr>
          <w:sz w:val="28"/>
          <w:szCs w:val="28"/>
        </w:rPr>
        <w:t xml:space="preserve">индивидуальных особенностей и требований программы по </w:t>
      </w:r>
      <w:r>
        <w:rPr>
          <w:sz w:val="28"/>
          <w:szCs w:val="28"/>
        </w:rPr>
        <w:t>баскетболу</w:t>
      </w:r>
      <w:r w:rsidRPr="002D57E9">
        <w:rPr>
          <w:sz w:val="28"/>
          <w:szCs w:val="28"/>
        </w:rPr>
        <w:t>;</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профилактика вредных привычек и правонарушений.</w:t>
      </w:r>
    </w:p>
    <w:p w:rsidR="00635B58" w:rsidRPr="002D57E9" w:rsidRDefault="00635B58" w:rsidP="00635B58">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2D57E9">
        <w:rPr>
          <w:rFonts w:ascii="Times New Roman" w:hAnsi="Times New Roman" w:cs="Times New Roman"/>
          <w:sz w:val="28"/>
          <w:szCs w:val="28"/>
        </w:rPr>
        <w:t>Критерии оценки:</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 xml:space="preserve">состояние здоровья, уровень физического развития </w:t>
      </w:r>
      <w:proofErr w:type="gramStart"/>
      <w:r w:rsidRPr="002D57E9">
        <w:rPr>
          <w:sz w:val="28"/>
          <w:szCs w:val="28"/>
        </w:rPr>
        <w:t>обучающихся</w:t>
      </w:r>
      <w:proofErr w:type="gramEnd"/>
      <w:r w:rsidRPr="002D57E9">
        <w:rPr>
          <w:sz w:val="28"/>
          <w:szCs w:val="28"/>
        </w:rPr>
        <w:t>;</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 xml:space="preserve">динамика уровня подготовленности в соответствии с индивидуальными особенностями </w:t>
      </w:r>
      <w:proofErr w:type="gramStart"/>
      <w:r w:rsidRPr="002D57E9">
        <w:rPr>
          <w:sz w:val="28"/>
          <w:szCs w:val="28"/>
        </w:rPr>
        <w:t>обучающихся</w:t>
      </w:r>
      <w:proofErr w:type="gramEnd"/>
      <w:r w:rsidRPr="002D57E9">
        <w:rPr>
          <w:sz w:val="28"/>
          <w:szCs w:val="28"/>
        </w:rPr>
        <w:t>;</w:t>
      </w:r>
    </w:p>
    <w:p w:rsidR="00635B58" w:rsidRPr="002D57E9" w:rsidRDefault="00635B58" w:rsidP="00635B58">
      <w:pPr>
        <w:pStyle w:val="a7"/>
        <w:numPr>
          <w:ilvl w:val="0"/>
          <w:numId w:val="30"/>
        </w:numPr>
        <w:tabs>
          <w:tab w:val="left" w:pos="567"/>
          <w:tab w:val="left" w:pos="1134"/>
        </w:tabs>
        <w:autoSpaceDE w:val="0"/>
        <w:autoSpaceDN w:val="0"/>
        <w:adjustRightInd w:val="0"/>
        <w:ind w:left="0" w:firstLine="709"/>
        <w:jc w:val="both"/>
        <w:rPr>
          <w:sz w:val="28"/>
          <w:szCs w:val="28"/>
        </w:rPr>
      </w:pPr>
      <w:r w:rsidRPr="002D57E9">
        <w:rPr>
          <w:sz w:val="28"/>
          <w:szCs w:val="28"/>
        </w:rPr>
        <w:t xml:space="preserve">освоение объема тренировочных нагрузок, предусмотренных учебным планом по </w:t>
      </w:r>
      <w:r>
        <w:rPr>
          <w:sz w:val="28"/>
          <w:szCs w:val="28"/>
        </w:rPr>
        <w:t>баскетболу</w:t>
      </w:r>
      <w:r w:rsidRPr="002D57E9">
        <w:rPr>
          <w:sz w:val="28"/>
          <w:szCs w:val="28"/>
        </w:rPr>
        <w:t>.</w:t>
      </w:r>
    </w:p>
    <w:p w:rsidR="00635B58" w:rsidRPr="008157E7" w:rsidRDefault="00635B58" w:rsidP="00635B58">
      <w:pPr>
        <w:pStyle w:val="a7"/>
        <w:tabs>
          <w:tab w:val="left" w:pos="567"/>
          <w:tab w:val="left" w:pos="1134"/>
        </w:tabs>
        <w:autoSpaceDE w:val="0"/>
        <w:autoSpaceDN w:val="0"/>
        <w:adjustRightInd w:val="0"/>
        <w:ind w:left="709"/>
        <w:jc w:val="center"/>
        <w:rPr>
          <w:sz w:val="28"/>
          <w:szCs w:val="28"/>
        </w:rPr>
      </w:pPr>
    </w:p>
    <w:p w:rsidR="00635B58" w:rsidRDefault="00635B58" w:rsidP="00635B58">
      <w:pPr>
        <w:pStyle w:val="a7"/>
        <w:numPr>
          <w:ilvl w:val="0"/>
          <w:numId w:val="31"/>
        </w:numPr>
        <w:tabs>
          <w:tab w:val="left" w:pos="567"/>
          <w:tab w:val="left" w:pos="1134"/>
        </w:tabs>
        <w:autoSpaceDE w:val="0"/>
        <w:autoSpaceDN w:val="0"/>
        <w:adjustRightInd w:val="0"/>
        <w:jc w:val="center"/>
        <w:rPr>
          <w:b/>
          <w:bCs/>
          <w:sz w:val="28"/>
          <w:szCs w:val="28"/>
        </w:rPr>
      </w:pPr>
      <w:r>
        <w:rPr>
          <w:b/>
          <w:bCs/>
          <w:sz w:val="28"/>
          <w:szCs w:val="28"/>
        </w:rPr>
        <w:t>МАТЕРИАЛЬНО-ТЕХНИЧЕСКОЕ</w:t>
      </w:r>
      <w:r w:rsidRPr="008157E7">
        <w:rPr>
          <w:b/>
          <w:bCs/>
          <w:sz w:val="28"/>
          <w:szCs w:val="28"/>
        </w:rPr>
        <w:t xml:space="preserve"> ОБЕСПЕЧЕНИЕ</w:t>
      </w:r>
    </w:p>
    <w:p w:rsidR="00635B58" w:rsidRPr="008157E7" w:rsidRDefault="00635B58" w:rsidP="00635B58">
      <w:pPr>
        <w:pStyle w:val="a7"/>
        <w:tabs>
          <w:tab w:val="left" w:pos="567"/>
          <w:tab w:val="left" w:pos="1134"/>
        </w:tabs>
        <w:autoSpaceDE w:val="0"/>
        <w:autoSpaceDN w:val="0"/>
        <w:adjustRightInd w:val="0"/>
        <w:ind w:left="1080"/>
        <w:rPr>
          <w:b/>
          <w:bCs/>
          <w:sz w:val="28"/>
          <w:szCs w:val="28"/>
        </w:rPr>
      </w:pPr>
    </w:p>
    <w:p w:rsidR="00635B58" w:rsidRPr="002A674D" w:rsidRDefault="00635B58" w:rsidP="00635B58">
      <w:p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A674D">
        <w:rPr>
          <w:rFonts w:ascii="Times New Roman" w:hAnsi="Times New Roman" w:cs="Times New Roman"/>
          <w:sz w:val="28"/>
          <w:szCs w:val="28"/>
        </w:rPr>
        <w:t xml:space="preserve">Для плодотворных тренировок по баскетболу, направленных на повышение уровня двигательной активности обучающихся необходимо: </w:t>
      </w:r>
    </w:p>
    <w:p w:rsidR="00635B58" w:rsidRPr="002A674D" w:rsidRDefault="00635B58" w:rsidP="00635B58">
      <w:pPr>
        <w:pStyle w:val="a7"/>
        <w:numPr>
          <w:ilvl w:val="0"/>
          <w:numId w:val="32"/>
        </w:numPr>
        <w:tabs>
          <w:tab w:val="left" w:pos="567"/>
          <w:tab w:val="left" w:pos="1134"/>
        </w:tabs>
        <w:autoSpaceDE w:val="0"/>
        <w:autoSpaceDN w:val="0"/>
        <w:adjustRightInd w:val="0"/>
        <w:ind w:left="0" w:firstLine="709"/>
        <w:jc w:val="both"/>
        <w:rPr>
          <w:sz w:val="28"/>
          <w:szCs w:val="28"/>
        </w:rPr>
      </w:pPr>
      <w:r w:rsidRPr="002A674D">
        <w:rPr>
          <w:sz w:val="28"/>
          <w:szCs w:val="28"/>
        </w:rPr>
        <w:t xml:space="preserve">Игровой зал; </w:t>
      </w:r>
    </w:p>
    <w:p w:rsidR="00635B58" w:rsidRPr="002A674D" w:rsidRDefault="00635B58" w:rsidP="00635B58">
      <w:pPr>
        <w:pStyle w:val="a7"/>
        <w:numPr>
          <w:ilvl w:val="0"/>
          <w:numId w:val="32"/>
        </w:numPr>
        <w:tabs>
          <w:tab w:val="left" w:pos="567"/>
          <w:tab w:val="left" w:pos="1134"/>
        </w:tabs>
        <w:autoSpaceDE w:val="0"/>
        <w:autoSpaceDN w:val="0"/>
        <w:adjustRightInd w:val="0"/>
        <w:ind w:left="0" w:firstLine="709"/>
        <w:jc w:val="both"/>
        <w:rPr>
          <w:sz w:val="28"/>
          <w:szCs w:val="28"/>
        </w:rPr>
      </w:pPr>
      <w:r w:rsidRPr="002A674D">
        <w:rPr>
          <w:sz w:val="28"/>
          <w:szCs w:val="28"/>
        </w:rPr>
        <w:t>Тренажерный зал.</w:t>
      </w:r>
    </w:p>
    <w:p w:rsidR="00635B58" w:rsidRPr="002A674D" w:rsidRDefault="00635B58" w:rsidP="00635B58">
      <w:p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A674D">
        <w:rPr>
          <w:rFonts w:ascii="Times New Roman" w:hAnsi="Times New Roman" w:cs="Times New Roman"/>
          <w:sz w:val="28"/>
          <w:szCs w:val="28"/>
        </w:rPr>
        <w:t>Спортивный инвентарь:</w:t>
      </w:r>
    </w:p>
    <w:p w:rsidR="00635B58" w:rsidRPr="002A674D" w:rsidRDefault="00635B58" w:rsidP="00635B58">
      <w:p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A674D">
        <w:rPr>
          <w:rFonts w:ascii="Times New Roman" w:hAnsi="Times New Roman" w:cs="Times New Roman"/>
          <w:sz w:val="28"/>
          <w:szCs w:val="28"/>
        </w:rPr>
        <w:t>Мячи (футбольный,</w:t>
      </w:r>
      <w:r>
        <w:rPr>
          <w:rFonts w:ascii="Times New Roman" w:hAnsi="Times New Roman" w:cs="Times New Roman"/>
          <w:sz w:val="28"/>
          <w:szCs w:val="28"/>
        </w:rPr>
        <w:t xml:space="preserve"> </w:t>
      </w:r>
      <w:r w:rsidRPr="002A674D">
        <w:rPr>
          <w:rFonts w:ascii="Times New Roman" w:hAnsi="Times New Roman" w:cs="Times New Roman"/>
          <w:sz w:val="28"/>
          <w:szCs w:val="28"/>
        </w:rPr>
        <w:t>баскетбольный,</w:t>
      </w:r>
      <w:r>
        <w:rPr>
          <w:rFonts w:ascii="Times New Roman" w:hAnsi="Times New Roman" w:cs="Times New Roman"/>
          <w:sz w:val="28"/>
          <w:szCs w:val="28"/>
        </w:rPr>
        <w:t xml:space="preserve"> </w:t>
      </w:r>
      <w:r w:rsidRPr="002A674D">
        <w:rPr>
          <w:rFonts w:ascii="Times New Roman" w:hAnsi="Times New Roman" w:cs="Times New Roman"/>
          <w:sz w:val="28"/>
          <w:szCs w:val="28"/>
        </w:rPr>
        <w:t>волейбольный,</w:t>
      </w:r>
      <w:r>
        <w:rPr>
          <w:rFonts w:ascii="Times New Roman" w:hAnsi="Times New Roman" w:cs="Times New Roman"/>
          <w:sz w:val="28"/>
          <w:szCs w:val="28"/>
        </w:rPr>
        <w:t xml:space="preserve"> </w:t>
      </w:r>
      <w:proofErr w:type="spellStart"/>
      <w:r w:rsidRPr="002A674D">
        <w:rPr>
          <w:rFonts w:ascii="Times New Roman" w:hAnsi="Times New Roman" w:cs="Times New Roman"/>
          <w:sz w:val="28"/>
          <w:szCs w:val="28"/>
        </w:rPr>
        <w:t>медицинболы</w:t>
      </w:r>
      <w:proofErr w:type="spellEnd"/>
      <w:r w:rsidRPr="002A674D">
        <w:rPr>
          <w:rFonts w:ascii="Times New Roman" w:hAnsi="Times New Roman" w:cs="Times New Roman"/>
          <w:sz w:val="28"/>
          <w:szCs w:val="28"/>
        </w:rPr>
        <w:t xml:space="preserve"> 2-3 кг);</w:t>
      </w:r>
    </w:p>
    <w:p w:rsidR="00635B58" w:rsidRPr="002A674D" w:rsidRDefault="00635B58" w:rsidP="00635B58">
      <w:p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A674D">
        <w:rPr>
          <w:rFonts w:ascii="Times New Roman" w:hAnsi="Times New Roman" w:cs="Times New Roman"/>
          <w:sz w:val="28"/>
          <w:szCs w:val="28"/>
        </w:rPr>
        <w:t>Утяжелители;</w:t>
      </w:r>
    </w:p>
    <w:p w:rsidR="00635B58" w:rsidRPr="002A674D" w:rsidRDefault="00635B58" w:rsidP="00635B58">
      <w:pPr>
        <w:pStyle w:val="a7"/>
        <w:numPr>
          <w:ilvl w:val="0"/>
          <w:numId w:val="33"/>
        </w:numPr>
        <w:tabs>
          <w:tab w:val="left" w:pos="567"/>
          <w:tab w:val="left" w:pos="1134"/>
        </w:tabs>
        <w:autoSpaceDE w:val="0"/>
        <w:autoSpaceDN w:val="0"/>
        <w:adjustRightInd w:val="0"/>
        <w:ind w:left="0" w:firstLine="709"/>
        <w:jc w:val="both"/>
        <w:rPr>
          <w:sz w:val="28"/>
          <w:szCs w:val="28"/>
        </w:rPr>
      </w:pPr>
      <w:r w:rsidRPr="002A674D">
        <w:rPr>
          <w:sz w:val="28"/>
          <w:szCs w:val="28"/>
        </w:rPr>
        <w:t>Гимнастические скамейки,</w:t>
      </w:r>
    </w:p>
    <w:p w:rsidR="00635B58" w:rsidRPr="002A674D" w:rsidRDefault="00635B58" w:rsidP="00635B58">
      <w:pPr>
        <w:pStyle w:val="a7"/>
        <w:numPr>
          <w:ilvl w:val="0"/>
          <w:numId w:val="33"/>
        </w:numPr>
        <w:tabs>
          <w:tab w:val="left" w:pos="567"/>
          <w:tab w:val="left" w:pos="1134"/>
        </w:tabs>
        <w:autoSpaceDE w:val="0"/>
        <w:autoSpaceDN w:val="0"/>
        <w:adjustRightInd w:val="0"/>
        <w:ind w:left="0" w:firstLine="709"/>
        <w:jc w:val="both"/>
        <w:rPr>
          <w:sz w:val="28"/>
          <w:szCs w:val="28"/>
        </w:rPr>
      </w:pPr>
      <w:r w:rsidRPr="002A674D">
        <w:rPr>
          <w:sz w:val="28"/>
          <w:szCs w:val="28"/>
        </w:rPr>
        <w:t>Гимнастические стенки,</w:t>
      </w:r>
    </w:p>
    <w:p w:rsidR="00635B58" w:rsidRPr="002A674D" w:rsidRDefault="00635B58" w:rsidP="00635B58">
      <w:pPr>
        <w:pStyle w:val="a7"/>
        <w:numPr>
          <w:ilvl w:val="0"/>
          <w:numId w:val="33"/>
        </w:numPr>
        <w:tabs>
          <w:tab w:val="left" w:pos="567"/>
          <w:tab w:val="left" w:pos="1134"/>
        </w:tabs>
        <w:autoSpaceDE w:val="0"/>
        <w:autoSpaceDN w:val="0"/>
        <w:adjustRightInd w:val="0"/>
        <w:ind w:left="0" w:firstLine="709"/>
        <w:jc w:val="both"/>
        <w:rPr>
          <w:sz w:val="28"/>
          <w:szCs w:val="28"/>
        </w:rPr>
        <w:sectPr w:rsidR="00635B58" w:rsidRPr="002A674D" w:rsidSect="005356D3">
          <w:pgSz w:w="11906" w:h="16838"/>
          <w:pgMar w:top="720" w:right="714" w:bottom="1554" w:left="1469" w:header="720" w:footer="1015" w:gutter="0"/>
          <w:cols w:space="720"/>
          <w:docGrid w:linePitch="299"/>
        </w:sectPr>
      </w:pPr>
      <w:r w:rsidRPr="002A674D">
        <w:rPr>
          <w:sz w:val="28"/>
          <w:szCs w:val="28"/>
        </w:rPr>
        <w:t>Скакалки.</w:t>
      </w:r>
    </w:p>
    <w:p w:rsidR="00635B58" w:rsidRPr="002A674D" w:rsidRDefault="00635B58" w:rsidP="00635B58">
      <w:pPr>
        <w:rPr>
          <w:rFonts w:ascii="Times New Roman" w:hAnsi="Times New Roman" w:cs="Times New Roman"/>
          <w:b/>
          <w:bCs/>
          <w:sz w:val="28"/>
          <w:szCs w:val="28"/>
        </w:rPr>
      </w:pPr>
      <w:r w:rsidRPr="00AB11B0">
        <w:rPr>
          <w:rStyle w:val="1"/>
          <w:rFonts w:ascii="Times New Roman" w:hAnsi="Times New Roman" w:cs="Times New Roman"/>
          <w:b/>
          <w:bCs/>
          <w:sz w:val="28"/>
          <w:szCs w:val="28"/>
        </w:rPr>
        <w:lastRenderedPageBreak/>
        <w:t>ПЕРЕЧЕНЬ ИНФОРМАЦИОННОГО ОБЕСПЕЧЕНИЯ ПРОГРАММЫ</w:t>
      </w:r>
    </w:p>
    <w:p w:rsidR="00635B58" w:rsidRPr="00AB11B0" w:rsidRDefault="00635B58" w:rsidP="00635B58">
      <w:pPr>
        <w:jc w:val="both"/>
        <w:rPr>
          <w:rFonts w:ascii="Times New Roman" w:hAnsi="Times New Roman" w:cs="Times New Roman"/>
          <w:b/>
          <w:bCs/>
          <w:sz w:val="28"/>
          <w:szCs w:val="28"/>
        </w:rPr>
      </w:pPr>
      <w:r>
        <w:rPr>
          <w:rFonts w:ascii="Times New Roman" w:hAnsi="Times New Roman" w:cs="Times New Roman"/>
          <w:b/>
          <w:bCs/>
          <w:sz w:val="28"/>
          <w:szCs w:val="28"/>
        </w:rPr>
        <w:t>Н</w:t>
      </w:r>
      <w:r w:rsidRPr="00AB11B0">
        <w:rPr>
          <w:rFonts w:ascii="Times New Roman" w:hAnsi="Times New Roman" w:cs="Times New Roman"/>
          <w:b/>
          <w:bCs/>
          <w:sz w:val="28"/>
          <w:szCs w:val="28"/>
        </w:rPr>
        <w:t>ормативные документы</w:t>
      </w:r>
    </w:p>
    <w:p w:rsidR="00635B58" w:rsidRPr="00AB11B0" w:rsidRDefault="00635B58" w:rsidP="00635B58">
      <w:pPr>
        <w:rPr>
          <w:rFonts w:ascii="Times New Roman" w:hAnsi="Times New Roman" w:cs="Times New Roman"/>
          <w:sz w:val="28"/>
          <w:szCs w:val="28"/>
        </w:rPr>
      </w:pPr>
      <w:r w:rsidRPr="00AB11B0">
        <w:rPr>
          <w:rFonts w:ascii="Times New Roman" w:hAnsi="Times New Roman" w:cs="Times New Roman"/>
          <w:sz w:val="28"/>
          <w:szCs w:val="28"/>
        </w:rPr>
        <w:t>1. ФЗ «Об образовании в Российской федерации» № 273-ФЗ от 29.12.12 г.</w:t>
      </w:r>
    </w:p>
    <w:p w:rsidR="00635B58" w:rsidRPr="00AB11B0" w:rsidRDefault="00635B58" w:rsidP="00635B58">
      <w:pPr>
        <w:jc w:val="both"/>
        <w:rPr>
          <w:rStyle w:val="1"/>
          <w:rFonts w:ascii="Times New Roman" w:hAnsi="Times New Roman" w:cs="Times New Roman"/>
          <w:sz w:val="28"/>
          <w:szCs w:val="28"/>
        </w:rPr>
      </w:pPr>
      <w:r w:rsidRPr="00AB11B0">
        <w:rPr>
          <w:rStyle w:val="1"/>
          <w:rFonts w:ascii="Times New Roman" w:hAnsi="Times New Roman" w:cs="Times New Roman"/>
          <w:sz w:val="28"/>
          <w:szCs w:val="28"/>
        </w:rPr>
        <w:t xml:space="preserve">2. Федеральные государственные требования к минимуму содержания, структуре, условиям реализации дополнительных </w:t>
      </w:r>
      <w:proofErr w:type="spellStart"/>
      <w:r w:rsidRPr="00AB11B0">
        <w:rPr>
          <w:rStyle w:val="1"/>
          <w:rFonts w:ascii="Times New Roman" w:hAnsi="Times New Roman" w:cs="Times New Roman"/>
          <w:sz w:val="28"/>
          <w:szCs w:val="28"/>
        </w:rPr>
        <w:t>предпрофессиональных</w:t>
      </w:r>
      <w:proofErr w:type="spellEnd"/>
      <w:r w:rsidRPr="00AB11B0">
        <w:rPr>
          <w:rStyle w:val="1"/>
          <w:rFonts w:ascii="Times New Roman" w:hAnsi="Times New Roman" w:cs="Times New Roman"/>
          <w:sz w:val="28"/>
          <w:szCs w:val="28"/>
        </w:rPr>
        <w:t xml:space="preserve"> программ в области физической культуре и спорта и к срокам </w:t>
      </w:r>
      <w:proofErr w:type="gramStart"/>
      <w:r w:rsidRPr="00AB11B0">
        <w:rPr>
          <w:rStyle w:val="1"/>
          <w:rFonts w:ascii="Times New Roman" w:hAnsi="Times New Roman" w:cs="Times New Roman"/>
          <w:sz w:val="28"/>
          <w:szCs w:val="28"/>
        </w:rPr>
        <w:t>обучения по</w:t>
      </w:r>
      <w:proofErr w:type="gramEnd"/>
      <w:r w:rsidRPr="00AB11B0">
        <w:rPr>
          <w:rStyle w:val="1"/>
          <w:rFonts w:ascii="Times New Roman" w:hAnsi="Times New Roman" w:cs="Times New Roman"/>
          <w:sz w:val="28"/>
          <w:szCs w:val="28"/>
        </w:rPr>
        <w:t xml:space="preserve"> этим программам;</w:t>
      </w:r>
    </w:p>
    <w:p w:rsidR="00635B58" w:rsidRPr="00AB11B0" w:rsidRDefault="00635B58" w:rsidP="00635B58">
      <w:pPr>
        <w:jc w:val="both"/>
        <w:rPr>
          <w:rFonts w:ascii="Times New Roman" w:hAnsi="Times New Roman" w:cs="Times New Roman"/>
          <w:sz w:val="28"/>
          <w:szCs w:val="28"/>
        </w:rPr>
      </w:pPr>
      <w:r w:rsidRPr="00AB11B0">
        <w:rPr>
          <w:rFonts w:ascii="Times New Roman" w:hAnsi="Times New Roman" w:cs="Times New Roman"/>
          <w:sz w:val="28"/>
          <w:szCs w:val="28"/>
        </w:rPr>
        <w:t>3. Особенности организации и осуществления образовательной, тренировочной и методической деятельности в области физической культ</w:t>
      </w:r>
      <w:r>
        <w:rPr>
          <w:rFonts w:ascii="Times New Roman" w:hAnsi="Times New Roman" w:cs="Times New Roman"/>
          <w:sz w:val="28"/>
          <w:szCs w:val="28"/>
        </w:rPr>
        <w:t xml:space="preserve">уры и спорта (Приказ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w:t>
      </w:r>
      <w:r w:rsidRPr="00AB11B0">
        <w:rPr>
          <w:rFonts w:ascii="Times New Roman" w:hAnsi="Times New Roman" w:cs="Times New Roman"/>
          <w:sz w:val="28"/>
          <w:szCs w:val="28"/>
        </w:rPr>
        <w:t>от 27.12.13. № 1125)</w:t>
      </w:r>
    </w:p>
    <w:p w:rsidR="00635B58" w:rsidRPr="00AB11B0" w:rsidRDefault="00635B58" w:rsidP="00635B58">
      <w:pPr>
        <w:rPr>
          <w:rFonts w:ascii="Times New Roman" w:hAnsi="Times New Roman" w:cs="Times New Roman"/>
          <w:sz w:val="28"/>
          <w:szCs w:val="28"/>
        </w:rPr>
      </w:pPr>
      <w:r w:rsidRPr="00AB11B0">
        <w:rPr>
          <w:rFonts w:ascii="Times New Roman" w:hAnsi="Times New Roman" w:cs="Times New Roman"/>
          <w:sz w:val="28"/>
          <w:szCs w:val="28"/>
        </w:rPr>
        <w:t xml:space="preserve">4. Порядок приема на обучение по дополнительным </w:t>
      </w:r>
      <w:proofErr w:type="spellStart"/>
      <w:r w:rsidRPr="00AB11B0">
        <w:rPr>
          <w:rFonts w:ascii="Times New Roman" w:hAnsi="Times New Roman" w:cs="Times New Roman"/>
          <w:sz w:val="28"/>
          <w:szCs w:val="28"/>
        </w:rPr>
        <w:t>предпрофессиональным</w:t>
      </w:r>
      <w:proofErr w:type="spellEnd"/>
      <w:r w:rsidRPr="00AB11B0">
        <w:rPr>
          <w:rFonts w:ascii="Times New Roman" w:hAnsi="Times New Roman" w:cs="Times New Roman"/>
          <w:sz w:val="28"/>
          <w:szCs w:val="28"/>
        </w:rPr>
        <w:t xml:space="preserve"> программам в области физической культуры и спорта</w:t>
      </w:r>
    </w:p>
    <w:p w:rsidR="00635B58" w:rsidRPr="00AB11B0" w:rsidRDefault="00635B58" w:rsidP="00635B58">
      <w:pPr>
        <w:rPr>
          <w:rStyle w:val="1"/>
          <w:rFonts w:ascii="Times New Roman" w:hAnsi="Times New Roman" w:cs="Times New Roman"/>
          <w:sz w:val="28"/>
          <w:szCs w:val="28"/>
        </w:rPr>
      </w:pPr>
      <w:r w:rsidRPr="00AB11B0">
        <w:rPr>
          <w:rStyle w:val="1"/>
          <w:rFonts w:ascii="Times New Roman" w:hAnsi="Times New Roman" w:cs="Times New Roman"/>
          <w:sz w:val="28"/>
          <w:szCs w:val="28"/>
        </w:rPr>
        <w:t xml:space="preserve">5. Федеральный стандарт спортивной подготовки по виду спорта </w:t>
      </w:r>
      <w:r>
        <w:rPr>
          <w:rStyle w:val="1"/>
          <w:rFonts w:ascii="Times New Roman" w:hAnsi="Times New Roman" w:cs="Times New Roman"/>
          <w:sz w:val="28"/>
          <w:szCs w:val="28"/>
        </w:rPr>
        <w:t xml:space="preserve">баскетбол (Приказ </w:t>
      </w:r>
      <w:proofErr w:type="spellStart"/>
      <w:r>
        <w:rPr>
          <w:rStyle w:val="1"/>
          <w:rFonts w:ascii="Times New Roman" w:hAnsi="Times New Roman" w:cs="Times New Roman"/>
          <w:sz w:val="28"/>
          <w:szCs w:val="28"/>
        </w:rPr>
        <w:t>Минспорта</w:t>
      </w:r>
      <w:proofErr w:type="spellEnd"/>
      <w:r>
        <w:rPr>
          <w:rStyle w:val="1"/>
          <w:rFonts w:ascii="Times New Roman" w:hAnsi="Times New Roman" w:cs="Times New Roman"/>
          <w:sz w:val="28"/>
          <w:szCs w:val="28"/>
        </w:rPr>
        <w:t xml:space="preserve"> РФ </w:t>
      </w:r>
      <w:r w:rsidRPr="00AB11B0">
        <w:rPr>
          <w:rStyle w:val="1"/>
          <w:rFonts w:ascii="Times New Roman" w:hAnsi="Times New Roman" w:cs="Times New Roman"/>
          <w:sz w:val="28"/>
          <w:szCs w:val="28"/>
        </w:rPr>
        <w:t>от 10 апреля 2013г. №114)</w:t>
      </w:r>
    </w:p>
    <w:p w:rsidR="00635B58" w:rsidRPr="00AB11B0" w:rsidRDefault="00635B58" w:rsidP="00635B58">
      <w:pPr>
        <w:jc w:val="both"/>
        <w:rPr>
          <w:rStyle w:val="1"/>
          <w:rFonts w:ascii="Times New Roman" w:hAnsi="Times New Roman" w:cs="Times New Roman"/>
          <w:sz w:val="28"/>
          <w:szCs w:val="28"/>
        </w:rPr>
      </w:pPr>
      <w:r w:rsidRPr="00AB11B0">
        <w:rPr>
          <w:rStyle w:val="1"/>
          <w:rFonts w:ascii="Times New Roman" w:hAnsi="Times New Roman" w:cs="Times New Roman"/>
          <w:sz w:val="28"/>
          <w:szCs w:val="28"/>
        </w:rPr>
        <w:t>6. Официальные правила баскетбола 2012, Утв. центральным Бюро ФИБА Рио-де-Жанейро, Бразилия, 29.04.12 (действуют с 01.10.12 г.)</w:t>
      </w:r>
    </w:p>
    <w:p w:rsidR="00635B58" w:rsidRPr="00AB11B0" w:rsidRDefault="00635B58" w:rsidP="00635B58">
      <w:pPr>
        <w:jc w:val="both"/>
        <w:rPr>
          <w:rFonts w:ascii="Times New Roman" w:hAnsi="Times New Roman" w:cs="Times New Roman"/>
          <w:sz w:val="28"/>
          <w:szCs w:val="28"/>
        </w:rPr>
      </w:pPr>
    </w:p>
    <w:p w:rsidR="00635B58" w:rsidRPr="00AB11B0" w:rsidRDefault="00635B58" w:rsidP="00635B58">
      <w:pPr>
        <w:jc w:val="both"/>
        <w:rPr>
          <w:rFonts w:ascii="Times New Roman" w:hAnsi="Times New Roman" w:cs="Times New Roman"/>
          <w:b/>
          <w:bCs/>
          <w:sz w:val="28"/>
          <w:szCs w:val="28"/>
        </w:rPr>
      </w:pPr>
      <w:r w:rsidRPr="00AB11B0">
        <w:rPr>
          <w:rFonts w:ascii="Times New Roman" w:hAnsi="Times New Roman" w:cs="Times New Roman"/>
          <w:b/>
          <w:bCs/>
          <w:sz w:val="28"/>
          <w:szCs w:val="28"/>
        </w:rPr>
        <w:t>Методическая литература</w:t>
      </w:r>
    </w:p>
    <w:p w:rsidR="00635B58" w:rsidRPr="00AB11B0" w:rsidRDefault="00635B58" w:rsidP="00635B58">
      <w:pPr>
        <w:jc w:val="both"/>
        <w:rPr>
          <w:rStyle w:val="1"/>
          <w:rFonts w:ascii="Times New Roman" w:hAnsi="Times New Roman" w:cs="Times New Roman"/>
          <w:sz w:val="28"/>
          <w:szCs w:val="28"/>
          <w:lang w:val="de-DE"/>
        </w:rPr>
      </w:pPr>
      <w:r w:rsidRPr="00AB11B0">
        <w:rPr>
          <w:rStyle w:val="1"/>
          <w:rFonts w:ascii="Times New Roman" w:hAnsi="Times New Roman" w:cs="Times New Roman"/>
          <w:sz w:val="28"/>
          <w:szCs w:val="28"/>
        </w:rPr>
        <w:t>1.</w:t>
      </w:r>
      <w:r w:rsidRPr="00AB11B0">
        <w:rPr>
          <w:rStyle w:val="1"/>
          <w:rFonts w:ascii="Times New Roman" w:hAnsi="Times New Roman" w:cs="Times New Roman"/>
          <w:b/>
          <w:bCs/>
          <w:sz w:val="28"/>
          <w:szCs w:val="28"/>
        </w:rPr>
        <w:t xml:space="preserve"> </w:t>
      </w:r>
      <w:r w:rsidRPr="00AB11B0">
        <w:rPr>
          <w:rStyle w:val="1"/>
          <w:rFonts w:ascii="Times New Roman" w:hAnsi="Times New Roman" w:cs="Times New Roman"/>
          <w:sz w:val="28"/>
          <w:szCs w:val="28"/>
        </w:rPr>
        <w:t>Баскетбол. Поурочная учебная программа для детско-юношеских спортивных школ и специализированных детско-юношеских школ олимпийского резерва</w:t>
      </w:r>
      <w:proofErr w:type="gramStart"/>
      <w:r w:rsidRPr="00AB11B0">
        <w:rPr>
          <w:rStyle w:val="1"/>
          <w:rFonts w:ascii="Times New Roman" w:hAnsi="Times New Roman" w:cs="Times New Roman"/>
          <w:sz w:val="28"/>
          <w:szCs w:val="28"/>
        </w:rPr>
        <w:t xml:space="preserve"> / П</w:t>
      </w:r>
      <w:proofErr w:type="gramEnd"/>
      <w:r w:rsidRPr="00AB11B0">
        <w:rPr>
          <w:rStyle w:val="1"/>
          <w:rFonts w:ascii="Times New Roman" w:hAnsi="Times New Roman" w:cs="Times New Roman"/>
          <w:sz w:val="28"/>
          <w:szCs w:val="28"/>
        </w:rPr>
        <w:t>од редакцией Ю.Д. Железняка. - М., 1984.</w:t>
      </w:r>
    </w:p>
    <w:p w:rsidR="00635B58" w:rsidRPr="00AB11B0" w:rsidRDefault="00635B58" w:rsidP="00635B58">
      <w:pPr>
        <w:jc w:val="both"/>
        <w:rPr>
          <w:rStyle w:val="1"/>
          <w:rFonts w:ascii="Times New Roman" w:hAnsi="Times New Roman" w:cs="Times New Roman"/>
          <w:sz w:val="28"/>
          <w:szCs w:val="28"/>
        </w:rPr>
      </w:pPr>
      <w:r w:rsidRPr="00AB11B0">
        <w:rPr>
          <w:rStyle w:val="1"/>
          <w:rFonts w:ascii="Times New Roman" w:hAnsi="Times New Roman" w:cs="Times New Roman"/>
          <w:sz w:val="28"/>
          <w:szCs w:val="28"/>
        </w:rPr>
        <w:t xml:space="preserve">2. Башкирова В.Г., Портнов Ю.М., </w:t>
      </w:r>
      <w:proofErr w:type="spellStart"/>
      <w:r w:rsidRPr="00AB11B0">
        <w:rPr>
          <w:rStyle w:val="1"/>
          <w:rFonts w:ascii="Times New Roman" w:hAnsi="Times New Roman" w:cs="Times New Roman"/>
          <w:sz w:val="28"/>
          <w:szCs w:val="28"/>
        </w:rPr>
        <w:t>Луничкин</w:t>
      </w:r>
      <w:proofErr w:type="spellEnd"/>
      <w:r w:rsidRPr="00AB11B0">
        <w:rPr>
          <w:rStyle w:val="1"/>
          <w:rFonts w:ascii="Times New Roman" w:hAnsi="Times New Roman" w:cs="Times New Roman"/>
          <w:sz w:val="28"/>
          <w:szCs w:val="28"/>
        </w:rPr>
        <w:t xml:space="preserve"> В.Г., Духовный М.И., </w:t>
      </w:r>
      <w:proofErr w:type="spellStart"/>
      <w:r w:rsidRPr="00AB11B0">
        <w:rPr>
          <w:rStyle w:val="1"/>
          <w:rFonts w:ascii="Times New Roman" w:hAnsi="Times New Roman" w:cs="Times New Roman"/>
          <w:sz w:val="28"/>
          <w:szCs w:val="28"/>
        </w:rPr>
        <w:t>Мацак</w:t>
      </w:r>
      <w:proofErr w:type="spellEnd"/>
      <w:r w:rsidRPr="00AB11B0">
        <w:rPr>
          <w:rStyle w:val="1"/>
          <w:rFonts w:ascii="Times New Roman" w:hAnsi="Times New Roman" w:cs="Times New Roman"/>
          <w:sz w:val="28"/>
          <w:szCs w:val="28"/>
        </w:rPr>
        <w:t xml:space="preserve"> А.Б., Чернов С.В., Саблин А.Б. 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2007. – 100 </w:t>
      </w:r>
      <w:proofErr w:type="gramStart"/>
      <w:r w:rsidRPr="00AB11B0">
        <w:rPr>
          <w:rStyle w:val="1"/>
          <w:rFonts w:ascii="Times New Roman" w:hAnsi="Times New Roman" w:cs="Times New Roman"/>
          <w:sz w:val="28"/>
          <w:szCs w:val="28"/>
        </w:rPr>
        <w:t>с</w:t>
      </w:r>
      <w:proofErr w:type="gramEnd"/>
      <w:r w:rsidRPr="00AB11B0">
        <w:rPr>
          <w:rStyle w:val="1"/>
          <w:rFonts w:ascii="Times New Roman" w:hAnsi="Times New Roman" w:cs="Times New Roman"/>
          <w:sz w:val="28"/>
          <w:szCs w:val="28"/>
        </w:rPr>
        <w:t>.</w:t>
      </w:r>
    </w:p>
    <w:p w:rsidR="00635B58" w:rsidRPr="00AB11B0" w:rsidRDefault="00635B58" w:rsidP="00635B58">
      <w:pPr>
        <w:jc w:val="both"/>
        <w:rPr>
          <w:rFonts w:ascii="Times New Roman" w:hAnsi="Times New Roman" w:cs="Times New Roman"/>
          <w:sz w:val="28"/>
          <w:szCs w:val="28"/>
          <w:lang w:val="de-DE"/>
        </w:rPr>
      </w:pPr>
      <w:r w:rsidRPr="00AB11B0">
        <w:rPr>
          <w:rFonts w:ascii="Times New Roman" w:hAnsi="Times New Roman" w:cs="Times New Roman"/>
          <w:sz w:val="28"/>
          <w:szCs w:val="28"/>
        </w:rPr>
        <w:t xml:space="preserve">3. </w:t>
      </w:r>
      <w:proofErr w:type="spellStart"/>
      <w:proofErr w:type="gramStart"/>
      <w:r w:rsidRPr="00AB11B0">
        <w:rPr>
          <w:rFonts w:ascii="Times New Roman" w:hAnsi="Times New Roman" w:cs="Times New Roman"/>
          <w:sz w:val="28"/>
          <w:szCs w:val="28"/>
        </w:rPr>
        <w:t>Баскетбол-навыки</w:t>
      </w:r>
      <w:proofErr w:type="spellEnd"/>
      <w:proofErr w:type="gramEnd"/>
      <w:r w:rsidRPr="00AB11B0">
        <w:rPr>
          <w:rFonts w:ascii="Times New Roman" w:hAnsi="Times New Roman" w:cs="Times New Roman"/>
          <w:sz w:val="28"/>
          <w:szCs w:val="28"/>
        </w:rPr>
        <w:t xml:space="preserve"> и упражнения.</w:t>
      </w:r>
      <w:r>
        <w:rPr>
          <w:rFonts w:ascii="Times New Roman" w:hAnsi="Times New Roman" w:cs="Times New Roman"/>
          <w:sz w:val="28"/>
          <w:szCs w:val="28"/>
        </w:rPr>
        <w:t xml:space="preserve"> </w:t>
      </w:r>
      <w:proofErr w:type="spellStart"/>
      <w:r w:rsidRPr="00AB11B0">
        <w:rPr>
          <w:rFonts w:ascii="Times New Roman" w:hAnsi="Times New Roman" w:cs="Times New Roman"/>
          <w:sz w:val="28"/>
          <w:szCs w:val="28"/>
        </w:rPr>
        <w:t>Краузе</w:t>
      </w:r>
      <w:proofErr w:type="spellEnd"/>
      <w:r w:rsidRPr="00AB11B0">
        <w:rPr>
          <w:rFonts w:ascii="Times New Roman" w:hAnsi="Times New Roman" w:cs="Times New Roman"/>
          <w:sz w:val="28"/>
          <w:szCs w:val="28"/>
        </w:rPr>
        <w:t>, Джерри В. пер. с англ</w:t>
      </w:r>
      <w:r>
        <w:rPr>
          <w:rFonts w:ascii="Times New Roman" w:hAnsi="Times New Roman" w:cs="Times New Roman"/>
          <w:sz w:val="28"/>
          <w:szCs w:val="28"/>
        </w:rPr>
        <w:t>.</w:t>
      </w:r>
      <w:r w:rsidRPr="00AB11B0">
        <w:rPr>
          <w:rFonts w:ascii="Times New Roman" w:hAnsi="Times New Roman" w:cs="Times New Roman"/>
          <w:sz w:val="28"/>
          <w:szCs w:val="28"/>
        </w:rPr>
        <w:t xml:space="preserve"> – М. АСТ: Астрель,2006 г.</w:t>
      </w:r>
    </w:p>
    <w:p w:rsidR="00635B58" w:rsidRPr="00AB11B0" w:rsidRDefault="00635B58" w:rsidP="00635B58">
      <w:pPr>
        <w:jc w:val="both"/>
        <w:rPr>
          <w:rFonts w:ascii="Times New Roman" w:hAnsi="Times New Roman" w:cs="Times New Roman"/>
          <w:sz w:val="28"/>
          <w:szCs w:val="28"/>
        </w:rPr>
      </w:pPr>
      <w:r w:rsidRPr="00AB11B0">
        <w:rPr>
          <w:rFonts w:ascii="Times New Roman" w:hAnsi="Times New Roman" w:cs="Times New Roman"/>
          <w:sz w:val="28"/>
          <w:szCs w:val="28"/>
        </w:rPr>
        <w:t xml:space="preserve">4. Осипов </w:t>
      </w:r>
      <w:proofErr w:type="spellStart"/>
      <w:r w:rsidRPr="00AB11B0">
        <w:rPr>
          <w:rFonts w:ascii="Times New Roman" w:hAnsi="Times New Roman" w:cs="Times New Roman"/>
          <w:sz w:val="28"/>
          <w:szCs w:val="28"/>
        </w:rPr>
        <w:t>Р.Л.,Жаровцев</w:t>
      </w:r>
      <w:proofErr w:type="spellEnd"/>
      <w:r w:rsidRPr="00AB11B0">
        <w:rPr>
          <w:rFonts w:ascii="Times New Roman" w:hAnsi="Times New Roman" w:cs="Times New Roman"/>
          <w:sz w:val="28"/>
          <w:szCs w:val="28"/>
        </w:rPr>
        <w:t xml:space="preserve"> В.В. Начальное обучение в спортивных играх (баскетбол). Учебное пособие – КГПИ им В.И. Ленина, Киров </w:t>
      </w:r>
      <w:r>
        <w:rPr>
          <w:rFonts w:ascii="Times New Roman" w:hAnsi="Times New Roman" w:cs="Times New Roman"/>
          <w:sz w:val="28"/>
          <w:szCs w:val="28"/>
        </w:rPr>
        <w:t>2001</w:t>
      </w:r>
      <w:r w:rsidRPr="00AB11B0">
        <w:rPr>
          <w:rFonts w:ascii="Times New Roman" w:hAnsi="Times New Roman" w:cs="Times New Roman"/>
          <w:sz w:val="28"/>
          <w:szCs w:val="28"/>
        </w:rPr>
        <w:t xml:space="preserve">.102 </w:t>
      </w:r>
      <w:proofErr w:type="gramStart"/>
      <w:r w:rsidRPr="00AB11B0">
        <w:rPr>
          <w:rFonts w:ascii="Times New Roman" w:hAnsi="Times New Roman" w:cs="Times New Roman"/>
          <w:sz w:val="28"/>
          <w:szCs w:val="28"/>
        </w:rPr>
        <w:t>с</w:t>
      </w:r>
      <w:proofErr w:type="gramEnd"/>
      <w:r w:rsidRPr="00AB11B0">
        <w:rPr>
          <w:rFonts w:ascii="Times New Roman" w:hAnsi="Times New Roman" w:cs="Times New Roman"/>
          <w:sz w:val="28"/>
          <w:szCs w:val="28"/>
        </w:rPr>
        <w:t>.</w:t>
      </w:r>
    </w:p>
    <w:p w:rsidR="00635B58" w:rsidRPr="00AB11B0" w:rsidRDefault="00635B58" w:rsidP="00635B58">
      <w:pPr>
        <w:jc w:val="both"/>
        <w:rPr>
          <w:rFonts w:ascii="Times New Roman" w:hAnsi="Times New Roman" w:cs="Times New Roman"/>
          <w:sz w:val="28"/>
          <w:szCs w:val="28"/>
        </w:rPr>
      </w:pPr>
      <w:r w:rsidRPr="00AB11B0">
        <w:rPr>
          <w:rFonts w:ascii="Times New Roman" w:hAnsi="Times New Roman" w:cs="Times New Roman"/>
          <w:sz w:val="28"/>
          <w:szCs w:val="28"/>
        </w:rPr>
        <w:lastRenderedPageBreak/>
        <w:t xml:space="preserve">5. </w:t>
      </w:r>
      <w:proofErr w:type="spellStart"/>
      <w:r w:rsidRPr="00AB11B0">
        <w:rPr>
          <w:rFonts w:ascii="Times New Roman" w:hAnsi="Times New Roman" w:cs="Times New Roman"/>
          <w:sz w:val="28"/>
          <w:szCs w:val="28"/>
        </w:rPr>
        <w:t>Жаровцев</w:t>
      </w:r>
      <w:proofErr w:type="spellEnd"/>
      <w:r w:rsidRPr="00AB11B0">
        <w:rPr>
          <w:rFonts w:ascii="Times New Roman" w:hAnsi="Times New Roman" w:cs="Times New Roman"/>
          <w:sz w:val="28"/>
          <w:szCs w:val="28"/>
        </w:rPr>
        <w:t xml:space="preserve"> В.В.</w:t>
      </w:r>
      <w:r>
        <w:rPr>
          <w:rFonts w:ascii="Times New Roman" w:hAnsi="Times New Roman" w:cs="Times New Roman"/>
          <w:sz w:val="28"/>
          <w:szCs w:val="28"/>
        </w:rPr>
        <w:t>,</w:t>
      </w:r>
      <w:r w:rsidRPr="00AB11B0">
        <w:rPr>
          <w:rFonts w:ascii="Times New Roman" w:hAnsi="Times New Roman" w:cs="Times New Roman"/>
          <w:sz w:val="28"/>
          <w:szCs w:val="28"/>
        </w:rPr>
        <w:t xml:space="preserve"> </w:t>
      </w:r>
      <w:proofErr w:type="spellStart"/>
      <w:r w:rsidRPr="00AB11B0">
        <w:rPr>
          <w:rFonts w:ascii="Times New Roman" w:hAnsi="Times New Roman" w:cs="Times New Roman"/>
          <w:sz w:val="28"/>
          <w:szCs w:val="28"/>
        </w:rPr>
        <w:t>Бандаков</w:t>
      </w:r>
      <w:proofErr w:type="spellEnd"/>
      <w:r w:rsidRPr="00AB11B0">
        <w:rPr>
          <w:rFonts w:ascii="Times New Roman" w:hAnsi="Times New Roman" w:cs="Times New Roman"/>
          <w:sz w:val="28"/>
          <w:szCs w:val="28"/>
        </w:rPr>
        <w:t xml:space="preserve"> М.П. и др. Обучение баскетбольным упражнениям. Методические рекомендации. КГПИ им В.И.</w:t>
      </w:r>
      <w:r>
        <w:rPr>
          <w:rFonts w:ascii="Times New Roman" w:hAnsi="Times New Roman" w:cs="Times New Roman"/>
          <w:sz w:val="28"/>
          <w:szCs w:val="28"/>
        </w:rPr>
        <w:t xml:space="preserve"> </w:t>
      </w:r>
      <w:r w:rsidRPr="00AB11B0">
        <w:rPr>
          <w:rFonts w:ascii="Times New Roman" w:hAnsi="Times New Roman" w:cs="Times New Roman"/>
          <w:sz w:val="28"/>
          <w:szCs w:val="28"/>
        </w:rPr>
        <w:t xml:space="preserve">Ленина. Киров </w:t>
      </w:r>
      <w:r>
        <w:rPr>
          <w:rFonts w:ascii="Times New Roman" w:hAnsi="Times New Roman" w:cs="Times New Roman"/>
          <w:sz w:val="28"/>
          <w:szCs w:val="28"/>
        </w:rPr>
        <w:t>2005</w:t>
      </w:r>
      <w:r w:rsidRPr="00AB11B0">
        <w:rPr>
          <w:rFonts w:ascii="Times New Roman" w:hAnsi="Times New Roman" w:cs="Times New Roman"/>
          <w:sz w:val="28"/>
          <w:szCs w:val="28"/>
        </w:rPr>
        <w:t xml:space="preserve">. 78 </w:t>
      </w:r>
      <w:proofErr w:type="gramStart"/>
      <w:r w:rsidRPr="00AB11B0">
        <w:rPr>
          <w:rFonts w:ascii="Times New Roman" w:hAnsi="Times New Roman" w:cs="Times New Roman"/>
          <w:sz w:val="28"/>
          <w:szCs w:val="28"/>
        </w:rPr>
        <w:t>с</w:t>
      </w:r>
      <w:proofErr w:type="gramEnd"/>
      <w:r w:rsidRPr="00AB11B0">
        <w:rPr>
          <w:rFonts w:ascii="Times New Roman" w:hAnsi="Times New Roman" w:cs="Times New Roman"/>
          <w:sz w:val="28"/>
          <w:szCs w:val="28"/>
        </w:rPr>
        <w:t>.</w:t>
      </w:r>
    </w:p>
    <w:p w:rsidR="00635B58" w:rsidRDefault="00635B58" w:rsidP="00635B58">
      <w:pPr>
        <w:jc w:val="both"/>
        <w:rPr>
          <w:rFonts w:ascii="Times New Roman" w:hAnsi="Times New Roman" w:cs="Times New Roman"/>
          <w:sz w:val="28"/>
          <w:szCs w:val="28"/>
        </w:rPr>
      </w:pPr>
      <w:r w:rsidRPr="00AB11B0">
        <w:rPr>
          <w:rFonts w:ascii="Times New Roman" w:hAnsi="Times New Roman" w:cs="Times New Roman"/>
          <w:sz w:val="28"/>
          <w:szCs w:val="28"/>
        </w:rPr>
        <w:t xml:space="preserve">6. Спортивные игры: </w:t>
      </w:r>
      <w:r>
        <w:rPr>
          <w:rFonts w:ascii="Times New Roman" w:hAnsi="Times New Roman" w:cs="Times New Roman"/>
          <w:sz w:val="28"/>
          <w:szCs w:val="28"/>
        </w:rPr>
        <w:t xml:space="preserve">техника, тактика обучения: Учеб. </w:t>
      </w:r>
      <w:r w:rsidRPr="00AB11B0">
        <w:rPr>
          <w:rFonts w:ascii="Times New Roman" w:hAnsi="Times New Roman" w:cs="Times New Roman"/>
          <w:sz w:val="28"/>
          <w:szCs w:val="28"/>
        </w:rPr>
        <w:t xml:space="preserve">для студ. </w:t>
      </w:r>
      <w:proofErr w:type="spellStart"/>
      <w:r w:rsidRPr="00AB11B0">
        <w:rPr>
          <w:rFonts w:ascii="Times New Roman" w:hAnsi="Times New Roman" w:cs="Times New Roman"/>
          <w:sz w:val="28"/>
          <w:szCs w:val="28"/>
        </w:rPr>
        <w:t>высш</w:t>
      </w:r>
      <w:proofErr w:type="spellEnd"/>
      <w:r w:rsidRPr="00AB11B0">
        <w:rPr>
          <w:rFonts w:ascii="Times New Roman" w:hAnsi="Times New Roman" w:cs="Times New Roman"/>
          <w:sz w:val="28"/>
          <w:szCs w:val="28"/>
        </w:rPr>
        <w:t xml:space="preserve">. </w:t>
      </w:r>
      <w:proofErr w:type="spellStart"/>
      <w:r w:rsidRPr="00AB11B0">
        <w:rPr>
          <w:rFonts w:ascii="Times New Roman" w:hAnsi="Times New Roman" w:cs="Times New Roman"/>
          <w:sz w:val="28"/>
          <w:szCs w:val="28"/>
        </w:rPr>
        <w:t>пед</w:t>
      </w:r>
      <w:proofErr w:type="spellEnd"/>
      <w:r w:rsidRPr="00AB11B0">
        <w:rPr>
          <w:rFonts w:ascii="Times New Roman" w:hAnsi="Times New Roman" w:cs="Times New Roman"/>
          <w:sz w:val="28"/>
          <w:szCs w:val="28"/>
        </w:rPr>
        <w:t>. учебных заведений</w:t>
      </w:r>
      <w:proofErr w:type="gramStart"/>
      <w:r w:rsidRPr="00AB11B0">
        <w:rPr>
          <w:rFonts w:ascii="Times New Roman" w:hAnsi="Times New Roman" w:cs="Times New Roman"/>
          <w:sz w:val="28"/>
          <w:szCs w:val="28"/>
        </w:rPr>
        <w:t xml:space="preserve"> .</w:t>
      </w:r>
      <w:proofErr w:type="gramEnd"/>
      <w:r w:rsidRPr="00AB11B0">
        <w:rPr>
          <w:rFonts w:ascii="Times New Roman" w:hAnsi="Times New Roman" w:cs="Times New Roman"/>
          <w:sz w:val="28"/>
          <w:szCs w:val="28"/>
        </w:rPr>
        <w:t xml:space="preserve"> – М.: «Академия», 2001. -520</w:t>
      </w:r>
    </w:p>
    <w:p w:rsidR="00635B58" w:rsidRPr="00217852" w:rsidRDefault="00635B58" w:rsidP="00635B58">
      <w:pPr>
        <w:tabs>
          <w:tab w:val="left" w:pos="72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7. Спортивные игры: Совершенствование </w:t>
      </w:r>
      <w:r w:rsidRPr="00217852">
        <w:rPr>
          <w:rFonts w:ascii="Times New Roman" w:hAnsi="Times New Roman" w:cs="Times New Roman"/>
          <w:sz w:val="28"/>
          <w:szCs w:val="28"/>
        </w:rPr>
        <w:t>спортивного мастерства.</w:t>
      </w:r>
    </w:p>
    <w:p w:rsidR="00635B58" w:rsidRPr="00217852" w:rsidRDefault="00635B58" w:rsidP="00635B58">
      <w:pPr>
        <w:tabs>
          <w:tab w:val="left" w:pos="72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Pr="00217852">
        <w:rPr>
          <w:rFonts w:ascii="Times New Roman" w:hAnsi="Times New Roman" w:cs="Times New Roman"/>
          <w:sz w:val="28"/>
          <w:szCs w:val="28"/>
        </w:rPr>
        <w:t>Учебник для студентов высших педагогических учебных заведений</w:t>
      </w:r>
    </w:p>
    <w:p w:rsidR="00635B58" w:rsidRPr="00217852" w:rsidRDefault="00635B58" w:rsidP="00635B58">
      <w:pPr>
        <w:tabs>
          <w:tab w:val="left" w:pos="72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Pr="00217852">
        <w:rPr>
          <w:rFonts w:ascii="Times New Roman" w:hAnsi="Times New Roman" w:cs="Times New Roman"/>
          <w:sz w:val="28"/>
          <w:szCs w:val="28"/>
        </w:rPr>
        <w:t xml:space="preserve"> / ред. Ю.Д.</w:t>
      </w:r>
      <w:r>
        <w:rPr>
          <w:rFonts w:ascii="Times New Roman" w:hAnsi="Times New Roman" w:cs="Times New Roman"/>
          <w:sz w:val="28"/>
          <w:szCs w:val="28"/>
        </w:rPr>
        <w:t xml:space="preserve"> </w:t>
      </w:r>
      <w:r w:rsidRPr="00217852">
        <w:rPr>
          <w:rFonts w:ascii="Times New Roman" w:hAnsi="Times New Roman" w:cs="Times New Roman"/>
          <w:sz w:val="28"/>
          <w:szCs w:val="28"/>
        </w:rPr>
        <w:t>Железняка – М.2003г/</w:t>
      </w:r>
    </w:p>
    <w:p w:rsidR="00635B58" w:rsidRDefault="00635B58" w:rsidP="00635B58">
      <w:pPr>
        <w:widowControl w:val="0"/>
        <w:tabs>
          <w:tab w:val="left" w:pos="720"/>
          <w:tab w:val="num" w:pos="1440"/>
        </w:tabs>
        <w:suppressAutoHyphens/>
        <w:spacing w:after="0" w:line="240" w:lineRule="auto"/>
        <w:jc w:val="both"/>
        <w:rPr>
          <w:rFonts w:ascii="Times New Roman" w:hAnsi="Times New Roman" w:cs="Times New Roman"/>
          <w:sz w:val="28"/>
          <w:szCs w:val="28"/>
        </w:rPr>
      </w:pPr>
    </w:p>
    <w:p w:rsidR="00635B58" w:rsidRDefault="00635B58" w:rsidP="00635B58">
      <w:pPr>
        <w:widowControl w:val="0"/>
        <w:tabs>
          <w:tab w:val="left" w:pos="720"/>
          <w:tab w:val="num" w:pos="1440"/>
        </w:tabs>
        <w:suppressAutoHyphens/>
        <w:spacing w:after="0" w:line="240" w:lineRule="auto"/>
        <w:jc w:val="both"/>
        <w:rPr>
          <w:rFonts w:ascii="Times New Roman" w:hAnsi="Times New Roman" w:cs="Times New Roman"/>
          <w:sz w:val="28"/>
          <w:szCs w:val="28"/>
        </w:rPr>
      </w:pPr>
      <w:r w:rsidRPr="00217852">
        <w:rPr>
          <w:rFonts w:ascii="Times New Roman" w:hAnsi="Times New Roman" w:cs="Times New Roman"/>
          <w:sz w:val="28"/>
          <w:szCs w:val="28"/>
        </w:rPr>
        <w:t xml:space="preserve">8. </w:t>
      </w:r>
      <w:proofErr w:type="spellStart"/>
      <w:r w:rsidRPr="00217852">
        <w:rPr>
          <w:rFonts w:ascii="Times New Roman" w:hAnsi="Times New Roman" w:cs="Times New Roman"/>
          <w:sz w:val="28"/>
          <w:szCs w:val="28"/>
        </w:rPr>
        <w:t>Луничкин</w:t>
      </w:r>
      <w:proofErr w:type="spellEnd"/>
      <w:proofErr w:type="gramStart"/>
      <w:r w:rsidRPr="00217852">
        <w:rPr>
          <w:rFonts w:ascii="Times New Roman" w:hAnsi="Times New Roman" w:cs="Times New Roman"/>
          <w:sz w:val="28"/>
          <w:szCs w:val="28"/>
        </w:rPr>
        <w:t xml:space="preserve"> В</w:t>
      </w:r>
      <w:proofErr w:type="gramEnd"/>
      <w:r w:rsidRPr="00217852">
        <w:rPr>
          <w:rFonts w:ascii="Times New Roman" w:hAnsi="Times New Roman" w:cs="Times New Roman"/>
          <w:sz w:val="28"/>
          <w:szCs w:val="28"/>
        </w:rPr>
        <w:t>,</w:t>
      </w:r>
      <w:r>
        <w:rPr>
          <w:rFonts w:ascii="Times New Roman" w:hAnsi="Times New Roman" w:cs="Times New Roman"/>
          <w:sz w:val="28"/>
          <w:szCs w:val="28"/>
        </w:rPr>
        <w:t xml:space="preserve"> </w:t>
      </w:r>
      <w:r w:rsidRPr="00217852">
        <w:rPr>
          <w:rFonts w:ascii="Times New Roman" w:hAnsi="Times New Roman" w:cs="Times New Roman"/>
          <w:sz w:val="28"/>
          <w:szCs w:val="28"/>
        </w:rPr>
        <w:t xml:space="preserve">Чернов С., </w:t>
      </w:r>
      <w:proofErr w:type="spellStart"/>
      <w:r w:rsidRPr="00217852">
        <w:rPr>
          <w:rFonts w:ascii="Times New Roman" w:hAnsi="Times New Roman" w:cs="Times New Roman"/>
          <w:sz w:val="28"/>
          <w:szCs w:val="28"/>
        </w:rPr>
        <w:t>Чернышов</w:t>
      </w:r>
      <w:proofErr w:type="spellEnd"/>
      <w:r w:rsidRPr="00217852">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217852">
        <w:rPr>
          <w:rFonts w:ascii="Times New Roman" w:hAnsi="Times New Roman" w:cs="Times New Roman"/>
          <w:sz w:val="28"/>
          <w:szCs w:val="28"/>
        </w:rPr>
        <w:t>Тактик</w:t>
      </w:r>
      <w:r>
        <w:rPr>
          <w:rFonts w:ascii="Times New Roman" w:hAnsi="Times New Roman" w:cs="Times New Roman"/>
          <w:sz w:val="28"/>
          <w:szCs w:val="28"/>
        </w:rPr>
        <w:t>а позиционного</w:t>
      </w:r>
      <w:r w:rsidRPr="00217852">
        <w:rPr>
          <w:rFonts w:ascii="Times New Roman" w:hAnsi="Times New Roman" w:cs="Times New Roman"/>
          <w:sz w:val="28"/>
          <w:szCs w:val="28"/>
        </w:rPr>
        <w:t xml:space="preserve"> нападения против личной за</w:t>
      </w:r>
      <w:r>
        <w:rPr>
          <w:rFonts w:ascii="Times New Roman" w:hAnsi="Times New Roman" w:cs="Times New Roman"/>
          <w:sz w:val="28"/>
          <w:szCs w:val="28"/>
        </w:rPr>
        <w:t xml:space="preserve">щиты: методическое пособие для </w:t>
      </w:r>
      <w:r w:rsidRPr="00217852">
        <w:rPr>
          <w:rFonts w:ascii="Times New Roman" w:hAnsi="Times New Roman" w:cs="Times New Roman"/>
          <w:sz w:val="28"/>
          <w:szCs w:val="28"/>
        </w:rPr>
        <w:t>тренеров ДЮСШ</w:t>
      </w:r>
      <w:r>
        <w:rPr>
          <w:rFonts w:ascii="Times New Roman" w:hAnsi="Times New Roman" w:cs="Times New Roman"/>
          <w:sz w:val="28"/>
          <w:szCs w:val="28"/>
        </w:rPr>
        <w:t xml:space="preserve"> </w:t>
      </w:r>
      <w:r w:rsidRPr="00217852">
        <w:rPr>
          <w:rFonts w:ascii="Times New Roman" w:hAnsi="Times New Roman" w:cs="Times New Roman"/>
          <w:sz w:val="28"/>
          <w:szCs w:val="28"/>
        </w:rPr>
        <w:t>м, 20</w:t>
      </w:r>
      <w:r>
        <w:rPr>
          <w:rFonts w:ascii="Times New Roman" w:hAnsi="Times New Roman" w:cs="Times New Roman"/>
          <w:sz w:val="28"/>
          <w:szCs w:val="28"/>
        </w:rPr>
        <w:t>1</w:t>
      </w:r>
      <w:r w:rsidRPr="00217852">
        <w:rPr>
          <w:rFonts w:ascii="Times New Roman" w:hAnsi="Times New Roman" w:cs="Times New Roman"/>
          <w:sz w:val="28"/>
          <w:szCs w:val="28"/>
        </w:rPr>
        <w:t>2г/</w:t>
      </w:r>
    </w:p>
    <w:p w:rsidR="00635B58" w:rsidRPr="00217852" w:rsidRDefault="00635B58" w:rsidP="00635B58">
      <w:pPr>
        <w:widowControl w:val="0"/>
        <w:tabs>
          <w:tab w:val="left" w:pos="720"/>
          <w:tab w:val="num" w:pos="1440"/>
        </w:tabs>
        <w:suppressAutoHyphens/>
        <w:spacing w:after="0" w:line="240" w:lineRule="auto"/>
        <w:jc w:val="both"/>
        <w:rPr>
          <w:rFonts w:ascii="Times New Roman" w:hAnsi="Times New Roman" w:cs="Times New Roman"/>
          <w:sz w:val="28"/>
          <w:szCs w:val="28"/>
        </w:rPr>
      </w:pPr>
    </w:p>
    <w:p w:rsidR="00635B58" w:rsidRDefault="00635B58" w:rsidP="00635B58">
      <w:pPr>
        <w:widowControl w:val="0"/>
        <w:tabs>
          <w:tab w:val="left" w:pos="720"/>
          <w:tab w:val="num" w:pos="144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9.Подготовка высококвалифицированных баскетболистов: </w:t>
      </w:r>
      <w:r w:rsidRPr="00217852">
        <w:rPr>
          <w:rFonts w:ascii="Times New Roman" w:hAnsi="Times New Roman" w:cs="Times New Roman"/>
          <w:sz w:val="28"/>
          <w:szCs w:val="28"/>
        </w:rPr>
        <w:t>Учебник для вузов физ</w:t>
      </w:r>
      <w:proofErr w:type="gramStart"/>
      <w:r w:rsidRPr="00217852">
        <w:rPr>
          <w:rFonts w:ascii="Times New Roman" w:hAnsi="Times New Roman" w:cs="Times New Roman"/>
          <w:sz w:val="28"/>
          <w:szCs w:val="28"/>
        </w:rPr>
        <w:t>.в</w:t>
      </w:r>
      <w:proofErr w:type="gramEnd"/>
      <w:r w:rsidRPr="00217852">
        <w:rPr>
          <w:rFonts w:ascii="Times New Roman" w:hAnsi="Times New Roman" w:cs="Times New Roman"/>
          <w:sz w:val="28"/>
          <w:szCs w:val="28"/>
        </w:rPr>
        <w:t xml:space="preserve">оспитания  </w:t>
      </w:r>
      <w:r>
        <w:rPr>
          <w:rFonts w:ascii="Times New Roman" w:hAnsi="Times New Roman" w:cs="Times New Roman"/>
          <w:sz w:val="28"/>
          <w:szCs w:val="28"/>
        </w:rPr>
        <w:t xml:space="preserve"> </w:t>
      </w:r>
      <w:r w:rsidRPr="00217852">
        <w:rPr>
          <w:rFonts w:ascii="Times New Roman" w:hAnsi="Times New Roman" w:cs="Times New Roman"/>
          <w:sz w:val="28"/>
          <w:szCs w:val="28"/>
        </w:rPr>
        <w:t>/</w:t>
      </w:r>
      <w:proofErr w:type="spellStart"/>
      <w:r w:rsidRPr="00217852">
        <w:rPr>
          <w:rFonts w:ascii="Times New Roman" w:hAnsi="Times New Roman" w:cs="Times New Roman"/>
          <w:sz w:val="28"/>
          <w:szCs w:val="28"/>
        </w:rPr>
        <w:t>Корягин</w:t>
      </w:r>
      <w:proofErr w:type="spellEnd"/>
      <w:r w:rsidRPr="00217852">
        <w:rPr>
          <w:rFonts w:ascii="Times New Roman" w:hAnsi="Times New Roman" w:cs="Times New Roman"/>
          <w:sz w:val="28"/>
          <w:szCs w:val="28"/>
        </w:rPr>
        <w:t xml:space="preserve"> В.М. – Львов 1998г./</w:t>
      </w:r>
    </w:p>
    <w:p w:rsidR="00635B58" w:rsidRDefault="00635B58" w:rsidP="00635B58">
      <w:pPr>
        <w:tabs>
          <w:tab w:val="left" w:pos="720"/>
        </w:tabs>
        <w:spacing w:after="0" w:line="240" w:lineRule="auto"/>
        <w:jc w:val="both"/>
        <w:rPr>
          <w:rFonts w:ascii="Times New Roman" w:hAnsi="Times New Roman" w:cs="Times New Roman"/>
          <w:sz w:val="28"/>
          <w:szCs w:val="28"/>
        </w:rPr>
      </w:pPr>
    </w:p>
    <w:p w:rsidR="00635B58" w:rsidRDefault="00635B58" w:rsidP="00635B58">
      <w:pPr>
        <w:tabs>
          <w:tab w:val="left" w:pos="720"/>
        </w:tabs>
        <w:spacing w:after="0" w:line="240" w:lineRule="auto"/>
        <w:jc w:val="both"/>
        <w:rPr>
          <w:rFonts w:ascii="Times New Roman" w:hAnsi="Times New Roman" w:cs="Times New Roman"/>
          <w:sz w:val="28"/>
          <w:szCs w:val="28"/>
        </w:rPr>
      </w:pPr>
      <w:r w:rsidRPr="00217852">
        <w:rPr>
          <w:rFonts w:ascii="Times New Roman" w:hAnsi="Times New Roman" w:cs="Times New Roman"/>
          <w:sz w:val="28"/>
          <w:szCs w:val="28"/>
        </w:rPr>
        <w:t xml:space="preserve">10.Теория и методика физического </w:t>
      </w:r>
      <w:r>
        <w:rPr>
          <w:rFonts w:ascii="Times New Roman" w:hAnsi="Times New Roman" w:cs="Times New Roman"/>
          <w:sz w:val="28"/>
          <w:szCs w:val="28"/>
        </w:rPr>
        <w:t xml:space="preserve">воспитания и спорта.   Учебное </w:t>
      </w:r>
      <w:r w:rsidRPr="00217852">
        <w:rPr>
          <w:rFonts w:ascii="Times New Roman" w:hAnsi="Times New Roman" w:cs="Times New Roman"/>
          <w:sz w:val="28"/>
          <w:szCs w:val="28"/>
        </w:rPr>
        <w:t xml:space="preserve">пособие для </w:t>
      </w:r>
      <w:r>
        <w:rPr>
          <w:rFonts w:ascii="Times New Roman" w:hAnsi="Times New Roman" w:cs="Times New Roman"/>
          <w:sz w:val="28"/>
          <w:szCs w:val="28"/>
        </w:rPr>
        <w:t xml:space="preserve">   </w:t>
      </w:r>
      <w:r w:rsidRPr="00217852">
        <w:rPr>
          <w:rFonts w:ascii="Times New Roman" w:hAnsi="Times New Roman" w:cs="Times New Roman"/>
          <w:sz w:val="28"/>
          <w:szCs w:val="28"/>
        </w:rPr>
        <w:t>студентов высших учебных заведений     /Холодов Ж.К.,</w:t>
      </w:r>
      <w:r>
        <w:rPr>
          <w:rFonts w:ascii="Times New Roman" w:hAnsi="Times New Roman" w:cs="Times New Roman"/>
          <w:sz w:val="28"/>
          <w:szCs w:val="28"/>
        </w:rPr>
        <w:t xml:space="preserve"> </w:t>
      </w:r>
      <w:r w:rsidRPr="00217852">
        <w:rPr>
          <w:rFonts w:ascii="Times New Roman" w:hAnsi="Times New Roman" w:cs="Times New Roman"/>
          <w:sz w:val="28"/>
          <w:szCs w:val="28"/>
        </w:rPr>
        <w:t>Кузнецов В.С.- М,2002г/</w:t>
      </w:r>
    </w:p>
    <w:p w:rsidR="00635B58" w:rsidRPr="00217852" w:rsidRDefault="00635B58" w:rsidP="00635B58">
      <w:pPr>
        <w:tabs>
          <w:tab w:val="left" w:pos="720"/>
        </w:tabs>
        <w:spacing w:after="0" w:line="240" w:lineRule="auto"/>
        <w:jc w:val="both"/>
        <w:rPr>
          <w:rFonts w:ascii="Times New Roman" w:hAnsi="Times New Roman" w:cs="Times New Roman"/>
          <w:sz w:val="28"/>
          <w:szCs w:val="28"/>
        </w:rPr>
      </w:pPr>
    </w:p>
    <w:p w:rsidR="00635B58" w:rsidRDefault="00635B58" w:rsidP="00635B58">
      <w:pPr>
        <w:tabs>
          <w:tab w:val="left" w:pos="720"/>
        </w:tabs>
        <w:jc w:val="both"/>
        <w:rPr>
          <w:rFonts w:ascii="Times New Roman" w:hAnsi="Times New Roman" w:cs="Times New Roman"/>
          <w:sz w:val="28"/>
          <w:szCs w:val="28"/>
        </w:rPr>
      </w:pPr>
      <w:r>
        <w:rPr>
          <w:rFonts w:ascii="Times New Roman" w:hAnsi="Times New Roman" w:cs="Times New Roman"/>
          <w:sz w:val="28"/>
          <w:szCs w:val="28"/>
        </w:rPr>
        <w:t>11.</w:t>
      </w:r>
      <w:r w:rsidRPr="00217852">
        <w:rPr>
          <w:rFonts w:ascii="Times New Roman" w:hAnsi="Times New Roman" w:cs="Times New Roman"/>
          <w:sz w:val="28"/>
          <w:szCs w:val="28"/>
        </w:rPr>
        <w:t xml:space="preserve">  Баскетбол / </w:t>
      </w:r>
      <w:proofErr w:type="spellStart"/>
      <w:r w:rsidRPr="00217852">
        <w:rPr>
          <w:rFonts w:ascii="Times New Roman" w:hAnsi="Times New Roman" w:cs="Times New Roman"/>
          <w:sz w:val="28"/>
          <w:szCs w:val="28"/>
        </w:rPr>
        <w:t>Дрюэт</w:t>
      </w:r>
      <w:proofErr w:type="spellEnd"/>
      <w:r w:rsidRPr="00217852">
        <w:rPr>
          <w:rFonts w:ascii="Times New Roman" w:hAnsi="Times New Roman" w:cs="Times New Roman"/>
          <w:sz w:val="28"/>
          <w:szCs w:val="28"/>
        </w:rPr>
        <w:t xml:space="preserve"> Д. перевод с англ. </w:t>
      </w:r>
      <w:proofErr w:type="spellStart"/>
      <w:r w:rsidRPr="00217852">
        <w:rPr>
          <w:rFonts w:ascii="Times New Roman" w:hAnsi="Times New Roman" w:cs="Times New Roman"/>
          <w:sz w:val="28"/>
          <w:szCs w:val="28"/>
        </w:rPr>
        <w:t>Д.Дрюэт</w:t>
      </w:r>
      <w:proofErr w:type="spellEnd"/>
      <w:r w:rsidRPr="00217852">
        <w:rPr>
          <w:rFonts w:ascii="Times New Roman" w:hAnsi="Times New Roman" w:cs="Times New Roman"/>
          <w:sz w:val="28"/>
          <w:szCs w:val="28"/>
        </w:rPr>
        <w:t xml:space="preserve">, </w:t>
      </w:r>
      <w:proofErr w:type="spellStart"/>
      <w:r w:rsidRPr="00217852">
        <w:rPr>
          <w:rFonts w:ascii="Times New Roman" w:hAnsi="Times New Roman" w:cs="Times New Roman"/>
          <w:sz w:val="28"/>
          <w:szCs w:val="28"/>
        </w:rPr>
        <w:t>П.Мейсо</w:t>
      </w:r>
      <w:proofErr w:type="gramStart"/>
      <w:r w:rsidRPr="00217852">
        <w:rPr>
          <w:rFonts w:ascii="Times New Roman" w:hAnsi="Times New Roman" w:cs="Times New Roman"/>
          <w:sz w:val="28"/>
          <w:szCs w:val="28"/>
        </w:rPr>
        <w:t>н</w:t>
      </w:r>
      <w:proofErr w:type="spellEnd"/>
      <w:r w:rsidRPr="00217852">
        <w:rPr>
          <w:rFonts w:ascii="Times New Roman" w:hAnsi="Times New Roman" w:cs="Times New Roman"/>
          <w:sz w:val="28"/>
          <w:szCs w:val="28"/>
        </w:rPr>
        <w:t>-</w:t>
      </w:r>
      <w:proofErr w:type="gramEnd"/>
      <w:r w:rsidRPr="00217852">
        <w:rPr>
          <w:rFonts w:ascii="Times New Roman" w:hAnsi="Times New Roman" w:cs="Times New Roman"/>
          <w:sz w:val="28"/>
          <w:szCs w:val="28"/>
        </w:rPr>
        <w:t xml:space="preserve"> М,2002г/.</w:t>
      </w:r>
    </w:p>
    <w:p w:rsidR="00635B58" w:rsidRDefault="00635B58" w:rsidP="00635B58">
      <w:pPr>
        <w:tabs>
          <w:tab w:val="left" w:pos="720"/>
        </w:tabs>
        <w:jc w:val="both"/>
        <w:rPr>
          <w:rFonts w:ascii="Times New Roman" w:hAnsi="Times New Roman" w:cs="Times New Roman"/>
          <w:sz w:val="28"/>
          <w:szCs w:val="28"/>
        </w:rPr>
      </w:pPr>
      <w:r>
        <w:rPr>
          <w:rFonts w:ascii="Times New Roman" w:hAnsi="Times New Roman" w:cs="Times New Roman"/>
          <w:sz w:val="28"/>
          <w:szCs w:val="28"/>
        </w:rPr>
        <w:t xml:space="preserve">12.  </w:t>
      </w:r>
      <w:r w:rsidRPr="00D54A61">
        <w:rPr>
          <w:rFonts w:ascii="Times New Roman" w:hAnsi="Times New Roman" w:cs="Times New Roman"/>
          <w:sz w:val="28"/>
          <w:szCs w:val="28"/>
        </w:rPr>
        <w:t>Д.Р.</w:t>
      </w:r>
      <w:r>
        <w:rPr>
          <w:rFonts w:ascii="Times New Roman" w:hAnsi="Times New Roman" w:cs="Times New Roman"/>
          <w:sz w:val="28"/>
          <w:szCs w:val="28"/>
        </w:rPr>
        <w:t xml:space="preserve"> </w:t>
      </w:r>
      <w:proofErr w:type="spellStart"/>
      <w:r w:rsidRPr="00D54A61">
        <w:rPr>
          <w:rFonts w:ascii="Times New Roman" w:hAnsi="Times New Roman" w:cs="Times New Roman"/>
          <w:sz w:val="28"/>
          <w:szCs w:val="28"/>
        </w:rPr>
        <w:t>Вуден</w:t>
      </w:r>
      <w:proofErr w:type="spellEnd"/>
      <w:r w:rsidRPr="00D54A61">
        <w:rPr>
          <w:rFonts w:ascii="Times New Roman" w:hAnsi="Times New Roman" w:cs="Times New Roman"/>
          <w:sz w:val="28"/>
          <w:szCs w:val="28"/>
        </w:rPr>
        <w:t xml:space="preserve"> «Современный баскетбол».</w:t>
      </w:r>
    </w:p>
    <w:p w:rsidR="00635B58" w:rsidRPr="00D54A61" w:rsidRDefault="00635B58" w:rsidP="00635B58">
      <w:pPr>
        <w:tabs>
          <w:tab w:val="left" w:pos="720"/>
        </w:tabs>
        <w:jc w:val="both"/>
        <w:rPr>
          <w:rFonts w:ascii="Times New Roman" w:hAnsi="Times New Roman" w:cs="Times New Roman"/>
          <w:sz w:val="28"/>
          <w:szCs w:val="28"/>
        </w:rPr>
      </w:pPr>
      <w:r>
        <w:rPr>
          <w:rFonts w:ascii="Times New Roman" w:hAnsi="Times New Roman" w:cs="Times New Roman"/>
          <w:sz w:val="28"/>
          <w:szCs w:val="28"/>
        </w:rPr>
        <w:t>13.</w:t>
      </w:r>
      <w:r w:rsidRPr="00D54A61">
        <w:rPr>
          <w:rFonts w:ascii="Times New Roman" w:hAnsi="Times New Roman" w:cs="Times New Roman"/>
          <w:sz w:val="24"/>
          <w:szCs w:val="24"/>
        </w:rPr>
        <w:t xml:space="preserve"> </w:t>
      </w:r>
      <w:r w:rsidRPr="00D54A61">
        <w:rPr>
          <w:rFonts w:ascii="Times New Roman" w:hAnsi="Times New Roman" w:cs="Times New Roman"/>
          <w:sz w:val="28"/>
          <w:szCs w:val="28"/>
        </w:rPr>
        <w:t xml:space="preserve">Портных Ю.И. и др. «Игры в тренировке баскетболистов»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методическое   пособие </w:t>
      </w:r>
      <w:r w:rsidRPr="00D54A61">
        <w:rPr>
          <w:rFonts w:ascii="Times New Roman" w:hAnsi="Times New Roman" w:cs="Times New Roman"/>
          <w:sz w:val="28"/>
          <w:szCs w:val="28"/>
        </w:rPr>
        <w:t>НГУ им.П.Ф.</w:t>
      </w:r>
      <w:r>
        <w:rPr>
          <w:rFonts w:ascii="Times New Roman" w:hAnsi="Times New Roman" w:cs="Times New Roman"/>
          <w:sz w:val="28"/>
          <w:szCs w:val="28"/>
        </w:rPr>
        <w:t xml:space="preserve"> </w:t>
      </w:r>
      <w:r w:rsidRPr="00D54A61">
        <w:rPr>
          <w:rFonts w:ascii="Times New Roman" w:hAnsi="Times New Roman" w:cs="Times New Roman"/>
          <w:sz w:val="28"/>
          <w:szCs w:val="28"/>
        </w:rPr>
        <w:t>Лесгафта. Высшая школа тренеров по баскетболу.</w:t>
      </w:r>
    </w:p>
    <w:p w:rsidR="00635B58" w:rsidRDefault="00635B58" w:rsidP="00635B58">
      <w:pPr>
        <w:jc w:val="both"/>
        <w:rPr>
          <w:rFonts w:ascii="Times New Roman" w:hAnsi="Times New Roman" w:cs="Times New Roman"/>
          <w:sz w:val="28"/>
          <w:szCs w:val="28"/>
        </w:rPr>
      </w:pPr>
      <w:r>
        <w:rPr>
          <w:rFonts w:ascii="Times New Roman" w:hAnsi="Times New Roman" w:cs="Times New Roman"/>
          <w:sz w:val="28"/>
          <w:szCs w:val="28"/>
        </w:rPr>
        <w:t xml:space="preserve">14.  Российская федерация баскетбола </w:t>
      </w:r>
      <w:hyperlink r:id="rId9" w:history="1">
        <w:r w:rsidRPr="00137A6D">
          <w:rPr>
            <w:rStyle w:val="a8"/>
            <w:rFonts w:cs="Times New Roman"/>
            <w:sz w:val="28"/>
            <w:szCs w:val="28"/>
            <w:lang w:val="en-US"/>
          </w:rPr>
          <w:t>www</w:t>
        </w:r>
        <w:r w:rsidRPr="00137A6D">
          <w:rPr>
            <w:rStyle w:val="a8"/>
            <w:rFonts w:cs="Times New Roman"/>
            <w:sz w:val="28"/>
            <w:szCs w:val="28"/>
          </w:rPr>
          <w:t>.</w:t>
        </w:r>
        <w:r w:rsidRPr="00137A6D">
          <w:rPr>
            <w:rStyle w:val="a8"/>
            <w:rFonts w:cs="Times New Roman"/>
            <w:sz w:val="28"/>
            <w:szCs w:val="28"/>
            <w:lang w:val="en-US"/>
          </w:rPr>
          <w:t>basket</w:t>
        </w:r>
        <w:r w:rsidRPr="00137A6D">
          <w:rPr>
            <w:rStyle w:val="a8"/>
            <w:rFonts w:cs="Times New Roman"/>
            <w:sz w:val="28"/>
            <w:szCs w:val="28"/>
          </w:rPr>
          <w:t>.</w:t>
        </w:r>
        <w:proofErr w:type="spellStart"/>
        <w:r w:rsidRPr="00137A6D">
          <w:rPr>
            <w:rStyle w:val="a8"/>
            <w:rFonts w:cs="Times New Roman"/>
            <w:sz w:val="28"/>
            <w:szCs w:val="28"/>
            <w:lang w:val="en-US"/>
          </w:rPr>
          <w:t>ru</w:t>
        </w:r>
        <w:proofErr w:type="spellEnd"/>
      </w:hyperlink>
      <w:r>
        <w:rPr>
          <w:rStyle w:val="a8"/>
          <w:rFonts w:cs="Times New Roman"/>
          <w:sz w:val="28"/>
          <w:szCs w:val="28"/>
        </w:rPr>
        <w:t xml:space="preserve"> </w:t>
      </w:r>
    </w:p>
    <w:p w:rsidR="00635B58" w:rsidRDefault="00635B58" w:rsidP="00635B58">
      <w:pPr>
        <w:jc w:val="both"/>
        <w:rPr>
          <w:rFonts w:ascii="Times New Roman" w:hAnsi="Times New Roman" w:cs="Times New Roman"/>
          <w:sz w:val="28"/>
          <w:szCs w:val="28"/>
        </w:rPr>
      </w:pPr>
    </w:p>
    <w:p w:rsidR="00635B58" w:rsidRDefault="00635B58" w:rsidP="00635B58">
      <w:pPr>
        <w:jc w:val="both"/>
        <w:rPr>
          <w:rFonts w:ascii="Times New Roman" w:hAnsi="Times New Roman" w:cs="Times New Roman"/>
          <w:sz w:val="28"/>
          <w:szCs w:val="28"/>
        </w:rPr>
      </w:pPr>
    </w:p>
    <w:p w:rsidR="00635B58" w:rsidRDefault="00635B58" w:rsidP="00635B58">
      <w:pPr>
        <w:jc w:val="both"/>
        <w:rPr>
          <w:rFonts w:ascii="Times New Roman" w:hAnsi="Times New Roman" w:cs="Times New Roman"/>
          <w:sz w:val="28"/>
          <w:szCs w:val="28"/>
        </w:rPr>
      </w:pPr>
    </w:p>
    <w:p w:rsidR="00635B58" w:rsidRDefault="00635B58" w:rsidP="00635B58">
      <w:pPr>
        <w:jc w:val="both"/>
        <w:rPr>
          <w:rFonts w:ascii="Times New Roman" w:hAnsi="Times New Roman" w:cs="Times New Roman"/>
          <w:sz w:val="28"/>
          <w:szCs w:val="28"/>
        </w:rPr>
      </w:pPr>
    </w:p>
    <w:p w:rsidR="00635B58" w:rsidRDefault="00635B58" w:rsidP="00635B58">
      <w:pPr>
        <w:jc w:val="both"/>
        <w:rPr>
          <w:rFonts w:ascii="Times New Roman" w:hAnsi="Times New Roman" w:cs="Times New Roman"/>
          <w:sz w:val="28"/>
          <w:szCs w:val="28"/>
        </w:rPr>
      </w:pPr>
    </w:p>
    <w:p w:rsidR="00635B58" w:rsidRDefault="00635B58" w:rsidP="00635B58">
      <w:pPr>
        <w:jc w:val="both"/>
        <w:rPr>
          <w:rFonts w:ascii="Times New Roman" w:hAnsi="Times New Roman" w:cs="Times New Roman"/>
          <w:sz w:val="28"/>
          <w:szCs w:val="28"/>
        </w:rPr>
      </w:pPr>
    </w:p>
    <w:p w:rsidR="00635B58" w:rsidRDefault="00635B58" w:rsidP="00635B58">
      <w:pPr>
        <w:jc w:val="both"/>
        <w:rPr>
          <w:rFonts w:ascii="Times New Roman" w:hAnsi="Times New Roman" w:cs="Times New Roman"/>
          <w:sz w:val="28"/>
          <w:szCs w:val="28"/>
        </w:rPr>
      </w:pPr>
    </w:p>
    <w:p w:rsidR="00FC51A4" w:rsidRPr="00A31917" w:rsidRDefault="00FC51A4" w:rsidP="007407EC">
      <w:pPr>
        <w:pStyle w:val="32"/>
        <w:shd w:val="clear" w:color="auto" w:fill="auto"/>
        <w:spacing w:after="0" w:line="240" w:lineRule="auto"/>
        <w:ind w:firstLine="0"/>
        <w:jc w:val="left"/>
        <w:rPr>
          <w:rFonts w:cs="Times New Roman"/>
          <w:sz w:val="24"/>
          <w:szCs w:val="24"/>
        </w:rPr>
      </w:pPr>
    </w:p>
    <w:sectPr w:rsidR="00FC51A4" w:rsidRPr="00A31917" w:rsidSect="00416D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6D3" w:rsidRDefault="005356D3" w:rsidP="00D36AE6">
      <w:pPr>
        <w:spacing w:after="0" w:line="240" w:lineRule="auto"/>
      </w:pPr>
      <w:r>
        <w:separator/>
      </w:r>
    </w:p>
  </w:endnote>
  <w:endnote w:type="continuationSeparator" w:id="0">
    <w:p w:rsidR="005356D3" w:rsidRDefault="005356D3" w:rsidP="00D36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D3" w:rsidRDefault="006E434F">
    <w:pPr>
      <w:pStyle w:val="af3"/>
      <w:jc w:val="right"/>
    </w:pPr>
    <w:fldSimple w:instr="PAGE   \* MERGEFORMAT">
      <w:r w:rsidR="00CF37DE">
        <w:rPr>
          <w:noProof/>
        </w:rPr>
        <w:t>2</w:t>
      </w:r>
    </w:fldSimple>
  </w:p>
  <w:p w:rsidR="005356D3" w:rsidRDefault="005356D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6D3" w:rsidRDefault="005356D3" w:rsidP="00D36AE6">
      <w:pPr>
        <w:spacing w:after="0" w:line="240" w:lineRule="auto"/>
      </w:pPr>
      <w:r>
        <w:separator/>
      </w:r>
    </w:p>
  </w:footnote>
  <w:footnote w:type="continuationSeparator" w:id="0">
    <w:p w:rsidR="005356D3" w:rsidRDefault="005356D3" w:rsidP="00D36A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7CA6AE"/>
    <w:lvl w:ilvl="0">
      <w:numFmt w:val="decimal"/>
      <w:lvlText w:val="*"/>
      <w:lvlJc w:val="left"/>
    </w:lvl>
  </w:abstractNum>
  <w:abstractNum w:abstractNumId="1">
    <w:nsid w:val="00000004"/>
    <w:multiLevelType w:val="multilevel"/>
    <w:tmpl w:val="00000004"/>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2">
    <w:nsid w:val="00000005"/>
    <w:multiLevelType w:val="multilevel"/>
    <w:tmpl w:val="00000005"/>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3">
    <w:nsid w:val="00000006"/>
    <w:multiLevelType w:val="multilevel"/>
    <w:tmpl w:val="00000006"/>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4">
    <w:nsid w:val="00000007"/>
    <w:multiLevelType w:val="multilevel"/>
    <w:tmpl w:val="00000007"/>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5">
    <w:nsid w:val="00000008"/>
    <w:multiLevelType w:val="multilevel"/>
    <w:tmpl w:val="00000008"/>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6">
    <w:nsid w:val="00000009"/>
    <w:multiLevelType w:val="multilevel"/>
    <w:tmpl w:val="00000009"/>
    <w:lvl w:ilvl="0">
      <w:start w:val="1"/>
      <w:numFmt w:val="decimal"/>
      <w:suff w:val="nothing"/>
      <w:lvlText w:val="%1."/>
      <w:lvlJc w:val="left"/>
      <w:pPr>
        <w:tabs>
          <w:tab w:val="num" w:pos="0"/>
        </w:tabs>
      </w:pPr>
      <w:rPr>
        <w:b w:val="0"/>
        <w:bCs w:val="0"/>
      </w:rPr>
    </w:lvl>
    <w:lvl w:ilvl="1">
      <w:start w:val="2"/>
      <w:numFmt w:val="decimal"/>
      <w:suff w:val="nothing"/>
      <w:lvlText w:val="%1.%2."/>
      <w:lvlJc w:val="left"/>
      <w:pPr>
        <w:tabs>
          <w:tab w:val="num" w:pos="0"/>
        </w:tabs>
      </w:pPr>
      <w:rPr>
        <w:b w:val="0"/>
        <w:bCs w:val="0"/>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7">
    <w:nsid w:val="0000000A"/>
    <w:multiLevelType w:val="multilevel"/>
    <w:tmpl w:val="0000000A"/>
    <w:lvl w:ilvl="0">
      <w:start w:val="3"/>
      <w:numFmt w:val="decimal"/>
      <w:suff w:val="nothing"/>
      <w:lvlText w:val="%1."/>
      <w:lvlJc w:val="left"/>
      <w:pPr>
        <w:tabs>
          <w:tab w:val="num" w:pos="0"/>
        </w:tabs>
      </w:pPr>
      <w:rPr>
        <w:b w:val="0"/>
        <w:bCs w:val="0"/>
      </w:rPr>
    </w:lvl>
    <w:lvl w:ilvl="1">
      <w:start w:val="1"/>
      <w:numFmt w:val="decimal"/>
      <w:suff w:val="nothing"/>
      <w:lvlText w:val="%1.%2."/>
      <w:lvlJc w:val="left"/>
      <w:pPr>
        <w:tabs>
          <w:tab w:val="num" w:pos="0"/>
        </w:tabs>
      </w:pPr>
      <w:rPr>
        <w:b w:val="0"/>
        <w:bCs w:val="0"/>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8">
    <w:nsid w:val="0000000B"/>
    <w:multiLevelType w:val="multilevel"/>
    <w:tmpl w:val="0000000B"/>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nsid w:val="00000019"/>
    <w:multiLevelType w:val="multilevel"/>
    <w:tmpl w:val="00000019"/>
    <w:name w:val="WW8Num25"/>
    <w:lvl w:ilvl="0">
      <w:start w:val="1"/>
      <w:numFmt w:val="decimal"/>
      <w:lvlText w:val="%1."/>
      <w:lvlJc w:val="left"/>
      <w:pPr>
        <w:tabs>
          <w:tab w:val="num" w:pos="0"/>
        </w:tabs>
        <w:ind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0">
    <w:nsid w:val="09A40086"/>
    <w:multiLevelType w:val="hybridMultilevel"/>
    <w:tmpl w:val="D3A05E6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2">
    <w:nsid w:val="18035B44"/>
    <w:multiLevelType w:val="hybridMultilevel"/>
    <w:tmpl w:val="95CE8368"/>
    <w:lvl w:ilvl="0" w:tplc="E64EEFD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A1B2325"/>
    <w:multiLevelType w:val="hybridMultilevel"/>
    <w:tmpl w:val="ADDEC8E2"/>
    <w:lvl w:ilvl="0" w:tplc="FFD2D4E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0E06135"/>
    <w:multiLevelType w:val="multilevel"/>
    <w:tmpl w:val="ED0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37315F"/>
    <w:multiLevelType w:val="hybridMultilevel"/>
    <w:tmpl w:val="CEA292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CDD2987"/>
    <w:multiLevelType w:val="hybridMultilevel"/>
    <w:tmpl w:val="CDB40270"/>
    <w:lvl w:ilvl="0" w:tplc="FFD2D4E2">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4B827F6F"/>
    <w:multiLevelType w:val="multilevel"/>
    <w:tmpl w:val="426E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0C0280"/>
    <w:multiLevelType w:val="hybridMultilevel"/>
    <w:tmpl w:val="6576EFD6"/>
    <w:lvl w:ilvl="0" w:tplc="6912758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12445A"/>
    <w:multiLevelType w:val="hybridMultilevel"/>
    <w:tmpl w:val="1026E53E"/>
    <w:lvl w:ilvl="0" w:tplc="0419000B">
      <w:start w:val="1"/>
      <w:numFmt w:val="bullet"/>
      <w:lvlText w:val=""/>
      <w:lvlJc w:val="left"/>
      <w:pPr>
        <w:ind w:left="1125" w:hanging="360"/>
      </w:pPr>
      <w:rPr>
        <w:rFonts w:ascii="Wingdings" w:hAnsi="Wingdings" w:cs="Wingdings"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cs="Wingdings" w:hint="default"/>
      </w:rPr>
    </w:lvl>
    <w:lvl w:ilvl="3" w:tplc="04190001">
      <w:start w:val="1"/>
      <w:numFmt w:val="bullet"/>
      <w:lvlText w:val=""/>
      <w:lvlJc w:val="left"/>
      <w:pPr>
        <w:ind w:left="3285" w:hanging="360"/>
      </w:pPr>
      <w:rPr>
        <w:rFonts w:ascii="Symbol" w:hAnsi="Symbol" w:cs="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cs="Wingdings" w:hint="default"/>
      </w:rPr>
    </w:lvl>
    <w:lvl w:ilvl="6" w:tplc="04190001">
      <w:start w:val="1"/>
      <w:numFmt w:val="bullet"/>
      <w:lvlText w:val=""/>
      <w:lvlJc w:val="left"/>
      <w:pPr>
        <w:ind w:left="5445" w:hanging="360"/>
      </w:pPr>
      <w:rPr>
        <w:rFonts w:ascii="Symbol" w:hAnsi="Symbol" w:cs="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cs="Wingdings" w:hint="default"/>
      </w:rPr>
    </w:lvl>
  </w:abstractNum>
  <w:abstractNum w:abstractNumId="20">
    <w:nsid w:val="527C30A9"/>
    <w:multiLevelType w:val="multilevel"/>
    <w:tmpl w:val="F042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2C5D"/>
    <w:multiLevelType w:val="hybridMultilevel"/>
    <w:tmpl w:val="295E463A"/>
    <w:lvl w:ilvl="0" w:tplc="FFD2D4E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CE17A40"/>
    <w:multiLevelType w:val="hybridMultilevel"/>
    <w:tmpl w:val="526450FC"/>
    <w:lvl w:ilvl="0" w:tplc="447CA6AE">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B84FE9"/>
    <w:multiLevelType w:val="multilevel"/>
    <w:tmpl w:val="CCF67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E04253"/>
    <w:multiLevelType w:val="multilevel"/>
    <w:tmpl w:val="346A4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D74C9C"/>
    <w:multiLevelType w:val="hybridMultilevel"/>
    <w:tmpl w:val="91EC9B50"/>
    <w:lvl w:ilvl="0" w:tplc="FFD2D4E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B154AEB"/>
    <w:multiLevelType w:val="hybridMultilevel"/>
    <w:tmpl w:val="C40A5E4C"/>
    <w:lvl w:ilvl="0" w:tplc="FFD2D4E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6C927375"/>
    <w:multiLevelType w:val="multilevel"/>
    <w:tmpl w:val="20826D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E9A4749"/>
    <w:multiLevelType w:val="multilevel"/>
    <w:tmpl w:val="055603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0F419AF"/>
    <w:multiLevelType w:val="hybridMultilevel"/>
    <w:tmpl w:val="057CD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217334D"/>
    <w:multiLevelType w:val="hybridMultilevel"/>
    <w:tmpl w:val="BB60F6A2"/>
    <w:lvl w:ilvl="0" w:tplc="FFD2D4E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6D75A5C"/>
    <w:multiLevelType w:val="hybridMultilevel"/>
    <w:tmpl w:val="8E9C65C2"/>
    <w:lvl w:ilvl="0" w:tplc="FFD2D4E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AE97F0A"/>
    <w:multiLevelType w:val="multilevel"/>
    <w:tmpl w:val="EDB4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A75C7D"/>
    <w:multiLevelType w:val="hybridMultilevel"/>
    <w:tmpl w:val="02BC6496"/>
    <w:lvl w:ilvl="0" w:tplc="447CA6A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3"/>
  </w:num>
  <w:num w:numId="2">
    <w:abstractNumId w:val="19"/>
  </w:num>
  <w:num w:numId="3">
    <w:abstractNumId w:val="24"/>
  </w:num>
  <w:num w:numId="4">
    <w:abstractNumId w:val="14"/>
  </w:num>
  <w:num w:numId="5">
    <w:abstractNumId w:val="32"/>
  </w:num>
  <w:num w:numId="6">
    <w:abstractNumId w:val="20"/>
  </w:num>
  <w:num w:numId="7">
    <w:abstractNumId w:val="17"/>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3"/>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31"/>
  </w:num>
  <w:num w:numId="21">
    <w:abstractNumId w:val="26"/>
  </w:num>
  <w:num w:numId="22">
    <w:abstractNumId w:val="6"/>
  </w:num>
  <w:num w:numId="23">
    <w:abstractNumId w:val="7"/>
  </w:num>
  <w:num w:numId="24">
    <w:abstractNumId w:val="8"/>
  </w:num>
  <w:num w:numId="25">
    <w:abstractNumId w:val="0"/>
    <w:lvlOverride w:ilvl="0">
      <w:lvl w:ilvl="0">
        <w:numFmt w:val="bullet"/>
        <w:lvlText w:val=""/>
        <w:legacy w:legacy="1" w:legacySpace="0" w:legacyIndent="360"/>
        <w:lvlJc w:val="left"/>
        <w:rPr>
          <w:rFonts w:ascii="Symbol" w:hAnsi="Symbol" w:cs="Symbol" w:hint="default"/>
        </w:rPr>
      </w:lvl>
    </w:lvlOverride>
  </w:num>
  <w:num w:numId="26">
    <w:abstractNumId w:val="10"/>
  </w:num>
  <w:num w:numId="27">
    <w:abstractNumId w:val="22"/>
  </w:num>
  <w:num w:numId="28">
    <w:abstractNumId w:val="15"/>
  </w:num>
  <w:num w:numId="29">
    <w:abstractNumId w:val="11"/>
  </w:num>
  <w:num w:numId="30">
    <w:abstractNumId w:val="16"/>
  </w:num>
  <w:num w:numId="31">
    <w:abstractNumId w:val="12"/>
  </w:num>
  <w:num w:numId="32">
    <w:abstractNumId w:val="21"/>
  </w:num>
  <w:num w:numId="33">
    <w:abstractNumId w:val="30"/>
  </w:num>
  <w:num w:numId="34">
    <w:abstractNumId w:val="28"/>
  </w:num>
  <w:num w:numId="35">
    <w:abstractNumId w:val="27"/>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363C9E"/>
    <w:rsid w:val="000B111C"/>
    <w:rsid w:val="001856A6"/>
    <w:rsid w:val="00363C9E"/>
    <w:rsid w:val="00416DF2"/>
    <w:rsid w:val="004F2274"/>
    <w:rsid w:val="00530CB3"/>
    <w:rsid w:val="005356D3"/>
    <w:rsid w:val="005C05F9"/>
    <w:rsid w:val="00635B58"/>
    <w:rsid w:val="006E434F"/>
    <w:rsid w:val="007407EC"/>
    <w:rsid w:val="007D6B12"/>
    <w:rsid w:val="008114BF"/>
    <w:rsid w:val="00962F46"/>
    <w:rsid w:val="00A31917"/>
    <w:rsid w:val="00AE09FC"/>
    <w:rsid w:val="00C700BA"/>
    <w:rsid w:val="00CB51A5"/>
    <w:rsid w:val="00CF37DE"/>
    <w:rsid w:val="00D36AE6"/>
    <w:rsid w:val="00D84A86"/>
    <w:rsid w:val="00F21C71"/>
    <w:rsid w:val="00FC51A4"/>
    <w:rsid w:val="00FD1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F2"/>
  </w:style>
  <w:style w:type="paragraph" w:styleId="3">
    <w:name w:val="heading 3"/>
    <w:basedOn w:val="a"/>
    <w:link w:val="30"/>
    <w:qFormat/>
    <w:rsid w:val="00962F46"/>
    <w:pPr>
      <w:spacing w:before="100" w:beforeAutospacing="1" w:after="100" w:line="240" w:lineRule="auto"/>
      <w:outlineLvl w:val="2"/>
    </w:pPr>
    <w:rPr>
      <w:rFonts w:ascii="Arial" w:eastAsia="Times New Roman" w:hAnsi="Arial" w:cs="Arial"/>
      <w:b/>
      <w:bCs/>
      <w:color w:val="66996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_"/>
    <w:basedOn w:val="a0"/>
    <w:link w:val="32"/>
    <w:rsid w:val="00363C9E"/>
    <w:rPr>
      <w:rFonts w:ascii="Times New Roman" w:eastAsia="Times New Roman" w:hAnsi="Times New Roman"/>
      <w:b/>
      <w:bCs/>
      <w:shd w:val="clear" w:color="auto" w:fill="FFFFFF"/>
    </w:rPr>
  </w:style>
  <w:style w:type="paragraph" w:customStyle="1" w:styleId="32">
    <w:name w:val="Заголовок №3"/>
    <w:basedOn w:val="a"/>
    <w:link w:val="31"/>
    <w:rsid w:val="00363C9E"/>
    <w:pPr>
      <w:widowControl w:val="0"/>
      <w:shd w:val="clear" w:color="auto" w:fill="FFFFFF"/>
      <w:spacing w:after="60" w:line="0" w:lineRule="atLeast"/>
      <w:ind w:hanging="380"/>
      <w:jc w:val="center"/>
      <w:outlineLvl w:val="2"/>
    </w:pPr>
    <w:rPr>
      <w:rFonts w:ascii="Times New Roman" w:eastAsia="Times New Roman" w:hAnsi="Times New Roman"/>
      <w:b/>
      <w:bCs/>
    </w:rPr>
  </w:style>
  <w:style w:type="table" w:styleId="a3">
    <w:name w:val="Table Grid"/>
    <w:basedOn w:val="a1"/>
    <w:uiPriority w:val="59"/>
    <w:rsid w:val="00363C9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FC51A4"/>
    <w:rPr>
      <w:rFonts w:ascii="Times New Roman" w:eastAsia="Times New Roman" w:hAnsi="Times New Roman"/>
      <w:shd w:val="clear" w:color="auto" w:fill="FFFFFF"/>
    </w:rPr>
  </w:style>
  <w:style w:type="paragraph" w:customStyle="1" w:styleId="20">
    <w:name w:val="Основной текст (2)"/>
    <w:basedOn w:val="a"/>
    <w:link w:val="2"/>
    <w:rsid w:val="00FC51A4"/>
    <w:pPr>
      <w:widowControl w:val="0"/>
      <w:shd w:val="clear" w:color="auto" w:fill="FFFFFF"/>
      <w:spacing w:before="60" w:after="0" w:line="317" w:lineRule="exact"/>
      <w:ind w:hanging="740"/>
      <w:jc w:val="both"/>
    </w:pPr>
    <w:rPr>
      <w:rFonts w:ascii="Times New Roman" w:eastAsia="Times New Roman" w:hAnsi="Times New Roman"/>
    </w:rPr>
  </w:style>
  <w:style w:type="character" w:customStyle="1" w:styleId="21">
    <w:name w:val="Основной текст (2) + Полужирный"/>
    <w:basedOn w:val="2"/>
    <w:rsid w:val="00FC51A4"/>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FC51A4"/>
    <w:rPr>
      <w:rFonts w:ascii="Times New Roman" w:eastAsia="Times New Roman" w:hAnsi="Times New Roman"/>
      <w:b/>
      <w:bCs/>
      <w:shd w:val="clear" w:color="auto" w:fill="FFFFFF"/>
    </w:rPr>
  </w:style>
  <w:style w:type="paragraph" w:customStyle="1" w:styleId="50">
    <w:name w:val="Основной текст (5)"/>
    <w:basedOn w:val="a"/>
    <w:link w:val="5"/>
    <w:rsid w:val="00FC51A4"/>
    <w:pPr>
      <w:widowControl w:val="0"/>
      <w:shd w:val="clear" w:color="auto" w:fill="FFFFFF"/>
      <w:spacing w:after="0" w:line="317" w:lineRule="exact"/>
      <w:jc w:val="both"/>
    </w:pPr>
    <w:rPr>
      <w:rFonts w:ascii="Times New Roman" w:eastAsia="Times New Roman" w:hAnsi="Times New Roman"/>
      <w:b/>
      <w:bCs/>
    </w:rPr>
  </w:style>
  <w:style w:type="character" w:customStyle="1" w:styleId="22">
    <w:name w:val="Основной текст (2) + Полужирный;Курсив"/>
    <w:basedOn w:val="2"/>
    <w:rsid w:val="00FC51A4"/>
    <w:rPr>
      <w:rFonts w:cs="Times New Roman"/>
      <w:b/>
      <w:bCs/>
      <w:i/>
      <w:iCs/>
      <w:smallCaps w:val="0"/>
      <w:strike w:val="0"/>
      <w:color w:val="000000"/>
      <w:spacing w:val="0"/>
      <w:w w:val="100"/>
      <w:position w:val="0"/>
      <w:sz w:val="24"/>
      <w:szCs w:val="24"/>
      <w:u w:val="none"/>
      <w:lang w:val="ru-RU" w:eastAsia="ru-RU" w:bidi="ru-RU"/>
    </w:rPr>
  </w:style>
  <w:style w:type="paragraph" w:styleId="a4">
    <w:name w:val="Normal (Web)"/>
    <w:aliases w:val="Обычный (Web),Маркированный 2 Знак Знак Знак"/>
    <w:basedOn w:val="a"/>
    <w:link w:val="a5"/>
    <w:uiPriority w:val="99"/>
    <w:unhideWhenUsed/>
    <w:qFormat/>
    <w:rsid w:val="00FC51A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99"/>
    <w:qFormat/>
    <w:rsid w:val="00962F46"/>
    <w:rPr>
      <w:b/>
      <w:bCs/>
    </w:rPr>
  </w:style>
  <w:style w:type="character" w:customStyle="1" w:styleId="30">
    <w:name w:val="Заголовок 3 Знак"/>
    <w:basedOn w:val="a0"/>
    <w:link w:val="3"/>
    <w:rsid w:val="00962F46"/>
    <w:rPr>
      <w:rFonts w:ascii="Arial" w:eastAsia="Times New Roman" w:hAnsi="Arial" w:cs="Arial"/>
      <w:b/>
      <w:bCs/>
      <w:color w:val="669966"/>
      <w:sz w:val="20"/>
      <w:szCs w:val="20"/>
    </w:rPr>
  </w:style>
  <w:style w:type="paragraph" w:styleId="a7">
    <w:name w:val="List Paragraph"/>
    <w:basedOn w:val="a"/>
    <w:uiPriority w:val="99"/>
    <w:qFormat/>
    <w:rsid w:val="00962F46"/>
    <w:pPr>
      <w:spacing w:after="0" w:line="240" w:lineRule="auto"/>
      <w:ind w:left="708"/>
    </w:pPr>
    <w:rPr>
      <w:rFonts w:ascii="Times New Roman" w:eastAsia="Times New Roman" w:hAnsi="Times New Roman" w:cs="Times New Roman"/>
      <w:sz w:val="24"/>
      <w:szCs w:val="24"/>
    </w:rPr>
  </w:style>
  <w:style w:type="character" w:customStyle="1" w:styleId="a5">
    <w:name w:val="Обычный (веб) Знак"/>
    <w:aliases w:val="Обычный (Web) Знак,Маркированный 2 Знак Знак Знак Знак"/>
    <w:link w:val="a4"/>
    <w:locked/>
    <w:rsid w:val="00A31917"/>
    <w:rPr>
      <w:rFonts w:ascii="Times New Roman" w:eastAsia="Times New Roman" w:hAnsi="Times New Roman" w:cs="Times New Roman"/>
      <w:sz w:val="24"/>
      <w:szCs w:val="24"/>
    </w:rPr>
  </w:style>
  <w:style w:type="character" w:styleId="a8">
    <w:name w:val="Hyperlink"/>
    <w:basedOn w:val="a0"/>
    <w:uiPriority w:val="99"/>
    <w:rsid w:val="00635B58"/>
    <w:rPr>
      <w:color w:val="000080"/>
      <w:u w:val="single"/>
    </w:rPr>
  </w:style>
  <w:style w:type="paragraph" w:styleId="a9">
    <w:name w:val="Body Text"/>
    <w:basedOn w:val="a"/>
    <w:link w:val="aa"/>
    <w:uiPriority w:val="99"/>
    <w:semiHidden/>
    <w:rsid w:val="00635B58"/>
    <w:pPr>
      <w:widowControl w:val="0"/>
      <w:suppressAutoHyphens/>
      <w:spacing w:after="120" w:line="100" w:lineRule="atLeast"/>
    </w:pPr>
    <w:rPr>
      <w:rFonts w:ascii="Calibri" w:eastAsia="Calibri" w:hAnsi="Calibri" w:cs="Times New Roman"/>
      <w:kern w:val="2"/>
      <w:sz w:val="24"/>
      <w:szCs w:val="24"/>
      <w:lang w:val="de-DE" w:eastAsia="fa-IR" w:bidi="fa-IR"/>
    </w:rPr>
  </w:style>
  <w:style w:type="character" w:customStyle="1" w:styleId="aa">
    <w:name w:val="Основной текст Знак"/>
    <w:basedOn w:val="a0"/>
    <w:link w:val="a9"/>
    <w:uiPriority w:val="99"/>
    <w:semiHidden/>
    <w:rsid w:val="00635B58"/>
    <w:rPr>
      <w:rFonts w:ascii="Calibri" w:eastAsia="Calibri" w:hAnsi="Calibri" w:cs="Times New Roman"/>
      <w:kern w:val="2"/>
      <w:sz w:val="24"/>
      <w:szCs w:val="24"/>
      <w:lang w:val="de-DE" w:eastAsia="fa-IR" w:bidi="fa-IR"/>
    </w:rPr>
  </w:style>
  <w:style w:type="paragraph" w:customStyle="1" w:styleId="ab">
    <w:name w:val="Содержимое таблицы"/>
    <w:basedOn w:val="a"/>
    <w:uiPriority w:val="99"/>
    <w:rsid w:val="00635B58"/>
    <w:pPr>
      <w:widowControl w:val="0"/>
      <w:suppressLineNumbers/>
      <w:suppressAutoHyphens/>
      <w:spacing w:after="0" w:line="100" w:lineRule="atLeast"/>
    </w:pPr>
    <w:rPr>
      <w:rFonts w:ascii="Calibri" w:eastAsia="Calibri" w:hAnsi="Calibri" w:cs="Times New Roman"/>
      <w:kern w:val="2"/>
      <w:sz w:val="24"/>
      <w:szCs w:val="24"/>
      <w:lang w:val="de-DE" w:eastAsia="fa-IR" w:bidi="fa-IR"/>
    </w:rPr>
  </w:style>
  <w:style w:type="character" w:customStyle="1" w:styleId="1">
    <w:name w:val="Основной шрифт абзаца1"/>
    <w:uiPriority w:val="99"/>
    <w:rsid w:val="00635B58"/>
  </w:style>
  <w:style w:type="character" w:customStyle="1" w:styleId="Sylfaen">
    <w:name w:val="Основной текст + Sylfaen"/>
    <w:basedOn w:val="a0"/>
    <w:uiPriority w:val="99"/>
    <w:rsid w:val="00635B58"/>
    <w:rPr>
      <w:rFonts w:ascii="Sylfaen" w:eastAsia="Times New Roman" w:hAnsi="Sylfaen" w:cs="Sylfaen"/>
      <w:spacing w:val="0"/>
      <w:sz w:val="28"/>
      <w:szCs w:val="28"/>
      <w:u w:val="none"/>
      <w:effect w:val="none"/>
    </w:rPr>
  </w:style>
  <w:style w:type="paragraph" w:customStyle="1" w:styleId="Ac">
    <w:name w:val="Свободная форма A"/>
    <w:uiPriority w:val="99"/>
    <w:rsid w:val="00635B58"/>
    <w:pPr>
      <w:suppressAutoHyphens/>
      <w:spacing w:after="0" w:line="100" w:lineRule="atLeast"/>
    </w:pPr>
    <w:rPr>
      <w:rFonts w:ascii="Helvetica" w:eastAsia="Calibri" w:hAnsi="Helvetica" w:cs="Helvetica"/>
      <w:color w:val="000000"/>
      <w:kern w:val="2"/>
      <w:sz w:val="24"/>
      <w:szCs w:val="24"/>
      <w:lang w:eastAsia="ar-SA"/>
    </w:rPr>
  </w:style>
  <w:style w:type="paragraph" w:customStyle="1" w:styleId="Default">
    <w:name w:val="Default"/>
    <w:uiPriority w:val="99"/>
    <w:rsid w:val="00635B58"/>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ad">
    <w:name w:val="No Spacing"/>
    <w:link w:val="ae"/>
    <w:uiPriority w:val="99"/>
    <w:qFormat/>
    <w:rsid w:val="00635B58"/>
    <w:pPr>
      <w:spacing w:after="0"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rsid w:val="00635B58"/>
    <w:pPr>
      <w:spacing w:after="0" w:line="240" w:lineRule="auto"/>
    </w:pPr>
    <w:rPr>
      <w:rFonts w:ascii="Segoe UI" w:eastAsia="Calibri" w:hAnsi="Segoe UI" w:cs="Segoe UI"/>
      <w:sz w:val="18"/>
      <w:szCs w:val="18"/>
      <w:lang w:eastAsia="en-US"/>
    </w:rPr>
  </w:style>
  <w:style w:type="character" w:customStyle="1" w:styleId="af0">
    <w:name w:val="Текст выноски Знак"/>
    <w:basedOn w:val="a0"/>
    <w:link w:val="af"/>
    <w:uiPriority w:val="99"/>
    <w:semiHidden/>
    <w:rsid w:val="00635B58"/>
    <w:rPr>
      <w:rFonts w:ascii="Segoe UI" w:eastAsia="Calibri" w:hAnsi="Segoe UI" w:cs="Segoe UI"/>
      <w:sz w:val="18"/>
      <w:szCs w:val="18"/>
      <w:lang w:eastAsia="en-US"/>
    </w:rPr>
  </w:style>
  <w:style w:type="paragraph" w:styleId="af1">
    <w:name w:val="header"/>
    <w:basedOn w:val="a"/>
    <w:link w:val="af2"/>
    <w:uiPriority w:val="99"/>
    <w:rsid w:val="00635B58"/>
    <w:pPr>
      <w:tabs>
        <w:tab w:val="center" w:pos="4677"/>
        <w:tab w:val="right" w:pos="9355"/>
      </w:tabs>
      <w:spacing w:after="0" w:line="240" w:lineRule="auto"/>
    </w:pPr>
    <w:rPr>
      <w:rFonts w:ascii="Calibri" w:eastAsia="Calibri" w:hAnsi="Calibri" w:cs="Calibri"/>
      <w:lang w:eastAsia="en-US"/>
    </w:rPr>
  </w:style>
  <w:style w:type="character" w:customStyle="1" w:styleId="af2">
    <w:name w:val="Верхний колонтитул Знак"/>
    <w:basedOn w:val="a0"/>
    <w:link w:val="af1"/>
    <w:uiPriority w:val="99"/>
    <w:rsid w:val="00635B58"/>
    <w:rPr>
      <w:rFonts w:ascii="Calibri" w:eastAsia="Calibri" w:hAnsi="Calibri" w:cs="Calibri"/>
      <w:lang w:eastAsia="en-US"/>
    </w:rPr>
  </w:style>
  <w:style w:type="paragraph" w:styleId="af3">
    <w:name w:val="footer"/>
    <w:basedOn w:val="a"/>
    <w:link w:val="af4"/>
    <w:uiPriority w:val="99"/>
    <w:rsid w:val="00635B58"/>
    <w:pPr>
      <w:tabs>
        <w:tab w:val="center" w:pos="4677"/>
        <w:tab w:val="right" w:pos="9355"/>
      </w:tabs>
      <w:spacing w:after="0" w:line="240" w:lineRule="auto"/>
    </w:pPr>
    <w:rPr>
      <w:rFonts w:ascii="Calibri" w:eastAsia="Calibri" w:hAnsi="Calibri" w:cs="Calibri"/>
      <w:lang w:eastAsia="en-US"/>
    </w:rPr>
  </w:style>
  <w:style w:type="character" w:customStyle="1" w:styleId="af4">
    <w:name w:val="Нижний колонтитул Знак"/>
    <w:basedOn w:val="a0"/>
    <w:link w:val="af3"/>
    <w:uiPriority w:val="99"/>
    <w:rsid w:val="00635B58"/>
    <w:rPr>
      <w:rFonts w:ascii="Calibri" w:eastAsia="Calibri" w:hAnsi="Calibri" w:cs="Calibri"/>
      <w:lang w:eastAsia="en-US"/>
    </w:rPr>
  </w:style>
  <w:style w:type="paragraph" w:customStyle="1" w:styleId="10">
    <w:name w:val="Обычный1"/>
    <w:uiPriority w:val="99"/>
    <w:rsid w:val="00635B58"/>
    <w:pPr>
      <w:widowControl w:val="0"/>
      <w:suppressAutoHyphens/>
      <w:spacing w:after="0" w:line="100" w:lineRule="atLeast"/>
    </w:pPr>
    <w:rPr>
      <w:rFonts w:ascii="Calibri" w:eastAsia="Calibri" w:hAnsi="Calibri" w:cs="Times New Roman"/>
      <w:kern w:val="2"/>
      <w:sz w:val="24"/>
      <w:szCs w:val="24"/>
      <w:lang w:eastAsia="ar-SA"/>
    </w:rPr>
  </w:style>
  <w:style w:type="character" w:styleId="af5">
    <w:name w:val="Emphasis"/>
    <w:basedOn w:val="a0"/>
    <w:uiPriority w:val="99"/>
    <w:qFormat/>
    <w:rsid w:val="00635B58"/>
    <w:rPr>
      <w:i/>
      <w:iCs/>
    </w:rPr>
  </w:style>
  <w:style w:type="character" w:customStyle="1" w:styleId="ae">
    <w:name w:val="Без интервала Знак"/>
    <w:basedOn w:val="a0"/>
    <w:link w:val="ad"/>
    <w:uiPriority w:val="99"/>
    <w:locked/>
    <w:rsid w:val="00635B5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s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38</Pages>
  <Words>10176</Words>
  <Characters>58008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308</dc:creator>
  <cp:keywords/>
  <dc:description/>
  <cp:lastModifiedBy>user</cp:lastModifiedBy>
  <cp:revision>16</cp:revision>
  <cp:lastPrinted>2019-02-05T06:26:00Z</cp:lastPrinted>
  <dcterms:created xsi:type="dcterms:W3CDTF">2018-11-13T10:54:00Z</dcterms:created>
  <dcterms:modified xsi:type="dcterms:W3CDTF">2021-07-15T00:20:00Z</dcterms:modified>
</cp:coreProperties>
</file>