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09" w:rsidRDefault="004B58A2">
      <w:pPr>
        <w:pStyle w:val="4"/>
      </w:pPr>
      <w:r>
        <w:t>ОПИСАТЕЛЬНЫЙ ОТЧЕТ</w:t>
      </w:r>
    </w:p>
    <w:p w:rsidR="00A71109" w:rsidRDefault="004B58A2" w:rsidP="00D82BFB">
      <w:pPr>
        <w:pStyle w:val="1"/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spellStart"/>
      <w:r w:rsidR="00D82BFB">
        <w:rPr>
          <w:b/>
          <w:bCs/>
        </w:rPr>
        <w:t>госзаданию</w:t>
      </w:r>
      <w:proofErr w:type="spellEnd"/>
      <w:r w:rsidR="00D82BFB">
        <w:rPr>
          <w:b/>
          <w:bCs/>
        </w:rPr>
        <w:t xml:space="preserve"> </w:t>
      </w:r>
      <w:r>
        <w:rPr>
          <w:b/>
          <w:bCs/>
        </w:rPr>
        <w:t>за 20</w:t>
      </w:r>
      <w:r w:rsidR="00F54B2D">
        <w:rPr>
          <w:b/>
          <w:bCs/>
        </w:rPr>
        <w:t>20</w:t>
      </w:r>
      <w:r>
        <w:rPr>
          <w:b/>
          <w:bCs/>
        </w:rPr>
        <w:t>год</w:t>
      </w:r>
    </w:p>
    <w:p w:rsidR="008D3EFD" w:rsidRPr="008D3EFD" w:rsidRDefault="008D3EFD" w:rsidP="008D3EF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Pr="008D3EFD">
        <w:rPr>
          <w:rFonts w:ascii="Times New Roman" w:hAnsi="Times New Roman" w:cs="Times New Roman"/>
          <w:i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8D3EFD">
        <w:rPr>
          <w:rFonts w:ascii="Times New Roman" w:hAnsi="Times New Roman" w:cs="Times New Roman"/>
          <w:i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i/>
          <w:sz w:val="28"/>
          <w:szCs w:val="28"/>
        </w:rPr>
        <w:t>зовательного</w:t>
      </w:r>
      <w:r w:rsidRPr="008D3EFD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8D3EFD" w:rsidRPr="008D3EFD" w:rsidRDefault="008D3EFD" w:rsidP="008D3EF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3EFD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 Чукотского автономного округа </w:t>
      </w:r>
    </w:p>
    <w:p w:rsidR="008D3EFD" w:rsidRPr="008D3EFD" w:rsidRDefault="008D3EFD" w:rsidP="008D3EFD">
      <w:pPr>
        <w:spacing w:line="240" w:lineRule="auto"/>
        <w:contextualSpacing/>
        <w:jc w:val="center"/>
        <w:rPr>
          <w:i/>
        </w:rPr>
      </w:pPr>
      <w:r w:rsidRPr="008D3EFD">
        <w:rPr>
          <w:rFonts w:ascii="Times New Roman" w:hAnsi="Times New Roman" w:cs="Times New Roman"/>
          <w:i/>
          <w:sz w:val="28"/>
          <w:szCs w:val="28"/>
        </w:rPr>
        <w:t>«Окружная детско-юношеская спортивная школа</w:t>
      </w:r>
      <w:r w:rsidRPr="008D3EFD">
        <w:rPr>
          <w:i/>
        </w:rPr>
        <w:t>»</w:t>
      </w:r>
    </w:p>
    <w:p w:rsidR="00005C53" w:rsidRDefault="00005C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109" w:rsidRDefault="00A71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09" w:rsidRDefault="004B58A2" w:rsidP="00005C53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53">
        <w:rPr>
          <w:rFonts w:ascii="Times New Roman" w:hAnsi="Times New Roman" w:cs="Times New Roman"/>
          <w:b/>
          <w:sz w:val="28"/>
          <w:szCs w:val="28"/>
        </w:rPr>
        <w:t>ОРГАНИЗАЦИЯ ПОДГОТОВКИ СПОРТИВНОГО РЕЗЕРВА</w:t>
      </w:r>
    </w:p>
    <w:p w:rsidR="00005C53" w:rsidRPr="00005C53" w:rsidRDefault="00005C53" w:rsidP="00005C53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color w:val="000000"/>
        </w:rPr>
        <w:t>В течение 20</w:t>
      </w:r>
      <w:r w:rsidR="002C2191">
        <w:rPr>
          <w:rStyle w:val="11"/>
          <w:color w:val="000000"/>
        </w:rPr>
        <w:t>20</w:t>
      </w:r>
      <w:r>
        <w:rPr>
          <w:rStyle w:val="11"/>
          <w:color w:val="000000"/>
        </w:rPr>
        <w:t xml:space="preserve"> года в ГАОУ ДО ЧАО «ОДЮСШ»  реализовывались</w:t>
      </w:r>
      <w:r w:rsidRPr="003352BE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 xml:space="preserve">дополнительные  </w:t>
      </w:r>
      <w:proofErr w:type="spellStart"/>
      <w:r>
        <w:rPr>
          <w:rStyle w:val="11"/>
          <w:color w:val="000000"/>
        </w:rPr>
        <w:t>предпрофессиональные</w:t>
      </w:r>
      <w:proofErr w:type="spellEnd"/>
      <w:r>
        <w:rPr>
          <w:rStyle w:val="11"/>
          <w:color w:val="000000"/>
        </w:rPr>
        <w:t xml:space="preserve">  программы  по 1</w:t>
      </w:r>
      <w:r w:rsidR="001B4303">
        <w:rPr>
          <w:rStyle w:val="11"/>
          <w:color w:val="000000"/>
        </w:rPr>
        <w:t>1</w:t>
      </w:r>
      <w:r>
        <w:rPr>
          <w:rStyle w:val="11"/>
          <w:color w:val="000000"/>
        </w:rPr>
        <w:t xml:space="preserve"> видам спорта.</w:t>
      </w:r>
    </w:p>
    <w:p w:rsidR="00005C53" w:rsidRDefault="00005C53" w:rsidP="00005C53">
      <w:pPr>
        <w:pStyle w:val="ab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2126"/>
        <w:gridCol w:w="1032"/>
        <w:gridCol w:w="1559"/>
        <w:gridCol w:w="851"/>
        <w:gridCol w:w="2242"/>
        <w:gridCol w:w="26"/>
      </w:tblGrid>
      <w:tr w:rsidR="00005C53" w:rsidTr="00005C53">
        <w:trPr>
          <w:trHeight w:hRule="exact" w:val="56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6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№</w:t>
            </w:r>
          </w:p>
          <w:p w:rsidR="00005C53" w:rsidRDefault="00005C53" w:rsidP="00005C53">
            <w:pPr>
              <w:pStyle w:val="a7"/>
              <w:spacing w:before="60"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Вид спорта</w:t>
            </w:r>
          </w:p>
        </w:tc>
        <w:tc>
          <w:tcPr>
            <w:tcW w:w="57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Программы</w:t>
            </w:r>
          </w:p>
        </w:tc>
      </w:tr>
      <w:tr w:rsidR="00005C53" w:rsidTr="008A0C28">
        <w:trPr>
          <w:gridAfter w:val="1"/>
          <w:wAfter w:w="26" w:type="dxa"/>
          <w:trHeight w:hRule="exact" w:val="70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30" w:lineRule="exact"/>
              <w:ind w:left="0" w:firstLine="0"/>
              <w:jc w:val="center"/>
            </w:pPr>
            <w:r>
              <w:rPr>
                <w:rStyle w:val="8"/>
                <w:color w:val="000000"/>
              </w:rPr>
              <w:t>начальной</w:t>
            </w:r>
          </w:p>
          <w:p w:rsidR="00005C53" w:rsidRDefault="00005C53" w:rsidP="00005C53">
            <w:pPr>
              <w:pStyle w:val="a7"/>
              <w:spacing w:after="0" w:line="230" w:lineRule="exact"/>
              <w:ind w:left="0" w:firstLine="0"/>
              <w:jc w:val="center"/>
            </w:pPr>
            <w:r>
              <w:rPr>
                <w:rStyle w:val="8"/>
                <w:color w:val="000000"/>
              </w:rPr>
              <w:t>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60" w:line="170" w:lineRule="exact"/>
              <w:ind w:left="0" w:firstLine="0"/>
              <w:jc w:val="center"/>
            </w:pPr>
            <w:r>
              <w:rPr>
                <w:rStyle w:val="8"/>
                <w:color w:val="000000"/>
              </w:rPr>
              <w:t>тренировочный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60" w:line="170" w:lineRule="exact"/>
              <w:ind w:left="180" w:firstLine="0"/>
              <w:jc w:val="left"/>
            </w:pPr>
            <w:r>
              <w:rPr>
                <w:rStyle w:val="8"/>
                <w:color w:val="000000"/>
              </w:rPr>
              <w:t>Всего</w:t>
            </w:r>
          </w:p>
          <w:p w:rsidR="00005C53" w:rsidRDefault="00005C53" w:rsidP="00005C53">
            <w:pPr>
              <w:pStyle w:val="a7"/>
              <w:spacing w:before="60" w:after="0" w:line="170" w:lineRule="exact"/>
              <w:ind w:left="180" w:firstLine="0"/>
              <w:jc w:val="left"/>
            </w:pPr>
            <w:r>
              <w:rPr>
                <w:rStyle w:val="8"/>
                <w:color w:val="000000"/>
              </w:rPr>
              <w:t>(чел)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before="60" w:after="0" w:line="170" w:lineRule="exact"/>
              <w:ind w:left="180" w:firstLine="0"/>
            </w:pPr>
            <w:r>
              <w:t>Вид программы</w:t>
            </w:r>
          </w:p>
        </w:tc>
      </w:tr>
      <w:tr w:rsidR="00005C53" w:rsidTr="008A0C28">
        <w:trPr>
          <w:gridAfter w:val="1"/>
          <w:wAfter w:w="26" w:type="dxa"/>
          <w:trHeight w:hRule="exact" w:val="8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Бокс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1B430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t>55</w:t>
            </w:r>
          </w:p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1B430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t>17</w:t>
            </w:r>
          </w:p>
          <w:p w:rsidR="00005C53" w:rsidRDefault="00005C53" w:rsidP="008A0C28">
            <w:pPr>
              <w:pStyle w:val="a7"/>
              <w:spacing w:after="0" w:line="200" w:lineRule="exact"/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C53" w:rsidRDefault="001B4303" w:rsidP="00005C53">
            <w:pPr>
              <w:pStyle w:val="a7"/>
              <w:spacing w:after="0" w:line="200" w:lineRule="exact"/>
              <w:ind w:left="180" w:firstLine="0"/>
              <w:jc w:val="left"/>
            </w:pPr>
            <w:r>
              <w:t>72</w:t>
            </w:r>
          </w:p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Default="00005C53" w:rsidP="00005C53">
            <w:pPr>
              <w:pStyle w:val="a7"/>
              <w:spacing w:after="0" w:line="278" w:lineRule="exact"/>
              <w:ind w:left="0" w:firstLine="0"/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  <w:r>
              <w:rPr>
                <w:rStyle w:val="10pt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Киокусинкай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  <w:p w:rsidR="00005C53" w:rsidRDefault="008A0C28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  <w:p w:rsidR="00005C53" w:rsidRDefault="008A0C28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</w:pPr>
          </w:p>
          <w:p w:rsidR="00005C53" w:rsidRDefault="008A0C28" w:rsidP="00005C53">
            <w:pPr>
              <w:pStyle w:val="a7"/>
              <w:spacing w:after="0" w:line="200" w:lineRule="exact"/>
              <w:ind w:left="180" w:firstLine="0"/>
              <w:jc w:val="left"/>
            </w:pPr>
            <w:r>
              <w:t>79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Default="00005C53" w:rsidP="00005C53">
            <w:pPr>
              <w:pStyle w:val="a7"/>
              <w:spacing w:after="0" w:line="274" w:lineRule="exact"/>
              <w:ind w:left="0" w:firstLine="0"/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баскетбол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5C53" w:rsidRPr="004F3CCA" w:rsidRDefault="001B430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005C53" w:rsidRPr="004F3CCA" w:rsidRDefault="001B430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Тяжёлая атлетика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Дзюдо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8A0C28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8A0C28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  <w:r w:rsidR="008A0C28">
              <w:rPr>
                <w:b/>
                <w:bCs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8A0C28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91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Волейбол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8A0C28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8A0C28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Мини- футбол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8A0C28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8A0C28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8A0C28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спортивная аэробика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8A0C28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  <w:r w:rsidR="008A0C28">
              <w:rPr>
                <w:b/>
                <w:bCs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8A0C28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  <w:r w:rsidR="008A0C28">
              <w:rPr>
                <w:b/>
                <w:bCs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Северное многоборье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00" w:lineRule="exact"/>
              <w:ind w:left="180" w:firstLine="0"/>
              <w:jc w:val="left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8A0C28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Греко-римская борьба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8A0C28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</w:t>
            </w:r>
            <w:r w:rsidR="008A0C28">
              <w:rPr>
                <w:rStyle w:val="10pt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8A0C28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</w:t>
            </w:r>
            <w:r w:rsidR="008A0C28">
              <w:rPr>
                <w:rStyle w:val="10pt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8A0C28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Default="00005C53" w:rsidP="00005C53">
            <w:pPr>
              <w:pStyle w:val="a7"/>
              <w:spacing w:after="0" w:line="274" w:lineRule="exact"/>
              <w:ind w:left="0" w:firstLine="0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8A0C28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Хоккей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8A0C28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  <w:rPr>
                <w:rStyle w:val="10pt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8A0C28" w:rsidP="00005C53">
            <w:pPr>
              <w:pStyle w:val="a7"/>
              <w:spacing w:after="0" w:line="200" w:lineRule="exact"/>
              <w:ind w:left="180" w:firstLine="0"/>
              <w:jc w:val="left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89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дополнительная</w:t>
            </w:r>
          </w:p>
          <w:p w:rsidR="00005C53" w:rsidRPr="004F3CCA" w:rsidRDefault="00005C53" w:rsidP="00005C53">
            <w:pPr>
              <w:pStyle w:val="a7"/>
              <w:spacing w:after="0" w:line="274" w:lineRule="exact"/>
              <w:ind w:left="0" w:firstLine="0"/>
              <w:rPr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Style w:val="10pt"/>
                <w:color w:val="000000"/>
              </w:rPr>
              <w:t>предпрофессиональная</w:t>
            </w:r>
          </w:p>
          <w:p w:rsidR="00005C53" w:rsidRDefault="00005C53" w:rsidP="00005C53">
            <w:pPr>
              <w:pStyle w:val="a7"/>
              <w:spacing w:after="0" w:line="274" w:lineRule="exact"/>
              <w:ind w:left="0" w:firstLine="0"/>
              <w:rPr>
                <w:rStyle w:val="10pt"/>
                <w:color w:val="000000"/>
              </w:rPr>
            </w:pPr>
            <w:r>
              <w:rPr>
                <w:rStyle w:val="10pt"/>
                <w:color w:val="000000"/>
              </w:rPr>
              <w:t>программа</w:t>
            </w:r>
          </w:p>
        </w:tc>
      </w:tr>
      <w:tr w:rsidR="00005C53" w:rsidTr="008A0C28">
        <w:trPr>
          <w:gridAfter w:val="1"/>
          <w:wAfter w:w="26" w:type="dxa"/>
          <w:trHeight w:hRule="exact" w:val="571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  <w:r>
              <w:rPr>
                <w:rStyle w:val="10pt"/>
                <w:color w:val="000000"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left="0" w:firstLine="0"/>
            </w:pPr>
          </w:p>
          <w:p w:rsidR="00005C53" w:rsidRDefault="00005C53" w:rsidP="00005C53">
            <w:pPr>
              <w:pStyle w:val="a7"/>
              <w:spacing w:after="0" w:line="200" w:lineRule="exact"/>
              <w:ind w:left="0" w:firstLine="0"/>
              <w:jc w:val="center"/>
            </w:pPr>
          </w:p>
          <w:p w:rsidR="00005C53" w:rsidRDefault="00005C53" w:rsidP="00005C53">
            <w:pPr>
              <w:pStyle w:val="a7"/>
              <w:spacing w:after="0" w:line="200" w:lineRule="exact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  <w:p w:rsidR="00005C53" w:rsidRDefault="00005C53" w:rsidP="00005C53">
            <w:pPr>
              <w:pStyle w:val="a7"/>
              <w:spacing w:after="0" w:line="200" w:lineRule="exact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303" w:rsidRDefault="001B4303" w:rsidP="00005C53">
            <w:pPr>
              <w:pStyle w:val="a7"/>
              <w:spacing w:after="0" w:line="200" w:lineRule="exact"/>
              <w:ind w:left="200" w:firstLine="0"/>
              <w:jc w:val="left"/>
            </w:pPr>
          </w:p>
          <w:p w:rsidR="00005C53" w:rsidRDefault="001B4303" w:rsidP="00005C53">
            <w:pPr>
              <w:pStyle w:val="a7"/>
              <w:spacing w:after="0" w:line="200" w:lineRule="exact"/>
              <w:ind w:left="200" w:firstLine="0"/>
              <w:jc w:val="left"/>
            </w:pPr>
            <w:r>
              <w:t>614</w:t>
            </w:r>
          </w:p>
          <w:p w:rsidR="00005C53" w:rsidRDefault="00005C53" w:rsidP="00005C53">
            <w:pPr>
              <w:pStyle w:val="a7"/>
              <w:spacing w:after="0" w:line="200" w:lineRule="exact"/>
              <w:ind w:left="200" w:firstLine="0"/>
              <w:jc w:val="left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C53" w:rsidRDefault="00005C53" w:rsidP="00005C53">
            <w:pPr>
              <w:rPr>
                <w:sz w:val="10"/>
                <w:szCs w:val="10"/>
              </w:rPr>
            </w:pPr>
          </w:p>
        </w:tc>
      </w:tr>
    </w:tbl>
    <w:p w:rsidR="00A71109" w:rsidRPr="00005C53" w:rsidRDefault="00A71109" w:rsidP="00673989">
      <w:pPr>
        <w:spacing w:after="0" w:line="240" w:lineRule="auto"/>
        <w:jc w:val="both"/>
        <w:rPr>
          <w:color w:val="FF0000"/>
        </w:rPr>
      </w:pPr>
    </w:p>
    <w:p w:rsidR="008B6620" w:rsidRDefault="008B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не оказывает платные услуги.</w:t>
      </w:r>
    </w:p>
    <w:p w:rsidR="008B6620" w:rsidRDefault="008B6620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спортивной школы участвуют в окружном конкурсе «Спортивная элита». Учащиеся занявшие призовые места получают денежные призы.</w:t>
      </w:r>
      <w:r w:rsidR="00661BE5">
        <w:rPr>
          <w:rFonts w:ascii="Times New Roman" w:hAnsi="Times New Roman" w:cs="Times New Roman"/>
          <w:sz w:val="28"/>
          <w:szCs w:val="28"/>
        </w:rPr>
        <w:t xml:space="preserve"> Лучшие спортсмены  спортивной школы включены в сборную команду Чукотского авто</w:t>
      </w:r>
      <w:r w:rsidR="001B4303">
        <w:rPr>
          <w:rFonts w:ascii="Times New Roman" w:hAnsi="Times New Roman" w:cs="Times New Roman"/>
          <w:sz w:val="28"/>
          <w:szCs w:val="28"/>
        </w:rPr>
        <w:t>номного округа по видам спорта и выезжают на летние учебно-тренировочные сборы</w:t>
      </w:r>
    </w:p>
    <w:p w:rsidR="00661BE5" w:rsidRDefault="00661BE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год учащиеся сдают контрольно-переводные нормативы и участвуют в соревнованиях спортивной школы.</w:t>
      </w:r>
      <w:r w:rsidR="00D82BFB">
        <w:rPr>
          <w:rFonts w:ascii="Times New Roman" w:hAnsi="Times New Roman" w:cs="Times New Roman"/>
          <w:sz w:val="28"/>
          <w:szCs w:val="28"/>
        </w:rPr>
        <w:t xml:space="preserve"> В 2020 году проведены следующие мероприятия</w:t>
      </w:r>
      <w:r w:rsidR="00D108B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307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211"/>
        <w:gridCol w:w="1818"/>
        <w:gridCol w:w="2419"/>
        <w:gridCol w:w="2116"/>
        <w:gridCol w:w="1714"/>
        <w:gridCol w:w="2278"/>
        <w:gridCol w:w="12"/>
      </w:tblGrid>
      <w:tr w:rsidR="00673989" w:rsidRPr="00673989" w:rsidTr="00673989">
        <w:trPr>
          <w:gridAfter w:val="1"/>
          <w:wAfter w:w="12" w:type="dxa"/>
          <w:trHeight w:val="643"/>
          <w:jc w:val="center"/>
        </w:trPr>
        <w:tc>
          <w:tcPr>
            <w:tcW w:w="739" w:type="dxa"/>
            <w:vAlign w:val="center"/>
          </w:tcPr>
          <w:p w:rsidR="00673989" w:rsidRPr="00673989" w:rsidRDefault="00673989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3989" w:rsidRPr="00673989" w:rsidRDefault="00673989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673989" w:rsidRPr="00673989" w:rsidRDefault="00673989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8" w:type="dxa"/>
            <w:vAlign w:val="center"/>
          </w:tcPr>
          <w:p w:rsidR="00673989" w:rsidRPr="00673989" w:rsidRDefault="00673989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9" w:type="dxa"/>
            <w:vAlign w:val="center"/>
          </w:tcPr>
          <w:p w:rsidR="00673989" w:rsidRPr="00673989" w:rsidRDefault="00673989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16" w:type="dxa"/>
            <w:vAlign w:val="center"/>
          </w:tcPr>
          <w:p w:rsidR="00673989" w:rsidRPr="00673989" w:rsidRDefault="00673989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714" w:type="dxa"/>
            <w:vAlign w:val="center"/>
          </w:tcPr>
          <w:p w:rsidR="00673989" w:rsidRDefault="00673989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673989" w:rsidRDefault="00673989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ДО ЧАО «ОДЮСШ»</w:t>
            </w:r>
          </w:p>
        </w:tc>
        <w:tc>
          <w:tcPr>
            <w:tcW w:w="2278" w:type="dxa"/>
            <w:vAlign w:val="center"/>
          </w:tcPr>
          <w:p w:rsidR="00673989" w:rsidRPr="00673989" w:rsidRDefault="00673989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673989" w:rsidRPr="00673989" w:rsidTr="00673989">
        <w:trPr>
          <w:trHeight w:val="210"/>
          <w:jc w:val="center"/>
        </w:trPr>
        <w:tc>
          <w:tcPr>
            <w:tcW w:w="14307" w:type="dxa"/>
            <w:gridSpan w:val="8"/>
            <w:vAlign w:val="center"/>
          </w:tcPr>
          <w:p w:rsidR="00673989" w:rsidRPr="00673989" w:rsidRDefault="00673989" w:rsidP="006739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СОРЕВНОВАНИЯ</w:t>
            </w:r>
          </w:p>
        </w:tc>
      </w:tr>
      <w:tr w:rsidR="00791EF7" w:rsidRPr="00673989" w:rsidTr="00791EF7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791EF7" w:rsidRPr="00673989" w:rsidRDefault="00791EF7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11" w:type="dxa"/>
            <w:vAlign w:val="center"/>
          </w:tcPr>
          <w:p w:rsidR="00791EF7" w:rsidRPr="00AA0CEA" w:rsidRDefault="00791EF7" w:rsidP="0079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Первенство Чукотки по спортивным видам борьбы памяти </w:t>
            </w:r>
            <w:proofErr w:type="spellStart"/>
            <w:r w:rsidRPr="00AA0C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А.С.Малыванова</w:t>
            </w:r>
            <w:proofErr w:type="spellEnd"/>
          </w:p>
        </w:tc>
        <w:tc>
          <w:tcPr>
            <w:tcW w:w="1818" w:type="dxa"/>
            <w:vAlign w:val="center"/>
          </w:tcPr>
          <w:p w:rsidR="00791EF7" w:rsidRPr="00673989" w:rsidRDefault="00791EF7" w:rsidP="0079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9" w:type="dxa"/>
            <w:vAlign w:val="center"/>
          </w:tcPr>
          <w:p w:rsidR="00791EF7" w:rsidRPr="00673989" w:rsidRDefault="00791EF7" w:rsidP="0079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791EF7" w:rsidRPr="00673989" w:rsidRDefault="00791EF7" w:rsidP="00791EF7">
            <w:pPr>
              <w:rPr>
                <w:rFonts w:ascii="Times New Roman" w:hAnsi="Times New Roman" w:cs="Times New Roman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791EF7" w:rsidRPr="00673989" w:rsidRDefault="00791EF7" w:rsidP="0079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учащихся </w:t>
            </w:r>
          </w:p>
        </w:tc>
        <w:tc>
          <w:tcPr>
            <w:tcW w:w="2278" w:type="dxa"/>
            <w:vAlign w:val="center"/>
          </w:tcPr>
          <w:p w:rsidR="00791EF7" w:rsidRPr="00673989" w:rsidRDefault="00791EF7" w:rsidP="0079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791EF7" w:rsidRPr="00673989" w:rsidTr="00791EF7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791EF7" w:rsidRPr="00673989" w:rsidRDefault="00791EF7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  <w:vAlign w:val="center"/>
          </w:tcPr>
          <w:p w:rsidR="00791EF7" w:rsidRPr="00AA0CEA" w:rsidRDefault="00791EF7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Первенство Чукотки по боксу</w:t>
            </w:r>
            <w:r w:rsidRPr="00AA0C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18" w:type="dxa"/>
            <w:vAlign w:val="center"/>
          </w:tcPr>
          <w:p w:rsidR="00791EF7" w:rsidRPr="00C14B63" w:rsidRDefault="00791EF7" w:rsidP="00791EF7">
            <w:pPr>
              <w:jc w:val="center"/>
              <w:rPr>
                <w:sz w:val="28"/>
                <w:szCs w:val="28"/>
              </w:rPr>
            </w:pPr>
            <w:r w:rsidRPr="00C14B63">
              <w:rPr>
                <w:sz w:val="28"/>
                <w:szCs w:val="28"/>
              </w:rPr>
              <w:t>Март</w:t>
            </w:r>
          </w:p>
        </w:tc>
        <w:tc>
          <w:tcPr>
            <w:tcW w:w="2419" w:type="dxa"/>
            <w:vAlign w:val="center"/>
          </w:tcPr>
          <w:p w:rsidR="00791EF7" w:rsidRPr="00C14B63" w:rsidRDefault="00791EF7" w:rsidP="00791EF7">
            <w:pPr>
              <w:jc w:val="center"/>
              <w:rPr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  <w:vAlign w:val="center"/>
          </w:tcPr>
          <w:p w:rsidR="00791EF7" w:rsidRPr="00C14B63" w:rsidRDefault="00791EF7" w:rsidP="00791EF7">
            <w:pPr>
              <w:jc w:val="center"/>
            </w:pPr>
            <w:r w:rsidRPr="00C14B6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791EF7" w:rsidRPr="00C14B63" w:rsidRDefault="00791EF7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учащихся</w:t>
            </w:r>
          </w:p>
        </w:tc>
        <w:tc>
          <w:tcPr>
            <w:tcW w:w="2278" w:type="dxa"/>
            <w:vAlign w:val="center"/>
          </w:tcPr>
          <w:p w:rsidR="00791EF7" w:rsidRPr="00C14B63" w:rsidRDefault="00791EF7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</w:t>
            </w:r>
          </w:p>
        </w:tc>
      </w:tr>
      <w:tr w:rsidR="00791EF7" w:rsidRPr="00673989" w:rsidTr="00791EF7">
        <w:trPr>
          <w:gridAfter w:val="1"/>
          <w:wAfter w:w="12" w:type="dxa"/>
          <w:trHeight w:val="957"/>
          <w:jc w:val="center"/>
        </w:trPr>
        <w:tc>
          <w:tcPr>
            <w:tcW w:w="739" w:type="dxa"/>
            <w:vAlign w:val="center"/>
          </w:tcPr>
          <w:p w:rsidR="00791EF7" w:rsidRPr="00673989" w:rsidRDefault="00791EF7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1" w:type="dxa"/>
            <w:vAlign w:val="center"/>
          </w:tcPr>
          <w:p w:rsidR="00791EF7" w:rsidRPr="00AA0CEA" w:rsidRDefault="00791EF7" w:rsidP="006739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0C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Спартакиада учащихся Чукотки</w:t>
            </w:r>
          </w:p>
        </w:tc>
        <w:tc>
          <w:tcPr>
            <w:tcW w:w="1818" w:type="dxa"/>
            <w:vAlign w:val="center"/>
          </w:tcPr>
          <w:p w:rsidR="00791EF7" w:rsidRPr="00C14B63" w:rsidRDefault="00791EF7" w:rsidP="00791EF7">
            <w:pPr>
              <w:jc w:val="center"/>
              <w:rPr>
                <w:sz w:val="28"/>
                <w:szCs w:val="28"/>
              </w:rPr>
            </w:pPr>
            <w:r w:rsidRPr="00C14B63">
              <w:rPr>
                <w:sz w:val="28"/>
                <w:szCs w:val="28"/>
              </w:rPr>
              <w:t>Март</w:t>
            </w:r>
          </w:p>
        </w:tc>
        <w:tc>
          <w:tcPr>
            <w:tcW w:w="2419" w:type="dxa"/>
            <w:vAlign w:val="center"/>
          </w:tcPr>
          <w:p w:rsidR="00791EF7" w:rsidRPr="00C14B63" w:rsidRDefault="00791EF7" w:rsidP="00791EF7">
            <w:pPr>
              <w:jc w:val="center"/>
              <w:rPr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  <w:vAlign w:val="center"/>
          </w:tcPr>
          <w:p w:rsidR="00791EF7" w:rsidRPr="00C14B63" w:rsidRDefault="00791EF7" w:rsidP="00791EF7">
            <w:pPr>
              <w:jc w:val="center"/>
            </w:pPr>
            <w:r w:rsidRPr="00C14B63"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791EF7" w:rsidRPr="00C14B63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учащихся</w:t>
            </w:r>
          </w:p>
        </w:tc>
        <w:tc>
          <w:tcPr>
            <w:tcW w:w="2278" w:type="dxa"/>
            <w:vAlign w:val="center"/>
          </w:tcPr>
          <w:p w:rsidR="00791EF7" w:rsidRPr="00C14B63" w:rsidRDefault="00791EF7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</w:t>
            </w:r>
          </w:p>
        </w:tc>
      </w:tr>
      <w:tr w:rsidR="00AA0CEA" w:rsidRPr="00673989" w:rsidTr="00AA0CEA">
        <w:trPr>
          <w:gridAfter w:val="1"/>
          <w:wAfter w:w="12" w:type="dxa"/>
          <w:trHeight w:val="957"/>
          <w:jc w:val="center"/>
        </w:trPr>
        <w:tc>
          <w:tcPr>
            <w:tcW w:w="739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  <w:vAlign w:val="center"/>
          </w:tcPr>
          <w:p w:rsidR="00AA0CEA" w:rsidRPr="00AA0CEA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Чемпионат Чукотки по северному многоборью </w:t>
            </w:r>
            <w:r w:rsidRPr="00AA0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9" w:type="dxa"/>
            <w:vAlign w:val="center"/>
          </w:tcPr>
          <w:p w:rsidR="00AA0CEA" w:rsidRPr="00C14B63" w:rsidRDefault="00AA0CEA" w:rsidP="00AA0CEA">
            <w:pPr>
              <w:jc w:val="center"/>
              <w:rPr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  <w:vAlign w:val="center"/>
          </w:tcPr>
          <w:p w:rsidR="00AA0CEA" w:rsidRPr="00C14B63" w:rsidRDefault="00AA0CEA" w:rsidP="00AA0CEA">
            <w:pPr>
              <w:jc w:val="center"/>
            </w:pPr>
            <w:r>
              <w:rPr>
                <w:sz w:val="28"/>
                <w:szCs w:val="28"/>
              </w:rPr>
              <w:t>18 и старше</w:t>
            </w:r>
          </w:p>
        </w:tc>
        <w:tc>
          <w:tcPr>
            <w:tcW w:w="1714" w:type="dxa"/>
            <w:vAlign w:val="center"/>
          </w:tcPr>
          <w:p w:rsidR="00AA0CEA" w:rsidRPr="00C14B63" w:rsidRDefault="00AA0CEA" w:rsidP="00AA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8" w:type="dxa"/>
            <w:vAlign w:val="center"/>
          </w:tcPr>
          <w:p w:rsidR="00AA0CEA" w:rsidRPr="00C14B63" w:rsidRDefault="00AA0CEA" w:rsidP="00AA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</w:t>
            </w:r>
          </w:p>
        </w:tc>
      </w:tr>
      <w:tr w:rsidR="00AA0CEA" w:rsidRPr="00673989" w:rsidTr="00673989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1" w:type="dxa"/>
            <w:vAlign w:val="center"/>
          </w:tcPr>
          <w:p w:rsidR="00AA0CEA" w:rsidRPr="00AA0CEA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E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Первенство Чукотки по северному многоборью</w:t>
            </w:r>
          </w:p>
        </w:tc>
        <w:tc>
          <w:tcPr>
            <w:tcW w:w="1818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9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</w:tcPr>
          <w:p w:rsidR="00AA0CEA" w:rsidRPr="00673989" w:rsidRDefault="00AA0CEA" w:rsidP="0067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12-17 лет</w:t>
            </w:r>
          </w:p>
        </w:tc>
        <w:tc>
          <w:tcPr>
            <w:tcW w:w="1714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8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AA0CEA" w:rsidRPr="00673989" w:rsidTr="00673989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1" w:type="dxa"/>
            <w:vAlign w:val="center"/>
          </w:tcPr>
          <w:p w:rsidR="00AA0CEA" w:rsidRPr="00AA0CEA" w:rsidRDefault="00AA0CEA" w:rsidP="00673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Соревнования, посвященные </w:t>
            </w:r>
          </w:p>
          <w:p w:rsidR="00AA0CEA" w:rsidRPr="00AA0CEA" w:rsidRDefault="00AA0CEA" w:rsidP="00673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C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Дню образования </w:t>
            </w:r>
          </w:p>
          <w:p w:rsidR="00AA0CEA" w:rsidRPr="00AA0CEA" w:rsidRDefault="00AA0CEA" w:rsidP="006739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CEA">
              <w:rPr>
                <w:rFonts w:ascii="Times New Roman" w:hAnsi="Times New Roman" w:cs="Times New Roman"/>
                <w:i/>
                <w:sz w:val="28"/>
                <w:szCs w:val="28"/>
              </w:rPr>
              <w:t>Чукотского АО</w:t>
            </w:r>
          </w:p>
        </w:tc>
        <w:tc>
          <w:tcPr>
            <w:tcW w:w="1818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9" w:type="dxa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ОДЮСШ</w:t>
            </w:r>
          </w:p>
        </w:tc>
        <w:tc>
          <w:tcPr>
            <w:tcW w:w="2116" w:type="dxa"/>
          </w:tcPr>
          <w:p w:rsidR="00AA0CEA" w:rsidRPr="00673989" w:rsidRDefault="00AA0CEA" w:rsidP="00673989">
            <w:pPr>
              <w:rPr>
                <w:rFonts w:ascii="Times New Roman" w:hAnsi="Times New Roman" w:cs="Times New Roman"/>
              </w:rPr>
            </w:pPr>
            <w:r w:rsidRPr="00673989"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78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CEA" w:rsidRPr="00673989" w:rsidTr="00791EF7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A0CEA" w:rsidRPr="00673989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  <w:vAlign w:val="center"/>
          </w:tcPr>
          <w:p w:rsidR="00AA0CEA" w:rsidRPr="00AA0CEA" w:rsidRDefault="00AA0CEA" w:rsidP="00791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CEA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Комплексный новогодний  турнир</w:t>
            </w:r>
          </w:p>
        </w:tc>
        <w:tc>
          <w:tcPr>
            <w:tcW w:w="1818" w:type="dxa"/>
            <w:vAlign w:val="center"/>
          </w:tcPr>
          <w:p w:rsidR="00AA0CEA" w:rsidRPr="00772EAA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9" w:type="dxa"/>
            <w:vAlign w:val="center"/>
          </w:tcPr>
          <w:p w:rsidR="00AA0CEA" w:rsidRPr="00772EAA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ЧАО УТОЭИ ЧАО</w:t>
            </w:r>
          </w:p>
        </w:tc>
        <w:tc>
          <w:tcPr>
            <w:tcW w:w="2116" w:type="dxa"/>
            <w:vAlign w:val="center"/>
          </w:tcPr>
          <w:p w:rsidR="00AA0CEA" w:rsidRPr="00772EAA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A0CEA" w:rsidRPr="00772EAA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78" w:type="dxa"/>
            <w:vAlign w:val="center"/>
          </w:tcPr>
          <w:p w:rsidR="00AA0CEA" w:rsidRPr="00772EAA" w:rsidRDefault="00AA0CEA" w:rsidP="00791EF7">
            <w:pPr>
              <w:jc w:val="center"/>
              <w:rPr>
                <w:sz w:val="28"/>
                <w:szCs w:val="28"/>
              </w:rPr>
            </w:pPr>
          </w:p>
        </w:tc>
      </w:tr>
      <w:tr w:rsidR="00AA0CEA" w:rsidRPr="00673989" w:rsidTr="00791EF7">
        <w:trPr>
          <w:gridAfter w:val="1"/>
          <w:wAfter w:w="12" w:type="dxa"/>
          <w:trHeight w:val="972"/>
          <w:jc w:val="center"/>
        </w:trPr>
        <w:tc>
          <w:tcPr>
            <w:tcW w:w="739" w:type="dxa"/>
            <w:vAlign w:val="center"/>
          </w:tcPr>
          <w:p w:rsidR="00AA0CEA" w:rsidRDefault="00AA0CEA" w:rsidP="0067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1" w:type="dxa"/>
            <w:vAlign w:val="center"/>
          </w:tcPr>
          <w:p w:rsidR="00AA0CEA" w:rsidRDefault="00AA0CEA" w:rsidP="00791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ДФО и всероссийских соревнованиях</w:t>
            </w:r>
          </w:p>
          <w:p w:rsidR="00AA0CEA" w:rsidRPr="00AA0CEA" w:rsidRDefault="00AA0CEA" w:rsidP="00791E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(10 выездов)</w:t>
            </w:r>
          </w:p>
        </w:tc>
        <w:tc>
          <w:tcPr>
            <w:tcW w:w="1818" w:type="dxa"/>
            <w:vAlign w:val="center"/>
          </w:tcPr>
          <w:p w:rsidR="00AA0CEA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419" w:type="dxa"/>
            <w:vAlign w:val="center"/>
          </w:tcPr>
          <w:p w:rsidR="00AA0CEA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2116" w:type="dxa"/>
            <w:vAlign w:val="center"/>
          </w:tcPr>
          <w:p w:rsidR="00AA0CEA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положению</w:t>
            </w:r>
          </w:p>
        </w:tc>
        <w:tc>
          <w:tcPr>
            <w:tcW w:w="1714" w:type="dxa"/>
            <w:vAlign w:val="center"/>
          </w:tcPr>
          <w:p w:rsidR="00AA0CEA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участников </w:t>
            </w:r>
          </w:p>
        </w:tc>
        <w:tc>
          <w:tcPr>
            <w:tcW w:w="2278" w:type="dxa"/>
            <w:vAlign w:val="center"/>
          </w:tcPr>
          <w:p w:rsidR="00AA0CEA" w:rsidRDefault="00AA0CEA" w:rsidP="00791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</w:t>
            </w:r>
          </w:p>
        </w:tc>
      </w:tr>
    </w:tbl>
    <w:p w:rsidR="00E41DDA" w:rsidRDefault="00E41DDA" w:rsidP="00AA0CEA">
      <w:pPr>
        <w:widowControl w:val="0"/>
        <w:ind w:firstLine="709"/>
        <w:contextualSpacing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lastRenderedPageBreak/>
        <w:t xml:space="preserve">Проведена </w:t>
      </w:r>
      <w:proofErr w:type="gramStart"/>
      <w:r>
        <w:rPr>
          <w:b/>
          <w:i/>
          <w:color w:val="000000"/>
          <w:sz w:val="26"/>
          <w:szCs w:val="26"/>
          <w:u w:val="single"/>
        </w:rPr>
        <w:t>летняя компания</w:t>
      </w:r>
      <w:proofErr w:type="gramEnd"/>
      <w:r>
        <w:rPr>
          <w:b/>
          <w:i/>
          <w:color w:val="000000"/>
          <w:sz w:val="26"/>
          <w:szCs w:val="26"/>
          <w:u w:val="single"/>
        </w:rPr>
        <w:t xml:space="preserve"> по организации учебно-тренировочных сборов</w:t>
      </w:r>
    </w:p>
    <w:p w:rsidR="00AA0CEA" w:rsidRPr="00E41DDA" w:rsidRDefault="00AA0CEA" w:rsidP="00AA0CEA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41DDA">
        <w:rPr>
          <w:rFonts w:ascii="Times New Roman" w:hAnsi="Times New Roman" w:cs="Times New Roman"/>
          <w:b/>
          <w:i/>
          <w:color w:val="000000"/>
          <w:sz w:val="32"/>
          <w:szCs w:val="32"/>
        </w:rPr>
        <w:t>Спортивно-тренировочные сборы по хоккею с шайбой</w:t>
      </w:r>
      <w:r w:rsidRPr="00E41DDA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E41DDA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в </w:t>
      </w:r>
      <w:r w:rsidRPr="00E41DDA">
        <w:rPr>
          <w:rFonts w:ascii="Times New Roman" w:hAnsi="Times New Roman" w:cs="Times New Roman"/>
          <w:b/>
          <w:i/>
          <w:color w:val="000000"/>
          <w:sz w:val="32"/>
          <w:szCs w:val="32"/>
        </w:rPr>
        <w:t>г</w:t>
      </w:r>
      <w:proofErr w:type="gramStart"/>
      <w:r w:rsidRPr="00E41DDA">
        <w:rPr>
          <w:rFonts w:ascii="Times New Roman" w:hAnsi="Times New Roman" w:cs="Times New Roman"/>
          <w:b/>
          <w:i/>
          <w:color w:val="000000"/>
          <w:sz w:val="32"/>
          <w:szCs w:val="32"/>
        </w:rPr>
        <w:t>.С</w:t>
      </w:r>
      <w:proofErr w:type="gramEnd"/>
      <w:r w:rsidRPr="00E41DDA">
        <w:rPr>
          <w:rFonts w:ascii="Times New Roman" w:hAnsi="Times New Roman" w:cs="Times New Roman"/>
          <w:b/>
          <w:i/>
          <w:color w:val="000000"/>
          <w:sz w:val="32"/>
          <w:szCs w:val="32"/>
        </w:rPr>
        <w:t>очи</w:t>
      </w:r>
      <w:r w:rsidRPr="00E41D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41DDA">
        <w:rPr>
          <w:rFonts w:ascii="Times New Roman" w:hAnsi="Times New Roman" w:cs="Times New Roman"/>
          <w:color w:val="000000"/>
          <w:sz w:val="32"/>
          <w:szCs w:val="32"/>
        </w:rPr>
        <w:t>03– 24.08.2020 в г. Сочи, выезжали 16 спортсменов и 2 тренера;</w:t>
      </w:r>
    </w:p>
    <w:p w:rsidR="00AA0CEA" w:rsidRPr="00E41DDA" w:rsidRDefault="00AA0CEA" w:rsidP="00AA0CEA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41DDA">
        <w:rPr>
          <w:rFonts w:ascii="Times New Roman" w:hAnsi="Times New Roman" w:cs="Times New Roman"/>
          <w:b/>
          <w:i/>
          <w:color w:val="000000"/>
          <w:sz w:val="32"/>
          <w:szCs w:val="32"/>
        </w:rPr>
        <w:t>Спортивно-тренировочные сборы по хоккею с шайбой</w:t>
      </w:r>
      <w:r w:rsidRPr="00E41D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41DDA">
        <w:rPr>
          <w:rFonts w:ascii="Times New Roman" w:hAnsi="Times New Roman" w:cs="Times New Roman"/>
          <w:b/>
          <w:i/>
          <w:color w:val="000000"/>
          <w:sz w:val="32"/>
          <w:szCs w:val="32"/>
        </w:rPr>
        <w:t>г</w:t>
      </w:r>
      <w:proofErr w:type="gramStart"/>
      <w:r w:rsidRPr="00E41DDA">
        <w:rPr>
          <w:rFonts w:ascii="Times New Roman" w:hAnsi="Times New Roman" w:cs="Times New Roman"/>
          <w:b/>
          <w:i/>
          <w:color w:val="000000"/>
          <w:sz w:val="32"/>
          <w:szCs w:val="32"/>
        </w:rPr>
        <w:t>.С</w:t>
      </w:r>
      <w:proofErr w:type="gramEnd"/>
      <w:r w:rsidRPr="00E41DDA">
        <w:rPr>
          <w:rFonts w:ascii="Times New Roman" w:hAnsi="Times New Roman" w:cs="Times New Roman"/>
          <w:b/>
          <w:i/>
          <w:color w:val="000000"/>
          <w:sz w:val="32"/>
          <w:szCs w:val="32"/>
        </w:rPr>
        <w:t>очи</w:t>
      </w:r>
      <w:r w:rsidRPr="00E41DDA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r w:rsidRPr="00E41DDA">
        <w:rPr>
          <w:rFonts w:ascii="Times New Roman" w:hAnsi="Times New Roman" w:cs="Times New Roman"/>
          <w:color w:val="000000"/>
          <w:sz w:val="32"/>
          <w:szCs w:val="32"/>
        </w:rPr>
        <w:t xml:space="preserve"> 01– 15.12.2020 в г. Сочи, выезжали 11 спортсменов и 1 тренер;</w:t>
      </w:r>
    </w:p>
    <w:p w:rsidR="00AA0CEA" w:rsidRPr="00E41DDA" w:rsidRDefault="00AA0CEA" w:rsidP="00AA0CEA">
      <w:pPr>
        <w:widowControl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B4303" w:rsidRPr="00E41DDA" w:rsidRDefault="001B4303" w:rsidP="0067398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0CEA" w:rsidRPr="00E41DDA" w:rsidRDefault="00AA0CEA" w:rsidP="007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A0CEA" w:rsidRDefault="00AA0CEA" w:rsidP="007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CEA" w:rsidRDefault="00AA0CEA" w:rsidP="007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CEA" w:rsidRDefault="00AA0CEA" w:rsidP="007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CEA" w:rsidRDefault="00AA0CEA" w:rsidP="007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109" w:rsidRDefault="00D108BE" w:rsidP="007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F2A" w:rsidRDefault="007E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1109" w:rsidRPr="007E7F2A" w:rsidRDefault="009616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r w:rsidR="007E7F2A" w:rsidRPr="007E7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E7F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7F2A" w:rsidRPr="007E7F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0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AA0CEA">
        <w:rPr>
          <w:rFonts w:ascii="Times New Roman" w:hAnsi="Times New Roman" w:cs="Times New Roman"/>
          <w:sz w:val="28"/>
          <w:szCs w:val="28"/>
        </w:rPr>
        <w:t>А.А.Ноева</w:t>
      </w:r>
      <w:proofErr w:type="spellEnd"/>
    </w:p>
    <w:p w:rsidR="00AA0CEA" w:rsidRPr="007E7F2A" w:rsidRDefault="00AA0C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0CEA" w:rsidRPr="007E7F2A" w:rsidSect="00673989">
      <w:pgSz w:w="16838" w:h="11906" w:orient="landscape"/>
      <w:pgMar w:top="709" w:right="1134" w:bottom="70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26E84F45"/>
    <w:multiLevelType w:val="multilevel"/>
    <w:tmpl w:val="9FB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21B72AE"/>
    <w:multiLevelType w:val="multilevel"/>
    <w:tmpl w:val="7BBEB4A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42ACA"/>
    <w:multiLevelType w:val="multilevel"/>
    <w:tmpl w:val="88800AC4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3E1862C1"/>
    <w:multiLevelType w:val="multilevel"/>
    <w:tmpl w:val="925A168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74B17D54"/>
    <w:multiLevelType w:val="multilevel"/>
    <w:tmpl w:val="850697B4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E8052C5"/>
    <w:multiLevelType w:val="multilevel"/>
    <w:tmpl w:val="31921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A71109"/>
    <w:rsid w:val="00005C53"/>
    <w:rsid w:val="00095797"/>
    <w:rsid w:val="00181798"/>
    <w:rsid w:val="001863BC"/>
    <w:rsid w:val="00186982"/>
    <w:rsid w:val="001B4303"/>
    <w:rsid w:val="00205B0B"/>
    <w:rsid w:val="00290CC5"/>
    <w:rsid w:val="00290DE0"/>
    <w:rsid w:val="002C2191"/>
    <w:rsid w:val="002D78A8"/>
    <w:rsid w:val="00320742"/>
    <w:rsid w:val="003352BE"/>
    <w:rsid w:val="0035739D"/>
    <w:rsid w:val="00463A1E"/>
    <w:rsid w:val="004B58A2"/>
    <w:rsid w:val="004F3CCA"/>
    <w:rsid w:val="00563FC3"/>
    <w:rsid w:val="00661BE5"/>
    <w:rsid w:val="00673989"/>
    <w:rsid w:val="0070209D"/>
    <w:rsid w:val="00791EF7"/>
    <w:rsid w:val="007E35CB"/>
    <w:rsid w:val="007E7F2A"/>
    <w:rsid w:val="008A0C28"/>
    <w:rsid w:val="008B6620"/>
    <w:rsid w:val="008D3EFD"/>
    <w:rsid w:val="00961650"/>
    <w:rsid w:val="00963D01"/>
    <w:rsid w:val="009C4CDE"/>
    <w:rsid w:val="00A71109"/>
    <w:rsid w:val="00AA0CEA"/>
    <w:rsid w:val="00AA16E2"/>
    <w:rsid w:val="00AA29BF"/>
    <w:rsid w:val="00C50BF3"/>
    <w:rsid w:val="00CA283C"/>
    <w:rsid w:val="00CB420F"/>
    <w:rsid w:val="00D108BE"/>
    <w:rsid w:val="00D17EA0"/>
    <w:rsid w:val="00D54175"/>
    <w:rsid w:val="00D82BFB"/>
    <w:rsid w:val="00E41DDA"/>
    <w:rsid w:val="00EA2DCB"/>
    <w:rsid w:val="00F03596"/>
    <w:rsid w:val="00F5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AD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D27C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rsid w:val="002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27CD1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27CD1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qFormat/>
    <w:rsid w:val="00D27CD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D27CD1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9F54A7"/>
  </w:style>
  <w:style w:type="character" w:customStyle="1" w:styleId="30">
    <w:name w:val="Основной текст с отступом 3 Знак"/>
    <w:basedOn w:val="a0"/>
    <w:link w:val="30"/>
    <w:uiPriority w:val="99"/>
    <w:semiHidden/>
    <w:qFormat/>
    <w:rsid w:val="005D12EA"/>
    <w:rPr>
      <w:sz w:val="16"/>
      <w:szCs w:val="16"/>
    </w:rPr>
  </w:style>
  <w:style w:type="character" w:customStyle="1" w:styleId="31">
    <w:name w:val="Основной текст 3 Знак"/>
    <w:basedOn w:val="a0"/>
    <w:link w:val="32"/>
    <w:uiPriority w:val="99"/>
    <w:qFormat/>
    <w:rsid w:val="005D12EA"/>
    <w:rPr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6648BA"/>
  </w:style>
  <w:style w:type="character" w:customStyle="1" w:styleId="a5">
    <w:name w:val="Текст выноски Знак"/>
    <w:basedOn w:val="a0"/>
    <w:uiPriority w:val="99"/>
    <w:semiHidden/>
    <w:qFormat/>
    <w:rsid w:val="00795964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basedOn w:val="a0"/>
    <w:link w:val="31"/>
    <w:uiPriority w:val="9"/>
    <w:semiHidden/>
    <w:qFormat/>
    <w:rsid w:val="002E7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2E7CBC"/>
    <w:rPr>
      <w:color w:val="0000FF"/>
      <w:u w:val="single"/>
    </w:rPr>
  </w:style>
  <w:style w:type="paragraph" w:styleId="a6">
    <w:name w:val="Title"/>
    <w:basedOn w:val="a"/>
    <w:next w:val="a7"/>
    <w:qFormat/>
    <w:rsid w:val="00963D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1"/>
    <w:uiPriority w:val="99"/>
    <w:unhideWhenUsed/>
    <w:rsid w:val="00181798"/>
    <w:pPr>
      <w:spacing w:after="120"/>
      <w:ind w:left="709" w:firstLine="709"/>
      <w:jc w:val="both"/>
    </w:pPr>
    <w:rPr>
      <w:rFonts w:ascii="Times New Roman" w:hAnsi="Times New Roman" w:cs="Times New Roman"/>
      <w:i/>
      <w:sz w:val="28"/>
    </w:rPr>
  </w:style>
  <w:style w:type="paragraph" w:styleId="a8">
    <w:name w:val="List"/>
    <w:basedOn w:val="a7"/>
    <w:rsid w:val="00963D01"/>
    <w:rPr>
      <w:rFonts w:cs="Mangal"/>
    </w:rPr>
  </w:style>
  <w:style w:type="paragraph" w:styleId="a9">
    <w:name w:val="caption"/>
    <w:basedOn w:val="a"/>
    <w:qFormat/>
    <w:rsid w:val="00963D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963D01"/>
    <w:pPr>
      <w:suppressLineNumbers/>
    </w:pPr>
    <w:rPr>
      <w:rFonts w:cs="Mangal"/>
    </w:rPr>
  </w:style>
  <w:style w:type="paragraph" w:styleId="20">
    <w:name w:val="Body Text 2"/>
    <w:basedOn w:val="a"/>
    <w:qFormat/>
    <w:rsid w:val="00D27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E97DF0"/>
    <w:pPr>
      <w:ind w:left="720"/>
      <w:contextualSpacing/>
    </w:pPr>
  </w:style>
  <w:style w:type="paragraph" w:styleId="ac">
    <w:name w:val="Body Text Indent"/>
    <w:basedOn w:val="a"/>
    <w:uiPriority w:val="99"/>
    <w:semiHidden/>
    <w:unhideWhenUsed/>
    <w:rsid w:val="009F54A7"/>
    <w:pPr>
      <w:spacing w:after="120"/>
      <w:ind w:left="283"/>
    </w:pPr>
  </w:style>
  <w:style w:type="paragraph" w:styleId="33">
    <w:name w:val="Body Text Indent 3"/>
    <w:basedOn w:val="a"/>
    <w:uiPriority w:val="99"/>
    <w:semiHidden/>
    <w:unhideWhenUsed/>
    <w:qFormat/>
    <w:rsid w:val="005D12EA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uiPriority w:val="99"/>
    <w:unhideWhenUsed/>
    <w:qFormat/>
    <w:rsid w:val="005D12EA"/>
    <w:pPr>
      <w:spacing w:after="120"/>
    </w:pPr>
    <w:rPr>
      <w:sz w:val="16"/>
      <w:szCs w:val="16"/>
    </w:rPr>
  </w:style>
  <w:style w:type="paragraph" w:styleId="ad">
    <w:name w:val="Balloon Text"/>
    <w:basedOn w:val="a"/>
    <w:uiPriority w:val="99"/>
    <w:semiHidden/>
    <w:unhideWhenUsed/>
    <w:qFormat/>
    <w:rsid w:val="0079596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3233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7"/>
    <w:uiPriority w:val="99"/>
    <w:rsid w:val="00181798"/>
    <w:rPr>
      <w:rFonts w:ascii="Times New Roman" w:hAnsi="Times New Roman" w:cs="Times New Roman"/>
      <w:i/>
      <w:sz w:val="28"/>
    </w:rPr>
  </w:style>
  <w:style w:type="character" w:customStyle="1" w:styleId="13pt">
    <w:name w:val="Основной текст + 13 pt"/>
    <w:aliases w:val="Полужирный,Интервал 0 pt"/>
    <w:basedOn w:val="11"/>
    <w:uiPriority w:val="99"/>
    <w:rsid w:val="00181798"/>
    <w:rPr>
      <w:rFonts w:ascii="Times New Roman" w:hAnsi="Times New Roman" w:cs="Times New Roman"/>
      <w:b/>
      <w:bCs/>
      <w:i/>
      <w:spacing w:val="0"/>
      <w:sz w:val="26"/>
      <w:szCs w:val="26"/>
      <w:u w:val="none"/>
    </w:rPr>
  </w:style>
  <w:style w:type="character" w:customStyle="1" w:styleId="10pt">
    <w:name w:val="Основной текст + 10 pt"/>
    <w:aliases w:val="Полужирный2,Интервал 0 pt3"/>
    <w:basedOn w:val="11"/>
    <w:uiPriority w:val="99"/>
    <w:rsid w:val="00181798"/>
    <w:rPr>
      <w:rFonts w:ascii="Times New Roman" w:hAnsi="Times New Roman" w:cs="Times New Roman"/>
      <w:b/>
      <w:bCs/>
      <w:i/>
      <w:spacing w:val="2"/>
      <w:sz w:val="20"/>
      <w:szCs w:val="20"/>
      <w:u w:val="none"/>
    </w:rPr>
  </w:style>
  <w:style w:type="character" w:customStyle="1" w:styleId="af">
    <w:name w:val="Основной текст + Курсив"/>
    <w:aliases w:val="Интервал 0 pt2"/>
    <w:basedOn w:val="11"/>
    <w:uiPriority w:val="99"/>
    <w:rsid w:val="00181798"/>
    <w:rPr>
      <w:rFonts w:ascii="Times New Roman" w:hAnsi="Times New Roman" w:cs="Times New Roman"/>
      <w:i/>
      <w:iCs/>
      <w:spacing w:val="2"/>
      <w:sz w:val="25"/>
      <w:szCs w:val="25"/>
      <w:u w:val="none"/>
    </w:rPr>
  </w:style>
  <w:style w:type="character" w:customStyle="1" w:styleId="8">
    <w:name w:val="Основной текст + 8"/>
    <w:aliases w:val="5 pt,Полужирный1,Интервал 0 pt1"/>
    <w:basedOn w:val="11"/>
    <w:uiPriority w:val="99"/>
    <w:rsid w:val="004F3CCA"/>
    <w:rPr>
      <w:rFonts w:ascii="Times New Roman" w:hAnsi="Times New Roman" w:cs="Times New Roman"/>
      <w:b/>
      <w:bCs/>
      <w:i/>
      <w:spacing w:val="-2"/>
      <w:sz w:val="17"/>
      <w:szCs w:val="17"/>
      <w:u w:val="none"/>
    </w:rPr>
  </w:style>
  <w:style w:type="character" w:customStyle="1" w:styleId="12">
    <w:name w:val="Заголовок №1_"/>
    <w:basedOn w:val="a0"/>
    <w:link w:val="110"/>
    <w:uiPriority w:val="99"/>
    <w:rsid w:val="00CA283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A283C"/>
    <w:pPr>
      <w:widowControl w:val="0"/>
      <w:shd w:val="clear" w:color="auto" w:fill="FFFFFF"/>
      <w:spacing w:before="240" w:after="42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20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661BE5"/>
    <w:pPr>
      <w:spacing w:after="0" w:line="240" w:lineRule="auto"/>
      <w:ind w:left="-108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f2">
    <w:name w:val="Strong"/>
    <w:uiPriority w:val="22"/>
    <w:qFormat/>
    <w:rsid w:val="00661BE5"/>
    <w:rPr>
      <w:b/>
      <w:bCs/>
    </w:rPr>
  </w:style>
  <w:style w:type="character" w:styleId="af3">
    <w:name w:val="Hyperlink"/>
    <w:basedOn w:val="a0"/>
    <w:uiPriority w:val="99"/>
    <w:unhideWhenUsed/>
    <w:rsid w:val="00AA2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D00F-C78C-41C3-BA66-687A7FD1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Валерьевич</dc:creator>
  <dc:description/>
  <cp:lastModifiedBy>user</cp:lastModifiedBy>
  <cp:revision>56</cp:revision>
  <cp:lastPrinted>2020-01-14T21:29:00Z</cp:lastPrinted>
  <dcterms:created xsi:type="dcterms:W3CDTF">2017-12-14T08:19:00Z</dcterms:created>
  <dcterms:modified xsi:type="dcterms:W3CDTF">2021-02-19T05:13:00Z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kazanov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