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18" w:rsidRDefault="00927518" w:rsidP="00927518">
      <w:pPr>
        <w:pStyle w:val="ad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 w:rsidRPr="00927518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</w:p>
    <w:p w:rsidR="00927518" w:rsidRPr="00927518" w:rsidRDefault="00927518" w:rsidP="00927518">
      <w:pPr>
        <w:pStyle w:val="ad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 w:rsidRPr="0092751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2751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27518">
        <w:rPr>
          <w:rFonts w:ascii="Times New Roman" w:hAnsi="Times New Roman" w:cs="Times New Roman"/>
          <w:sz w:val="28"/>
          <w:szCs w:val="28"/>
        </w:rPr>
        <w:t xml:space="preserve"> 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5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7518">
        <w:rPr>
          <w:rFonts w:ascii="Times New Roman" w:hAnsi="Times New Roman" w:cs="Times New Roman"/>
          <w:sz w:val="28"/>
          <w:szCs w:val="28"/>
        </w:rPr>
        <w:t>-ОД</w:t>
      </w:r>
    </w:p>
    <w:p w:rsidR="00927518" w:rsidRDefault="00927518">
      <w:pPr>
        <w:pStyle w:val="20"/>
        <w:shd w:val="clear" w:color="auto" w:fill="auto"/>
        <w:spacing w:before="0" w:after="0" w:line="317" w:lineRule="exact"/>
        <w:ind w:firstLine="0"/>
        <w:jc w:val="center"/>
        <w:rPr>
          <w:rStyle w:val="21"/>
        </w:rPr>
      </w:pPr>
    </w:p>
    <w:p w:rsidR="00316F36" w:rsidRPr="00927518" w:rsidRDefault="001D680F">
      <w:pPr>
        <w:pStyle w:val="20"/>
        <w:shd w:val="clear" w:color="auto" w:fill="auto"/>
        <w:spacing w:before="0" w:after="0" w:line="317" w:lineRule="exact"/>
        <w:ind w:firstLine="0"/>
        <w:jc w:val="center"/>
        <w:rPr>
          <w:rStyle w:val="21"/>
          <w:b/>
        </w:rPr>
      </w:pPr>
      <w:r w:rsidRPr="00927518">
        <w:rPr>
          <w:rStyle w:val="21"/>
          <w:b/>
        </w:rPr>
        <w:t>ПЛАН</w:t>
      </w:r>
    </w:p>
    <w:p w:rsidR="00927518" w:rsidRPr="00927518" w:rsidRDefault="00927518">
      <w:pPr>
        <w:pStyle w:val="20"/>
        <w:shd w:val="clear" w:color="auto" w:fill="auto"/>
        <w:spacing w:before="0" w:after="0" w:line="317" w:lineRule="exact"/>
        <w:ind w:firstLine="0"/>
        <w:jc w:val="center"/>
        <w:rPr>
          <w:b/>
        </w:rPr>
      </w:pPr>
      <w:r w:rsidRPr="00927518">
        <w:rPr>
          <w:b/>
        </w:rPr>
        <w:t>мероприятий по предупреждению коррупционных правонарушений в</w:t>
      </w:r>
      <w:r w:rsidRPr="00927518">
        <w:rPr>
          <w:rFonts w:eastAsia="Impact"/>
          <w:b/>
        </w:rPr>
        <w:t xml:space="preserve"> </w:t>
      </w:r>
      <w:r w:rsidRPr="00927518">
        <w:rPr>
          <w:rFonts w:eastAsia="Arial Unicode MS"/>
          <w:b/>
          <w:sz w:val="28"/>
          <w:szCs w:val="28"/>
        </w:rPr>
        <w:t>Государственном автономном образовательном учреждении дополнительного образования Чукотского автономного округа «Окружная детско-юношеская спортивная школа»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7766"/>
        <w:gridCol w:w="2568"/>
        <w:gridCol w:w="3677"/>
      </w:tblGrid>
      <w:tr w:rsidR="00316F36">
        <w:trPr>
          <w:trHeight w:hRule="exact" w:val="7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F36" w:rsidRDefault="001D680F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</w:pPr>
            <w:r>
              <w:rPr>
                <w:rStyle w:val="23"/>
              </w:rPr>
              <w:t>№</w:t>
            </w:r>
          </w:p>
          <w:p w:rsidR="00316F36" w:rsidRDefault="001D680F">
            <w:pPr>
              <w:pStyle w:val="20"/>
              <w:framePr w:w="14688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F36" w:rsidRDefault="001D680F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Наименование 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F36" w:rsidRDefault="001D680F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3"/>
              </w:rPr>
              <w:t>Срок исполнения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F36" w:rsidRDefault="001D680F">
            <w:pPr>
              <w:pStyle w:val="20"/>
              <w:framePr w:w="1468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3"/>
              </w:rPr>
              <w:t>Исполнитель</w:t>
            </w:r>
          </w:p>
        </w:tc>
      </w:tr>
    </w:tbl>
    <w:p w:rsidR="00316F36" w:rsidRDefault="00316F36">
      <w:pPr>
        <w:framePr w:w="14688" w:wrap="notBeside" w:vAnchor="text" w:hAnchor="text" w:xAlign="center" w:y="1"/>
        <w:rPr>
          <w:sz w:val="2"/>
          <w:szCs w:val="2"/>
        </w:rPr>
      </w:pPr>
    </w:p>
    <w:p w:rsidR="00316F36" w:rsidRDefault="00316F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7771"/>
        <w:gridCol w:w="2568"/>
        <w:gridCol w:w="3691"/>
      </w:tblGrid>
      <w:tr w:rsidR="00316F36" w:rsidRPr="00927518">
        <w:trPr>
          <w:trHeight w:hRule="exact" w:val="3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4</w:t>
            </w:r>
          </w:p>
        </w:tc>
      </w:tr>
      <w:tr w:rsidR="00316F36" w:rsidRPr="00927518" w:rsidTr="00C60D54">
        <w:trPr>
          <w:trHeight w:hRule="exact" w:val="14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 w:rsidP="00927518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Подготовка проектов правовых актов</w:t>
            </w:r>
            <w:r w:rsidR="00BB5B30" w:rsidRPr="00927518">
              <w:rPr>
                <w:rStyle w:val="51"/>
                <w:b w:val="0"/>
                <w:bCs w:val="0"/>
                <w:sz w:val="24"/>
                <w:szCs w:val="24"/>
              </w:rPr>
              <w:t xml:space="preserve"> </w:t>
            </w:r>
            <w:r w:rsidR="00927518" w:rsidRPr="00927518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="00927518" w:rsidRPr="00927518">
              <w:rPr>
                <w:rFonts w:eastAsia="Arial Unicode MS"/>
                <w:sz w:val="24"/>
                <w:szCs w:val="24"/>
              </w:rPr>
              <w:t xml:space="preserve">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 </w:t>
            </w:r>
            <w:r w:rsidRPr="00927518">
              <w:rPr>
                <w:rStyle w:val="23"/>
                <w:sz w:val="24"/>
                <w:szCs w:val="24"/>
              </w:rPr>
              <w:t>(далее - Учреждение) в сфере противодействия коррупции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 мере</w:t>
            </w:r>
          </w:p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60" w:after="0" w:line="260" w:lineRule="exact"/>
              <w:ind w:left="360"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необходимости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Ответственный</w:t>
            </w:r>
          </w:p>
        </w:tc>
      </w:tr>
      <w:tr w:rsidR="00316F36" w:rsidRPr="00927518" w:rsidTr="00927518">
        <w:trPr>
          <w:trHeight w:hRule="exact" w:val="8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 xml:space="preserve">Организация контроля в сфере закупок в соответствии с Положением о закупках </w:t>
            </w:r>
            <w:r w:rsidR="00BB5B30" w:rsidRPr="00927518">
              <w:rPr>
                <w:rStyle w:val="23"/>
                <w:sz w:val="24"/>
                <w:szCs w:val="24"/>
              </w:rPr>
              <w:t>Учреждения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Ответственный</w:t>
            </w:r>
          </w:p>
        </w:tc>
      </w:tr>
      <w:tr w:rsidR="00316F36" w:rsidRPr="00927518" w:rsidTr="00C60D54">
        <w:trPr>
          <w:trHeight w:hRule="exact" w:val="13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Организация взаимодействия с представителями гражданского общества, общественных объединений по вопросам реализации государственной политики в сфере противодействия коррупции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Ответственный</w:t>
            </w:r>
          </w:p>
        </w:tc>
      </w:tr>
      <w:tr w:rsidR="00316F36" w:rsidRPr="00927518" w:rsidTr="00C60D54">
        <w:trPr>
          <w:trHeight w:hRule="exact" w:val="9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left="30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Реализация комплекса мер направленных на исполнение требований, установленных Положением Кодекса этики и служебного поведения работников Учреждения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70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Ответственный</w:t>
            </w:r>
          </w:p>
        </w:tc>
      </w:tr>
    </w:tbl>
    <w:p w:rsidR="00316F36" w:rsidRDefault="00316F36">
      <w:pPr>
        <w:framePr w:w="14707" w:wrap="notBeside" w:vAnchor="text" w:hAnchor="text" w:xAlign="center" w:y="1"/>
        <w:rPr>
          <w:sz w:val="2"/>
          <w:szCs w:val="2"/>
        </w:rPr>
      </w:pPr>
    </w:p>
    <w:p w:rsidR="00316F36" w:rsidRDefault="00316F36">
      <w:pPr>
        <w:rPr>
          <w:sz w:val="2"/>
          <w:szCs w:val="2"/>
        </w:rPr>
        <w:sectPr w:rsidR="00316F36">
          <w:pgSz w:w="16840" w:h="11900" w:orient="landscape"/>
          <w:pgMar w:top="1063" w:right="820" w:bottom="1111" w:left="13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7776"/>
        <w:gridCol w:w="2563"/>
        <w:gridCol w:w="3686"/>
      </w:tblGrid>
      <w:tr w:rsidR="00316F36" w:rsidRPr="00927518">
        <w:trPr>
          <w:trHeight w:hRule="exact" w:val="3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lastRenderedPageBreak/>
              <w:t>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4</w:t>
            </w:r>
          </w:p>
        </w:tc>
      </w:tr>
      <w:tr w:rsidR="00316F36" w:rsidRPr="00927518" w:rsidTr="00C60D54">
        <w:trPr>
          <w:trHeight w:hRule="exact" w:val="9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Проведение служебных проверок по фактам нарушения требований, установленных Положением Кодекса этики и служебного поведения работников Учреждения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Комиссия по противодействию коррупци</w:t>
            </w:r>
            <w:r w:rsidR="00C60D54" w:rsidRPr="00927518">
              <w:rPr>
                <w:rStyle w:val="23"/>
                <w:sz w:val="24"/>
                <w:szCs w:val="24"/>
              </w:rPr>
              <w:t>и</w:t>
            </w:r>
            <w:r w:rsidRPr="00927518">
              <w:rPr>
                <w:rStyle w:val="23"/>
                <w:sz w:val="24"/>
                <w:szCs w:val="24"/>
              </w:rPr>
              <w:t xml:space="preserve"> Учреждения</w:t>
            </w:r>
          </w:p>
        </w:tc>
      </w:tr>
      <w:tr w:rsidR="00316F36" w:rsidRPr="00927518" w:rsidTr="00C60D54">
        <w:trPr>
          <w:trHeight w:hRule="exact"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Реализация комплекса мер направленных на исполнение требований, установленных Положением о предотвращении и урегулировании конфликта интересов в Учреждении.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Ответственный</w:t>
            </w:r>
          </w:p>
        </w:tc>
      </w:tr>
      <w:tr w:rsidR="00316F36" w:rsidRPr="00927518" w:rsidTr="00C60D54">
        <w:trPr>
          <w:trHeight w:hRule="exact"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Проведение служебных проверок по фактам нарушения требований, установленных Положением о предотвращении и урегулировании конфликта интересов в Учреждении.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по мере</w:t>
            </w:r>
          </w:p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60" w:after="0" w:line="260" w:lineRule="exact"/>
              <w:ind w:left="380"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Комиссия по противодействию коррупции Учреждения</w:t>
            </w:r>
          </w:p>
        </w:tc>
      </w:tr>
      <w:tr w:rsidR="00316F36" w:rsidRPr="00927518" w:rsidTr="00C60D54">
        <w:trPr>
          <w:trHeight w:hRule="exact" w:val="130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Контроль за исполнением требований законодательства, в соответствии с частью 4 статьи 12 Федерального закона от 25 декабря 2008 г. № 273-ФЗ «О противодействии коррупции» и статьи 64.1 Трудового кодекса Российской Федерации.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927518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Ответственный</w:t>
            </w:r>
          </w:p>
        </w:tc>
      </w:tr>
      <w:tr w:rsidR="00316F36" w:rsidRPr="00927518" w:rsidTr="00C60D54">
        <w:trPr>
          <w:trHeight w:hRule="exact"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Анализ, поступивших в Учреждение, обращений граждан и юридических лиц о фактах совершения работниками Учреждения коррупционных правонарушений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При поступлении соответствующих обращений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Ответственный</w:t>
            </w:r>
          </w:p>
        </w:tc>
      </w:tr>
      <w:tr w:rsidR="00316F36" w:rsidRPr="00927518" w:rsidTr="00C60D54">
        <w:trPr>
          <w:trHeight w:hRule="exact"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10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Анализ, поступивших уведомлений от работников Учреждения о фактах обращения в целях склонения работников Учреждения к совершению коррупционных правонарушений.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При поступлении соответствующих уведомлений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4"/>
                <w:sz w:val="24"/>
                <w:szCs w:val="24"/>
              </w:rPr>
              <w:t>Ответственный</w:t>
            </w:r>
          </w:p>
        </w:tc>
      </w:tr>
      <w:tr w:rsidR="00316F36" w:rsidRPr="00927518" w:rsidTr="00C60D54">
        <w:trPr>
          <w:trHeight w:hRule="exact" w:val="9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F36" w:rsidRPr="00927518" w:rsidRDefault="001D680F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left="280"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F36" w:rsidRPr="00927518" w:rsidRDefault="001D680F" w:rsidP="00C60D54">
            <w:pPr>
              <w:pStyle w:val="20"/>
              <w:framePr w:w="1469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27518">
              <w:rPr>
                <w:rStyle w:val="23"/>
                <w:sz w:val="24"/>
                <w:szCs w:val="24"/>
              </w:rPr>
              <w:t>Ответственный</w:t>
            </w:r>
          </w:p>
        </w:tc>
      </w:tr>
    </w:tbl>
    <w:p w:rsidR="00316F36" w:rsidRDefault="00316F36">
      <w:pPr>
        <w:framePr w:w="14698" w:wrap="notBeside" w:vAnchor="text" w:hAnchor="text" w:xAlign="center" w:y="1"/>
        <w:rPr>
          <w:sz w:val="2"/>
          <w:szCs w:val="2"/>
        </w:rPr>
      </w:pPr>
    </w:p>
    <w:p w:rsidR="00316F36" w:rsidRDefault="00316F36">
      <w:pPr>
        <w:rPr>
          <w:sz w:val="2"/>
          <w:szCs w:val="2"/>
        </w:rPr>
      </w:pPr>
    </w:p>
    <w:p w:rsidR="00316F36" w:rsidRDefault="00316F36">
      <w:pPr>
        <w:rPr>
          <w:sz w:val="2"/>
          <w:szCs w:val="2"/>
        </w:rPr>
      </w:pPr>
    </w:p>
    <w:sectPr w:rsidR="00316F36" w:rsidSect="00F120A5">
      <w:headerReference w:type="default" r:id="rId8"/>
      <w:pgSz w:w="16840" w:h="11900" w:orient="landscape"/>
      <w:pgMar w:top="1063" w:right="820" w:bottom="1111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B3" w:rsidRDefault="00404CB3">
      <w:r>
        <w:separator/>
      </w:r>
    </w:p>
  </w:endnote>
  <w:endnote w:type="continuationSeparator" w:id="1">
    <w:p w:rsidR="00404CB3" w:rsidRDefault="0040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B3" w:rsidRDefault="00404CB3"/>
  </w:footnote>
  <w:footnote w:type="continuationSeparator" w:id="1">
    <w:p w:rsidR="00404CB3" w:rsidRDefault="00404C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32" w:rsidRDefault="00626551">
    <w:pPr>
      <w:rPr>
        <w:sz w:val="2"/>
        <w:szCs w:val="2"/>
      </w:rPr>
    </w:pPr>
    <w:r w:rsidRPr="0062655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431.9pt;margin-top:39.6pt;width:4.3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" filled="f" stroked="f">
          <v:textbox style="mso-fit-shape-to-text:t" inset="0,0,0,0">
            <w:txbxContent>
              <w:p w:rsidR="00663532" w:rsidRDefault="0066353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42E4A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86D45"/>
    <w:multiLevelType w:val="multilevel"/>
    <w:tmpl w:val="8C4602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">
    <w:nsid w:val="718667F0"/>
    <w:multiLevelType w:val="hybridMultilevel"/>
    <w:tmpl w:val="137611F6"/>
    <w:lvl w:ilvl="0" w:tplc="9074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6F36"/>
    <w:rsid w:val="000E4E61"/>
    <w:rsid w:val="00172D85"/>
    <w:rsid w:val="001940E4"/>
    <w:rsid w:val="001D680F"/>
    <w:rsid w:val="002158D0"/>
    <w:rsid w:val="00253397"/>
    <w:rsid w:val="00316F36"/>
    <w:rsid w:val="003747E2"/>
    <w:rsid w:val="003B6B85"/>
    <w:rsid w:val="00404CB3"/>
    <w:rsid w:val="00455377"/>
    <w:rsid w:val="00462B28"/>
    <w:rsid w:val="004674D2"/>
    <w:rsid w:val="004F4913"/>
    <w:rsid w:val="00504FA2"/>
    <w:rsid w:val="005A45D9"/>
    <w:rsid w:val="005D02E6"/>
    <w:rsid w:val="005F6DFF"/>
    <w:rsid w:val="00626551"/>
    <w:rsid w:val="00663532"/>
    <w:rsid w:val="0067639A"/>
    <w:rsid w:val="006B5420"/>
    <w:rsid w:val="0078755F"/>
    <w:rsid w:val="007A465B"/>
    <w:rsid w:val="008A4656"/>
    <w:rsid w:val="008C4E41"/>
    <w:rsid w:val="00921566"/>
    <w:rsid w:val="00927518"/>
    <w:rsid w:val="00954139"/>
    <w:rsid w:val="00955324"/>
    <w:rsid w:val="009D0FBD"/>
    <w:rsid w:val="00B430DB"/>
    <w:rsid w:val="00BA45F9"/>
    <w:rsid w:val="00BB5B30"/>
    <w:rsid w:val="00BD6A2B"/>
    <w:rsid w:val="00BD78E0"/>
    <w:rsid w:val="00C02800"/>
    <w:rsid w:val="00C108E9"/>
    <w:rsid w:val="00C60D54"/>
    <w:rsid w:val="00CA62D6"/>
    <w:rsid w:val="00D549C4"/>
    <w:rsid w:val="00DD2D1D"/>
    <w:rsid w:val="00E62D2A"/>
    <w:rsid w:val="00E70C52"/>
    <w:rsid w:val="00F120A5"/>
    <w:rsid w:val="00F7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0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0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12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F12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120A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F120A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-2pt">
    <w:name w:val="Основной текст (2) + 17 pt;Курсив;Интервал -2 pt"/>
    <w:basedOn w:val="2"/>
    <w:rsid w:val="00F120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4pt">
    <w:name w:val="Основной текст (2) + Интервал 14 pt"/>
    <w:basedOn w:val="2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0">
    <w:name w:val="Основной текст (2) + Интервал 14 pt"/>
    <w:basedOn w:val="2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12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F12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F12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12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120A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a6">
    <w:name w:val="Колонтитул"/>
    <w:basedOn w:val="a4"/>
    <w:rsid w:val="00F120A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20A5"/>
    <w:pPr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F120A5"/>
    <w:pPr>
      <w:shd w:val="clear" w:color="auto" w:fill="FFFFFF"/>
      <w:spacing w:before="7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120A5"/>
    <w:pPr>
      <w:shd w:val="clear" w:color="auto" w:fill="FFFFFF"/>
      <w:spacing w:before="480" w:after="120" w:line="0" w:lineRule="atLeast"/>
    </w:pPr>
    <w:rPr>
      <w:rFonts w:ascii="Franklin Gothic Book" w:eastAsia="Franklin Gothic Book" w:hAnsi="Franklin Gothic Book" w:cs="Franklin Gothic Book"/>
      <w:i/>
      <w:iCs/>
      <w:sz w:val="13"/>
      <w:szCs w:val="13"/>
    </w:rPr>
  </w:style>
  <w:style w:type="paragraph" w:customStyle="1" w:styleId="20">
    <w:name w:val="Основной текст (2)"/>
    <w:basedOn w:val="a"/>
    <w:link w:val="2"/>
    <w:rsid w:val="00F120A5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120A5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F120A5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styleId="a7">
    <w:name w:val="Body Text"/>
    <w:basedOn w:val="a"/>
    <w:link w:val="a8"/>
    <w:rsid w:val="003B6B85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3B6B85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9">
    <w:name w:val="Body Text Indent"/>
    <w:basedOn w:val="a"/>
    <w:link w:val="aa"/>
    <w:rsid w:val="003B6B85"/>
    <w:pPr>
      <w:widowControl/>
      <w:jc w:val="center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a">
    <w:name w:val="Основной текст с отступом Знак"/>
    <w:basedOn w:val="a0"/>
    <w:link w:val="a9"/>
    <w:rsid w:val="003B6B85"/>
    <w:rPr>
      <w:rFonts w:ascii="Times New Roman" w:eastAsia="Times New Roman" w:hAnsi="Times New Roman" w:cs="Times New Roman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B6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B85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46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7pt-2pt">
    <w:name w:val="Основной текст (2) + 17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4pt">
    <w:name w:val="Основной текст (2) + Интервал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0">
    <w:name w:val="Основной текст (2) + Интервал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20" w:line="0" w:lineRule="atLeast"/>
    </w:pPr>
    <w:rPr>
      <w:rFonts w:ascii="Franklin Gothic Book" w:eastAsia="Franklin Gothic Book" w:hAnsi="Franklin Gothic Book" w:cs="Franklin Gothic Book"/>
      <w:i/>
      <w:iCs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styleId="a7">
    <w:name w:val="Body Text"/>
    <w:basedOn w:val="a"/>
    <w:link w:val="a8"/>
    <w:rsid w:val="003B6B85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8">
    <w:name w:val="Основной текст Знак"/>
    <w:basedOn w:val="a0"/>
    <w:link w:val="a7"/>
    <w:rsid w:val="003B6B85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9">
    <w:name w:val="Body Text Indent"/>
    <w:basedOn w:val="a"/>
    <w:link w:val="aa"/>
    <w:rsid w:val="003B6B85"/>
    <w:pPr>
      <w:widowControl/>
      <w:jc w:val="center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a">
    <w:name w:val="Основной текст с отступом Знак"/>
    <w:basedOn w:val="a0"/>
    <w:link w:val="a9"/>
    <w:rsid w:val="003B6B85"/>
    <w:rPr>
      <w:rFonts w:ascii="Times New Roman" w:eastAsia="Times New Roman" w:hAnsi="Times New Roman" w:cs="Times New Roman"/>
      <w:szCs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B6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B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51EE-1447-453A-944C-5BDDF3F6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Леонид</cp:lastModifiedBy>
  <cp:revision>3</cp:revision>
  <cp:lastPrinted>2017-09-06T06:08:00Z</cp:lastPrinted>
  <dcterms:created xsi:type="dcterms:W3CDTF">2017-10-08T11:24:00Z</dcterms:created>
  <dcterms:modified xsi:type="dcterms:W3CDTF">2017-10-08T11:30:00Z</dcterms:modified>
</cp:coreProperties>
</file>