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3E" w:rsidRPr="00EB433E" w:rsidRDefault="00B67BEB" w:rsidP="00EB43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D3C89" w:rsidRPr="00EB433E">
        <w:rPr>
          <w:rFonts w:ascii="Times New Roman" w:hAnsi="Times New Roman"/>
          <w:b/>
          <w:sz w:val="28"/>
          <w:szCs w:val="28"/>
        </w:rPr>
        <w:t>тчет</w:t>
      </w:r>
      <w:r w:rsidR="00C46A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самообследования</w:t>
      </w:r>
    </w:p>
    <w:p w:rsidR="004D3C89" w:rsidRPr="00EB433E" w:rsidRDefault="004D3C89" w:rsidP="00A26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433E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BD70D4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EB433E">
        <w:rPr>
          <w:rFonts w:ascii="Times New Roman" w:hAnsi="Times New Roman"/>
          <w:b/>
          <w:sz w:val="28"/>
          <w:szCs w:val="28"/>
        </w:rPr>
        <w:t xml:space="preserve">образовательного учреждения дополнительного образования детей </w:t>
      </w:r>
      <w:r w:rsidR="00BD70D4">
        <w:rPr>
          <w:rFonts w:ascii="Times New Roman" w:hAnsi="Times New Roman"/>
          <w:b/>
          <w:sz w:val="28"/>
          <w:szCs w:val="28"/>
        </w:rPr>
        <w:t xml:space="preserve">Чукотского автономного округа </w:t>
      </w:r>
      <w:r w:rsidRPr="00EB433E">
        <w:rPr>
          <w:rFonts w:ascii="Times New Roman" w:hAnsi="Times New Roman"/>
          <w:b/>
          <w:sz w:val="28"/>
          <w:szCs w:val="28"/>
        </w:rPr>
        <w:t>«Окружная  детско-юно</w:t>
      </w:r>
      <w:r w:rsidR="00BD70D4">
        <w:rPr>
          <w:rFonts w:ascii="Times New Roman" w:hAnsi="Times New Roman"/>
          <w:b/>
          <w:sz w:val="28"/>
          <w:szCs w:val="28"/>
        </w:rPr>
        <w:t xml:space="preserve">шеская спортивная школа» за </w:t>
      </w:r>
      <w:r w:rsidR="00C263C2">
        <w:rPr>
          <w:rFonts w:ascii="Times New Roman" w:hAnsi="Times New Roman"/>
          <w:b/>
          <w:sz w:val="28"/>
          <w:szCs w:val="28"/>
        </w:rPr>
        <w:t>2015</w:t>
      </w:r>
      <w:r w:rsidRPr="00EB433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D3C89" w:rsidRPr="00DE4F2B" w:rsidRDefault="004D3C89" w:rsidP="00A261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833" w:rsidRPr="00DE4F2B" w:rsidRDefault="004D3C89" w:rsidP="00DA2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F2B">
        <w:rPr>
          <w:rFonts w:ascii="Times New Roman" w:hAnsi="Times New Roman"/>
          <w:sz w:val="28"/>
          <w:szCs w:val="28"/>
        </w:rPr>
        <w:t>Основная деятельность коллектива</w:t>
      </w:r>
      <w:r w:rsidR="00E56A62" w:rsidRPr="00DE4F2B">
        <w:rPr>
          <w:rFonts w:ascii="Times New Roman" w:hAnsi="Times New Roman"/>
          <w:sz w:val="28"/>
          <w:szCs w:val="28"/>
        </w:rPr>
        <w:t xml:space="preserve"> Г</w:t>
      </w:r>
      <w:r w:rsidR="005B4E1A">
        <w:rPr>
          <w:rFonts w:ascii="Times New Roman" w:hAnsi="Times New Roman"/>
          <w:sz w:val="28"/>
          <w:szCs w:val="28"/>
        </w:rPr>
        <w:t>Б</w:t>
      </w:r>
      <w:r w:rsidR="00E56A62" w:rsidRPr="00DE4F2B">
        <w:rPr>
          <w:rFonts w:ascii="Times New Roman" w:hAnsi="Times New Roman"/>
          <w:sz w:val="28"/>
          <w:szCs w:val="28"/>
        </w:rPr>
        <w:t xml:space="preserve">ОУ ДОД </w:t>
      </w:r>
      <w:r w:rsidR="00BD70D4">
        <w:rPr>
          <w:rFonts w:ascii="Times New Roman" w:hAnsi="Times New Roman"/>
          <w:sz w:val="28"/>
          <w:szCs w:val="28"/>
        </w:rPr>
        <w:t>ЧАО «</w:t>
      </w:r>
      <w:r w:rsidR="00E56A62" w:rsidRPr="00DE4F2B">
        <w:rPr>
          <w:rFonts w:ascii="Times New Roman" w:hAnsi="Times New Roman"/>
          <w:sz w:val="28"/>
          <w:szCs w:val="28"/>
        </w:rPr>
        <w:t>ОДЮСШ</w:t>
      </w:r>
      <w:r w:rsidR="00BD70D4">
        <w:rPr>
          <w:rFonts w:ascii="Times New Roman" w:hAnsi="Times New Roman"/>
          <w:sz w:val="28"/>
          <w:szCs w:val="28"/>
        </w:rPr>
        <w:t xml:space="preserve">» в </w:t>
      </w:r>
      <w:r w:rsidR="00C263C2">
        <w:rPr>
          <w:rFonts w:ascii="Times New Roman" w:hAnsi="Times New Roman"/>
          <w:sz w:val="28"/>
          <w:szCs w:val="28"/>
        </w:rPr>
        <w:t>2015</w:t>
      </w:r>
      <w:r w:rsidRPr="00DE4F2B">
        <w:rPr>
          <w:rFonts w:ascii="Times New Roman" w:hAnsi="Times New Roman"/>
          <w:sz w:val="28"/>
          <w:szCs w:val="28"/>
        </w:rPr>
        <w:t xml:space="preserve"> году была направлена на сохранение контингента обучающихся, </w:t>
      </w:r>
      <w:r w:rsidR="00E56A62" w:rsidRPr="00DE4F2B">
        <w:rPr>
          <w:rFonts w:ascii="Times New Roman" w:hAnsi="Times New Roman"/>
          <w:sz w:val="28"/>
          <w:szCs w:val="28"/>
        </w:rPr>
        <w:t xml:space="preserve">дальнейшее повышение качества учебно-тренировочного процесса, на повышение уровня функциональной подготовленности обучающихся, приобретение соревновательного опыта путем участия в соревнованиях различного уровня, </w:t>
      </w:r>
      <w:r w:rsidRPr="00DE4F2B">
        <w:rPr>
          <w:rFonts w:ascii="Times New Roman" w:hAnsi="Times New Roman"/>
          <w:sz w:val="28"/>
          <w:szCs w:val="28"/>
        </w:rPr>
        <w:t>активизации работы по укомплектованию учреждения педагогическими кадрами и оказания им методической и практической помощи в процессе реализации программ обучения.</w:t>
      </w:r>
      <w:proofErr w:type="gramEnd"/>
    </w:p>
    <w:p w:rsidR="0072725C" w:rsidRPr="00DE4F2B" w:rsidRDefault="0072725C" w:rsidP="00DA23FF">
      <w:pPr>
        <w:ind w:firstLine="708"/>
        <w:jc w:val="both"/>
        <w:rPr>
          <w:sz w:val="28"/>
          <w:szCs w:val="28"/>
        </w:rPr>
      </w:pPr>
      <w:r w:rsidRPr="00DE4F2B">
        <w:rPr>
          <w:sz w:val="28"/>
          <w:szCs w:val="28"/>
        </w:rPr>
        <w:t>Деятельность  ОДЮСШ  осуществлялась в прошедшем учебном году в соответствии со следующими учебными и нормативными документами:</w:t>
      </w:r>
    </w:p>
    <w:p w:rsidR="0072725C" w:rsidRPr="00DE4F2B" w:rsidRDefault="0072725C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</w:t>
      </w:r>
      <w:r w:rsidR="00BD70D4">
        <w:rPr>
          <w:sz w:val="28"/>
          <w:szCs w:val="28"/>
        </w:rPr>
        <w:t>лан работы ГОУ ДОД ОДЮСШ на 201</w:t>
      </w:r>
      <w:r w:rsidR="00C263C2">
        <w:rPr>
          <w:sz w:val="28"/>
          <w:szCs w:val="28"/>
        </w:rPr>
        <w:t>5</w:t>
      </w:r>
      <w:r w:rsidR="00962B4F">
        <w:rPr>
          <w:sz w:val="28"/>
          <w:szCs w:val="28"/>
        </w:rPr>
        <w:t xml:space="preserve"> – 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уч. год;</w:t>
      </w:r>
    </w:p>
    <w:p w:rsidR="0072725C" w:rsidRPr="00DE4F2B" w:rsidRDefault="0072725C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план учебно-тре</w:t>
      </w:r>
      <w:r w:rsidR="00BD70D4">
        <w:rPr>
          <w:sz w:val="28"/>
          <w:szCs w:val="28"/>
        </w:rPr>
        <w:t>нировочной работы  ОДЮСШ на 201</w:t>
      </w:r>
      <w:r w:rsidR="00C263C2">
        <w:rPr>
          <w:sz w:val="28"/>
          <w:szCs w:val="28"/>
        </w:rPr>
        <w:t>5</w:t>
      </w:r>
      <w:r w:rsidR="00BD70D4">
        <w:rPr>
          <w:sz w:val="28"/>
          <w:szCs w:val="28"/>
        </w:rPr>
        <w:t xml:space="preserve"> –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уч. год;</w:t>
      </w:r>
    </w:p>
    <w:p w:rsidR="0072725C" w:rsidRPr="00DE4F2B" w:rsidRDefault="0072725C" w:rsidP="00A261D4">
      <w:pPr>
        <w:jc w:val="both"/>
        <w:rPr>
          <w:b/>
          <w:sz w:val="28"/>
          <w:szCs w:val="28"/>
        </w:rPr>
      </w:pPr>
      <w:r w:rsidRPr="00DE4F2B">
        <w:rPr>
          <w:sz w:val="28"/>
          <w:szCs w:val="28"/>
        </w:rPr>
        <w:t>- план работы т</w:t>
      </w:r>
      <w:r w:rsidR="00BD70D4">
        <w:rPr>
          <w:sz w:val="28"/>
          <w:szCs w:val="28"/>
        </w:rPr>
        <w:t>ренерского совета  ОДЮСШ на 201</w:t>
      </w:r>
      <w:r w:rsidR="00C263C2">
        <w:rPr>
          <w:sz w:val="28"/>
          <w:szCs w:val="28"/>
        </w:rPr>
        <w:t>5</w:t>
      </w:r>
      <w:r w:rsidR="00BD70D4">
        <w:rPr>
          <w:sz w:val="28"/>
          <w:szCs w:val="28"/>
        </w:rPr>
        <w:t xml:space="preserve"> –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 уч. год;</w:t>
      </w:r>
    </w:p>
    <w:p w:rsidR="0072725C" w:rsidRPr="00DE4F2B" w:rsidRDefault="0072725C" w:rsidP="00A261D4">
      <w:pPr>
        <w:jc w:val="both"/>
        <w:rPr>
          <w:b/>
          <w:sz w:val="28"/>
          <w:szCs w:val="28"/>
        </w:rPr>
      </w:pPr>
      <w:r w:rsidRPr="00DE4F2B">
        <w:rPr>
          <w:sz w:val="28"/>
          <w:szCs w:val="28"/>
        </w:rPr>
        <w:t>- календарный план спортивных и массовых мероприятий  Г</w:t>
      </w:r>
      <w:r w:rsidR="00BD70D4">
        <w:rPr>
          <w:sz w:val="28"/>
          <w:szCs w:val="28"/>
        </w:rPr>
        <w:t>Б</w:t>
      </w:r>
      <w:r w:rsidRPr="00DE4F2B">
        <w:rPr>
          <w:sz w:val="28"/>
          <w:szCs w:val="28"/>
        </w:rPr>
        <w:t>ОУ ДОД</w:t>
      </w:r>
      <w:r w:rsidR="00BD70D4">
        <w:rPr>
          <w:sz w:val="28"/>
          <w:szCs w:val="28"/>
        </w:rPr>
        <w:t xml:space="preserve"> ЧАО ОДЮСШ на </w:t>
      </w:r>
      <w:r w:rsidR="00C263C2">
        <w:rPr>
          <w:sz w:val="28"/>
          <w:szCs w:val="28"/>
        </w:rPr>
        <w:t>2015-2016</w:t>
      </w:r>
      <w:r w:rsidRPr="00DE4F2B">
        <w:rPr>
          <w:sz w:val="28"/>
          <w:szCs w:val="28"/>
        </w:rPr>
        <w:t xml:space="preserve"> год;</w:t>
      </w:r>
    </w:p>
    <w:p w:rsidR="0072725C" w:rsidRPr="00DE4F2B" w:rsidRDefault="0072725C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план </w:t>
      </w:r>
      <w:proofErr w:type="spellStart"/>
      <w:r w:rsidRPr="00DE4F2B">
        <w:rPr>
          <w:sz w:val="28"/>
          <w:szCs w:val="28"/>
        </w:rPr>
        <w:t>внутришкольного</w:t>
      </w:r>
      <w:proofErr w:type="spellEnd"/>
      <w:r w:rsidRPr="00DE4F2B">
        <w:rPr>
          <w:sz w:val="28"/>
          <w:szCs w:val="28"/>
        </w:rPr>
        <w:t xml:space="preserve"> контроля на 20</w:t>
      </w:r>
      <w:r w:rsidR="00BD70D4">
        <w:rPr>
          <w:sz w:val="28"/>
          <w:szCs w:val="28"/>
        </w:rPr>
        <w:t>1</w:t>
      </w:r>
      <w:r w:rsidR="00C263C2">
        <w:rPr>
          <w:sz w:val="28"/>
          <w:szCs w:val="28"/>
        </w:rPr>
        <w:t>5</w:t>
      </w:r>
      <w:r w:rsidR="00BD70D4">
        <w:rPr>
          <w:sz w:val="28"/>
          <w:szCs w:val="28"/>
        </w:rPr>
        <w:t xml:space="preserve"> –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уч. год;</w:t>
      </w:r>
    </w:p>
    <w:p w:rsidR="0072725C" w:rsidRPr="00DE4F2B" w:rsidRDefault="0072725C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план воспитательной работы ОДЮСШ на 20</w:t>
      </w:r>
      <w:r w:rsidR="00BD70D4">
        <w:rPr>
          <w:sz w:val="28"/>
          <w:szCs w:val="28"/>
        </w:rPr>
        <w:t>1</w:t>
      </w:r>
      <w:r w:rsidR="00C263C2">
        <w:rPr>
          <w:sz w:val="28"/>
          <w:szCs w:val="28"/>
        </w:rPr>
        <w:t>5</w:t>
      </w:r>
      <w:r w:rsidR="00BD70D4">
        <w:rPr>
          <w:sz w:val="28"/>
          <w:szCs w:val="28"/>
        </w:rPr>
        <w:t xml:space="preserve"> –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уч. год;</w:t>
      </w:r>
    </w:p>
    <w:p w:rsidR="0072725C" w:rsidRPr="00DE4F2B" w:rsidRDefault="0072725C" w:rsidP="00A261D4">
      <w:pPr>
        <w:jc w:val="both"/>
        <w:rPr>
          <w:b/>
          <w:sz w:val="28"/>
          <w:szCs w:val="28"/>
        </w:rPr>
      </w:pPr>
      <w:r w:rsidRPr="00DE4F2B">
        <w:rPr>
          <w:sz w:val="28"/>
          <w:szCs w:val="28"/>
        </w:rPr>
        <w:t>- план методической работы Г</w:t>
      </w:r>
      <w:r w:rsidR="00BD70D4">
        <w:rPr>
          <w:sz w:val="28"/>
          <w:szCs w:val="28"/>
        </w:rPr>
        <w:t>Б</w:t>
      </w:r>
      <w:r w:rsidRPr="00DE4F2B">
        <w:rPr>
          <w:sz w:val="28"/>
          <w:szCs w:val="28"/>
        </w:rPr>
        <w:t xml:space="preserve">ОУ ДОД </w:t>
      </w:r>
      <w:r w:rsidR="00BD70D4">
        <w:rPr>
          <w:sz w:val="28"/>
          <w:szCs w:val="28"/>
        </w:rPr>
        <w:t>ЧАО «</w:t>
      </w:r>
      <w:r w:rsidRPr="00DE4F2B">
        <w:rPr>
          <w:sz w:val="28"/>
          <w:szCs w:val="28"/>
        </w:rPr>
        <w:t>ОДЮСШ</w:t>
      </w:r>
      <w:r w:rsidR="00BD70D4">
        <w:rPr>
          <w:sz w:val="28"/>
          <w:szCs w:val="28"/>
        </w:rPr>
        <w:t>»</w:t>
      </w:r>
      <w:r w:rsidRPr="00DE4F2B">
        <w:rPr>
          <w:sz w:val="28"/>
          <w:szCs w:val="28"/>
        </w:rPr>
        <w:t xml:space="preserve"> на 20</w:t>
      </w:r>
      <w:r w:rsidR="00BD70D4">
        <w:rPr>
          <w:sz w:val="28"/>
          <w:szCs w:val="28"/>
        </w:rPr>
        <w:t>1</w:t>
      </w:r>
      <w:r w:rsidR="00C263C2">
        <w:rPr>
          <w:sz w:val="28"/>
          <w:szCs w:val="28"/>
        </w:rPr>
        <w:t>5</w:t>
      </w:r>
      <w:r w:rsidR="00BD70D4">
        <w:rPr>
          <w:sz w:val="28"/>
          <w:szCs w:val="28"/>
        </w:rPr>
        <w:t xml:space="preserve"> –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уч. год;</w:t>
      </w:r>
    </w:p>
    <w:p w:rsidR="0072725C" w:rsidRPr="00DE4F2B" w:rsidRDefault="0072725C" w:rsidP="00A261D4">
      <w:pPr>
        <w:jc w:val="both"/>
        <w:rPr>
          <w:b/>
          <w:sz w:val="28"/>
          <w:szCs w:val="28"/>
        </w:rPr>
      </w:pPr>
      <w:r w:rsidRPr="00DE4F2B">
        <w:rPr>
          <w:sz w:val="28"/>
          <w:szCs w:val="28"/>
        </w:rPr>
        <w:t>- годовые планы – графики работы учебных групп на 20</w:t>
      </w:r>
      <w:r w:rsidR="00BD70D4">
        <w:rPr>
          <w:sz w:val="28"/>
          <w:szCs w:val="28"/>
        </w:rPr>
        <w:t>1</w:t>
      </w:r>
      <w:r w:rsidR="00C263C2">
        <w:rPr>
          <w:sz w:val="28"/>
          <w:szCs w:val="28"/>
        </w:rPr>
        <w:t>5</w:t>
      </w:r>
      <w:r w:rsidRPr="00DE4F2B">
        <w:rPr>
          <w:sz w:val="28"/>
          <w:szCs w:val="28"/>
        </w:rPr>
        <w:t xml:space="preserve"> –</w:t>
      </w:r>
      <w:r w:rsidR="00C263C2">
        <w:rPr>
          <w:sz w:val="28"/>
          <w:szCs w:val="28"/>
        </w:rPr>
        <w:t>2016</w:t>
      </w:r>
      <w:r w:rsidRPr="00DE4F2B">
        <w:rPr>
          <w:sz w:val="28"/>
          <w:szCs w:val="28"/>
        </w:rPr>
        <w:t xml:space="preserve"> уч. год;</w:t>
      </w:r>
    </w:p>
    <w:p w:rsidR="0072725C" w:rsidRPr="00DE4F2B" w:rsidRDefault="0072725C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рабочие планы учебных групп на каждый месяц.           </w:t>
      </w:r>
    </w:p>
    <w:p w:rsidR="0072725C" w:rsidRPr="00DE4F2B" w:rsidRDefault="0072725C" w:rsidP="00A261D4">
      <w:pPr>
        <w:jc w:val="both"/>
        <w:rPr>
          <w:sz w:val="28"/>
          <w:szCs w:val="28"/>
        </w:rPr>
      </w:pPr>
    </w:p>
    <w:p w:rsidR="001A4FBA" w:rsidRPr="00DE4F2B" w:rsidRDefault="00BD70D4" w:rsidP="00A261D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Коллектив Окружной ДЮСШ в </w:t>
      </w:r>
      <w:r w:rsidR="00C263C2">
        <w:rPr>
          <w:sz w:val="28"/>
          <w:szCs w:val="28"/>
        </w:rPr>
        <w:t>2015</w:t>
      </w:r>
      <w:r w:rsidR="001A4FBA" w:rsidRPr="00DE4F2B">
        <w:rPr>
          <w:sz w:val="28"/>
          <w:szCs w:val="28"/>
        </w:rPr>
        <w:t xml:space="preserve"> году работал над решением следующих задач</w:t>
      </w:r>
      <w:r w:rsidR="001A4FBA" w:rsidRPr="00DE4F2B">
        <w:rPr>
          <w:b/>
          <w:sz w:val="28"/>
          <w:szCs w:val="28"/>
        </w:rPr>
        <w:t>: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осуществление разносторонней физической подготовки, укрепление здоровья и личностное развитие учащихся, воспитание у них трудовых и нравственных качеств;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повышение качества учебно-тренировочного процесса и методической работы с педагогическим составом спортивной школы, создание необходимых условий для их профессионального роста;</w:t>
      </w:r>
    </w:p>
    <w:p w:rsidR="00556EB5" w:rsidRPr="00DE4F2B" w:rsidRDefault="00556EB5" w:rsidP="00A26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 внедрение в учебно-тренировочный процесс новых педагогических технологий;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улучшение работы по медицинскому </w:t>
      </w:r>
      <w:proofErr w:type="gramStart"/>
      <w:r w:rsidRPr="00DE4F2B">
        <w:rPr>
          <w:sz w:val="28"/>
          <w:szCs w:val="28"/>
        </w:rPr>
        <w:t>контролю за</w:t>
      </w:r>
      <w:proofErr w:type="gramEnd"/>
      <w:r w:rsidRPr="00DE4F2B">
        <w:rPr>
          <w:sz w:val="28"/>
          <w:szCs w:val="28"/>
        </w:rPr>
        <w:t xml:space="preserve"> состоянием учащихся ОДЮСШ;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привлечение максимального возможного числа детей и подростков к систематическим занятиям спортом;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подготовка учащихся к выполнению объемов тренировочных и соревновательных нагрузок, необходимых для достижения высоких спортивных результатов;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lastRenderedPageBreak/>
        <w:t>- обеспечение стабильности состава занимающихся, посещаемость ими тренировочных занятий;</w:t>
      </w:r>
    </w:p>
    <w:p w:rsidR="001A4FBA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повышение уровня освоения основ техники видов спорта, навыков гигиены и самоконтроля;</w:t>
      </w:r>
    </w:p>
    <w:p w:rsidR="00556EB5" w:rsidRPr="00DE4F2B" w:rsidRDefault="001A4FBA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улучшение материальной базы для учебно-тренировочных занятий по видам спорта;</w:t>
      </w:r>
    </w:p>
    <w:p w:rsidR="00962B4F" w:rsidRDefault="00556EB5" w:rsidP="00A261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рациональное использование бюджетных средств и привлечение инвестиционных сре</w:t>
      </w:r>
      <w:proofErr w:type="gramStart"/>
      <w:r w:rsidRPr="00DE4F2B">
        <w:rPr>
          <w:sz w:val="28"/>
          <w:szCs w:val="28"/>
        </w:rPr>
        <w:t>дств дл</w:t>
      </w:r>
      <w:proofErr w:type="gramEnd"/>
      <w:r w:rsidRPr="00DE4F2B">
        <w:rPr>
          <w:sz w:val="28"/>
          <w:szCs w:val="28"/>
        </w:rPr>
        <w:t>я развития школы</w:t>
      </w:r>
      <w:r w:rsidR="00962B4F">
        <w:rPr>
          <w:sz w:val="28"/>
          <w:szCs w:val="28"/>
        </w:rPr>
        <w:t>;</w:t>
      </w:r>
    </w:p>
    <w:p w:rsidR="00556EB5" w:rsidRDefault="00962B4F" w:rsidP="00A261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участие команд на соревнованиях дальневосточного федерального округа, чемпионатах России</w:t>
      </w:r>
      <w:r w:rsidR="00556EB5" w:rsidRPr="00DE4F2B">
        <w:rPr>
          <w:sz w:val="28"/>
          <w:szCs w:val="28"/>
        </w:rPr>
        <w:t>.</w:t>
      </w:r>
    </w:p>
    <w:p w:rsidR="00A261D4" w:rsidRDefault="00A261D4" w:rsidP="00A261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1D4" w:rsidRDefault="00A261D4" w:rsidP="00A261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61D4">
        <w:rPr>
          <w:b/>
          <w:sz w:val="28"/>
          <w:szCs w:val="28"/>
        </w:rPr>
        <w:t>Участники образовательного процесса</w:t>
      </w:r>
    </w:p>
    <w:p w:rsidR="00A261D4" w:rsidRPr="00A261D4" w:rsidRDefault="00A261D4" w:rsidP="00A261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60F" w:rsidRPr="00DE4F2B" w:rsidRDefault="00CC160F" w:rsidP="00DA23FF">
      <w:pPr>
        <w:ind w:firstLine="708"/>
        <w:jc w:val="both"/>
        <w:rPr>
          <w:sz w:val="28"/>
          <w:szCs w:val="28"/>
        </w:rPr>
      </w:pPr>
      <w:r w:rsidRPr="00DE4F2B">
        <w:rPr>
          <w:sz w:val="28"/>
          <w:szCs w:val="28"/>
        </w:rPr>
        <w:t>В учебном году в школе работа проводилась на отделениях:</w:t>
      </w:r>
    </w:p>
    <w:p w:rsidR="00CC160F" w:rsidRPr="00DE4F2B" w:rsidRDefault="00CC160F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баскетбол </w:t>
      </w:r>
      <w:r w:rsidR="00DA23FF"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тре</w:t>
      </w:r>
      <w:r w:rsidR="00962B4F">
        <w:rPr>
          <w:sz w:val="28"/>
          <w:szCs w:val="28"/>
        </w:rPr>
        <w:t xml:space="preserve">нер-преподаватель </w:t>
      </w:r>
      <w:proofErr w:type="spellStart"/>
      <w:r w:rsidR="00962B4F">
        <w:rPr>
          <w:sz w:val="28"/>
          <w:szCs w:val="28"/>
        </w:rPr>
        <w:t>Дремова</w:t>
      </w:r>
      <w:proofErr w:type="spellEnd"/>
      <w:r w:rsidR="00962B4F">
        <w:rPr>
          <w:sz w:val="28"/>
          <w:szCs w:val="28"/>
        </w:rPr>
        <w:t xml:space="preserve"> А.Г.;</w:t>
      </w:r>
    </w:p>
    <w:p w:rsidR="00CC160F" w:rsidRPr="00DE4F2B" w:rsidRDefault="00CC160F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>- волейбол – тренер</w:t>
      </w:r>
      <w:r w:rsidR="00962B4F">
        <w:rPr>
          <w:sz w:val="28"/>
          <w:szCs w:val="28"/>
        </w:rPr>
        <w:t>-преподаватель</w:t>
      </w:r>
      <w:r w:rsidR="00962B4F" w:rsidRPr="00962B4F">
        <w:rPr>
          <w:sz w:val="28"/>
          <w:szCs w:val="28"/>
        </w:rPr>
        <w:t xml:space="preserve"> </w:t>
      </w:r>
      <w:proofErr w:type="spellStart"/>
      <w:r w:rsidR="00962B4F">
        <w:rPr>
          <w:sz w:val="28"/>
          <w:szCs w:val="28"/>
        </w:rPr>
        <w:t>Рутку</w:t>
      </w:r>
      <w:proofErr w:type="spellEnd"/>
      <w:r w:rsidR="00962B4F">
        <w:rPr>
          <w:sz w:val="28"/>
          <w:szCs w:val="28"/>
        </w:rPr>
        <w:t xml:space="preserve"> В.Н.;</w:t>
      </w:r>
    </w:p>
    <w:p w:rsidR="00CC160F" w:rsidRPr="00DE4F2B" w:rsidRDefault="00BD70D4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хоккей </w:t>
      </w:r>
      <w:r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</w:t>
      </w:r>
      <w:proofErr w:type="gramStart"/>
      <w:r w:rsidRPr="00DE4F2B">
        <w:rPr>
          <w:sz w:val="28"/>
          <w:szCs w:val="28"/>
        </w:rPr>
        <w:t>тренер</w:t>
      </w:r>
      <w:r w:rsidR="00962B4F">
        <w:rPr>
          <w:sz w:val="28"/>
          <w:szCs w:val="28"/>
        </w:rPr>
        <w:t>а-преподаватели</w:t>
      </w:r>
      <w:proofErr w:type="gramEnd"/>
      <w:r w:rsidRPr="00DE4F2B">
        <w:rPr>
          <w:sz w:val="28"/>
          <w:szCs w:val="28"/>
        </w:rPr>
        <w:t xml:space="preserve"> </w:t>
      </w:r>
      <w:r>
        <w:rPr>
          <w:sz w:val="28"/>
          <w:szCs w:val="28"/>
        </w:rPr>
        <w:t>Цветков С.Р.;</w:t>
      </w:r>
      <w:r w:rsidR="00962B4F">
        <w:rPr>
          <w:sz w:val="28"/>
          <w:szCs w:val="28"/>
        </w:rPr>
        <w:t xml:space="preserve"> Филиппов А.И.;</w:t>
      </w:r>
    </w:p>
    <w:p w:rsidR="00CC160F" w:rsidRDefault="00CC160F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каратэ </w:t>
      </w:r>
      <w:proofErr w:type="spellStart"/>
      <w:r w:rsidRPr="00DE4F2B">
        <w:rPr>
          <w:sz w:val="28"/>
          <w:szCs w:val="28"/>
        </w:rPr>
        <w:t>киокусинкай</w:t>
      </w:r>
      <w:proofErr w:type="spellEnd"/>
      <w:r w:rsidRPr="00DE4F2B">
        <w:rPr>
          <w:sz w:val="28"/>
          <w:szCs w:val="28"/>
        </w:rPr>
        <w:t xml:space="preserve"> </w:t>
      </w:r>
      <w:r w:rsidR="00DA23FF"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тре</w:t>
      </w:r>
      <w:r w:rsidR="00962B4F">
        <w:rPr>
          <w:sz w:val="28"/>
          <w:szCs w:val="28"/>
        </w:rPr>
        <w:t>нер-преподаватель Симонов А.С.;</w:t>
      </w:r>
    </w:p>
    <w:p w:rsidR="00773E30" w:rsidRDefault="00773E30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</w:t>
      </w:r>
      <w:r>
        <w:rPr>
          <w:sz w:val="28"/>
          <w:szCs w:val="28"/>
        </w:rPr>
        <w:t>бокс</w:t>
      </w:r>
      <w:r w:rsidRPr="00DE4F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</w:t>
      </w:r>
      <w:r w:rsidR="00962B4F">
        <w:rPr>
          <w:sz w:val="28"/>
          <w:szCs w:val="28"/>
        </w:rPr>
        <w:t xml:space="preserve">старший </w:t>
      </w:r>
      <w:r w:rsidRPr="00DE4F2B">
        <w:rPr>
          <w:sz w:val="28"/>
          <w:szCs w:val="28"/>
        </w:rPr>
        <w:t>тренер-преподаватель</w:t>
      </w:r>
      <w:r>
        <w:rPr>
          <w:sz w:val="28"/>
          <w:szCs w:val="28"/>
        </w:rPr>
        <w:t xml:space="preserve"> Кожух Д.А.</w:t>
      </w:r>
      <w:r w:rsidR="00DA23FF">
        <w:rPr>
          <w:sz w:val="28"/>
          <w:szCs w:val="28"/>
        </w:rPr>
        <w:t>;</w:t>
      </w:r>
    </w:p>
    <w:p w:rsidR="007750CF" w:rsidRDefault="007750CF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спортивная аэробика – тренер-преподаватель </w:t>
      </w:r>
      <w:proofErr w:type="spellStart"/>
      <w:r>
        <w:rPr>
          <w:sz w:val="28"/>
          <w:szCs w:val="28"/>
        </w:rPr>
        <w:t>Лейвукамен</w:t>
      </w:r>
      <w:proofErr w:type="spellEnd"/>
      <w:r>
        <w:rPr>
          <w:sz w:val="28"/>
          <w:szCs w:val="28"/>
        </w:rPr>
        <w:t xml:space="preserve"> А.А.</w:t>
      </w:r>
      <w:r w:rsidRPr="00DE4F2B">
        <w:rPr>
          <w:sz w:val="28"/>
          <w:szCs w:val="28"/>
        </w:rPr>
        <w:t>;</w:t>
      </w:r>
    </w:p>
    <w:p w:rsidR="00DA23FF" w:rsidRDefault="00DA23FF" w:rsidP="00A2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B4F">
        <w:rPr>
          <w:sz w:val="28"/>
          <w:szCs w:val="28"/>
        </w:rPr>
        <w:t>тяжелая атлетика</w:t>
      </w:r>
      <w:r>
        <w:rPr>
          <w:sz w:val="28"/>
          <w:szCs w:val="28"/>
        </w:rPr>
        <w:t xml:space="preserve"> – тренер-преподаватель </w:t>
      </w:r>
      <w:proofErr w:type="spellStart"/>
      <w:r>
        <w:rPr>
          <w:sz w:val="28"/>
          <w:szCs w:val="28"/>
        </w:rPr>
        <w:t>Загорельский</w:t>
      </w:r>
      <w:proofErr w:type="spellEnd"/>
      <w:r>
        <w:rPr>
          <w:sz w:val="28"/>
          <w:szCs w:val="28"/>
        </w:rPr>
        <w:t xml:space="preserve"> А.М.</w:t>
      </w:r>
    </w:p>
    <w:p w:rsidR="007750CF" w:rsidRDefault="007750CF" w:rsidP="00A26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северное многоборье – </w:t>
      </w:r>
      <w:r w:rsidRPr="00DE4F2B">
        <w:rPr>
          <w:sz w:val="28"/>
          <w:szCs w:val="28"/>
        </w:rPr>
        <w:t xml:space="preserve">тренер-преподаватель </w:t>
      </w:r>
      <w:proofErr w:type="spellStart"/>
      <w:r>
        <w:rPr>
          <w:sz w:val="28"/>
          <w:szCs w:val="28"/>
        </w:rPr>
        <w:t>Тыненеут</w:t>
      </w:r>
      <w:proofErr w:type="spellEnd"/>
      <w:r>
        <w:rPr>
          <w:sz w:val="28"/>
          <w:szCs w:val="28"/>
        </w:rPr>
        <w:t xml:space="preserve"> Л.И.</w:t>
      </w:r>
    </w:p>
    <w:p w:rsidR="00C263C2" w:rsidRPr="00DE4F2B" w:rsidRDefault="00C263C2" w:rsidP="00C263C2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дзюдо </w:t>
      </w:r>
      <w:r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тренер-преподаватель Сапожников Д.В.</w:t>
      </w:r>
      <w:r>
        <w:rPr>
          <w:sz w:val="28"/>
          <w:szCs w:val="28"/>
        </w:rPr>
        <w:t>;</w:t>
      </w:r>
    </w:p>
    <w:p w:rsidR="00C263C2" w:rsidRPr="00DE4F2B" w:rsidRDefault="00C263C2" w:rsidP="00A261D4">
      <w:pPr>
        <w:jc w:val="both"/>
        <w:rPr>
          <w:sz w:val="28"/>
          <w:szCs w:val="28"/>
        </w:rPr>
      </w:pPr>
    </w:p>
    <w:p w:rsidR="00CC160F" w:rsidRPr="00DE4F2B" w:rsidRDefault="00CC160F" w:rsidP="00DA23FF">
      <w:pPr>
        <w:ind w:firstLine="708"/>
        <w:jc w:val="both"/>
        <w:rPr>
          <w:sz w:val="28"/>
          <w:szCs w:val="28"/>
        </w:rPr>
      </w:pPr>
      <w:r w:rsidRPr="00DE4F2B">
        <w:rPr>
          <w:sz w:val="28"/>
          <w:szCs w:val="28"/>
        </w:rPr>
        <w:t>Совместители:</w:t>
      </w:r>
    </w:p>
    <w:p w:rsidR="00BD70D4" w:rsidRDefault="00BD70D4" w:rsidP="00BD70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мини-футбол – тренер-преподаватель </w:t>
      </w:r>
      <w:proofErr w:type="spellStart"/>
      <w:r w:rsidR="00DA23FF">
        <w:rPr>
          <w:sz w:val="28"/>
          <w:szCs w:val="28"/>
        </w:rPr>
        <w:t>Рожий</w:t>
      </w:r>
      <w:proofErr w:type="spellEnd"/>
      <w:r w:rsidR="00DA23FF">
        <w:rPr>
          <w:sz w:val="28"/>
          <w:szCs w:val="28"/>
        </w:rPr>
        <w:t xml:space="preserve"> И.И</w:t>
      </w:r>
      <w:r w:rsidR="00962B4F">
        <w:rPr>
          <w:sz w:val="28"/>
          <w:szCs w:val="28"/>
        </w:rPr>
        <w:t>.;</w:t>
      </w:r>
    </w:p>
    <w:p w:rsidR="00BD70D4" w:rsidRPr="00DE4F2B" w:rsidRDefault="00BD70D4" w:rsidP="00BD70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греко-римская борьба – тренер-преподаватель </w:t>
      </w:r>
      <w:proofErr w:type="spellStart"/>
      <w:r w:rsidR="00DA23FF">
        <w:rPr>
          <w:sz w:val="28"/>
          <w:szCs w:val="28"/>
        </w:rPr>
        <w:t>Пашьян</w:t>
      </w:r>
      <w:proofErr w:type="spellEnd"/>
      <w:r w:rsidR="00DA23FF">
        <w:rPr>
          <w:sz w:val="28"/>
          <w:szCs w:val="28"/>
        </w:rPr>
        <w:t xml:space="preserve"> Л.В.</w:t>
      </w:r>
      <w:r w:rsidR="00962B4F">
        <w:rPr>
          <w:sz w:val="28"/>
          <w:szCs w:val="28"/>
        </w:rPr>
        <w:t>;</w:t>
      </w:r>
    </w:p>
    <w:p w:rsidR="00773E30" w:rsidRDefault="00773E30" w:rsidP="00773E30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баскетбол </w:t>
      </w:r>
      <w:r w:rsidR="00DA23FF"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тренер-преподаватель </w:t>
      </w:r>
      <w:proofErr w:type="spellStart"/>
      <w:r w:rsidR="00962B4F">
        <w:rPr>
          <w:sz w:val="28"/>
          <w:szCs w:val="28"/>
        </w:rPr>
        <w:t>Мудрак</w:t>
      </w:r>
      <w:proofErr w:type="spellEnd"/>
      <w:r w:rsidR="00962B4F">
        <w:rPr>
          <w:sz w:val="28"/>
          <w:szCs w:val="28"/>
        </w:rPr>
        <w:t xml:space="preserve"> М.В.;</w:t>
      </w:r>
    </w:p>
    <w:p w:rsidR="007750CF" w:rsidRDefault="007750CF" w:rsidP="00773E30">
      <w:pPr>
        <w:jc w:val="both"/>
        <w:rPr>
          <w:sz w:val="28"/>
          <w:szCs w:val="28"/>
        </w:rPr>
      </w:pPr>
      <w:r>
        <w:rPr>
          <w:sz w:val="28"/>
          <w:szCs w:val="28"/>
        </w:rPr>
        <w:t>- волейбол</w:t>
      </w:r>
      <w:r w:rsidRPr="00DE4F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тренер-преподаватель</w:t>
      </w:r>
      <w:r>
        <w:rPr>
          <w:sz w:val="28"/>
          <w:szCs w:val="28"/>
        </w:rPr>
        <w:t xml:space="preserve"> Резник А.В.;</w:t>
      </w:r>
    </w:p>
    <w:p w:rsidR="00773E30" w:rsidRDefault="00773E30" w:rsidP="00773E30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- </w:t>
      </w:r>
      <w:r>
        <w:rPr>
          <w:sz w:val="28"/>
          <w:szCs w:val="28"/>
        </w:rPr>
        <w:t>бокс</w:t>
      </w:r>
      <w:r w:rsidRPr="00DE4F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4F2B">
        <w:rPr>
          <w:sz w:val="28"/>
          <w:szCs w:val="28"/>
        </w:rPr>
        <w:t xml:space="preserve"> тренер-преподаватель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Ахметьянов</w:t>
      </w:r>
      <w:proofErr w:type="spellEnd"/>
      <w:r>
        <w:rPr>
          <w:sz w:val="28"/>
          <w:szCs w:val="28"/>
        </w:rPr>
        <w:t xml:space="preserve"> Ф.З.</w:t>
      </w:r>
      <w:r w:rsidR="007750CF">
        <w:rPr>
          <w:sz w:val="28"/>
          <w:szCs w:val="28"/>
        </w:rPr>
        <w:t>.</w:t>
      </w:r>
    </w:p>
    <w:p w:rsidR="00BD70D4" w:rsidRDefault="00BD70D4" w:rsidP="00BD70D4">
      <w:pPr>
        <w:jc w:val="both"/>
        <w:rPr>
          <w:sz w:val="28"/>
          <w:szCs w:val="28"/>
        </w:rPr>
      </w:pPr>
    </w:p>
    <w:p w:rsidR="00CC160F" w:rsidRPr="00DE4F2B" w:rsidRDefault="00773E30" w:rsidP="00096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C263C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263C2">
        <w:rPr>
          <w:sz w:val="28"/>
          <w:szCs w:val="28"/>
        </w:rPr>
        <w:t>2016</w:t>
      </w:r>
      <w:r w:rsidR="00CC160F" w:rsidRPr="00DE4F2B">
        <w:rPr>
          <w:sz w:val="28"/>
          <w:szCs w:val="28"/>
        </w:rPr>
        <w:t xml:space="preserve"> учебного года </w:t>
      </w:r>
      <w:r w:rsidR="00962B4F">
        <w:rPr>
          <w:sz w:val="28"/>
          <w:szCs w:val="28"/>
        </w:rPr>
        <w:t>имели место</w:t>
      </w:r>
      <w:r w:rsidR="00CC160F" w:rsidRPr="00DE4F2B">
        <w:rPr>
          <w:sz w:val="28"/>
          <w:szCs w:val="28"/>
        </w:rPr>
        <w:t xml:space="preserve"> </w:t>
      </w:r>
      <w:r w:rsidR="00962B4F">
        <w:rPr>
          <w:sz w:val="28"/>
          <w:szCs w:val="28"/>
        </w:rPr>
        <w:t>следующие</w:t>
      </w:r>
      <w:r w:rsidR="00CC160F" w:rsidRPr="00DE4F2B">
        <w:rPr>
          <w:sz w:val="28"/>
          <w:szCs w:val="28"/>
        </w:rPr>
        <w:t xml:space="preserve"> кадровые изменения.</w:t>
      </w:r>
    </w:p>
    <w:p w:rsidR="00CC160F" w:rsidRPr="00DE4F2B" w:rsidRDefault="00773E30" w:rsidP="00096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63C2">
        <w:rPr>
          <w:sz w:val="28"/>
          <w:szCs w:val="28"/>
        </w:rPr>
        <w:t>ГБОУ ДОД ЧАО «ОДЮСШ» принят на работу Сапожников Д.В.- тренер-преподаватель по дзюдо.</w:t>
      </w:r>
    </w:p>
    <w:p w:rsidR="0067568F" w:rsidRPr="00DE4F2B" w:rsidRDefault="003B3E45" w:rsidP="00096A21">
      <w:pPr>
        <w:ind w:firstLine="708"/>
        <w:jc w:val="both"/>
        <w:rPr>
          <w:sz w:val="28"/>
          <w:szCs w:val="28"/>
        </w:rPr>
      </w:pPr>
      <w:r w:rsidRPr="00DE4F2B">
        <w:rPr>
          <w:sz w:val="28"/>
          <w:szCs w:val="28"/>
        </w:rPr>
        <w:t xml:space="preserve">В </w:t>
      </w:r>
      <w:r w:rsidR="00773E30">
        <w:rPr>
          <w:sz w:val="28"/>
          <w:szCs w:val="28"/>
        </w:rPr>
        <w:t>этом же</w:t>
      </w:r>
      <w:r w:rsidR="00C263C2">
        <w:rPr>
          <w:sz w:val="28"/>
          <w:szCs w:val="28"/>
        </w:rPr>
        <w:t xml:space="preserve"> году были </w:t>
      </w:r>
      <w:proofErr w:type="gramStart"/>
      <w:r w:rsidR="00C263C2">
        <w:rPr>
          <w:sz w:val="28"/>
          <w:szCs w:val="28"/>
        </w:rPr>
        <w:t>принята</w:t>
      </w:r>
      <w:proofErr w:type="gramEnd"/>
      <w:r w:rsidRPr="00DE4F2B">
        <w:rPr>
          <w:sz w:val="28"/>
          <w:szCs w:val="28"/>
        </w:rPr>
        <w:t xml:space="preserve"> на работу</w:t>
      </w:r>
      <w:r w:rsidR="00C263C2">
        <w:rPr>
          <w:sz w:val="28"/>
          <w:szCs w:val="28"/>
        </w:rPr>
        <w:t xml:space="preserve"> молодой специалист</w:t>
      </w:r>
      <w:r w:rsidR="00096A21">
        <w:rPr>
          <w:sz w:val="28"/>
          <w:szCs w:val="28"/>
        </w:rPr>
        <w:t xml:space="preserve">: </w:t>
      </w:r>
      <w:proofErr w:type="spellStart"/>
      <w:r w:rsidR="00C263C2">
        <w:rPr>
          <w:sz w:val="28"/>
          <w:szCs w:val="28"/>
        </w:rPr>
        <w:t>Дрёмова</w:t>
      </w:r>
      <w:proofErr w:type="spellEnd"/>
      <w:r w:rsidR="00C263C2">
        <w:rPr>
          <w:sz w:val="28"/>
          <w:szCs w:val="28"/>
        </w:rPr>
        <w:t xml:space="preserve"> А.Г</w:t>
      </w:r>
      <w:r w:rsidR="00096A21">
        <w:rPr>
          <w:sz w:val="28"/>
          <w:szCs w:val="28"/>
        </w:rPr>
        <w:t xml:space="preserve">. – </w:t>
      </w:r>
      <w:r w:rsidR="00096A21" w:rsidRPr="00DE4F2B">
        <w:rPr>
          <w:sz w:val="28"/>
          <w:szCs w:val="28"/>
        </w:rPr>
        <w:t>тренер-преподаватель по</w:t>
      </w:r>
      <w:r w:rsidR="00096A21">
        <w:rPr>
          <w:sz w:val="28"/>
          <w:szCs w:val="28"/>
        </w:rPr>
        <w:t xml:space="preserve"> </w:t>
      </w:r>
      <w:r w:rsidR="00C263C2">
        <w:rPr>
          <w:sz w:val="28"/>
          <w:szCs w:val="28"/>
        </w:rPr>
        <w:t>баскетболу.</w:t>
      </w:r>
    </w:p>
    <w:p w:rsidR="00A95867" w:rsidRPr="00773E30" w:rsidRDefault="00A95867" w:rsidP="00A261D4">
      <w:pPr>
        <w:jc w:val="both"/>
        <w:rPr>
          <w:b/>
          <w:sz w:val="28"/>
          <w:szCs w:val="28"/>
        </w:rPr>
      </w:pPr>
      <w:r w:rsidRPr="00DE4F2B">
        <w:rPr>
          <w:sz w:val="28"/>
          <w:szCs w:val="28"/>
        </w:rPr>
        <w:t xml:space="preserve">   </w:t>
      </w:r>
      <w:r w:rsidRPr="00DE4F2B">
        <w:rPr>
          <w:b/>
          <w:sz w:val="28"/>
          <w:szCs w:val="28"/>
        </w:rPr>
        <w:t xml:space="preserve">         </w:t>
      </w:r>
    </w:p>
    <w:p w:rsidR="00A95867" w:rsidRPr="00DE4F2B" w:rsidRDefault="006D3F18" w:rsidP="00A2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конец учебного 201</w:t>
      </w:r>
      <w:r w:rsidR="00C263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 </w:t>
      </w:r>
      <w:r w:rsidR="00C263C2">
        <w:rPr>
          <w:b/>
          <w:sz w:val="28"/>
          <w:szCs w:val="28"/>
        </w:rPr>
        <w:t>2016</w:t>
      </w:r>
      <w:r w:rsidR="00A95867" w:rsidRPr="00DE4F2B">
        <w:rPr>
          <w:b/>
          <w:sz w:val="28"/>
          <w:szCs w:val="28"/>
        </w:rPr>
        <w:t xml:space="preserve"> года в учреждении работали:</w:t>
      </w:r>
    </w:p>
    <w:p w:rsidR="00A95867" w:rsidRPr="00DE4F2B" w:rsidRDefault="00A95867" w:rsidP="00A261D4">
      <w:pPr>
        <w:jc w:val="right"/>
        <w:rPr>
          <w:sz w:val="28"/>
          <w:szCs w:val="28"/>
        </w:rPr>
      </w:pPr>
      <w:r w:rsidRPr="00DE4F2B">
        <w:rPr>
          <w:sz w:val="28"/>
          <w:szCs w:val="28"/>
        </w:rPr>
        <w:t>таблица 1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1095"/>
        <w:gridCol w:w="1365"/>
        <w:gridCol w:w="1183"/>
        <w:gridCol w:w="1130"/>
        <w:gridCol w:w="981"/>
        <w:gridCol w:w="790"/>
      </w:tblGrid>
      <w:tr w:rsidR="00AE4843" w:rsidRPr="00DE4F2B">
        <w:trPr>
          <w:trHeight w:val="119"/>
        </w:trPr>
        <w:tc>
          <w:tcPr>
            <w:tcW w:w="2888" w:type="dxa"/>
            <w:vMerge w:val="restart"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Merge w:val="restart"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449" w:type="dxa"/>
            <w:gridSpan w:val="5"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из них имеют</w:t>
            </w:r>
          </w:p>
        </w:tc>
      </w:tr>
      <w:tr w:rsidR="00AE4843" w:rsidRPr="00DE4F2B">
        <w:trPr>
          <w:trHeight w:val="117"/>
        </w:trPr>
        <w:tc>
          <w:tcPr>
            <w:tcW w:w="2888" w:type="dxa"/>
            <w:vMerge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2"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901" w:type="dxa"/>
            <w:gridSpan w:val="3"/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Квалиф. категорию</w:t>
            </w:r>
          </w:p>
        </w:tc>
      </w:tr>
      <w:tr w:rsidR="00AE4843" w:rsidRPr="00DE4F2B">
        <w:trPr>
          <w:trHeight w:val="114"/>
        </w:trPr>
        <w:tc>
          <w:tcPr>
            <w:tcW w:w="2888" w:type="dxa"/>
            <w:vMerge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AE4843" w:rsidRPr="00DE4F2B">
        <w:trPr>
          <w:trHeight w:val="114"/>
        </w:trPr>
        <w:tc>
          <w:tcPr>
            <w:tcW w:w="2888" w:type="dxa"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E4843" w:rsidRPr="00DE4F2B" w:rsidRDefault="00641817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E4843" w:rsidRPr="00DE4F2B" w:rsidRDefault="00641817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4843" w:rsidRPr="00DE4F2B" w:rsidRDefault="000050D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E4843" w:rsidRPr="00DE4F2B" w:rsidRDefault="000050D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E4843" w:rsidRPr="00DE4F2B" w:rsidRDefault="00641817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E4843" w:rsidRPr="00DE4F2B" w:rsidRDefault="000050D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4843" w:rsidRPr="00DE4F2B">
        <w:trPr>
          <w:trHeight w:val="114"/>
        </w:trPr>
        <w:tc>
          <w:tcPr>
            <w:tcW w:w="2888" w:type="dxa"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DE4F2B">
              <w:rPr>
                <w:rFonts w:ascii="Times New Roman" w:hAnsi="Times New Roman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E4843" w:rsidRPr="00DE4F2B" w:rsidRDefault="00641817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E4843" w:rsidRPr="00DE4F2B" w:rsidRDefault="00641817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4843" w:rsidRPr="00DE4F2B" w:rsidRDefault="000050D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E4843" w:rsidRPr="00DE4F2B" w:rsidRDefault="000050D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E4843" w:rsidRPr="006D3F18" w:rsidRDefault="006D3F18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E4843" w:rsidRPr="00DE4F2B" w:rsidRDefault="000050D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E4843" w:rsidRPr="00DE4F2B">
        <w:trPr>
          <w:trHeight w:val="114"/>
        </w:trPr>
        <w:tc>
          <w:tcPr>
            <w:tcW w:w="2888" w:type="dxa"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lastRenderedPageBreak/>
              <w:t>Тренеры-преподаватели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E4843" w:rsidRPr="006D3F18" w:rsidRDefault="000050D5" w:rsidP="000050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5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E4843" w:rsidRPr="000050D5" w:rsidRDefault="00641817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4843" w:rsidRPr="00DE4F2B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E4843" w:rsidRPr="000050D5" w:rsidRDefault="00102A0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E4843" w:rsidRPr="000050D5" w:rsidRDefault="00102A0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E4843" w:rsidRPr="00DE4F2B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843" w:rsidRPr="00DE4F2B">
        <w:trPr>
          <w:trHeight w:val="114"/>
        </w:trPr>
        <w:tc>
          <w:tcPr>
            <w:tcW w:w="2888" w:type="dxa"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Штатные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E4843" w:rsidRPr="006D3F18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E4843" w:rsidRPr="006D3F18" w:rsidRDefault="003B452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4843" w:rsidRPr="00DE4F2B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E4843" w:rsidRPr="000050D5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E4843" w:rsidRPr="006D3F18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E4843" w:rsidRPr="00DE4F2B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4843" w:rsidRPr="00DE4F2B">
        <w:trPr>
          <w:trHeight w:val="114"/>
        </w:trPr>
        <w:tc>
          <w:tcPr>
            <w:tcW w:w="2888" w:type="dxa"/>
            <w:tcBorders>
              <w:right w:val="single" w:sz="4" w:space="0" w:color="auto"/>
            </w:tcBorders>
          </w:tcPr>
          <w:p w:rsidR="00AE4843" w:rsidRPr="00DE4F2B" w:rsidRDefault="00AE4843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Совместители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AE4843" w:rsidRPr="006D3F18" w:rsidRDefault="00C263C2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E4843" w:rsidRPr="00DE4F2B" w:rsidRDefault="00102A0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4843" w:rsidRPr="00DE4F2B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AE4843" w:rsidRPr="000050D5" w:rsidRDefault="00102A0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E4843" w:rsidRPr="005F4A5E" w:rsidRDefault="00102A05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AE4843" w:rsidRPr="00DE4F2B" w:rsidRDefault="007750CF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95867" w:rsidRPr="00DE4F2B" w:rsidRDefault="00A95867" w:rsidP="00A261D4">
      <w:pPr>
        <w:pStyle w:val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4F2B" w:rsidRPr="00DE4F2B" w:rsidRDefault="005F4A5E" w:rsidP="00A261D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263C2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году тренер</w:t>
      </w:r>
      <w:r w:rsidR="00823969">
        <w:rPr>
          <w:rFonts w:ascii="Times New Roman" w:hAnsi="Times New Roman"/>
          <w:sz w:val="28"/>
          <w:szCs w:val="28"/>
        </w:rPr>
        <w:t>-преподавател</w:t>
      </w:r>
      <w:r w:rsidR="00962B4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102A05">
        <w:rPr>
          <w:rFonts w:ascii="Times New Roman" w:hAnsi="Times New Roman"/>
          <w:sz w:val="28"/>
          <w:szCs w:val="28"/>
        </w:rPr>
        <w:t>Симонов А</w:t>
      </w:r>
      <w:r w:rsidR="00962B4F">
        <w:rPr>
          <w:rFonts w:ascii="Times New Roman" w:hAnsi="Times New Roman"/>
          <w:sz w:val="28"/>
          <w:szCs w:val="28"/>
        </w:rPr>
        <w:t>.</w:t>
      </w:r>
      <w:proofErr w:type="gramStart"/>
      <w:r w:rsidR="00102A05">
        <w:rPr>
          <w:rFonts w:ascii="Times New Roman" w:hAnsi="Times New Roman"/>
          <w:sz w:val="28"/>
          <w:szCs w:val="28"/>
        </w:rPr>
        <w:t>С</w:t>
      </w:r>
      <w:proofErr w:type="gramEnd"/>
      <w:r w:rsidR="00DE4F2B">
        <w:rPr>
          <w:rFonts w:ascii="Times New Roman" w:hAnsi="Times New Roman"/>
          <w:sz w:val="28"/>
          <w:szCs w:val="28"/>
        </w:rPr>
        <w:t xml:space="preserve"> </w:t>
      </w:r>
      <w:r w:rsidR="003B4525">
        <w:rPr>
          <w:rFonts w:ascii="Times New Roman" w:hAnsi="Times New Roman"/>
          <w:sz w:val="28"/>
          <w:szCs w:val="28"/>
        </w:rPr>
        <w:t>аттестован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62B4F">
        <w:rPr>
          <w:rFonts w:ascii="Times New Roman" w:hAnsi="Times New Roman"/>
          <w:sz w:val="28"/>
          <w:szCs w:val="28"/>
        </w:rPr>
        <w:t>высшу</w:t>
      </w:r>
      <w:r>
        <w:rPr>
          <w:rFonts w:ascii="Times New Roman" w:hAnsi="Times New Roman"/>
          <w:sz w:val="28"/>
          <w:szCs w:val="28"/>
        </w:rPr>
        <w:t>ю</w:t>
      </w:r>
      <w:r w:rsidR="00DE4F2B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ую категорию</w:t>
      </w:r>
      <w:r w:rsidR="000050D5">
        <w:rPr>
          <w:rFonts w:ascii="Times New Roman" w:hAnsi="Times New Roman"/>
          <w:sz w:val="28"/>
          <w:szCs w:val="28"/>
        </w:rPr>
        <w:t>.</w:t>
      </w:r>
    </w:p>
    <w:p w:rsidR="00AE4843" w:rsidRPr="00DE4F2B" w:rsidRDefault="00AE4843" w:rsidP="00A261D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7568F" w:rsidRPr="00DE4F2B" w:rsidRDefault="0067568F" w:rsidP="00A261D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E4F2B">
        <w:rPr>
          <w:rFonts w:ascii="Times New Roman" w:hAnsi="Times New Roman"/>
          <w:b/>
          <w:sz w:val="28"/>
          <w:szCs w:val="28"/>
        </w:rPr>
        <w:t>Численность обучающихся в отделениях и на этапах подготовки на</w:t>
      </w:r>
      <w:r w:rsidR="005F4A5E">
        <w:rPr>
          <w:rFonts w:ascii="Times New Roman" w:hAnsi="Times New Roman"/>
          <w:b/>
          <w:sz w:val="28"/>
          <w:szCs w:val="28"/>
        </w:rPr>
        <w:t xml:space="preserve"> 31 декабря </w:t>
      </w:r>
      <w:r w:rsidR="00C263C2">
        <w:rPr>
          <w:rFonts w:ascii="Times New Roman" w:hAnsi="Times New Roman"/>
          <w:b/>
          <w:sz w:val="28"/>
          <w:szCs w:val="28"/>
        </w:rPr>
        <w:t>2015</w:t>
      </w:r>
      <w:r w:rsidR="000050D5">
        <w:rPr>
          <w:rFonts w:ascii="Times New Roman" w:hAnsi="Times New Roman"/>
          <w:b/>
          <w:sz w:val="28"/>
          <w:szCs w:val="28"/>
        </w:rPr>
        <w:t xml:space="preserve"> </w:t>
      </w:r>
      <w:r w:rsidRPr="00DE4F2B">
        <w:rPr>
          <w:rFonts w:ascii="Times New Roman" w:hAnsi="Times New Roman"/>
          <w:b/>
          <w:sz w:val="28"/>
          <w:szCs w:val="28"/>
        </w:rPr>
        <w:t>г. составила:</w:t>
      </w:r>
    </w:p>
    <w:p w:rsidR="00AE4843" w:rsidRPr="00DE4F2B" w:rsidRDefault="00AE4843" w:rsidP="00A261D4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DE4F2B">
        <w:rPr>
          <w:rFonts w:ascii="Times New Roman" w:hAnsi="Times New Roman"/>
          <w:sz w:val="28"/>
          <w:szCs w:val="28"/>
        </w:rPr>
        <w:t>Таблица 2</w:t>
      </w:r>
    </w:p>
    <w:tbl>
      <w:tblPr>
        <w:tblpPr w:leftFromText="180" w:rightFromText="180" w:vertAnchor="text" w:horzAnchor="margin" w:tblpY="2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10"/>
        <w:gridCol w:w="938"/>
        <w:gridCol w:w="898"/>
        <w:gridCol w:w="1223"/>
        <w:gridCol w:w="1559"/>
        <w:gridCol w:w="1134"/>
      </w:tblGrid>
      <w:tr w:rsidR="0067568F" w:rsidRPr="00DE4F2B">
        <w:trPr>
          <w:cantSplit/>
        </w:trPr>
        <w:tc>
          <w:tcPr>
            <w:tcW w:w="2660" w:type="dxa"/>
            <w:vMerge w:val="restart"/>
            <w:vAlign w:val="center"/>
          </w:tcPr>
          <w:p w:rsidR="0067568F" w:rsidRPr="00DE4F2B" w:rsidRDefault="0067568F" w:rsidP="00A261D4">
            <w:pPr>
              <w:jc w:val="both"/>
              <w:rPr>
                <w:noProof/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Виды спорта</w:t>
            </w:r>
          </w:p>
        </w:tc>
        <w:tc>
          <w:tcPr>
            <w:tcW w:w="3969" w:type="dxa"/>
            <w:gridSpan w:val="4"/>
          </w:tcPr>
          <w:p w:rsidR="0067568F" w:rsidRPr="00DE4F2B" w:rsidRDefault="0067568F" w:rsidP="00A261D4">
            <w:pPr>
              <w:ind w:left="-57" w:right="-113"/>
              <w:jc w:val="both"/>
              <w:rPr>
                <w:noProof/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Численность занимающихся на этапах подготовки (чел):</w:t>
            </w:r>
          </w:p>
        </w:tc>
        <w:tc>
          <w:tcPr>
            <w:tcW w:w="1559" w:type="dxa"/>
            <w:vMerge w:val="restart"/>
            <w:vAlign w:val="center"/>
          </w:tcPr>
          <w:p w:rsidR="0067568F" w:rsidRPr="00DE4F2B" w:rsidRDefault="0067568F" w:rsidP="00A261D4">
            <w:pPr>
              <w:ind w:left="-57" w:right="-113"/>
              <w:jc w:val="both"/>
              <w:rPr>
                <w:noProof/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6 - 15 летнего возраста</w:t>
            </w:r>
          </w:p>
        </w:tc>
        <w:tc>
          <w:tcPr>
            <w:tcW w:w="1134" w:type="dxa"/>
            <w:vMerge w:val="restart"/>
            <w:vAlign w:val="center"/>
          </w:tcPr>
          <w:p w:rsidR="0067568F" w:rsidRPr="00DE4F2B" w:rsidRDefault="0067568F" w:rsidP="00A261D4">
            <w:pPr>
              <w:ind w:left="-57" w:right="-113"/>
              <w:jc w:val="both"/>
              <w:rPr>
                <w:noProof/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девочек</w:t>
            </w:r>
          </w:p>
        </w:tc>
      </w:tr>
      <w:tr w:rsidR="0067568F" w:rsidRPr="00DE4F2B">
        <w:trPr>
          <w:cantSplit/>
        </w:trPr>
        <w:tc>
          <w:tcPr>
            <w:tcW w:w="2660" w:type="dxa"/>
            <w:vMerge/>
          </w:tcPr>
          <w:p w:rsidR="0067568F" w:rsidRPr="00DE4F2B" w:rsidRDefault="0067568F" w:rsidP="00A261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67568F" w:rsidRPr="00DE4F2B" w:rsidRDefault="0067568F" w:rsidP="00A261D4">
            <w:pPr>
              <w:ind w:left="-57" w:right="-113"/>
              <w:jc w:val="both"/>
              <w:rPr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СО</w:t>
            </w:r>
          </w:p>
        </w:tc>
        <w:tc>
          <w:tcPr>
            <w:tcW w:w="938" w:type="dxa"/>
            <w:vAlign w:val="center"/>
          </w:tcPr>
          <w:p w:rsidR="0067568F" w:rsidRPr="00DE4F2B" w:rsidRDefault="0067568F" w:rsidP="00A261D4">
            <w:pPr>
              <w:ind w:left="-57" w:right="-113"/>
              <w:jc w:val="both"/>
              <w:rPr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НП</w:t>
            </w:r>
          </w:p>
        </w:tc>
        <w:tc>
          <w:tcPr>
            <w:tcW w:w="898" w:type="dxa"/>
            <w:vAlign w:val="center"/>
          </w:tcPr>
          <w:p w:rsidR="0067568F" w:rsidRPr="00DE4F2B" w:rsidRDefault="0067568F" w:rsidP="00A261D4">
            <w:pPr>
              <w:ind w:left="-57" w:right="-113"/>
              <w:jc w:val="both"/>
              <w:rPr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УТ</w:t>
            </w:r>
          </w:p>
        </w:tc>
        <w:tc>
          <w:tcPr>
            <w:tcW w:w="1223" w:type="dxa"/>
            <w:vAlign w:val="center"/>
          </w:tcPr>
          <w:p w:rsidR="0067568F" w:rsidRPr="00DE4F2B" w:rsidRDefault="0067568F" w:rsidP="00A261D4">
            <w:pPr>
              <w:ind w:right="-113"/>
              <w:jc w:val="both"/>
              <w:rPr>
                <w:sz w:val="28"/>
                <w:szCs w:val="28"/>
              </w:rPr>
            </w:pPr>
            <w:r w:rsidRPr="00DE4F2B">
              <w:rPr>
                <w:noProof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Merge/>
          </w:tcPr>
          <w:p w:rsidR="0067568F" w:rsidRPr="00DE4F2B" w:rsidRDefault="0067568F" w:rsidP="00A261D4">
            <w:pPr>
              <w:ind w:left="-57" w:right="-11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568F" w:rsidRPr="00DE4F2B" w:rsidRDefault="0067568F" w:rsidP="00A261D4">
            <w:pPr>
              <w:ind w:left="-57" w:right="-113"/>
              <w:jc w:val="both"/>
              <w:rPr>
                <w:sz w:val="28"/>
                <w:szCs w:val="28"/>
              </w:rPr>
            </w:pPr>
          </w:p>
        </w:tc>
      </w:tr>
      <w:tr w:rsidR="00CB1065" w:rsidRPr="00DE4F2B">
        <w:trPr>
          <w:trHeight w:val="163"/>
        </w:trPr>
        <w:tc>
          <w:tcPr>
            <w:tcW w:w="2660" w:type="dxa"/>
          </w:tcPr>
          <w:p w:rsidR="00CB1065" w:rsidRPr="00DE4F2B" w:rsidRDefault="00CB1065" w:rsidP="00A261D4">
            <w:pPr>
              <w:jc w:val="both"/>
              <w:rPr>
                <w:sz w:val="28"/>
                <w:szCs w:val="28"/>
              </w:rPr>
            </w:pPr>
            <w:r w:rsidRPr="00DE4F2B">
              <w:rPr>
                <w:sz w:val="28"/>
                <w:szCs w:val="28"/>
              </w:rPr>
              <w:t>Баскетбол</w:t>
            </w:r>
          </w:p>
        </w:tc>
        <w:tc>
          <w:tcPr>
            <w:tcW w:w="910" w:type="dxa"/>
          </w:tcPr>
          <w:p w:rsidR="00CB1065" w:rsidRPr="00DE4F2B" w:rsidRDefault="000050D5" w:rsidP="00A26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CB1065" w:rsidRPr="005F4A5E" w:rsidRDefault="00466A73" w:rsidP="00A26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98" w:type="dxa"/>
          </w:tcPr>
          <w:p w:rsidR="00CB1065" w:rsidRPr="000050D5" w:rsidRDefault="000050D5" w:rsidP="00A26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CB1065" w:rsidRPr="005F4A5E" w:rsidRDefault="00466A73" w:rsidP="00A26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CB1065" w:rsidRPr="000050D5" w:rsidRDefault="00102A05" w:rsidP="00A26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B1065" w:rsidRPr="00DE4F2B" w:rsidRDefault="00466A73" w:rsidP="00A261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2A05">
              <w:rPr>
                <w:sz w:val="28"/>
                <w:szCs w:val="28"/>
              </w:rPr>
              <w:t>2</w:t>
            </w:r>
          </w:p>
        </w:tc>
      </w:tr>
      <w:tr w:rsidR="00466A73" w:rsidRPr="00DE4F2B">
        <w:trPr>
          <w:trHeight w:val="163"/>
        </w:trPr>
        <w:tc>
          <w:tcPr>
            <w:tcW w:w="266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 w:rsidRPr="00DE4F2B">
              <w:rPr>
                <w:sz w:val="28"/>
                <w:szCs w:val="28"/>
              </w:rPr>
              <w:t xml:space="preserve">Волейбол </w:t>
            </w:r>
          </w:p>
        </w:tc>
        <w:tc>
          <w:tcPr>
            <w:tcW w:w="910" w:type="dxa"/>
          </w:tcPr>
          <w:p w:rsidR="00466A73" w:rsidRP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2A05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466A73" w:rsidRPr="009B12BA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2A0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66A73" w:rsidRPr="00DE4F2B">
        <w:trPr>
          <w:trHeight w:val="295"/>
        </w:trPr>
        <w:tc>
          <w:tcPr>
            <w:tcW w:w="2660" w:type="dxa"/>
          </w:tcPr>
          <w:p w:rsidR="00466A73" w:rsidRPr="00DE4F2B" w:rsidRDefault="00466A73" w:rsidP="00466A7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Бокс</w:t>
            </w:r>
          </w:p>
        </w:tc>
        <w:tc>
          <w:tcPr>
            <w:tcW w:w="91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98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466A73" w:rsidRPr="009B12BA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466A73" w:rsidRPr="009B12BA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466A73" w:rsidRPr="009B12BA" w:rsidRDefault="00466A73" w:rsidP="00466A73">
            <w:pPr>
              <w:tabs>
                <w:tab w:val="left" w:pos="360"/>
                <w:tab w:val="center" w:pos="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6A73" w:rsidRPr="00DE4F2B">
        <w:tc>
          <w:tcPr>
            <w:tcW w:w="266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 w:rsidRPr="00DE4F2B">
              <w:rPr>
                <w:sz w:val="28"/>
                <w:szCs w:val="28"/>
              </w:rPr>
              <w:t>К</w:t>
            </w:r>
            <w:r w:rsidR="00102A05">
              <w:rPr>
                <w:sz w:val="28"/>
                <w:szCs w:val="28"/>
              </w:rPr>
              <w:t>иокусинкай</w:t>
            </w:r>
          </w:p>
        </w:tc>
        <w:tc>
          <w:tcPr>
            <w:tcW w:w="910" w:type="dxa"/>
          </w:tcPr>
          <w:p w:rsidR="00466A73" w:rsidRPr="00466A73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38" w:type="dxa"/>
          </w:tcPr>
          <w:p w:rsidR="00466A73" w:rsidRPr="00466A73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98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23" w:type="dxa"/>
          </w:tcPr>
          <w:p w:rsidR="00466A73" w:rsidRPr="009B12BA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2A0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6A73" w:rsidRPr="00DE4F2B">
        <w:tc>
          <w:tcPr>
            <w:tcW w:w="266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 w:rsidRPr="00DE4F2B">
              <w:rPr>
                <w:sz w:val="28"/>
                <w:szCs w:val="28"/>
              </w:rPr>
              <w:t>Дзюдо</w:t>
            </w:r>
          </w:p>
        </w:tc>
        <w:tc>
          <w:tcPr>
            <w:tcW w:w="91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66A73" w:rsidRPr="00D42EA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466A73" w:rsidRPr="00466A73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466A73" w:rsidRPr="00DE4F2B" w:rsidRDefault="00102A05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6A73" w:rsidRPr="00466A73" w:rsidTr="00466A73">
        <w:trPr>
          <w:trHeight w:val="309"/>
        </w:trPr>
        <w:tc>
          <w:tcPr>
            <w:tcW w:w="2660" w:type="dxa"/>
          </w:tcPr>
          <w:p w:rsidR="00466A73" w:rsidRPr="00466A73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A73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910" w:type="dxa"/>
          </w:tcPr>
          <w:p w:rsidR="00466A73" w:rsidRPr="00466A73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466A73" w:rsidRPr="00466A73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6A73" w:rsidRPr="00DE4F2B">
        <w:tc>
          <w:tcPr>
            <w:tcW w:w="2660" w:type="dxa"/>
          </w:tcPr>
          <w:p w:rsidR="00466A73" w:rsidRPr="00DE4F2B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Хоккей </w:t>
            </w:r>
          </w:p>
        </w:tc>
        <w:tc>
          <w:tcPr>
            <w:tcW w:w="91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DE4F2B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6A73" w:rsidRPr="00D42EAB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559" w:type="dxa"/>
          </w:tcPr>
          <w:p w:rsidR="00466A73" w:rsidRPr="00D42EAB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466A73" w:rsidRPr="009B12BA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6A73" w:rsidRPr="00466A73" w:rsidTr="00466A73">
        <w:trPr>
          <w:trHeight w:val="644"/>
        </w:trPr>
        <w:tc>
          <w:tcPr>
            <w:tcW w:w="2660" w:type="dxa"/>
          </w:tcPr>
          <w:p w:rsidR="00466A73" w:rsidRPr="00466A73" w:rsidRDefault="00466A73" w:rsidP="00466A73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Греко-римская </w:t>
            </w:r>
            <w:r w:rsidRPr="00466A73">
              <w:rPr>
                <w:rFonts w:ascii="Times New Roman" w:hAnsi="Times New Roman"/>
                <w:sz w:val="28"/>
                <w:szCs w:val="28"/>
              </w:rPr>
              <w:t>борьба</w:t>
            </w:r>
          </w:p>
        </w:tc>
        <w:tc>
          <w:tcPr>
            <w:tcW w:w="910" w:type="dxa"/>
          </w:tcPr>
          <w:p w:rsidR="00466A73" w:rsidRPr="00466A73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66A73" w:rsidRPr="00466A73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66A73" w:rsidRPr="00466A73" w:rsidRDefault="005418FD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466A73" w:rsidRPr="00466A73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6A73" w:rsidRPr="00DE4F2B">
        <w:tc>
          <w:tcPr>
            <w:tcW w:w="2660" w:type="dxa"/>
          </w:tcPr>
          <w:p w:rsidR="00466A73" w:rsidRPr="00DE4F2B" w:rsidRDefault="00466A73" w:rsidP="00466A7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910" w:type="dxa"/>
          </w:tcPr>
          <w:p w:rsid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466A73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66A73" w:rsidRPr="00DE4F2B">
        <w:tc>
          <w:tcPr>
            <w:tcW w:w="2660" w:type="dxa"/>
          </w:tcPr>
          <w:p w:rsidR="00466A73" w:rsidRDefault="00466A73" w:rsidP="00466A73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Северное многоборье</w:t>
            </w:r>
          </w:p>
        </w:tc>
        <w:tc>
          <w:tcPr>
            <w:tcW w:w="91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466A73" w:rsidRPr="00DE4F2B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6A73" w:rsidRPr="009B12BA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466A73" w:rsidRPr="00466A73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66A73" w:rsidRPr="009B12BA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6A73" w:rsidRPr="00DE4F2B">
        <w:tc>
          <w:tcPr>
            <w:tcW w:w="2660" w:type="dxa"/>
          </w:tcPr>
          <w:p w:rsidR="00466A73" w:rsidRPr="00DE4F2B" w:rsidRDefault="00466A73" w:rsidP="00466A73">
            <w:pPr>
              <w:pStyle w:val="a6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Pr="00DE4F2B">
              <w:rPr>
                <w:rFonts w:ascii="Times New Roman" w:hAnsi="Times New Roman"/>
                <w:sz w:val="28"/>
                <w:szCs w:val="28"/>
              </w:rPr>
              <w:t>аэробика</w:t>
            </w:r>
          </w:p>
        </w:tc>
        <w:tc>
          <w:tcPr>
            <w:tcW w:w="910" w:type="dxa"/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18FD">
              <w:rPr>
                <w:sz w:val="28"/>
                <w:szCs w:val="28"/>
              </w:rPr>
              <w:t>6</w:t>
            </w:r>
          </w:p>
        </w:tc>
        <w:tc>
          <w:tcPr>
            <w:tcW w:w="938" w:type="dxa"/>
          </w:tcPr>
          <w:p w:rsidR="00466A73" w:rsidRPr="00DE4F2B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466A73" w:rsidRPr="00DE4F2B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6A73" w:rsidRPr="009B12BA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466A73" w:rsidRPr="00466A73" w:rsidRDefault="00466A73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418F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66A73" w:rsidRPr="009B12BA" w:rsidRDefault="005418FD" w:rsidP="0046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66A73" w:rsidRPr="00DE4F2B">
        <w:tc>
          <w:tcPr>
            <w:tcW w:w="2660" w:type="dxa"/>
          </w:tcPr>
          <w:p w:rsidR="00466A73" w:rsidRPr="00DE4F2B" w:rsidRDefault="00466A73" w:rsidP="00466A73">
            <w:pPr>
              <w:jc w:val="both"/>
              <w:rPr>
                <w:b/>
                <w:sz w:val="28"/>
                <w:szCs w:val="28"/>
              </w:rPr>
            </w:pPr>
            <w:r w:rsidRPr="00DE4F2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10" w:type="dxa"/>
          </w:tcPr>
          <w:p w:rsidR="00466A73" w:rsidRPr="00DE4F2B" w:rsidRDefault="005418FD" w:rsidP="00466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38" w:type="dxa"/>
          </w:tcPr>
          <w:p w:rsidR="00466A73" w:rsidRPr="00DE4F2B" w:rsidRDefault="005418FD" w:rsidP="00466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</w:t>
            </w:r>
          </w:p>
        </w:tc>
        <w:tc>
          <w:tcPr>
            <w:tcW w:w="898" w:type="dxa"/>
          </w:tcPr>
          <w:p w:rsidR="00466A73" w:rsidRPr="00DE4F2B" w:rsidRDefault="005418FD" w:rsidP="00466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23" w:type="dxa"/>
          </w:tcPr>
          <w:p w:rsidR="00466A73" w:rsidRPr="00DE4F2B" w:rsidRDefault="005418FD" w:rsidP="00466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</w:t>
            </w:r>
          </w:p>
        </w:tc>
        <w:tc>
          <w:tcPr>
            <w:tcW w:w="1559" w:type="dxa"/>
          </w:tcPr>
          <w:p w:rsidR="00466A73" w:rsidRPr="009B12BA" w:rsidRDefault="005418FD" w:rsidP="00466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501</w:t>
            </w:r>
          </w:p>
        </w:tc>
        <w:tc>
          <w:tcPr>
            <w:tcW w:w="1134" w:type="dxa"/>
          </w:tcPr>
          <w:p w:rsidR="00466A73" w:rsidRPr="00D42EAB" w:rsidRDefault="005418FD" w:rsidP="00466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</w:tr>
    </w:tbl>
    <w:p w:rsidR="00A239AB" w:rsidRPr="00DE4F2B" w:rsidRDefault="0067568F" w:rsidP="00A261D4">
      <w:pPr>
        <w:jc w:val="both"/>
        <w:rPr>
          <w:sz w:val="28"/>
          <w:szCs w:val="28"/>
        </w:rPr>
      </w:pP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  <w:r w:rsidRPr="00DE4F2B">
        <w:rPr>
          <w:sz w:val="28"/>
          <w:szCs w:val="28"/>
        </w:rPr>
        <w:tab/>
      </w:r>
    </w:p>
    <w:p w:rsidR="00F86DC8" w:rsidRPr="00DE4F2B" w:rsidRDefault="00F86DC8" w:rsidP="00A261D4">
      <w:pPr>
        <w:jc w:val="both"/>
        <w:rPr>
          <w:sz w:val="28"/>
          <w:szCs w:val="28"/>
          <w:lang w:val="en-US"/>
        </w:rPr>
      </w:pPr>
    </w:p>
    <w:p w:rsidR="0067568F" w:rsidRPr="00DE4F2B" w:rsidRDefault="0067568F" w:rsidP="00A261D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4F2B">
        <w:rPr>
          <w:rFonts w:ascii="Times New Roman" w:hAnsi="Times New Roman"/>
          <w:b/>
          <w:sz w:val="28"/>
          <w:szCs w:val="28"/>
        </w:rPr>
        <w:t>Численность  обуча</w:t>
      </w:r>
      <w:r w:rsidR="009B12BA">
        <w:rPr>
          <w:rFonts w:ascii="Times New Roman" w:hAnsi="Times New Roman"/>
          <w:b/>
          <w:sz w:val="28"/>
          <w:szCs w:val="28"/>
        </w:rPr>
        <w:t xml:space="preserve">ющихся в учебных группах в </w:t>
      </w:r>
      <w:r w:rsidR="00C263C2">
        <w:rPr>
          <w:rFonts w:ascii="Times New Roman" w:hAnsi="Times New Roman"/>
          <w:b/>
          <w:sz w:val="28"/>
          <w:szCs w:val="28"/>
        </w:rPr>
        <w:t>2015</w:t>
      </w:r>
      <w:r w:rsidR="00D42EAB">
        <w:rPr>
          <w:rFonts w:ascii="Times New Roman" w:hAnsi="Times New Roman"/>
          <w:b/>
          <w:sz w:val="28"/>
          <w:szCs w:val="28"/>
        </w:rPr>
        <w:t xml:space="preserve"> </w:t>
      </w:r>
      <w:r w:rsidRPr="00DE4F2B">
        <w:rPr>
          <w:rFonts w:ascii="Times New Roman" w:hAnsi="Times New Roman"/>
          <w:b/>
          <w:sz w:val="28"/>
          <w:szCs w:val="28"/>
        </w:rPr>
        <w:t>г. по сравнению с прошлым годом составило:</w:t>
      </w:r>
    </w:p>
    <w:p w:rsidR="0067568F" w:rsidRPr="00DE4F2B" w:rsidRDefault="0067568F" w:rsidP="00A261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E4F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Таблица №</w:t>
      </w:r>
      <w:r w:rsidR="00AE4843" w:rsidRPr="00DE4F2B">
        <w:rPr>
          <w:rFonts w:ascii="Times New Roman" w:hAnsi="Times New Roman"/>
          <w:sz w:val="28"/>
          <w:szCs w:val="28"/>
        </w:rPr>
        <w:t>3</w:t>
      </w:r>
    </w:p>
    <w:tbl>
      <w:tblPr>
        <w:tblW w:w="9149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454"/>
        <w:gridCol w:w="776"/>
        <w:gridCol w:w="848"/>
        <w:gridCol w:w="2477"/>
      </w:tblGrid>
      <w:tr w:rsidR="00D767A6" w:rsidRPr="00DE4F2B" w:rsidTr="00F9056D">
        <w:trPr>
          <w:trHeight w:val="554"/>
        </w:trPr>
        <w:tc>
          <w:tcPr>
            <w:tcW w:w="594" w:type="dxa"/>
          </w:tcPr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4F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4F2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54" w:type="dxa"/>
          </w:tcPr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DE4F2B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776" w:type="dxa"/>
          </w:tcPr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418F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67A6" w:rsidRPr="00DE4F2B" w:rsidRDefault="00D767A6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D767A6" w:rsidRPr="00DE4F2B" w:rsidRDefault="00D767A6" w:rsidP="007D30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67A6" w:rsidRPr="00DE4F2B" w:rsidRDefault="00D767A6" w:rsidP="007D30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418F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767A6" w:rsidRPr="00DE4F2B" w:rsidRDefault="00D767A6" w:rsidP="007D30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D767A6" w:rsidRPr="00DE4F2B" w:rsidRDefault="00D767A6" w:rsidP="007D30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Разница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E4F2B">
              <w:rPr>
                <w:rFonts w:ascii="Times New Roman" w:hAnsi="Times New Roman"/>
                <w:sz w:val="28"/>
                <w:szCs w:val="28"/>
              </w:rPr>
              <w:t>отношении</w:t>
            </w:r>
          </w:p>
          <w:p w:rsidR="00D767A6" w:rsidRPr="00DE4F2B" w:rsidRDefault="00D767A6" w:rsidP="007D30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56D" w:rsidRPr="00DE4F2B" w:rsidTr="00F9056D">
        <w:trPr>
          <w:trHeight w:val="349"/>
        </w:trPr>
        <w:tc>
          <w:tcPr>
            <w:tcW w:w="59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776" w:type="dxa"/>
          </w:tcPr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848" w:type="dxa"/>
          </w:tcPr>
          <w:p w:rsidR="00F9056D" w:rsidRPr="00BE1087" w:rsidRDefault="00F9056D" w:rsidP="006D01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2477" w:type="dxa"/>
          </w:tcPr>
          <w:p w:rsidR="00F9056D" w:rsidRPr="00F9056D" w:rsidRDefault="00F9056D" w:rsidP="00FA5C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  <w:tr w:rsidR="00F9056D" w:rsidRPr="00DE4F2B" w:rsidTr="00F9056D">
        <w:trPr>
          <w:trHeight w:val="269"/>
        </w:trPr>
        <w:tc>
          <w:tcPr>
            <w:tcW w:w="59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 спортивно-оздоровительных группах</w:t>
            </w:r>
          </w:p>
        </w:tc>
        <w:tc>
          <w:tcPr>
            <w:tcW w:w="776" w:type="dxa"/>
          </w:tcPr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48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77" w:type="dxa"/>
          </w:tcPr>
          <w:p w:rsidR="00F9056D" w:rsidRPr="00DE4F2B" w:rsidRDefault="00F9056D" w:rsidP="00FA5C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9056D" w:rsidRPr="00DE4F2B" w:rsidTr="00F9056D">
        <w:trPr>
          <w:trHeight w:val="275"/>
        </w:trPr>
        <w:tc>
          <w:tcPr>
            <w:tcW w:w="59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 группах начальной подготовки</w:t>
            </w:r>
          </w:p>
        </w:tc>
        <w:tc>
          <w:tcPr>
            <w:tcW w:w="776" w:type="dxa"/>
          </w:tcPr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848" w:type="dxa"/>
          </w:tcPr>
          <w:p w:rsidR="00F9056D" w:rsidRPr="00DE4F2B" w:rsidRDefault="00F9056D" w:rsidP="006D01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2477" w:type="dxa"/>
          </w:tcPr>
          <w:p w:rsidR="00F9056D" w:rsidRPr="00DE4F2B" w:rsidRDefault="00F9056D" w:rsidP="00FA5C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</w:tr>
      <w:tr w:rsidR="00F9056D" w:rsidRPr="00DE4F2B" w:rsidTr="00F9056D">
        <w:trPr>
          <w:trHeight w:val="279"/>
        </w:trPr>
        <w:tc>
          <w:tcPr>
            <w:tcW w:w="59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5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 учебно-тренировочных группах</w:t>
            </w:r>
          </w:p>
        </w:tc>
        <w:tc>
          <w:tcPr>
            <w:tcW w:w="776" w:type="dxa"/>
          </w:tcPr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48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77" w:type="dxa"/>
          </w:tcPr>
          <w:p w:rsidR="00F9056D" w:rsidRPr="00DE4F2B" w:rsidRDefault="00F9056D" w:rsidP="00D767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9056D" w:rsidRPr="00DE4F2B" w:rsidTr="00F9056D">
        <w:trPr>
          <w:trHeight w:val="554"/>
        </w:trPr>
        <w:tc>
          <w:tcPr>
            <w:tcW w:w="59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Из общего числа </w:t>
            </w:r>
            <w:proofErr w:type="gramStart"/>
            <w:r w:rsidRPr="00DE4F2B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Pr="00DE4F2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а) 6-15 летнего возраста</w:t>
            </w:r>
          </w:p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 xml:space="preserve">б) женского пола                                                    </w:t>
            </w:r>
          </w:p>
        </w:tc>
        <w:tc>
          <w:tcPr>
            <w:tcW w:w="776" w:type="dxa"/>
          </w:tcPr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848" w:type="dxa"/>
          </w:tcPr>
          <w:p w:rsidR="00F9056D" w:rsidRDefault="00F9056D" w:rsidP="00FA5C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  <w:p w:rsidR="00F9056D" w:rsidRDefault="00F9056D" w:rsidP="00FA5C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Pr="00DE4F2B" w:rsidRDefault="00F9056D" w:rsidP="00FA5C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477" w:type="dxa"/>
          </w:tcPr>
          <w:p w:rsidR="00F9056D" w:rsidRDefault="00F9056D" w:rsidP="00D42E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F9056D" w:rsidRDefault="00F9056D" w:rsidP="00D42E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Pr="00DE4F2B" w:rsidRDefault="00F9056D" w:rsidP="00D42EA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</w:tr>
      <w:tr w:rsidR="00F9056D" w:rsidRPr="00DE4F2B" w:rsidTr="00F9056D">
        <w:trPr>
          <w:trHeight w:val="554"/>
        </w:trPr>
        <w:tc>
          <w:tcPr>
            <w:tcW w:w="59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4" w:type="dxa"/>
          </w:tcPr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Спортсмены-разрядники, подготовленные за отчетный год:</w:t>
            </w:r>
          </w:p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F9056D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  <w:p w:rsidR="00F9056D" w:rsidRPr="00DE4F2B" w:rsidRDefault="00F9056D" w:rsidP="00A261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F2B">
              <w:rPr>
                <w:rFonts w:ascii="Times New Roman" w:hAnsi="Times New Roman"/>
                <w:sz w:val="28"/>
                <w:szCs w:val="28"/>
              </w:rPr>
              <w:t>Первый разряд</w:t>
            </w:r>
          </w:p>
        </w:tc>
        <w:tc>
          <w:tcPr>
            <w:tcW w:w="776" w:type="dxa"/>
          </w:tcPr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056D" w:rsidRDefault="00F905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056D" w:rsidRPr="00DE4F2B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77" w:type="dxa"/>
          </w:tcPr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</w:t>
            </w:r>
          </w:p>
          <w:p w:rsidR="00F9056D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056D" w:rsidRPr="00DE4F2B" w:rsidRDefault="00F9056D" w:rsidP="00967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</w:t>
            </w:r>
          </w:p>
        </w:tc>
      </w:tr>
    </w:tbl>
    <w:p w:rsidR="0067568F" w:rsidRPr="00DE4F2B" w:rsidRDefault="0067568F" w:rsidP="00A261D4">
      <w:pPr>
        <w:jc w:val="both"/>
        <w:rPr>
          <w:sz w:val="28"/>
          <w:szCs w:val="28"/>
        </w:rPr>
      </w:pPr>
    </w:p>
    <w:p w:rsidR="00FA72B0" w:rsidRPr="00DE4F2B" w:rsidRDefault="00FA72B0" w:rsidP="00A26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4F2B">
        <w:rPr>
          <w:rFonts w:ascii="Times New Roman" w:hAnsi="Times New Roman"/>
          <w:sz w:val="28"/>
          <w:szCs w:val="28"/>
        </w:rPr>
        <w:t>Из таблицы №</w:t>
      </w:r>
      <w:r w:rsidR="00AE4843" w:rsidRPr="00DE4F2B">
        <w:rPr>
          <w:rFonts w:ascii="Times New Roman" w:hAnsi="Times New Roman"/>
          <w:sz w:val="28"/>
          <w:szCs w:val="28"/>
        </w:rPr>
        <w:t>3</w:t>
      </w:r>
      <w:r w:rsidRPr="00DE4F2B">
        <w:rPr>
          <w:rFonts w:ascii="Times New Roman" w:hAnsi="Times New Roman"/>
          <w:sz w:val="28"/>
          <w:szCs w:val="28"/>
        </w:rPr>
        <w:t xml:space="preserve"> видно, что общее количе</w:t>
      </w:r>
      <w:r w:rsidR="00A261D4">
        <w:rPr>
          <w:rFonts w:ascii="Times New Roman" w:hAnsi="Times New Roman"/>
          <w:sz w:val="28"/>
          <w:szCs w:val="28"/>
        </w:rPr>
        <w:t>с</w:t>
      </w:r>
      <w:r w:rsidR="00EB433E">
        <w:rPr>
          <w:rFonts w:ascii="Times New Roman" w:hAnsi="Times New Roman"/>
          <w:sz w:val="28"/>
          <w:szCs w:val="28"/>
        </w:rPr>
        <w:t xml:space="preserve">тво учащихся </w:t>
      </w:r>
      <w:r w:rsidR="00F9056D">
        <w:rPr>
          <w:rFonts w:ascii="Times New Roman" w:hAnsi="Times New Roman"/>
          <w:sz w:val="28"/>
          <w:szCs w:val="28"/>
        </w:rPr>
        <w:t>уменьшилось.</w:t>
      </w:r>
    </w:p>
    <w:p w:rsidR="00967B91" w:rsidRDefault="00FA72B0" w:rsidP="00A261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4F2B">
        <w:rPr>
          <w:rFonts w:ascii="Times New Roman" w:hAnsi="Times New Roman"/>
          <w:sz w:val="28"/>
          <w:szCs w:val="28"/>
        </w:rPr>
        <w:tab/>
      </w:r>
      <w:r w:rsidRPr="00010BA2">
        <w:rPr>
          <w:rFonts w:ascii="Times New Roman" w:hAnsi="Times New Roman"/>
          <w:sz w:val="28"/>
          <w:szCs w:val="28"/>
        </w:rPr>
        <w:t xml:space="preserve">Уменьшилось количество занимающихся </w:t>
      </w:r>
      <w:r w:rsidR="00010BA2" w:rsidRPr="00010BA2">
        <w:rPr>
          <w:rFonts w:ascii="Times New Roman" w:hAnsi="Times New Roman"/>
          <w:sz w:val="28"/>
          <w:szCs w:val="28"/>
        </w:rPr>
        <w:t>в спортивно-оздоровительных</w:t>
      </w:r>
      <w:r w:rsidR="00967B91">
        <w:rPr>
          <w:rFonts w:ascii="Times New Roman" w:hAnsi="Times New Roman"/>
          <w:sz w:val="28"/>
          <w:szCs w:val="28"/>
        </w:rPr>
        <w:t xml:space="preserve"> и </w:t>
      </w:r>
      <w:r w:rsidR="00967B91" w:rsidRPr="00010BA2">
        <w:rPr>
          <w:rFonts w:ascii="Times New Roman" w:hAnsi="Times New Roman"/>
          <w:sz w:val="28"/>
          <w:szCs w:val="28"/>
        </w:rPr>
        <w:t>учебно-тренировочных группах</w:t>
      </w:r>
      <w:r w:rsidR="00967B91">
        <w:rPr>
          <w:rFonts w:ascii="Times New Roman" w:hAnsi="Times New Roman"/>
          <w:sz w:val="28"/>
          <w:szCs w:val="28"/>
        </w:rPr>
        <w:t xml:space="preserve">, за </w:t>
      </w:r>
      <w:r w:rsidR="00010BA2" w:rsidRPr="00010BA2">
        <w:rPr>
          <w:rFonts w:ascii="Times New Roman" w:hAnsi="Times New Roman"/>
          <w:sz w:val="28"/>
          <w:szCs w:val="28"/>
        </w:rPr>
        <w:t>счет</w:t>
      </w:r>
      <w:r w:rsidR="00967B91">
        <w:rPr>
          <w:rFonts w:ascii="Times New Roman" w:hAnsi="Times New Roman"/>
          <w:sz w:val="28"/>
          <w:szCs w:val="28"/>
        </w:rPr>
        <w:t xml:space="preserve"> перевода детей в группы</w:t>
      </w:r>
      <w:r w:rsidR="00010BA2" w:rsidRPr="00010BA2">
        <w:rPr>
          <w:rFonts w:ascii="Times New Roman" w:hAnsi="Times New Roman"/>
          <w:sz w:val="28"/>
          <w:szCs w:val="28"/>
        </w:rPr>
        <w:t xml:space="preserve"> начальной подготовки</w:t>
      </w:r>
      <w:r w:rsidR="00967B91">
        <w:rPr>
          <w:rFonts w:ascii="Times New Roman" w:hAnsi="Times New Roman"/>
          <w:sz w:val="28"/>
          <w:szCs w:val="28"/>
        </w:rPr>
        <w:t xml:space="preserve"> и выпуска учебного года.</w:t>
      </w:r>
    </w:p>
    <w:p w:rsidR="005E32AB" w:rsidRDefault="005E32AB" w:rsidP="005E32A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04FC" w:rsidRDefault="009504FC" w:rsidP="00A261D4">
      <w:pPr>
        <w:jc w:val="center"/>
        <w:rPr>
          <w:b/>
          <w:sz w:val="28"/>
          <w:szCs w:val="28"/>
        </w:rPr>
      </w:pPr>
    </w:p>
    <w:p w:rsidR="00DE4F2B" w:rsidRDefault="00DE4F2B" w:rsidP="00A261D4">
      <w:pPr>
        <w:jc w:val="both"/>
      </w:pPr>
    </w:p>
    <w:p w:rsidR="009504FC" w:rsidRDefault="009504FC" w:rsidP="00A261D4">
      <w:pPr>
        <w:ind w:left="765"/>
        <w:jc w:val="center"/>
        <w:rPr>
          <w:b/>
          <w:sz w:val="28"/>
          <w:szCs w:val="28"/>
        </w:rPr>
      </w:pPr>
    </w:p>
    <w:p w:rsidR="00DE4F2B" w:rsidRDefault="00DE4F2B" w:rsidP="00A261D4">
      <w:pPr>
        <w:ind w:left="765"/>
        <w:jc w:val="center"/>
        <w:rPr>
          <w:b/>
          <w:sz w:val="28"/>
          <w:szCs w:val="28"/>
        </w:rPr>
      </w:pPr>
      <w:r w:rsidRPr="00EA1944">
        <w:rPr>
          <w:b/>
          <w:sz w:val="28"/>
          <w:szCs w:val="28"/>
        </w:rPr>
        <w:t>Выявленные проблемы и пути их решения.</w:t>
      </w:r>
    </w:p>
    <w:p w:rsidR="00DE4F2B" w:rsidRPr="00EA1944" w:rsidRDefault="00DE4F2B" w:rsidP="00A26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A1944">
        <w:rPr>
          <w:rFonts w:ascii="Times New Roman" w:hAnsi="Times New Roman"/>
          <w:sz w:val="28"/>
          <w:szCs w:val="28"/>
        </w:rPr>
        <w:t xml:space="preserve">На основании вышеизложенного работу учреждения  в целом можно считать </w:t>
      </w:r>
      <w:r w:rsidRPr="00800CD1">
        <w:rPr>
          <w:rFonts w:ascii="Times New Roman" w:hAnsi="Times New Roman"/>
          <w:sz w:val="28"/>
          <w:szCs w:val="28"/>
        </w:rPr>
        <w:t>удовлетворительной.</w:t>
      </w:r>
      <w:r w:rsidRPr="00EA1944">
        <w:rPr>
          <w:rFonts w:ascii="Times New Roman" w:hAnsi="Times New Roman"/>
          <w:sz w:val="28"/>
          <w:szCs w:val="28"/>
        </w:rPr>
        <w:t xml:space="preserve"> </w:t>
      </w:r>
    </w:p>
    <w:p w:rsidR="00DE4F2B" w:rsidRPr="00EA1944" w:rsidRDefault="00DE4F2B" w:rsidP="00A261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A1944">
        <w:rPr>
          <w:rFonts w:ascii="Times New Roman" w:hAnsi="Times New Roman"/>
          <w:sz w:val="28"/>
          <w:szCs w:val="28"/>
        </w:rPr>
        <w:t>Исследуя условия и причины, сдерживающие качественный рост учебно-воспитательного  процесса следует указать основные из них:</w:t>
      </w:r>
    </w:p>
    <w:p w:rsidR="00DE4F2B" w:rsidRPr="00800CD1" w:rsidRDefault="00DE4F2B" w:rsidP="00C14E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CD1">
        <w:rPr>
          <w:rFonts w:ascii="Times New Roman" w:hAnsi="Times New Roman"/>
          <w:sz w:val="28"/>
          <w:szCs w:val="28"/>
        </w:rPr>
        <w:t>- низкие показатели соревновательной нагрузки в годичном цикле</w:t>
      </w:r>
      <w:r w:rsidR="00C14E41">
        <w:rPr>
          <w:rFonts w:ascii="Times New Roman" w:hAnsi="Times New Roman"/>
          <w:sz w:val="28"/>
          <w:szCs w:val="28"/>
        </w:rPr>
        <w:t>;</w:t>
      </w:r>
    </w:p>
    <w:p w:rsidR="00482068" w:rsidRPr="00EA1944" w:rsidRDefault="00482068" w:rsidP="004820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4E41">
        <w:rPr>
          <w:rFonts w:ascii="Times New Roman" w:hAnsi="Times New Roman"/>
          <w:sz w:val="28"/>
          <w:szCs w:val="28"/>
        </w:rPr>
        <w:t xml:space="preserve">слабая материально-техническая база (в том числе: </w:t>
      </w:r>
      <w:r>
        <w:rPr>
          <w:rFonts w:ascii="Times New Roman" w:hAnsi="Times New Roman"/>
          <w:sz w:val="28"/>
          <w:szCs w:val="28"/>
        </w:rPr>
        <w:t>нехватка спортивных залов</w:t>
      </w:r>
      <w:r w:rsidR="00C14E41">
        <w:rPr>
          <w:rFonts w:ascii="Times New Roman" w:hAnsi="Times New Roman"/>
          <w:sz w:val="28"/>
          <w:szCs w:val="28"/>
        </w:rPr>
        <w:t xml:space="preserve"> и качественного спортивного инвентаря)</w:t>
      </w:r>
      <w:r>
        <w:rPr>
          <w:rFonts w:ascii="Times New Roman" w:hAnsi="Times New Roman"/>
          <w:sz w:val="28"/>
          <w:szCs w:val="28"/>
        </w:rPr>
        <w:t>.</w:t>
      </w:r>
    </w:p>
    <w:p w:rsidR="00DE4F2B" w:rsidRPr="00EA1944" w:rsidRDefault="00DE4F2B" w:rsidP="00C14E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A1944">
        <w:rPr>
          <w:rFonts w:ascii="Times New Roman" w:hAnsi="Times New Roman"/>
          <w:sz w:val="28"/>
          <w:szCs w:val="28"/>
        </w:rPr>
        <w:t>а основании выявленных проблем необходимо</w:t>
      </w:r>
      <w:r w:rsidR="005B4E1A">
        <w:rPr>
          <w:rFonts w:ascii="Times New Roman" w:hAnsi="Times New Roman"/>
          <w:sz w:val="28"/>
          <w:szCs w:val="28"/>
        </w:rPr>
        <w:t xml:space="preserve"> в 201</w:t>
      </w:r>
      <w:r w:rsidR="00F9056D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EA1944">
        <w:rPr>
          <w:rFonts w:ascii="Times New Roman" w:hAnsi="Times New Roman"/>
          <w:sz w:val="28"/>
          <w:szCs w:val="28"/>
        </w:rPr>
        <w:t xml:space="preserve">  году решить следующие задачи:</w:t>
      </w:r>
    </w:p>
    <w:p w:rsidR="00DE4F2B" w:rsidRPr="00EA1944" w:rsidRDefault="00DE4F2B" w:rsidP="00BF56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1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A1944">
        <w:rPr>
          <w:rFonts w:ascii="Times New Roman" w:hAnsi="Times New Roman"/>
          <w:sz w:val="28"/>
          <w:szCs w:val="28"/>
        </w:rPr>
        <w:t>родолжить работу по сохранности контингента учащихся</w:t>
      </w:r>
      <w:r w:rsidR="00BF5633">
        <w:rPr>
          <w:rFonts w:ascii="Times New Roman" w:hAnsi="Times New Roman"/>
          <w:sz w:val="28"/>
          <w:szCs w:val="28"/>
        </w:rPr>
        <w:t>;</w:t>
      </w:r>
    </w:p>
    <w:p w:rsidR="00DE4F2B" w:rsidRPr="00EA1944" w:rsidRDefault="00DE4F2B" w:rsidP="00BF56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EA1944">
        <w:rPr>
          <w:rFonts w:ascii="Times New Roman" w:hAnsi="Times New Roman"/>
          <w:sz w:val="28"/>
          <w:szCs w:val="28"/>
        </w:rPr>
        <w:t>ктивизировать работу по оказанию эффективной методической и практической помощи тренерам-преподавателям в процессе реализации программы обучения</w:t>
      </w:r>
      <w:r w:rsidR="00BF5633">
        <w:rPr>
          <w:rFonts w:ascii="Times New Roman" w:hAnsi="Times New Roman"/>
          <w:sz w:val="28"/>
          <w:szCs w:val="28"/>
        </w:rPr>
        <w:t>;</w:t>
      </w:r>
    </w:p>
    <w:p w:rsidR="00DE4F2B" w:rsidRDefault="00DE4F2B" w:rsidP="00BF56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1944">
        <w:rPr>
          <w:rFonts w:ascii="Times New Roman" w:hAnsi="Times New Roman"/>
          <w:sz w:val="28"/>
          <w:szCs w:val="28"/>
        </w:rPr>
        <w:t xml:space="preserve"> </w:t>
      </w:r>
      <w:r w:rsidR="00BF5633">
        <w:rPr>
          <w:rFonts w:ascii="Times New Roman" w:hAnsi="Times New Roman"/>
          <w:sz w:val="28"/>
          <w:szCs w:val="28"/>
        </w:rPr>
        <w:t>усилить</w:t>
      </w:r>
      <w:r w:rsidRPr="00EA1944">
        <w:rPr>
          <w:rFonts w:ascii="Times New Roman" w:hAnsi="Times New Roman"/>
          <w:sz w:val="28"/>
          <w:szCs w:val="28"/>
        </w:rPr>
        <w:t xml:space="preserve"> работу по подготовке спортсменов разрядников</w:t>
      </w:r>
      <w:r w:rsidR="00BF5633">
        <w:rPr>
          <w:rFonts w:ascii="Times New Roman" w:hAnsi="Times New Roman"/>
          <w:sz w:val="28"/>
          <w:szCs w:val="28"/>
        </w:rPr>
        <w:t>;</w:t>
      </w:r>
    </w:p>
    <w:p w:rsidR="00BF5633" w:rsidRPr="00EA1944" w:rsidRDefault="00BF5633" w:rsidP="00BF56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по укомплектованию квалифицированными кадрами;</w:t>
      </w:r>
    </w:p>
    <w:p w:rsidR="00DE4F2B" w:rsidRPr="00EA1944" w:rsidRDefault="00DE4F2B" w:rsidP="00BF56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A1944">
        <w:rPr>
          <w:rFonts w:ascii="Times New Roman" w:hAnsi="Times New Roman"/>
          <w:sz w:val="28"/>
          <w:szCs w:val="28"/>
        </w:rPr>
        <w:t>родолжить работу по совершенствованию системы мониторинга с целью улучшения качества образования.</w:t>
      </w:r>
    </w:p>
    <w:p w:rsidR="00DE4F2B" w:rsidRDefault="00DE4F2B" w:rsidP="00A26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61D4" w:rsidRDefault="00A261D4" w:rsidP="00A26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04FC" w:rsidRDefault="009504FC" w:rsidP="00A26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04FC" w:rsidRDefault="009504FC" w:rsidP="00A26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61D4" w:rsidRPr="00A261D4" w:rsidRDefault="00173671" w:rsidP="00BF5633">
      <w:pPr>
        <w:pStyle w:val="a3"/>
        <w:tabs>
          <w:tab w:val="left" w:pos="694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И.о.директора</w:t>
      </w:r>
      <w:r w:rsidR="00BF56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Д.В.Сапожников</w:t>
      </w:r>
    </w:p>
    <w:sectPr w:rsidR="00A261D4" w:rsidRPr="00A261D4" w:rsidSect="00AB72F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D3C89"/>
    <w:rsid w:val="000050D5"/>
    <w:rsid w:val="00010BA2"/>
    <w:rsid w:val="00011D7F"/>
    <w:rsid w:val="0001201C"/>
    <w:rsid w:val="000609DF"/>
    <w:rsid w:val="00096A21"/>
    <w:rsid w:val="000E2FA8"/>
    <w:rsid w:val="00102A05"/>
    <w:rsid w:val="00146322"/>
    <w:rsid w:val="001474A5"/>
    <w:rsid w:val="00173671"/>
    <w:rsid w:val="001A1639"/>
    <w:rsid w:val="001A4FBA"/>
    <w:rsid w:val="001B1F5B"/>
    <w:rsid w:val="001E4C7B"/>
    <w:rsid w:val="002605DD"/>
    <w:rsid w:val="00285E1D"/>
    <w:rsid w:val="002F7D96"/>
    <w:rsid w:val="00347977"/>
    <w:rsid w:val="00391604"/>
    <w:rsid w:val="003B3E45"/>
    <w:rsid w:val="003B4525"/>
    <w:rsid w:val="003F1ED8"/>
    <w:rsid w:val="003F4203"/>
    <w:rsid w:val="00403410"/>
    <w:rsid w:val="00466A73"/>
    <w:rsid w:val="00482068"/>
    <w:rsid w:val="004A400E"/>
    <w:rsid w:val="004D3C89"/>
    <w:rsid w:val="00521B64"/>
    <w:rsid w:val="005418FD"/>
    <w:rsid w:val="00545F93"/>
    <w:rsid w:val="00556EB5"/>
    <w:rsid w:val="00565B98"/>
    <w:rsid w:val="00594EF5"/>
    <w:rsid w:val="00595758"/>
    <w:rsid w:val="005B4E1A"/>
    <w:rsid w:val="005E32AB"/>
    <w:rsid w:val="005F4A5E"/>
    <w:rsid w:val="006235FE"/>
    <w:rsid w:val="00641817"/>
    <w:rsid w:val="00656B3F"/>
    <w:rsid w:val="0067568F"/>
    <w:rsid w:val="006C4D1F"/>
    <w:rsid w:val="006D0132"/>
    <w:rsid w:val="006D3F18"/>
    <w:rsid w:val="0072725C"/>
    <w:rsid w:val="00773E30"/>
    <w:rsid w:val="007750CF"/>
    <w:rsid w:val="007924BF"/>
    <w:rsid w:val="00793A3F"/>
    <w:rsid w:val="007D11C0"/>
    <w:rsid w:val="007D3077"/>
    <w:rsid w:val="00800CD1"/>
    <w:rsid w:val="00821EA6"/>
    <w:rsid w:val="00823969"/>
    <w:rsid w:val="008512D2"/>
    <w:rsid w:val="0085243B"/>
    <w:rsid w:val="008E6B3F"/>
    <w:rsid w:val="00901CF4"/>
    <w:rsid w:val="00925FEE"/>
    <w:rsid w:val="009327D8"/>
    <w:rsid w:val="0093560F"/>
    <w:rsid w:val="009504FC"/>
    <w:rsid w:val="00962B4F"/>
    <w:rsid w:val="00967B91"/>
    <w:rsid w:val="009B12BA"/>
    <w:rsid w:val="009C07CD"/>
    <w:rsid w:val="009D6801"/>
    <w:rsid w:val="009F70B3"/>
    <w:rsid w:val="00A239AB"/>
    <w:rsid w:val="00A261D4"/>
    <w:rsid w:val="00A3769E"/>
    <w:rsid w:val="00A52A9B"/>
    <w:rsid w:val="00A6717C"/>
    <w:rsid w:val="00A70FF6"/>
    <w:rsid w:val="00A95867"/>
    <w:rsid w:val="00AB72F4"/>
    <w:rsid w:val="00AD4751"/>
    <w:rsid w:val="00AE4843"/>
    <w:rsid w:val="00B67BEB"/>
    <w:rsid w:val="00BA6EAF"/>
    <w:rsid w:val="00BD70D4"/>
    <w:rsid w:val="00BE1087"/>
    <w:rsid w:val="00BF46F3"/>
    <w:rsid w:val="00BF49FB"/>
    <w:rsid w:val="00BF5633"/>
    <w:rsid w:val="00C14E41"/>
    <w:rsid w:val="00C263C2"/>
    <w:rsid w:val="00C46A18"/>
    <w:rsid w:val="00C65833"/>
    <w:rsid w:val="00CB1065"/>
    <w:rsid w:val="00CC160F"/>
    <w:rsid w:val="00CD6222"/>
    <w:rsid w:val="00D32A48"/>
    <w:rsid w:val="00D42EAB"/>
    <w:rsid w:val="00D767A6"/>
    <w:rsid w:val="00D81E8B"/>
    <w:rsid w:val="00DA23FF"/>
    <w:rsid w:val="00DE4F2B"/>
    <w:rsid w:val="00E56A62"/>
    <w:rsid w:val="00E740FD"/>
    <w:rsid w:val="00E8145E"/>
    <w:rsid w:val="00EB433E"/>
    <w:rsid w:val="00EF3BA0"/>
    <w:rsid w:val="00EF774C"/>
    <w:rsid w:val="00F15DEF"/>
    <w:rsid w:val="00F266FA"/>
    <w:rsid w:val="00F51955"/>
    <w:rsid w:val="00F6799B"/>
    <w:rsid w:val="00F86DC8"/>
    <w:rsid w:val="00F9056D"/>
    <w:rsid w:val="00FA5C63"/>
    <w:rsid w:val="00FA72B0"/>
    <w:rsid w:val="00FC07B9"/>
    <w:rsid w:val="00FD669B"/>
    <w:rsid w:val="00FE0A44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2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C89"/>
    <w:rPr>
      <w:rFonts w:ascii="Calibri" w:hAnsi="Calibri"/>
      <w:sz w:val="22"/>
      <w:szCs w:val="22"/>
    </w:rPr>
  </w:style>
  <w:style w:type="paragraph" w:customStyle="1" w:styleId="1">
    <w:name w:val="Обычный1"/>
    <w:rsid w:val="0067568F"/>
    <w:rPr>
      <w:rFonts w:ascii="Arial" w:hAnsi="Arial"/>
    </w:rPr>
  </w:style>
  <w:style w:type="paragraph" w:styleId="a4">
    <w:name w:val="endnote text"/>
    <w:basedOn w:val="a"/>
    <w:link w:val="a5"/>
    <w:rsid w:val="0067568F"/>
    <w:rPr>
      <w:sz w:val="20"/>
    </w:rPr>
  </w:style>
  <w:style w:type="character" w:customStyle="1" w:styleId="a5">
    <w:name w:val="Текст концевой сноски Знак"/>
    <w:basedOn w:val="a0"/>
    <w:link w:val="a4"/>
    <w:rsid w:val="0067568F"/>
    <w:rPr>
      <w:szCs w:val="24"/>
      <w:lang w:val="ru-RU" w:eastAsia="ru-RU" w:bidi="ar-SA"/>
    </w:rPr>
  </w:style>
  <w:style w:type="paragraph" w:styleId="a6">
    <w:name w:val="List"/>
    <w:basedOn w:val="a"/>
    <w:rsid w:val="00CB1065"/>
    <w:pPr>
      <w:ind w:left="283" w:hanging="283"/>
    </w:pPr>
    <w:rPr>
      <w:rFonts w:ascii="Arial" w:hAnsi="Arial"/>
      <w:sz w:val="20"/>
      <w:szCs w:val="20"/>
    </w:rPr>
  </w:style>
  <w:style w:type="paragraph" w:customStyle="1" w:styleId="-1">
    <w:name w:val="абзац-1"/>
    <w:basedOn w:val="a"/>
    <w:rsid w:val="00CB1065"/>
    <w:pPr>
      <w:spacing w:line="360" w:lineRule="auto"/>
      <w:ind w:firstLine="709"/>
    </w:pPr>
    <w:rPr>
      <w:szCs w:val="20"/>
    </w:rPr>
  </w:style>
  <w:style w:type="table" w:styleId="a7">
    <w:name w:val="Table Grid"/>
    <w:basedOn w:val="a1"/>
    <w:rsid w:val="00BF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5DA9-620A-497C-A312-1853FB91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Описательный отчет</vt:lpstr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Описательный отчет</dc:title>
  <dc:subject/>
  <dc:creator>Zver</dc:creator>
  <cp:keywords/>
  <dc:description/>
  <cp:lastModifiedBy>user</cp:lastModifiedBy>
  <cp:revision>17</cp:revision>
  <cp:lastPrinted>2013-01-17T22:09:00Z</cp:lastPrinted>
  <dcterms:created xsi:type="dcterms:W3CDTF">2013-01-17T22:11:00Z</dcterms:created>
  <dcterms:modified xsi:type="dcterms:W3CDTF">2016-05-07T04:28:00Z</dcterms:modified>
</cp:coreProperties>
</file>